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MY" w:eastAsia="en-MY"/>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133C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A5A92">
            <w:pPr>
              <w:pStyle w:val="Default"/>
              <w:rPr>
                <w:rFonts w:asciiTheme="minorHAnsi" w:hAnsiTheme="minorHAnsi"/>
              </w:rPr>
            </w:pPr>
            <w:r>
              <w:rPr>
                <w:rFonts w:asciiTheme="minorHAnsi" w:hAnsiTheme="minorHAnsi"/>
              </w:rPr>
              <w:t>Hasbullah Bin Mohamad Salih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A5A92">
            <w:pPr>
              <w:pStyle w:val="Default"/>
              <w:rPr>
                <w:rFonts w:asciiTheme="minorHAnsi" w:hAnsiTheme="minorHAnsi"/>
              </w:rPr>
            </w:pPr>
            <w:r>
              <w:rPr>
                <w:rFonts w:asciiTheme="minorHAnsi" w:hAnsiTheme="minorHAnsi"/>
              </w:rPr>
              <w:t>3295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A5A92">
            <w:pPr>
              <w:pStyle w:val="Default"/>
              <w:rPr>
                <w:rFonts w:asciiTheme="minorHAnsi" w:hAnsiTheme="minorHAnsi"/>
              </w:rPr>
            </w:pPr>
            <w:r>
              <w:rPr>
                <w:rFonts w:asciiTheme="minorHAnsi" w:hAnsiTheme="minorHAnsi"/>
              </w:rPr>
              <w:t>Diploma in 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A5A92">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1ACE">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24D52" w:rsidRDefault="00A24D52" w:rsidP="00A851DA">
            <w:pPr>
              <w:rPr>
                <w:rFonts w:ascii="Arial" w:hAnsi="Arial" w:cs="Arial"/>
                <w:sz w:val="24"/>
                <w:szCs w:val="24"/>
              </w:rPr>
            </w:pPr>
          </w:p>
          <w:p w:rsidR="00A24D52" w:rsidRDefault="00A24D52" w:rsidP="00A24D52">
            <w:pPr>
              <w:spacing w:line="360" w:lineRule="auto"/>
              <w:rPr>
                <w:rFonts w:ascii="Arial" w:hAnsi="Arial" w:cs="Arial"/>
                <w:sz w:val="24"/>
                <w:szCs w:val="24"/>
              </w:rPr>
            </w:pPr>
            <w:r>
              <w:rPr>
                <w:rFonts w:ascii="Arial" w:hAnsi="Arial" w:cs="Arial"/>
                <w:sz w:val="24"/>
                <w:szCs w:val="24"/>
              </w:rPr>
              <w:t xml:space="preserve">1.i. Marketing is a process </w:t>
            </w:r>
            <w:r w:rsidR="0014108F">
              <w:rPr>
                <w:rFonts w:ascii="Arial" w:hAnsi="Arial" w:cs="Arial"/>
                <w:sz w:val="24"/>
                <w:szCs w:val="24"/>
              </w:rPr>
              <w:t xml:space="preserve">involving </w:t>
            </w:r>
            <w:r>
              <w:rPr>
                <w:rFonts w:ascii="Arial" w:hAnsi="Arial" w:cs="Arial"/>
                <w:sz w:val="24"/>
                <w:szCs w:val="24"/>
              </w:rPr>
              <w:t>activities which take place between an organization and its customers with the target is to benefit both parties.</w:t>
            </w:r>
          </w:p>
          <w:p w:rsidR="002706D5" w:rsidRDefault="002706D5" w:rsidP="00A24D52">
            <w:pPr>
              <w:spacing w:line="360" w:lineRule="auto"/>
              <w:rPr>
                <w:rFonts w:ascii="Arial" w:hAnsi="Arial" w:cs="Arial"/>
                <w:sz w:val="24"/>
                <w:szCs w:val="24"/>
              </w:rPr>
            </w:pPr>
            <w:r>
              <w:rPr>
                <w:rFonts w:ascii="Arial" w:hAnsi="Arial" w:cs="Arial"/>
                <w:sz w:val="24"/>
                <w:szCs w:val="24"/>
              </w:rPr>
              <w:t>1.ii. The production concept of marketing is based on the notion that if a product is cheap enough then the public would buy it. This concept mainly focused on mass production in order to lower the cost, hence the lower price without much attention given on the needs of the customers.</w:t>
            </w:r>
          </w:p>
          <w:p w:rsidR="002706D5" w:rsidRDefault="002706D5" w:rsidP="00A24D52">
            <w:pPr>
              <w:spacing w:line="360" w:lineRule="auto"/>
              <w:rPr>
                <w:rFonts w:ascii="Arial" w:hAnsi="Arial" w:cs="Arial"/>
                <w:sz w:val="24"/>
                <w:szCs w:val="24"/>
              </w:rPr>
            </w:pPr>
            <w:r>
              <w:rPr>
                <w:rFonts w:ascii="Arial" w:hAnsi="Arial" w:cs="Arial"/>
                <w:sz w:val="24"/>
                <w:szCs w:val="24"/>
              </w:rPr>
              <w:t xml:space="preserve">1.iii. The sales concept of marketing meanwhile based on the idea that a good salesman can sell anything, so it focused on the seller’s needs instead of the buyer’s needs. Usually a good team of salespersons with enough advertising are </w:t>
            </w:r>
            <w:r w:rsidR="000E2B7A">
              <w:rPr>
                <w:rFonts w:ascii="Arial" w:hAnsi="Arial" w:cs="Arial"/>
                <w:sz w:val="24"/>
                <w:szCs w:val="24"/>
              </w:rPr>
              <w:t>the main method used in this concept.</w:t>
            </w:r>
          </w:p>
          <w:p w:rsidR="000E2B7A" w:rsidRDefault="000E2B7A" w:rsidP="00A24D52">
            <w:pPr>
              <w:spacing w:line="360" w:lineRule="auto"/>
              <w:rPr>
                <w:rFonts w:ascii="Arial" w:hAnsi="Arial" w:cs="Arial"/>
                <w:sz w:val="24"/>
                <w:szCs w:val="24"/>
              </w:rPr>
            </w:pPr>
            <w:r>
              <w:rPr>
                <w:rFonts w:ascii="Arial" w:hAnsi="Arial" w:cs="Arial"/>
                <w:sz w:val="24"/>
                <w:szCs w:val="24"/>
              </w:rPr>
              <w:t>1.iv. The “four Ps” of marketing mix according to McCarthy are:</w:t>
            </w:r>
          </w:p>
          <w:p w:rsidR="000E2B7A" w:rsidRDefault="000E2B7A" w:rsidP="000E2B7A">
            <w:pPr>
              <w:pStyle w:val="ListParagraph"/>
              <w:numPr>
                <w:ilvl w:val="0"/>
                <w:numId w:val="3"/>
              </w:numPr>
              <w:spacing w:line="360" w:lineRule="auto"/>
              <w:rPr>
                <w:rFonts w:ascii="Arial" w:hAnsi="Arial" w:cs="Arial"/>
                <w:sz w:val="24"/>
                <w:szCs w:val="24"/>
              </w:rPr>
            </w:pPr>
            <w:r>
              <w:rPr>
                <w:rFonts w:ascii="Arial" w:hAnsi="Arial" w:cs="Arial"/>
                <w:sz w:val="24"/>
                <w:szCs w:val="24"/>
              </w:rPr>
              <w:t>Product</w:t>
            </w:r>
          </w:p>
          <w:p w:rsidR="000E2B7A" w:rsidRDefault="000E2B7A" w:rsidP="000E2B7A">
            <w:pPr>
              <w:pStyle w:val="ListParagraph"/>
              <w:numPr>
                <w:ilvl w:val="0"/>
                <w:numId w:val="3"/>
              </w:numPr>
              <w:spacing w:line="360" w:lineRule="auto"/>
              <w:rPr>
                <w:rFonts w:ascii="Arial" w:hAnsi="Arial" w:cs="Arial"/>
                <w:sz w:val="24"/>
                <w:szCs w:val="24"/>
              </w:rPr>
            </w:pPr>
            <w:r>
              <w:rPr>
                <w:rFonts w:ascii="Arial" w:hAnsi="Arial" w:cs="Arial"/>
                <w:sz w:val="24"/>
                <w:szCs w:val="24"/>
              </w:rPr>
              <w:t>Place</w:t>
            </w:r>
          </w:p>
          <w:p w:rsidR="000E2B7A" w:rsidRDefault="000E2B7A" w:rsidP="000E2B7A">
            <w:pPr>
              <w:pStyle w:val="ListParagraph"/>
              <w:numPr>
                <w:ilvl w:val="0"/>
                <w:numId w:val="3"/>
              </w:numPr>
              <w:spacing w:line="360" w:lineRule="auto"/>
              <w:rPr>
                <w:rFonts w:ascii="Arial" w:hAnsi="Arial" w:cs="Arial"/>
                <w:sz w:val="24"/>
                <w:szCs w:val="24"/>
              </w:rPr>
            </w:pPr>
            <w:r>
              <w:rPr>
                <w:rFonts w:ascii="Arial" w:hAnsi="Arial" w:cs="Arial"/>
                <w:sz w:val="24"/>
                <w:szCs w:val="24"/>
              </w:rPr>
              <w:t>Promotion</w:t>
            </w:r>
          </w:p>
          <w:p w:rsidR="000E2B7A" w:rsidRDefault="000E2B7A" w:rsidP="000E2B7A">
            <w:pPr>
              <w:pStyle w:val="ListParagraph"/>
              <w:numPr>
                <w:ilvl w:val="0"/>
                <w:numId w:val="3"/>
              </w:numPr>
              <w:spacing w:line="360" w:lineRule="auto"/>
              <w:rPr>
                <w:rFonts w:ascii="Arial" w:hAnsi="Arial" w:cs="Arial"/>
                <w:sz w:val="24"/>
                <w:szCs w:val="24"/>
              </w:rPr>
            </w:pPr>
            <w:r>
              <w:rPr>
                <w:rFonts w:ascii="Arial" w:hAnsi="Arial" w:cs="Arial"/>
                <w:sz w:val="24"/>
                <w:szCs w:val="24"/>
              </w:rPr>
              <w:t>Price</w:t>
            </w:r>
          </w:p>
          <w:p w:rsidR="000E2B7A" w:rsidRDefault="000E2B7A" w:rsidP="000E2B7A">
            <w:pPr>
              <w:spacing w:line="360" w:lineRule="auto"/>
              <w:rPr>
                <w:rFonts w:ascii="Arial" w:hAnsi="Arial" w:cs="Arial"/>
                <w:sz w:val="24"/>
                <w:szCs w:val="24"/>
              </w:rPr>
            </w:pPr>
            <w:r>
              <w:rPr>
                <w:rFonts w:ascii="Arial" w:hAnsi="Arial" w:cs="Arial"/>
                <w:sz w:val="24"/>
                <w:szCs w:val="24"/>
              </w:rPr>
              <w:t xml:space="preserve">1.v. The term ‘marketing orientation’ is defined by an organization that cares about their customers’ needs </w:t>
            </w:r>
            <w:r w:rsidR="00554AB0">
              <w:rPr>
                <w:rFonts w:ascii="Arial" w:hAnsi="Arial" w:cs="Arial"/>
                <w:sz w:val="24"/>
                <w:szCs w:val="24"/>
              </w:rPr>
              <w:t xml:space="preserve">and believed that when they are able to provide it, customers </w:t>
            </w:r>
            <w:r w:rsidR="00554AB0">
              <w:rPr>
                <w:rFonts w:ascii="Arial" w:hAnsi="Arial" w:cs="Arial"/>
                <w:sz w:val="24"/>
                <w:szCs w:val="24"/>
              </w:rPr>
              <w:lastRenderedPageBreak/>
              <w:t>will spend more for it. This method has been proven to works better than other types of marketing and those looking after their clients got better results in their businesses.</w:t>
            </w:r>
          </w:p>
          <w:p w:rsidR="00554AB0" w:rsidRDefault="00554AB0" w:rsidP="000E2B7A">
            <w:pPr>
              <w:spacing w:line="360" w:lineRule="auto"/>
              <w:rPr>
                <w:rFonts w:ascii="Arial" w:hAnsi="Arial" w:cs="Arial"/>
                <w:sz w:val="24"/>
                <w:szCs w:val="24"/>
              </w:rPr>
            </w:pPr>
          </w:p>
          <w:p w:rsidR="00554AB0" w:rsidRDefault="00554AB0" w:rsidP="000E2B7A">
            <w:pPr>
              <w:spacing w:line="360" w:lineRule="auto"/>
              <w:rPr>
                <w:rFonts w:ascii="Arial" w:hAnsi="Arial" w:cs="Arial"/>
                <w:sz w:val="24"/>
                <w:szCs w:val="24"/>
              </w:rPr>
            </w:pPr>
            <w:r>
              <w:rPr>
                <w:rFonts w:ascii="Arial" w:hAnsi="Arial" w:cs="Arial"/>
                <w:sz w:val="24"/>
                <w:szCs w:val="24"/>
              </w:rPr>
              <w:t>2. The difference between sales and marketing can be explain in the table below;</w:t>
            </w:r>
          </w:p>
          <w:tbl>
            <w:tblPr>
              <w:tblStyle w:val="TableGrid"/>
              <w:tblW w:w="0" w:type="auto"/>
              <w:tblLook w:val="04A0" w:firstRow="1" w:lastRow="0" w:firstColumn="1" w:lastColumn="0" w:noHBand="0" w:noVBand="1"/>
            </w:tblPr>
            <w:tblGrid>
              <w:gridCol w:w="4505"/>
              <w:gridCol w:w="4506"/>
            </w:tblGrid>
            <w:tr w:rsidR="00554AB0" w:rsidTr="00554AB0">
              <w:tc>
                <w:tcPr>
                  <w:tcW w:w="4505" w:type="dxa"/>
                </w:tcPr>
                <w:p w:rsidR="00554AB0" w:rsidRDefault="00905FE0" w:rsidP="00905FE0">
                  <w:pPr>
                    <w:spacing w:line="360" w:lineRule="auto"/>
                    <w:jc w:val="center"/>
                    <w:rPr>
                      <w:rFonts w:ascii="Arial" w:hAnsi="Arial" w:cs="Arial"/>
                      <w:sz w:val="24"/>
                      <w:szCs w:val="24"/>
                    </w:rPr>
                  </w:pPr>
                  <w:r>
                    <w:rPr>
                      <w:rFonts w:ascii="Arial" w:hAnsi="Arial" w:cs="Arial"/>
                      <w:sz w:val="24"/>
                      <w:szCs w:val="24"/>
                    </w:rPr>
                    <w:t>Sales</w:t>
                  </w:r>
                </w:p>
              </w:tc>
              <w:tc>
                <w:tcPr>
                  <w:tcW w:w="4506" w:type="dxa"/>
                </w:tcPr>
                <w:p w:rsidR="00554AB0" w:rsidRDefault="00905FE0" w:rsidP="00905FE0">
                  <w:pPr>
                    <w:spacing w:line="360" w:lineRule="auto"/>
                    <w:jc w:val="center"/>
                    <w:rPr>
                      <w:rFonts w:ascii="Arial" w:hAnsi="Arial" w:cs="Arial"/>
                      <w:sz w:val="24"/>
                      <w:szCs w:val="24"/>
                    </w:rPr>
                  </w:pPr>
                  <w:r>
                    <w:rPr>
                      <w:rFonts w:ascii="Arial" w:hAnsi="Arial" w:cs="Arial"/>
                      <w:sz w:val="24"/>
                      <w:szCs w:val="24"/>
                    </w:rPr>
                    <w:t>Marketing</w:t>
                  </w:r>
                </w:p>
              </w:tc>
            </w:tr>
            <w:tr w:rsidR="00554AB0" w:rsidTr="00554AB0">
              <w:tc>
                <w:tcPr>
                  <w:tcW w:w="4505" w:type="dxa"/>
                </w:tcPr>
                <w:p w:rsidR="00554AB0" w:rsidRPr="00905FE0" w:rsidRDefault="00905FE0" w:rsidP="00905FE0">
                  <w:pPr>
                    <w:spacing w:line="360" w:lineRule="auto"/>
                    <w:rPr>
                      <w:rFonts w:ascii="Arial" w:hAnsi="Arial" w:cs="Arial"/>
                      <w:sz w:val="24"/>
                      <w:szCs w:val="24"/>
                    </w:rPr>
                  </w:pPr>
                  <w:r w:rsidRPr="00905FE0">
                    <w:rPr>
                      <w:rFonts w:ascii="Arial" w:hAnsi="Arial" w:cs="Arial"/>
                      <w:sz w:val="24"/>
                      <w:szCs w:val="24"/>
                    </w:rPr>
                    <w:t>-</w:t>
                  </w:r>
                  <w:r>
                    <w:rPr>
                      <w:rFonts w:ascii="Arial" w:hAnsi="Arial" w:cs="Arial"/>
                      <w:sz w:val="24"/>
                      <w:szCs w:val="24"/>
                    </w:rPr>
                    <w:t xml:space="preserve"> focus on the product</w:t>
                  </w:r>
                </w:p>
              </w:tc>
              <w:tc>
                <w:tcPr>
                  <w:tcW w:w="4506" w:type="dxa"/>
                </w:tcPr>
                <w:p w:rsidR="00554AB0" w:rsidRDefault="00905FE0" w:rsidP="000E2B7A">
                  <w:pPr>
                    <w:spacing w:line="360" w:lineRule="auto"/>
                    <w:rPr>
                      <w:rFonts w:ascii="Arial" w:hAnsi="Arial" w:cs="Arial"/>
                      <w:sz w:val="24"/>
                      <w:szCs w:val="24"/>
                    </w:rPr>
                  </w:pPr>
                  <w:r>
                    <w:rPr>
                      <w:rFonts w:ascii="Arial" w:hAnsi="Arial" w:cs="Arial"/>
                      <w:sz w:val="24"/>
                      <w:szCs w:val="24"/>
                    </w:rPr>
                    <w:t>- focus on the consumer needs</w:t>
                  </w:r>
                </w:p>
              </w:tc>
            </w:tr>
            <w:tr w:rsidR="00554AB0" w:rsidTr="00554AB0">
              <w:tc>
                <w:tcPr>
                  <w:tcW w:w="4505" w:type="dxa"/>
                </w:tcPr>
                <w:p w:rsidR="00554AB0" w:rsidRPr="00905FE0" w:rsidRDefault="00905FE0" w:rsidP="00905FE0">
                  <w:pPr>
                    <w:spacing w:line="360" w:lineRule="auto"/>
                    <w:rPr>
                      <w:rFonts w:ascii="Arial" w:hAnsi="Arial" w:cs="Arial"/>
                      <w:sz w:val="24"/>
                      <w:szCs w:val="24"/>
                    </w:rPr>
                  </w:pPr>
                  <w:r w:rsidRPr="00905FE0">
                    <w:rPr>
                      <w:rFonts w:ascii="Arial" w:hAnsi="Arial" w:cs="Arial"/>
                      <w:sz w:val="24"/>
                      <w:szCs w:val="24"/>
                    </w:rPr>
                    <w:t>-</w:t>
                  </w:r>
                  <w:r>
                    <w:rPr>
                      <w:rFonts w:ascii="Arial" w:hAnsi="Arial" w:cs="Arial"/>
                      <w:sz w:val="24"/>
                      <w:szCs w:val="24"/>
                    </w:rPr>
                    <w:t xml:space="preserve"> product is produced first and then the sales strategy is developed</w:t>
                  </w:r>
                </w:p>
              </w:tc>
              <w:tc>
                <w:tcPr>
                  <w:tcW w:w="4506" w:type="dxa"/>
                </w:tcPr>
                <w:p w:rsidR="00554AB0" w:rsidRDefault="00905FE0" w:rsidP="000E2B7A">
                  <w:pPr>
                    <w:spacing w:line="360" w:lineRule="auto"/>
                    <w:rPr>
                      <w:rFonts w:ascii="Arial" w:hAnsi="Arial" w:cs="Arial"/>
                      <w:sz w:val="24"/>
                      <w:szCs w:val="24"/>
                    </w:rPr>
                  </w:pPr>
                  <w:r>
                    <w:rPr>
                      <w:rFonts w:ascii="Arial" w:hAnsi="Arial" w:cs="Arial"/>
                      <w:sz w:val="24"/>
                      <w:szCs w:val="24"/>
                    </w:rPr>
                    <w:t>- consumer needs first identified, then the product will be made according to the needs</w:t>
                  </w:r>
                </w:p>
              </w:tc>
            </w:tr>
            <w:tr w:rsidR="00554AB0" w:rsidTr="00554AB0">
              <w:tc>
                <w:tcPr>
                  <w:tcW w:w="4505" w:type="dxa"/>
                </w:tcPr>
                <w:p w:rsidR="00554AB0" w:rsidRPr="00905FE0" w:rsidRDefault="00905FE0" w:rsidP="00905FE0">
                  <w:pPr>
                    <w:spacing w:line="360" w:lineRule="auto"/>
                    <w:rPr>
                      <w:rFonts w:ascii="Arial" w:hAnsi="Arial" w:cs="Arial"/>
                      <w:sz w:val="24"/>
                      <w:szCs w:val="24"/>
                    </w:rPr>
                  </w:pPr>
                  <w:r w:rsidRPr="00905FE0">
                    <w:rPr>
                      <w:rFonts w:ascii="Arial" w:hAnsi="Arial" w:cs="Arial"/>
                      <w:sz w:val="24"/>
                      <w:szCs w:val="24"/>
                    </w:rPr>
                    <w:t>-</w:t>
                  </w:r>
                  <w:r>
                    <w:rPr>
                      <w:rFonts w:ascii="Arial" w:hAnsi="Arial" w:cs="Arial"/>
                      <w:sz w:val="24"/>
                      <w:szCs w:val="24"/>
                    </w:rPr>
                    <w:t xml:space="preserve"> main concern is the sales volume</w:t>
                  </w:r>
                </w:p>
              </w:tc>
              <w:tc>
                <w:tcPr>
                  <w:tcW w:w="4506" w:type="dxa"/>
                </w:tcPr>
                <w:p w:rsidR="00554AB0" w:rsidRDefault="00905FE0" w:rsidP="000E2B7A">
                  <w:pPr>
                    <w:spacing w:line="360" w:lineRule="auto"/>
                    <w:rPr>
                      <w:rFonts w:ascii="Arial" w:hAnsi="Arial" w:cs="Arial"/>
                      <w:sz w:val="24"/>
                      <w:szCs w:val="24"/>
                    </w:rPr>
                  </w:pPr>
                  <w:r>
                    <w:rPr>
                      <w:rFonts w:ascii="Arial" w:hAnsi="Arial" w:cs="Arial"/>
                      <w:sz w:val="24"/>
                      <w:szCs w:val="24"/>
                    </w:rPr>
                    <w:t>- main concern is the profit</w:t>
                  </w:r>
                </w:p>
              </w:tc>
            </w:tr>
            <w:tr w:rsidR="00905FE0" w:rsidTr="00554AB0">
              <w:tc>
                <w:tcPr>
                  <w:tcW w:w="4505" w:type="dxa"/>
                </w:tcPr>
                <w:p w:rsidR="00905FE0" w:rsidRPr="00905FE0" w:rsidRDefault="00905FE0" w:rsidP="00905FE0">
                  <w:pPr>
                    <w:spacing w:line="360" w:lineRule="auto"/>
                    <w:rPr>
                      <w:rFonts w:ascii="Arial" w:hAnsi="Arial" w:cs="Arial"/>
                      <w:sz w:val="24"/>
                      <w:szCs w:val="24"/>
                    </w:rPr>
                  </w:pPr>
                  <w:r w:rsidRPr="00905FE0">
                    <w:rPr>
                      <w:rFonts w:ascii="Arial" w:hAnsi="Arial" w:cs="Arial"/>
                      <w:sz w:val="24"/>
                      <w:szCs w:val="24"/>
                    </w:rPr>
                    <w:t>-</w:t>
                  </w:r>
                  <w:r>
                    <w:rPr>
                      <w:rFonts w:ascii="Arial" w:hAnsi="Arial" w:cs="Arial"/>
                      <w:sz w:val="24"/>
                      <w:szCs w:val="24"/>
                    </w:rPr>
                    <w:t xml:space="preserve"> p</w:t>
                  </w:r>
                  <w:r w:rsidRPr="00905FE0">
                    <w:rPr>
                      <w:rFonts w:ascii="Arial" w:hAnsi="Arial" w:cs="Arial"/>
                      <w:sz w:val="24"/>
                      <w:szCs w:val="24"/>
                    </w:rPr>
                    <w:t>lanning is focused on short duration runs</w:t>
                  </w:r>
                </w:p>
              </w:tc>
              <w:tc>
                <w:tcPr>
                  <w:tcW w:w="4506" w:type="dxa"/>
                </w:tcPr>
                <w:p w:rsidR="00905FE0" w:rsidRDefault="00905FE0" w:rsidP="000E2B7A">
                  <w:pPr>
                    <w:spacing w:line="360" w:lineRule="auto"/>
                    <w:rPr>
                      <w:rFonts w:ascii="Arial" w:hAnsi="Arial" w:cs="Arial"/>
                      <w:sz w:val="24"/>
                      <w:szCs w:val="24"/>
                    </w:rPr>
                  </w:pPr>
                  <w:r>
                    <w:rPr>
                      <w:rFonts w:ascii="Arial" w:hAnsi="Arial" w:cs="Arial"/>
                      <w:sz w:val="24"/>
                      <w:szCs w:val="24"/>
                    </w:rPr>
                    <w:t>- planning is focused on long duration runs</w:t>
                  </w:r>
                </w:p>
              </w:tc>
            </w:tr>
            <w:tr w:rsidR="00905FE0" w:rsidTr="00554AB0">
              <w:tc>
                <w:tcPr>
                  <w:tcW w:w="4505" w:type="dxa"/>
                </w:tcPr>
                <w:p w:rsidR="00905FE0" w:rsidRPr="00905FE0" w:rsidRDefault="00905FE0" w:rsidP="00905FE0">
                  <w:pPr>
                    <w:spacing w:line="360" w:lineRule="auto"/>
                    <w:rPr>
                      <w:rFonts w:ascii="Arial" w:hAnsi="Arial" w:cs="Arial"/>
                      <w:sz w:val="24"/>
                      <w:szCs w:val="24"/>
                    </w:rPr>
                  </w:pPr>
                  <w:r w:rsidRPr="00905FE0">
                    <w:rPr>
                      <w:rFonts w:ascii="Arial" w:hAnsi="Arial" w:cs="Arial"/>
                      <w:sz w:val="24"/>
                      <w:szCs w:val="24"/>
                    </w:rPr>
                    <w:t>-</w:t>
                  </w:r>
                  <w:r>
                    <w:rPr>
                      <w:rFonts w:ascii="Arial" w:hAnsi="Arial" w:cs="Arial"/>
                      <w:sz w:val="24"/>
                      <w:szCs w:val="24"/>
                    </w:rPr>
                    <w:t xml:space="preserve"> prioritize seller’s requirements</w:t>
                  </w:r>
                </w:p>
              </w:tc>
              <w:tc>
                <w:tcPr>
                  <w:tcW w:w="4506" w:type="dxa"/>
                </w:tcPr>
                <w:p w:rsidR="00905FE0" w:rsidRDefault="00905FE0" w:rsidP="000E2B7A">
                  <w:pPr>
                    <w:spacing w:line="360" w:lineRule="auto"/>
                    <w:rPr>
                      <w:rFonts w:ascii="Arial" w:hAnsi="Arial" w:cs="Arial"/>
                      <w:sz w:val="24"/>
                      <w:szCs w:val="24"/>
                    </w:rPr>
                  </w:pPr>
                  <w:r>
                    <w:rPr>
                      <w:rFonts w:ascii="Arial" w:hAnsi="Arial" w:cs="Arial"/>
                      <w:sz w:val="24"/>
                      <w:szCs w:val="24"/>
                    </w:rPr>
                    <w:t xml:space="preserve">- </w:t>
                  </w:r>
                  <w:r w:rsidR="000D5041">
                    <w:rPr>
                      <w:rFonts w:ascii="Arial" w:hAnsi="Arial" w:cs="Arial"/>
                      <w:sz w:val="24"/>
                      <w:szCs w:val="24"/>
                    </w:rPr>
                    <w:t>prioritize buyer’s desires</w:t>
                  </w:r>
                </w:p>
              </w:tc>
            </w:tr>
            <w:tr w:rsidR="00905FE0" w:rsidTr="00554AB0">
              <w:tc>
                <w:tcPr>
                  <w:tcW w:w="4505" w:type="dxa"/>
                </w:tcPr>
                <w:p w:rsidR="00905FE0" w:rsidRPr="000D5041" w:rsidRDefault="000D5041" w:rsidP="000D5041">
                  <w:pPr>
                    <w:spacing w:line="360" w:lineRule="auto"/>
                    <w:rPr>
                      <w:rFonts w:ascii="Arial" w:hAnsi="Arial" w:cs="Arial"/>
                      <w:sz w:val="24"/>
                      <w:szCs w:val="24"/>
                    </w:rPr>
                  </w:pPr>
                  <w:r w:rsidRPr="000D5041">
                    <w:rPr>
                      <w:rFonts w:ascii="Arial" w:hAnsi="Arial" w:cs="Arial"/>
                      <w:sz w:val="24"/>
                      <w:szCs w:val="24"/>
                    </w:rPr>
                    <w:t>-</w:t>
                  </w:r>
                  <w:r>
                    <w:rPr>
                      <w:rFonts w:ascii="Arial" w:hAnsi="Arial" w:cs="Arial"/>
                      <w:sz w:val="24"/>
                      <w:szCs w:val="24"/>
                    </w:rPr>
                    <w:t xml:space="preserve"> attend to the seller’s feedback</w:t>
                  </w:r>
                </w:p>
              </w:tc>
              <w:tc>
                <w:tcPr>
                  <w:tcW w:w="4506" w:type="dxa"/>
                </w:tcPr>
                <w:p w:rsidR="00905FE0" w:rsidRDefault="000D5041" w:rsidP="000E2B7A">
                  <w:pPr>
                    <w:spacing w:line="360" w:lineRule="auto"/>
                    <w:rPr>
                      <w:rFonts w:ascii="Arial" w:hAnsi="Arial" w:cs="Arial"/>
                      <w:sz w:val="24"/>
                      <w:szCs w:val="24"/>
                    </w:rPr>
                  </w:pPr>
                  <w:r>
                    <w:rPr>
                      <w:rFonts w:ascii="Arial" w:hAnsi="Arial" w:cs="Arial"/>
                      <w:sz w:val="24"/>
                      <w:szCs w:val="24"/>
                    </w:rPr>
                    <w:t>- attend to the buyer’s feedback</w:t>
                  </w:r>
                </w:p>
              </w:tc>
            </w:tr>
          </w:tbl>
          <w:p w:rsidR="00554AB0" w:rsidRDefault="00554AB0" w:rsidP="000E2B7A">
            <w:pPr>
              <w:spacing w:line="360" w:lineRule="auto"/>
              <w:rPr>
                <w:rFonts w:ascii="Arial" w:hAnsi="Arial" w:cs="Arial"/>
                <w:sz w:val="24"/>
                <w:szCs w:val="24"/>
              </w:rPr>
            </w:pPr>
          </w:p>
          <w:p w:rsidR="000D5041" w:rsidRPr="000E2B7A" w:rsidRDefault="000D5041" w:rsidP="000E2B7A">
            <w:pPr>
              <w:spacing w:line="360" w:lineRule="auto"/>
              <w:rPr>
                <w:rFonts w:ascii="Arial" w:hAnsi="Arial" w:cs="Arial"/>
                <w:sz w:val="24"/>
                <w:szCs w:val="24"/>
              </w:rPr>
            </w:pPr>
            <w:r>
              <w:rPr>
                <w:rFonts w:ascii="Arial" w:hAnsi="Arial" w:cs="Arial"/>
                <w:sz w:val="24"/>
                <w:szCs w:val="24"/>
              </w:rPr>
              <w:t xml:space="preserve">3. In today’s challenging and competitive business environment, marketing is considered to be the most important activity of the present day business. In order to survive and stand above the competition, organization needs to be more sensitive towards the desires and needs of their customers. Marketing department plays a vital role in identifying these needs. They </w:t>
            </w:r>
            <w:r w:rsidR="00365BF6">
              <w:rPr>
                <w:rFonts w:ascii="Arial" w:hAnsi="Arial" w:cs="Arial"/>
                <w:sz w:val="24"/>
                <w:szCs w:val="24"/>
              </w:rPr>
              <w:t>should contribute in shaping a product that is required by their customers and meet their expectations. They should ensure that their product can reach the potential clients thru suitable promotion, placement and making the process of buying the product as easy as possible. By off</w:t>
            </w:r>
            <w:r w:rsidR="003B657D">
              <w:rPr>
                <w:rFonts w:ascii="Arial" w:hAnsi="Arial" w:cs="Arial"/>
                <w:sz w:val="24"/>
                <w:szCs w:val="24"/>
              </w:rPr>
              <w:t>ering product that can satisfy</w:t>
            </w:r>
            <w:r w:rsidR="00365BF6">
              <w:rPr>
                <w:rFonts w:ascii="Arial" w:hAnsi="Arial" w:cs="Arial"/>
                <w:sz w:val="24"/>
                <w:szCs w:val="24"/>
              </w:rPr>
              <w:t xml:space="preserve"> the desires and requirements of the customers, </w:t>
            </w:r>
            <w:r w:rsidR="003B657D">
              <w:rPr>
                <w:rFonts w:ascii="Arial" w:hAnsi="Arial" w:cs="Arial"/>
                <w:sz w:val="24"/>
                <w:szCs w:val="24"/>
              </w:rPr>
              <w:t xml:space="preserve">marketing is the key to a successful and sustainable business. Most of today’s major corporation consists a large and influential marketing department </w:t>
            </w:r>
            <w:r w:rsidR="00E8743B">
              <w:rPr>
                <w:rFonts w:ascii="Arial" w:hAnsi="Arial" w:cs="Arial"/>
                <w:sz w:val="24"/>
                <w:szCs w:val="24"/>
              </w:rPr>
              <w:t>in their organization.</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C1ACE" w:rsidP="00A851DA">
            <w:pPr>
              <w:rPr>
                <w:rFonts w:cs="Bliss-Regular"/>
                <w:color w:val="000000"/>
              </w:rPr>
            </w:pPr>
            <w:r>
              <w:rPr>
                <w:rFonts w:cs="Bliss-Regular"/>
                <w:color w:val="000000"/>
              </w:rPr>
              <w:t>Hasbullah Bin Mohamad Salih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C1ACE" w:rsidP="00A851DA">
            <w:pPr>
              <w:rPr>
                <w:rFonts w:cs="Bliss-Regular"/>
                <w:color w:val="000000"/>
              </w:rPr>
            </w:pPr>
            <w:r>
              <w:rPr>
                <w:rFonts w:cs="Bliss-Regular"/>
                <w:color w:val="000000"/>
              </w:rPr>
              <w:t>28/11/2016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33C3" w:rsidRDefault="00F133C3" w:rsidP="00CB4D0A">
      <w:pPr>
        <w:spacing w:after="0" w:line="240" w:lineRule="auto"/>
      </w:pPr>
      <w:r>
        <w:separator/>
      </w:r>
    </w:p>
  </w:endnote>
  <w:endnote w:type="continuationSeparator" w:id="0">
    <w:p w:rsidR="00F133C3" w:rsidRDefault="00F133C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33C3" w:rsidRDefault="00F133C3" w:rsidP="00CB4D0A">
      <w:pPr>
        <w:spacing w:after="0" w:line="240" w:lineRule="auto"/>
      </w:pPr>
      <w:r>
        <w:separator/>
      </w:r>
    </w:p>
  </w:footnote>
  <w:footnote w:type="continuationSeparator" w:id="0">
    <w:p w:rsidR="00F133C3" w:rsidRDefault="00F133C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B71F2"/>
    <w:multiLevelType w:val="hybridMultilevel"/>
    <w:tmpl w:val="3DC29F4C"/>
    <w:lvl w:ilvl="0" w:tplc="E29AC3A6">
      <w:start w:val="2"/>
      <w:numFmt w:val="bullet"/>
      <w:lvlText w:val="-"/>
      <w:lvlJc w:val="left"/>
      <w:pPr>
        <w:ind w:left="720" w:hanging="360"/>
      </w:pPr>
      <w:rPr>
        <w:rFonts w:ascii="Arial" w:eastAsiaTheme="minorHAnsi" w:hAnsi="Aria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15:restartNumberingAfterBreak="0">
    <w:nsid w:val="09E55020"/>
    <w:multiLevelType w:val="hybridMultilevel"/>
    <w:tmpl w:val="C98CBAF6"/>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1BDD26AC"/>
    <w:multiLevelType w:val="hybridMultilevel"/>
    <w:tmpl w:val="E18A191A"/>
    <w:lvl w:ilvl="0" w:tplc="C08EA75C">
      <w:start w:val="2"/>
      <w:numFmt w:val="bullet"/>
      <w:lvlText w:val="-"/>
      <w:lvlJc w:val="left"/>
      <w:pPr>
        <w:ind w:left="720" w:hanging="360"/>
      </w:pPr>
      <w:rPr>
        <w:rFonts w:ascii="Arial" w:eastAsiaTheme="minorHAnsi" w:hAnsi="Aria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213E05B7"/>
    <w:multiLevelType w:val="hybridMultilevel"/>
    <w:tmpl w:val="D5B880AE"/>
    <w:lvl w:ilvl="0" w:tplc="5CE65344">
      <w:start w:val="2"/>
      <w:numFmt w:val="bullet"/>
      <w:lvlText w:val="-"/>
      <w:lvlJc w:val="left"/>
      <w:pPr>
        <w:ind w:left="720" w:hanging="360"/>
      </w:pPr>
      <w:rPr>
        <w:rFonts w:ascii="Arial" w:eastAsiaTheme="minorHAnsi" w:hAnsi="Aria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 w15:restartNumberingAfterBreak="0">
    <w:nsid w:val="407F0A1F"/>
    <w:multiLevelType w:val="hybridMultilevel"/>
    <w:tmpl w:val="D58CFA6E"/>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350BBC"/>
    <w:multiLevelType w:val="hybridMultilevel"/>
    <w:tmpl w:val="BCF0F2E2"/>
    <w:lvl w:ilvl="0" w:tplc="75CEF9C0">
      <w:start w:val="2"/>
      <w:numFmt w:val="bullet"/>
      <w:lvlText w:val="-"/>
      <w:lvlJc w:val="left"/>
      <w:pPr>
        <w:ind w:left="720" w:hanging="360"/>
      </w:pPr>
      <w:rPr>
        <w:rFonts w:ascii="Arial" w:eastAsiaTheme="minorHAnsi" w:hAnsi="Aria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7" w15:restartNumberingAfterBreak="0">
    <w:nsid w:val="63DA66CB"/>
    <w:multiLevelType w:val="hybridMultilevel"/>
    <w:tmpl w:val="5F106796"/>
    <w:lvl w:ilvl="0" w:tplc="5128F28A">
      <w:start w:val="2"/>
      <w:numFmt w:val="bullet"/>
      <w:lvlText w:val="-"/>
      <w:lvlJc w:val="left"/>
      <w:pPr>
        <w:ind w:left="720" w:hanging="360"/>
      </w:pPr>
      <w:rPr>
        <w:rFonts w:ascii="Arial" w:eastAsiaTheme="minorHAnsi" w:hAnsi="Aria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8" w15:restartNumberingAfterBreak="0">
    <w:nsid w:val="6D9C55DD"/>
    <w:multiLevelType w:val="hybridMultilevel"/>
    <w:tmpl w:val="608A08E4"/>
    <w:lvl w:ilvl="0" w:tplc="44FCC7A4">
      <w:start w:val="2"/>
      <w:numFmt w:val="bullet"/>
      <w:lvlText w:val="-"/>
      <w:lvlJc w:val="left"/>
      <w:pPr>
        <w:ind w:left="720" w:hanging="360"/>
      </w:pPr>
      <w:rPr>
        <w:rFonts w:ascii="Arial" w:eastAsiaTheme="minorHAnsi" w:hAnsi="Aria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9" w15:restartNumberingAfterBreak="0">
    <w:nsid w:val="75D2446F"/>
    <w:multiLevelType w:val="hybridMultilevel"/>
    <w:tmpl w:val="A7609C78"/>
    <w:lvl w:ilvl="0" w:tplc="2DB00950">
      <w:start w:val="2"/>
      <w:numFmt w:val="bullet"/>
      <w:lvlText w:val="-"/>
      <w:lvlJc w:val="left"/>
      <w:pPr>
        <w:ind w:left="720" w:hanging="360"/>
      </w:pPr>
      <w:rPr>
        <w:rFonts w:ascii="Arial" w:eastAsiaTheme="minorHAnsi" w:hAnsi="Aria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4"/>
  </w:num>
  <w:num w:numId="4">
    <w:abstractNumId w:val="8"/>
  </w:num>
  <w:num w:numId="5">
    <w:abstractNumId w:val="9"/>
  </w:num>
  <w:num w:numId="6">
    <w:abstractNumId w:val="3"/>
  </w:num>
  <w:num w:numId="7">
    <w:abstractNumId w:val="7"/>
  </w:num>
  <w:num w:numId="8">
    <w:abstractNumId w:val="0"/>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D5041"/>
    <w:rsid w:val="000E2B7A"/>
    <w:rsid w:val="001175EE"/>
    <w:rsid w:val="0014108F"/>
    <w:rsid w:val="00157CF6"/>
    <w:rsid w:val="00182416"/>
    <w:rsid w:val="00187EB4"/>
    <w:rsid w:val="001F0481"/>
    <w:rsid w:val="00200C92"/>
    <w:rsid w:val="0020451E"/>
    <w:rsid w:val="00206B9D"/>
    <w:rsid w:val="0023259C"/>
    <w:rsid w:val="002706D5"/>
    <w:rsid w:val="002B0BD7"/>
    <w:rsid w:val="002B573D"/>
    <w:rsid w:val="002C5CB2"/>
    <w:rsid w:val="002F779F"/>
    <w:rsid w:val="00365BF6"/>
    <w:rsid w:val="00371885"/>
    <w:rsid w:val="003B657D"/>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4AB0"/>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05FE0"/>
    <w:rsid w:val="00935BF7"/>
    <w:rsid w:val="0095442C"/>
    <w:rsid w:val="00983942"/>
    <w:rsid w:val="009C37E0"/>
    <w:rsid w:val="009E41F4"/>
    <w:rsid w:val="00A14B66"/>
    <w:rsid w:val="00A24D52"/>
    <w:rsid w:val="00A65CF7"/>
    <w:rsid w:val="00A81AB4"/>
    <w:rsid w:val="00A851DA"/>
    <w:rsid w:val="00AC7D5B"/>
    <w:rsid w:val="00AE1481"/>
    <w:rsid w:val="00B0415E"/>
    <w:rsid w:val="00B04678"/>
    <w:rsid w:val="00BA5A92"/>
    <w:rsid w:val="00BC46DF"/>
    <w:rsid w:val="00C03577"/>
    <w:rsid w:val="00C53029"/>
    <w:rsid w:val="00C65FEA"/>
    <w:rsid w:val="00CA0AC2"/>
    <w:rsid w:val="00CB4D0A"/>
    <w:rsid w:val="00CC1ACE"/>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743B"/>
    <w:rsid w:val="00EA30AB"/>
    <w:rsid w:val="00EB3925"/>
    <w:rsid w:val="00F133C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588DAC"/>
  <w15:docId w15:val="{8B2DF66B-13AE-4788-8B5C-2A55671C0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8BC694-FFD5-4DD3-AF99-3F0195EE5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516</Words>
  <Characters>2946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Hasbullah Mohamad Salih</dc:creator>
  <cp:lastModifiedBy>Hasbullah Mohamad Salih</cp:lastModifiedBy>
  <cp:revision>3</cp:revision>
  <dcterms:created xsi:type="dcterms:W3CDTF">2016-11-27T19:54:00Z</dcterms:created>
  <dcterms:modified xsi:type="dcterms:W3CDTF">2016-11-27T19:56:00Z</dcterms:modified>
</cp:coreProperties>
</file>