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FA2" w:rsidRPr="009A50F0" w:rsidRDefault="009A50F0">
      <w:pPr>
        <w:rPr>
          <w:rFonts w:ascii="Arial" w:hAnsi="Arial" w:cs="Arial"/>
          <w:sz w:val="24"/>
          <w:szCs w:val="24"/>
        </w:rPr>
      </w:pPr>
      <w:r w:rsidRPr="009A50F0">
        <w:rPr>
          <w:rFonts w:ascii="Arial" w:hAnsi="Arial" w:cs="Arial"/>
          <w:sz w:val="24"/>
          <w:szCs w:val="24"/>
        </w:rPr>
        <w:t xml:space="preserve">Ross David Murray </w:t>
      </w:r>
      <w:proofErr w:type="spellStart"/>
      <w:r w:rsidRPr="009A50F0">
        <w:rPr>
          <w:rFonts w:ascii="Arial" w:hAnsi="Arial" w:cs="Arial"/>
          <w:sz w:val="24"/>
          <w:szCs w:val="24"/>
        </w:rPr>
        <w:t>Pappin</w:t>
      </w:r>
      <w:proofErr w:type="spellEnd"/>
    </w:p>
    <w:p w:rsidR="009A50F0" w:rsidRPr="009A50F0" w:rsidRDefault="009A50F0">
      <w:pPr>
        <w:rPr>
          <w:rFonts w:ascii="Arial" w:hAnsi="Arial" w:cs="Arial"/>
          <w:sz w:val="24"/>
          <w:szCs w:val="24"/>
        </w:rPr>
      </w:pPr>
      <w:r w:rsidRPr="009A50F0">
        <w:rPr>
          <w:rFonts w:ascii="Arial" w:hAnsi="Arial" w:cs="Arial"/>
          <w:sz w:val="24"/>
          <w:szCs w:val="24"/>
        </w:rPr>
        <w:t>3242</w:t>
      </w:r>
    </w:p>
    <w:p w:rsidR="009A50F0" w:rsidRPr="009A50F0" w:rsidRDefault="009A50F0">
      <w:pPr>
        <w:rPr>
          <w:rFonts w:ascii="Arial" w:hAnsi="Arial" w:cs="Arial"/>
          <w:sz w:val="24"/>
          <w:szCs w:val="24"/>
        </w:rPr>
      </w:pPr>
      <w:r w:rsidRPr="009A50F0">
        <w:rPr>
          <w:rFonts w:ascii="Arial" w:hAnsi="Arial" w:cs="Arial"/>
          <w:sz w:val="24"/>
          <w:szCs w:val="24"/>
        </w:rPr>
        <w:t>Assessment 2</w:t>
      </w:r>
    </w:p>
    <w:p w:rsidR="009A50F0" w:rsidRDefault="009A50F0">
      <w:pPr>
        <w:rPr>
          <w:rFonts w:ascii="Arial" w:hAnsi="Arial" w:cs="Arial"/>
          <w:sz w:val="24"/>
          <w:szCs w:val="24"/>
        </w:rPr>
      </w:pPr>
      <w:r w:rsidRPr="009A50F0">
        <w:rPr>
          <w:rFonts w:ascii="Arial" w:hAnsi="Arial" w:cs="Arial"/>
          <w:sz w:val="24"/>
          <w:szCs w:val="24"/>
        </w:rPr>
        <w:t>Unit 2</w:t>
      </w:r>
      <w:r w:rsidR="00007F78">
        <w:rPr>
          <w:rFonts w:ascii="Arial" w:hAnsi="Arial" w:cs="Arial"/>
          <w:sz w:val="24"/>
          <w:szCs w:val="24"/>
        </w:rPr>
        <w:t xml:space="preserve"> – Fundamentals of administrative management</w:t>
      </w:r>
    </w:p>
    <w:p w:rsidR="009A50F0" w:rsidRDefault="009A50F0">
      <w:pPr>
        <w:rPr>
          <w:rFonts w:ascii="Arial" w:hAnsi="Arial" w:cs="Arial"/>
          <w:sz w:val="24"/>
          <w:szCs w:val="24"/>
        </w:rPr>
      </w:pPr>
      <w:r>
        <w:rPr>
          <w:rFonts w:ascii="Arial" w:hAnsi="Arial" w:cs="Arial"/>
          <w:sz w:val="24"/>
          <w:szCs w:val="24"/>
        </w:rPr>
        <w:br w:type="page"/>
      </w:r>
    </w:p>
    <w:p w:rsidR="009A50F0" w:rsidRDefault="009A50F0" w:rsidP="009A50F0">
      <w:pPr>
        <w:tabs>
          <w:tab w:val="left" w:pos="7920"/>
        </w:tabs>
        <w:rPr>
          <w:rFonts w:ascii="Arial" w:hAnsi="Arial" w:cs="Arial"/>
          <w:sz w:val="24"/>
          <w:szCs w:val="24"/>
        </w:rPr>
      </w:pPr>
      <w:r>
        <w:rPr>
          <w:rFonts w:ascii="Arial" w:hAnsi="Arial" w:cs="Arial"/>
          <w:sz w:val="24"/>
          <w:szCs w:val="24"/>
        </w:rPr>
        <w:lastRenderedPageBreak/>
        <w:t xml:space="preserve">                                                                                                 Ross David Murray </w:t>
      </w:r>
      <w:proofErr w:type="spellStart"/>
      <w:r>
        <w:rPr>
          <w:rFonts w:ascii="Arial" w:hAnsi="Arial" w:cs="Arial"/>
          <w:sz w:val="24"/>
          <w:szCs w:val="24"/>
        </w:rPr>
        <w:t>Pappin</w:t>
      </w:r>
      <w:proofErr w:type="spellEnd"/>
    </w:p>
    <w:p w:rsidR="009A50F0" w:rsidRDefault="009A50F0" w:rsidP="009A50F0">
      <w:pPr>
        <w:tabs>
          <w:tab w:val="left" w:pos="6510"/>
        </w:tabs>
        <w:rPr>
          <w:rFonts w:ascii="Arial" w:hAnsi="Arial" w:cs="Arial"/>
          <w:sz w:val="24"/>
          <w:szCs w:val="24"/>
        </w:rPr>
      </w:pPr>
      <w:r>
        <w:rPr>
          <w:rFonts w:ascii="Arial" w:hAnsi="Arial" w:cs="Arial"/>
          <w:sz w:val="24"/>
          <w:szCs w:val="24"/>
        </w:rPr>
        <w:t xml:space="preserve">                                                                                                 3242</w:t>
      </w:r>
    </w:p>
    <w:p w:rsidR="009A50F0" w:rsidRDefault="009A50F0" w:rsidP="009A50F0">
      <w:pPr>
        <w:tabs>
          <w:tab w:val="left" w:pos="6510"/>
        </w:tabs>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Assesment</w:t>
      </w:r>
      <w:proofErr w:type="spellEnd"/>
      <w:r>
        <w:rPr>
          <w:rFonts w:ascii="Arial" w:hAnsi="Arial" w:cs="Arial"/>
          <w:sz w:val="24"/>
          <w:szCs w:val="24"/>
        </w:rPr>
        <w:t xml:space="preserve"> 2</w:t>
      </w:r>
    </w:p>
    <w:p w:rsidR="009A50F0" w:rsidRDefault="009A50F0" w:rsidP="009A50F0">
      <w:pPr>
        <w:tabs>
          <w:tab w:val="left" w:pos="6510"/>
        </w:tabs>
        <w:rPr>
          <w:rFonts w:ascii="Arial" w:hAnsi="Arial" w:cs="Arial"/>
          <w:sz w:val="24"/>
          <w:szCs w:val="24"/>
        </w:rPr>
      </w:pPr>
      <w:r>
        <w:rPr>
          <w:rFonts w:ascii="Arial" w:hAnsi="Arial" w:cs="Arial"/>
          <w:sz w:val="24"/>
          <w:szCs w:val="24"/>
        </w:rPr>
        <w:t xml:space="preserve">                                                                                                 Page 1</w:t>
      </w:r>
    </w:p>
    <w:p w:rsidR="009A50F0" w:rsidRDefault="009A50F0" w:rsidP="009A50F0">
      <w:pPr>
        <w:tabs>
          <w:tab w:val="left" w:pos="6510"/>
        </w:tabs>
        <w:rPr>
          <w:rFonts w:ascii="Arial" w:hAnsi="Arial" w:cs="Arial"/>
          <w:sz w:val="24"/>
          <w:szCs w:val="24"/>
        </w:rPr>
      </w:pPr>
    </w:p>
    <w:p w:rsidR="009A50F0" w:rsidRPr="009A50F0" w:rsidRDefault="009A50F0" w:rsidP="009A50F0">
      <w:pPr>
        <w:rPr>
          <w:rFonts w:ascii="Arial" w:hAnsi="Arial" w:cs="Arial"/>
          <w:sz w:val="24"/>
          <w:szCs w:val="24"/>
        </w:rPr>
      </w:pPr>
    </w:p>
    <w:p w:rsidR="009A50F0" w:rsidRPr="009A50F0" w:rsidRDefault="009A50F0" w:rsidP="009A50F0">
      <w:pPr>
        <w:rPr>
          <w:rFonts w:ascii="Arial" w:hAnsi="Arial" w:cs="Arial"/>
          <w:sz w:val="24"/>
          <w:szCs w:val="24"/>
        </w:rPr>
      </w:pPr>
    </w:p>
    <w:p w:rsidR="009A50F0" w:rsidRDefault="009A50F0" w:rsidP="009A50F0">
      <w:pPr>
        <w:tabs>
          <w:tab w:val="left" w:pos="6510"/>
        </w:tabs>
        <w:rPr>
          <w:rFonts w:ascii="Arial" w:hAnsi="Arial" w:cs="Arial"/>
          <w:sz w:val="24"/>
          <w:szCs w:val="24"/>
        </w:rPr>
      </w:pPr>
    </w:p>
    <w:p w:rsidR="009A50F0" w:rsidRDefault="009A50F0" w:rsidP="009A50F0">
      <w:pPr>
        <w:tabs>
          <w:tab w:val="left" w:pos="6510"/>
        </w:tabs>
        <w:spacing w:after="120"/>
        <w:rPr>
          <w:rFonts w:ascii="Arial" w:hAnsi="Arial" w:cs="Arial"/>
          <w:sz w:val="24"/>
          <w:szCs w:val="24"/>
        </w:rPr>
      </w:pPr>
      <w:r>
        <w:rPr>
          <w:rFonts w:ascii="Arial" w:hAnsi="Arial" w:cs="Arial"/>
          <w:sz w:val="24"/>
          <w:szCs w:val="24"/>
        </w:rPr>
        <w:t xml:space="preserve">Q1. </w:t>
      </w:r>
      <w:proofErr w:type="spellStart"/>
      <w:r>
        <w:rPr>
          <w:rFonts w:ascii="Arial" w:hAnsi="Arial" w:cs="Arial"/>
          <w:sz w:val="24"/>
          <w:szCs w:val="24"/>
        </w:rPr>
        <w:t>i</w:t>
      </w:r>
      <w:proofErr w:type="spellEnd"/>
      <w:r>
        <w:rPr>
          <w:rFonts w:ascii="Arial" w:hAnsi="Arial" w:cs="Arial"/>
          <w:sz w:val="24"/>
          <w:szCs w:val="24"/>
        </w:rPr>
        <w:t xml:space="preserve">.) </w:t>
      </w:r>
    </w:p>
    <w:p w:rsidR="009A50F0" w:rsidRDefault="009A50F0" w:rsidP="00007F78">
      <w:pPr>
        <w:tabs>
          <w:tab w:val="left" w:pos="6510"/>
        </w:tabs>
        <w:spacing w:after="120" w:line="360" w:lineRule="auto"/>
        <w:rPr>
          <w:rFonts w:ascii="Arial" w:hAnsi="Arial" w:cs="Arial"/>
          <w:sz w:val="24"/>
          <w:szCs w:val="24"/>
        </w:rPr>
      </w:pPr>
      <w:r>
        <w:rPr>
          <w:rFonts w:ascii="Arial" w:hAnsi="Arial" w:cs="Arial"/>
          <w:sz w:val="24"/>
          <w:szCs w:val="24"/>
        </w:rPr>
        <w:t xml:space="preserve">Management can be defined as a process that organizes, controls, plans and directs its activities, making proper use and coordination of money, men, materials and machines in order to achieve its objectives. </w:t>
      </w:r>
    </w:p>
    <w:p w:rsidR="00007F78" w:rsidRDefault="00007F78" w:rsidP="00007F78">
      <w:pPr>
        <w:tabs>
          <w:tab w:val="left" w:pos="6510"/>
        </w:tabs>
        <w:spacing w:after="120" w:line="360" w:lineRule="auto"/>
        <w:rPr>
          <w:rFonts w:ascii="Arial" w:hAnsi="Arial" w:cs="Arial"/>
          <w:sz w:val="24"/>
          <w:szCs w:val="24"/>
        </w:rPr>
      </w:pPr>
    </w:p>
    <w:p w:rsidR="00007F78" w:rsidRDefault="00007F78" w:rsidP="00007F78">
      <w:pPr>
        <w:tabs>
          <w:tab w:val="left" w:pos="6510"/>
        </w:tabs>
        <w:spacing w:after="120" w:line="360" w:lineRule="auto"/>
        <w:rPr>
          <w:rFonts w:ascii="Arial" w:hAnsi="Arial" w:cs="Arial"/>
          <w:sz w:val="24"/>
          <w:szCs w:val="24"/>
        </w:rPr>
      </w:pPr>
      <w:r>
        <w:rPr>
          <w:rFonts w:ascii="Arial" w:hAnsi="Arial" w:cs="Arial"/>
          <w:sz w:val="24"/>
          <w:szCs w:val="24"/>
        </w:rPr>
        <w:t>Q1. ii.)</w:t>
      </w:r>
    </w:p>
    <w:p w:rsidR="00007F78" w:rsidRDefault="00007F78" w:rsidP="00007F78">
      <w:pPr>
        <w:tabs>
          <w:tab w:val="left" w:pos="6510"/>
        </w:tabs>
        <w:spacing w:after="120" w:line="360" w:lineRule="auto"/>
        <w:rPr>
          <w:rFonts w:ascii="Arial" w:hAnsi="Arial" w:cs="Arial"/>
          <w:sz w:val="24"/>
          <w:szCs w:val="24"/>
        </w:rPr>
      </w:pPr>
      <w:r>
        <w:rPr>
          <w:rFonts w:ascii="Arial" w:hAnsi="Arial" w:cs="Arial"/>
          <w:sz w:val="24"/>
          <w:szCs w:val="24"/>
        </w:rPr>
        <w:t>Levels of management can be divided into three levels. Top level management, middle management and lower level management.</w:t>
      </w:r>
    </w:p>
    <w:p w:rsidR="00007F78" w:rsidRDefault="00007F78" w:rsidP="00007F78">
      <w:pPr>
        <w:tabs>
          <w:tab w:val="left" w:pos="6510"/>
        </w:tabs>
        <w:spacing w:after="120" w:line="360" w:lineRule="auto"/>
        <w:rPr>
          <w:rFonts w:ascii="Arial" w:hAnsi="Arial" w:cs="Arial"/>
          <w:sz w:val="24"/>
          <w:szCs w:val="24"/>
        </w:rPr>
      </w:pPr>
    </w:p>
    <w:p w:rsidR="00007F78" w:rsidRDefault="00007F78" w:rsidP="00007F78">
      <w:pPr>
        <w:tabs>
          <w:tab w:val="left" w:pos="6510"/>
        </w:tabs>
        <w:spacing w:after="120" w:line="360" w:lineRule="auto"/>
        <w:rPr>
          <w:rFonts w:ascii="Arial" w:hAnsi="Arial" w:cs="Arial"/>
          <w:sz w:val="24"/>
          <w:szCs w:val="24"/>
        </w:rPr>
      </w:pPr>
      <w:r>
        <w:rPr>
          <w:rFonts w:ascii="Arial" w:hAnsi="Arial" w:cs="Arial"/>
          <w:sz w:val="24"/>
          <w:szCs w:val="24"/>
        </w:rPr>
        <w:t>Q1. iii.)</w:t>
      </w:r>
    </w:p>
    <w:p w:rsidR="00007F78" w:rsidRDefault="00007F78" w:rsidP="00007F78">
      <w:pPr>
        <w:tabs>
          <w:tab w:val="left" w:pos="6510"/>
        </w:tabs>
        <w:spacing w:after="120" w:line="360" w:lineRule="auto"/>
        <w:rPr>
          <w:rFonts w:ascii="Arial" w:hAnsi="Arial" w:cs="Arial"/>
          <w:sz w:val="24"/>
          <w:szCs w:val="24"/>
        </w:rPr>
      </w:pPr>
      <w:r>
        <w:rPr>
          <w:rFonts w:ascii="Arial" w:hAnsi="Arial" w:cs="Arial"/>
          <w:sz w:val="24"/>
          <w:szCs w:val="24"/>
        </w:rPr>
        <w:t>Being equitable in management and showing equity to workers means treating them in a fair, just and kind manner, in order to keep them happy and motivated.</w:t>
      </w:r>
    </w:p>
    <w:p w:rsidR="00007F78" w:rsidRDefault="00007F78" w:rsidP="00007F78">
      <w:pPr>
        <w:tabs>
          <w:tab w:val="left" w:pos="6510"/>
        </w:tabs>
        <w:spacing w:after="120" w:line="360" w:lineRule="auto"/>
        <w:rPr>
          <w:rFonts w:ascii="Arial" w:hAnsi="Arial" w:cs="Arial"/>
          <w:sz w:val="24"/>
          <w:szCs w:val="24"/>
        </w:rPr>
      </w:pPr>
    </w:p>
    <w:p w:rsidR="009A50F0" w:rsidRDefault="009A50F0" w:rsidP="009A50F0">
      <w:pPr>
        <w:tabs>
          <w:tab w:val="left" w:pos="6510"/>
        </w:tabs>
        <w:rPr>
          <w:rFonts w:ascii="Arial" w:hAnsi="Arial" w:cs="Arial"/>
          <w:sz w:val="24"/>
          <w:szCs w:val="24"/>
        </w:rPr>
      </w:pPr>
      <w:r w:rsidRPr="009A50F0">
        <w:rPr>
          <w:rFonts w:ascii="Arial" w:hAnsi="Arial" w:cs="Arial"/>
          <w:sz w:val="24"/>
          <w:szCs w:val="24"/>
        </w:rPr>
        <w:br w:type="page"/>
      </w:r>
      <w:r>
        <w:rPr>
          <w:rFonts w:ascii="Arial" w:hAnsi="Arial" w:cs="Arial"/>
          <w:sz w:val="24"/>
          <w:szCs w:val="24"/>
        </w:rPr>
        <w:lastRenderedPageBreak/>
        <w:tab/>
      </w:r>
    </w:p>
    <w:p w:rsidR="007938DD" w:rsidRDefault="007938DD" w:rsidP="000D6C0F">
      <w:pPr>
        <w:tabs>
          <w:tab w:val="left" w:pos="6510"/>
        </w:tabs>
        <w:rPr>
          <w:rFonts w:ascii="Arial" w:hAnsi="Arial" w:cs="Arial"/>
          <w:sz w:val="24"/>
          <w:szCs w:val="24"/>
        </w:rPr>
      </w:pPr>
      <w:r>
        <w:rPr>
          <w:rFonts w:ascii="Arial" w:hAnsi="Arial" w:cs="Arial"/>
          <w:sz w:val="24"/>
          <w:szCs w:val="24"/>
        </w:rPr>
        <w:t xml:space="preserve">                                                                                                 </w:t>
      </w:r>
      <w:r w:rsidR="000D6C0F">
        <w:rPr>
          <w:rFonts w:ascii="Arial" w:hAnsi="Arial" w:cs="Arial"/>
          <w:sz w:val="24"/>
          <w:szCs w:val="24"/>
        </w:rPr>
        <w:t xml:space="preserve">Ross David Murray </w:t>
      </w:r>
      <w:proofErr w:type="spellStart"/>
      <w:r w:rsidR="000D6C0F">
        <w:rPr>
          <w:rFonts w:ascii="Arial" w:hAnsi="Arial" w:cs="Arial"/>
          <w:sz w:val="24"/>
          <w:szCs w:val="24"/>
        </w:rPr>
        <w:t>Pappin</w:t>
      </w:r>
      <w:proofErr w:type="spellEnd"/>
    </w:p>
    <w:p w:rsidR="009A50F0" w:rsidRDefault="00CF09B4" w:rsidP="007938DD">
      <w:pPr>
        <w:tabs>
          <w:tab w:val="left" w:pos="6510"/>
        </w:tabs>
        <w:rPr>
          <w:rFonts w:ascii="Arial" w:hAnsi="Arial" w:cs="Arial"/>
          <w:sz w:val="24"/>
          <w:szCs w:val="24"/>
        </w:rPr>
      </w:pPr>
      <w:r>
        <w:rPr>
          <w:rFonts w:ascii="Arial" w:hAnsi="Arial" w:cs="Arial"/>
          <w:sz w:val="24"/>
          <w:szCs w:val="24"/>
        </w:rPr>
        <w:t xml:space="preserve">                                                                                                 </w:t>
      </w:r>
      <w:r w:rsidR="007938DD">
        <w:rPr>
          <w:rFonts w:ascii="Arial" w:hAnsi="Arial" w:cs="Arial"/>
          <w:sz w:val="24"/>
          <w:szCs w:val="24"/>
        </w:rPr>
        <w:t>3242</w:t>
      </w:r>
    </w:p>
    <w:p w:rsidR="007938DD" w:rsidRDefault="00CF09B4" w:rsidP="007938DD">
      <w:pPr>
        <w:tabs>
          <w:tab w:val="left" w:pos="6510"/>
        </w:tabs>
        <w:rPr>
          <w:rFonts w:ascii="Arial" w:hAnsi="Arial" w:cs="Arial"/>
          <w:sz w:val="24"/>
          <w:szCs w:val="24"/>
        </w:rPr>
      </w:pPr>
      <w:r>
        <w:rPr>
          <w:rFonts w:ascii="Arial" w:hAnsi="Arial" w:cs="Arial"/>
          <w:sz w:val="24"/>
          <w:szCs w:val="24"/>
        </w:rPr>
        <w:t xml:space="preserve">                                                                                                 </w:t>
      </w:r>
      <w:r w:rsidR="007938DD">
        <w:rPr>
          <w:rFonts w:ascii="Arial" w:hAnsi="Arial" w:cs="Arial"/>
          <w:sz w:val="24"/>
          <w:szCs w:val="24"/>
        </w:rPr>
        <w:t>Assignment 2</w:t>
      </w:r>
    </w:p>
    <w:p w:rsidR="007938DD" w:rsidRDefault="00CF09B4" w:rsidP="007938DD">
      <w:pPr>
        <w:tabs>
          <w:tab w:val="left" w:pos="6510"/>
        </w:tabs>
        <w:rPr>
          <w:rFonts w:ascii="Arial" w:hAnsi="Arial" w:cs="Arial"/>
          <w:sz w:val="24"/>
          <w:szCs w:val="24"/>
        </w:rPr>
      </w:pPr>
      <w:r>
        <w:rPr>
          <w:rFonts w:ascii="Arial" w:hAnsi="Arial" w:cs="Arial"/>
          <w:sz w:val="24"/>
          <w:szCs w:val="24"/>
        </w:rPr>
        <w:t xml:space="preserve">                                                                                                 </w:t>
      </w:r>
      <w:r w:rsidR="007938DD">
        <w:rPr>
          <w:rFonts w:ascii="Arial" w:hAnsi="Arial" w:cs="Arial"/>
          <w:sz w:val="24"/>
          <w:szCs w:val="24"/>
        </w:rPr>
        <w:t>Page 2</w:t>
      </w:r>
    </w:p>
    <w:p w:rsidR="007938DD" w:rsidRPr="007938DD" w:rsidRDefault="007938DD" w:rsidP="007938DD">
      <w:pPr>
        <w:rPr>
          <w:rFonts w:ascii="Arial" w:hAnsi="Arial" w:cs="Arial"/>
          <w:sz w:val="24"/>
          <w:szCs w:val="24"/>
        </w:rPr>
      </w:pPr>
    </w:p>
    <w:p w:rsidR="007938DD" w:rsidRDefault="007938DD" w:rsidP="007938DD">
      <w:pPr>
        <w:tabs>
          <w:tab w:val="left" w:pos="6510"/>
        </w:tabs>
        <w:spacing w:after="120" w:line="360" w:lineRule="auto"/>
        <w:rPr>
          <w:rFonts w:ascii="Arial" w:hAnsi="Arial" w:cs="Arial"/>
          <w:sz w:val="24"/>
          <w:szCs w:val="24"/>
        </w:rPr>
      </w:pPr>
      <w:r>
        <w:rPr>
          <w:rFonts w:ascii="Arial" w:hAnsi="Arial" w:cs="Arial"/>
          <w:sz w:val="24"/>
          <w:szCs w:val="24"/>
        </w:rPr>
        <w:t>Q1. Iv.)</w:t>
      </w:r>
    </w:p>
    <w:p w:rsidR="007938DD" w:rsidRDefault="007938DD" w:rsidP="007938DD">
      <w:pPr>
        <w:tabs>
          <w:tab w:val="left" w:pos="6510"/>
        </w:tabs>
        <w:spacing w:after="120" w:line="360" w:lineRule="auto"/>
        <w:rPr>
          <w:rFonts w:ascii="Arial" w:hAnsi="Arial" w:cs="Arial"/>
          <w:sz w:val="24"/>
          <w:szCs w:val="24"/>
        </w:rPr>
      </w:pPr>
      <w:r>
        <w:rPr>
          <w:rFonts w:ascii="Arial" w:hAnsi="Arial" w:cs="Arial"/>
          <w:sz w:val="24"/>
          <w:szCs w:val="24"/>
        </w:rPr>
        <w:t xml:space="preserve">Management has various functions consisting of different elements and activities. Experts have classified functions of management. Henry Fayol, who is considered the father of modern management, divided the functions of management into five categories.  </w:t>
      </w:r>
    </w:p>
    <w:p w:rsidR="007938DD" w:rsidRDefault="007938DD" w:rsidP="007938DD">
      <w:pPr>
        <w:tabs>
          <w:tab w:val="left" w:pos="6510"/>
        </w:tabs>
        <w:spacing w:after="120" w:line="360" w:lineRule="auto"/>
        <w:rPr>
          <w:rFonts w:ascii="Arial" w:hAnsi="Arial" w:cs="Arial"/>
          <w:sz w:val="24"/>
          <w:szCs w:val="24"/>
        </w:rPr>
      </w:pPr>
      <w:r w:rsidRPr="007938DD">
        <w:rPr>
          <w:rFonts w:ascii="Arial" w:hAnsi="Arial" w:cs="Arial"/>
          <w:b/>
          <w:sz w:val="24"/>
          <w:szCs w:val="24"/>
        </w:rPr>
        <w:t xml:space="preserve">Planning </w:t>
      </w:r>
      <w:r>
        <w:rPr>
          <w:rFonts w:ascii="Arial" w:hAnsi="Arial" w:cs="Arial"/>
          <w:sz w:val="24"/>
          <w:szCs w:val="24"/>
        </w:rPr>
        <w:t>- Being able to think about and predict future issues and goals to work towards, with the manager setting time frames and budgets for their team in order to accomplish these goals.</w:t>
      </w:r>
    </w:p>
    <w:p w:rsidR="007938DD" w:rsidRDefault="007938DD" w:rsidP="007938DD">
      <w:pPr>
        <w:tabs>
          <w:tab w:val="left" w:pos="6510"/>
        </w:tabs>
        <w:spacing w:after="120" w:line="360" w:lineRule="auto"/>
        <w:rPr>
          <w:rFonts w:ascii="Arial" w:hAnsi="Arial" w:cs="Arial"/>
          <w:sz w:val="24"/>
          <w:szCs w:val="24"/>
        </w:rPr>
      </w:pPr>
      <w:r w:rsidRPr="007938DD">
        <w:rPr>
          <w:rFonts w:ascii="Arial" w:hAnsi="Arial" w:cs="Arial"/>
          <w:b/>
          <w:sz w:val="24"/>
          <w:szCs w:val="24"/>
        </w:rPr>
        <w:t>Organizing</w:t>
      </w:r>
      <w:r>
        <w:rPr>
          <w:rFonts w:ascii="Arial" w:hAnsi="Arial" w:cs="Arial"/>
          <w:sz w:val="24"/>
          <w:szCs w:val="24"/>
        </w:rPr>
        <w:t xml:space="preserve"> – After a plan is made, activities need to be overseen and organized re organized for the remainder of the planned work timeframe. It may be necessary to re distribute workloads to ensure employees are being used to their full capacity, or to change plans if any issues are encountered. This will help keep the plans on track.</w:t>
      </w:r>
    </w:p>
    <w:p w:rsidR="007938DD" w:rsidRDefault="007938DD" w:rsidP="007938DD">
      <w:pPr>
        <w:tabs>
          <w:tab w:val="left" w:pos="6510"/>
        </w:tabs>
        <w:spacing w:after="120" w:line="360" w:lineRule="auto"/>
        <w:rPr>
          <w:rFonts w:ascii="Arial" w:hAnsi="Arial" w:cs="Arial"/>
          <w:sz w:val="24"/>
          <w:szCs w:val="24"/>
        </w:rPr>
      </w:pPr>
      <w:r w:rsidRPr="007938DD">
        <w:rPr>
          <w:rFonts w:ascii="Arial" w:hAnsi="Arial" w:cs="Arial"/>
          <w:b/>
          <w:sz w:val="24"/>
          <w:szCs w:val="24"/>
        </w:rPr>
        <w:t>Commanding</w:t>
      </w:r>
      <w:r>
        <w:rPr>
          <w:rFonts w:ascii="Arial" w:hAnsi="Arial" w:cs="Arial"/>
          <w:b/>
          <w:sz w:val="24"/>
          <w:szCs w:val="24"/>
        </w:rPr>
        <w:t xml:space="preserve"> </w:t>
      </w:r>
      <w:r>
        <w:rPr>
          <w:rFonts w:ascii="Arial" w:hAnsi="Arial" w:cs="Arial"/>
          <w:sz w:val="24"/>
          <w:szCs w:val="24"/>
        </w:rPr>
        <w:t xml:space="preserve">– This means a manager using their position in a commanding manner, by communicating clearly the expectations he has of every subordinate, so they know what’s expected of them and feel involved in work activities and like an important </w:t>
      </w:r>
      <w:r w:rsidR="00506EB9">
        <w:rPr>
          <w:rFonts w:ascii="Arial" w:hAnsi="Arial" w:cs="Arial"/>
          <w:sz w:val="24"/>
          <w:szCs w:val="24"/>
        </w:rPr>
        <w:t>and respected member of the team, in order to work to the best of their abilities.</w:t>
      </w:r>
    </w:p>
    <w:p w:rsidR="00506EB9" w:rsidRDefault="00506EB9" w:rsidP="007938DD">
      <w:pPr>
        <w:tabs>
          <w:tab w:val="left" w:pos="6510"/>
        </w:tabs>
        <w:spacing w:after="120" w:line="360" w:lineRule="auto"/>
        <w:rPr>
          <w:rFonts w:ascii="Arial" w:hAnsi="Arial" w:cs="Arial"/>
          <w:sz w:val="24"/>
          <w:szCs w:val="24"/>
        </w:rPr>
      </w:pPr>
      <w:r>
        <w:rPr>
          <w:rFonts w:ascii="Arial" w:hAnsi="Arial" w:cs="Arial"/>
          <w:b/>
          <w:sz w:val="24"/>
          <w:szCs w:val="24"/>
        </w:rPr>
        <w:t>Co</w:t>
      </w:r>
      <w:r w:rsidRPr="00506EB9">
        <w:rPr>
          <w:rFonts w:ascii="Arial" w:hAnsi="Arial" w:cs="Arial"/>
          <w:b/>
          <w:sz w:val="24"/>
          <w:szCs w:val="24"/>
        </w:rPr>
        <w:t>ordinating</w:t>
      </w:r>
      <w:r>
        <w:rPr>
          <w:rFonts w:ascii="Arial" w:hAnsi="Arial" w:cs="Arial"/>
          <w:sz w:val="24"/>
          <w:szCs w:val="24"/>
        </w:rPr>
        <w:t xml:space="preserve"> – Proper coordination is essential for any organization. This means being able to consistently coordinate between two tasks or projects, so each group or department is aware of the others activities and can work in harmony rather than to the detriment of the organization.</w:t>
      </w:r>
    </w:p>
    <w:p w:rsidR="00506EB9" w:rsidRPr="00506EB9" w:rsidRDefault="00506EB9" w:rsidP="007938DD">
      <w:pPr>
        <w:tabs>
          <w:tab w:val="left" w:pos="6510"/>
        </w:tabs>
        <w:spacing w:after="120" w:line="360" w:lineRule="auto"/>
        <w:rPr>
          <w:rFonts w:ascii="Arial" w:hAnsi="Arial" w:cs="Arial"/>
          <w:sz w:val="24"/>
          <w:szCs w:val="24"/>
        </w:rPr>
      </w:pPr>
      <w:r w:rsidRPr="00506EB9">
        <w:rPr>
          <w:rFonts w:ascii="Arial" w:hAnsi="Arial" w:cs="Arial"/>
          <w:b/>
          <w:sz w:val="24"/>
          <w:szCs w:val="24"/>
        </w:rPr>
        <w:t>Controlling</w:t>
      </w:r>
      <w:r>
        <w:rPr>
          <w:rFonts w:ascii="Arial" w:hAnsi="Arial" w:cs="Arial"/>
          <w:sz w:val="24"/>
          <w:szCs w:val="24"/>
        </w:rPr>
        <w:t xml:space="preserve"> – Making sure work is being completed to a good standard, as per the company’s policies. Every team member knowing what’s expected of them throughout the planned timeframe.</w:t>
      </w:r>
    </w:p>
    <w:p w:rsidR="00506EB9" w:rsidRPr="00506EB9" w:rsidRDefault="00F51F5A" w:rsidP="00F51F5A">
      <w:pPr>
        <w:tabs>
          <w:tab w:val="left" w:pos="6945"/>
        </w:tabs>
        <w:spacing w:after="120" w:line="360" w:lineRule="auto"/>
        <w:rPr>
          <w:rFonts w:ascii="Arial" w:hAnsi="Arial" w:cs="Arial"/>
          <w:sz w:val="24"/>
          <w:szCs w:val="24"/>
        </w:rPr>
      </w:pPr>
      <w:r>
        <w:rPr>
          <w:rFonts w:ascii="Arial" w:hAnsi="Arial" w:cs="Arial"/>
          <w:sz w:val="24"/>
          <w:szCs w:val="24"/>
        </w:rPr>
        <w:lastRenderedPageBreak/>
        <w:t xml:space="preserve">                                                                                                 Ross David Murray </w:t>
      </w:r>
      <w:proofErr w:type="spellStart"/>
      <w:r>
        <w:rPr>
          <w:rFonts w:ascii="Arial" w:hAnsi="Arial" w:cs="Arial"/>
          <w:sz w:val="24"/>
          <w:szCs w:val="24"/>
        </w:rPr>
        <w:t>Pappin</w:t>
      </w:r>
      <w:proofErr w:type="spellEnd"/>
    </w:p>
    <w:p w:rsidR="007938DD" w:rsidRDefault="00F51F5A" w:rsidP="00F51F5A">
      <w:pPr>
        <w:tabs>
          <w:tab w:val="left" w:pos="6510"/>
        </w:tabs>
        <w:spacing w:after="120" w:line="360" w:lineRule="auto"/>
        <w:rPr>
          <w:rFonts w:ascii="Arial" w:hAnsi="Arial" w:cs="Arial"/>
          <w:sz w:val="24"/>
          <w:szCs w:val="24"/>
        </w:rPr>
      </w:pPr>
      <w:r>
        <w:rPr>
          <w:rFonts w:ascii="Arial" w:hAnsi="Arial" w:cs="Arial"/>
          <w:sz w:val="24"/>
          <w:szCs w:val="24"/>
        </w:rPr>
        <w:tab/>
        <w:t>3242</w:t>
      </w:r>
    </w:p>
    <w:p w:rsidR="00F51F5A" w:rsidRDefault="00F51F5A" w:rsidP="00F51F5A">
      <w:pPr>
        <w:tabs>
          <w:tab w:val="left" w:pos="6510"/>
        </w:tabs>
        <w:spacing w:line="360" w:lineRule="auto"/>
        <w:rPr>
          <w:rFonts w:ascii="Arial" w:hAnsi="Arial" w:cs="Arial"/>
          <w:sz w:val="24"/>
          <w:szCs w:val="24"/>
        </w:rPr>
      </w:pPr>
      <w:r>
        <w:rPr>
          <w:rFonts w:ascii="Arial" w:hAnsi="Arial" w:cs="Arial"/>
          <w:sz w:val="24"/>
          <w:szCs w:val="24"/>
        </w:rPr>
        <w:tab/>
        <w:t>Assignment 2</w:t>
      </w:r>
    </w:p>
    <w:p w:rsidR="00F51F5A" w:rsidRDefault="00F51F5A" w:rsidP="00F51F5A">
      <w:pPr>
        <w:tabs>
          <w:tab w:val="left" w:pos="6510"/>
        </w:tabs>
        <w:spacing w:line="360" w:lineRule="auto"/>
        <w:rPr>
          <w:rFonts w:ascii="Arial" w:hAnsi="Arial" w:cs="Arial"/>
          <w:sz w:val="24"/>
          <w:szCs w:val="24"/>
        </w:rPr>
      </w:pPr>
      <w:r>
        <w:rPr>
          <w:rFonts w:ascii="Arial" w:hAnsi="Arial" w:cs="Arial"/>
          <w:sz w:val="24"/>
          <w:szCs w:val="24"/>
        </w:rPr>
        <w:tab/>
        <w:t>Page 3</w:t>
      </w:r>
    </w:p>
    <w:p w:rsidR="00F51F5A" w:rsidRDefault="00F51F5A" w:rsidP="00F51F5A">
      <w:pPr>
        <w:rPr>
          <w:rFonts w:ascii="Arial" w:hAnsi="Arial" w:cs="Arial"/>
          <w:sz w:val="24"/>
          <w:szCs w:val="24"/>
        </w:rPr>
      </w:pPr>
    </w:p>
    <w:p w:rsidR="00F51F5A" w:rsidRDefault="00F51F5A" w:rsidP="00F51F5A">
      <w:pPr>
        <w:rPr>
          <w:rFonts w:ascii="Arial" w:hAnsi="Arial" w:cs="Arial"/>
          <w:sz w:val="24"/>
          <w:szCs w:val="24"/>
        </w:rPr>
      </w:pPr>
      <w:r>
        <w:rPr>
          <w:rFonts w:ascii="Arial" w:hAnsi="Arial" w:cs="Arial"/>
          <w:sz w:val="24"/>
          <w:szCs w:val="24"/>
        </w:rPr>
        <w:t>Q1. V.)</w:t>
      </w:r>
    </w:p>
    <w:p w:rsidR="00F51F5A" w:rsidRDefault="005A358D" w:rsidP="00F51F5A">
      <w:pPr>
        <w:rPr>
          <w:rFonts w:ascii="Arial" w:hAnsi="Arial" w:cs="Arial"/>
          <w:sz w:val="24"/>
          <w:szCs w:val="24"/>
        </w:rPr>
      </w:pPr>
      <w:r>
        <w:rPr>
          <w:rFonts w:ascii="Arial" w:hAnsi="Arial" w:cs="Arial"/>
          <w:sz w:val="24"/>
          <w:szCs w:val="24"/>
        </w:rPr>
        <w:t>a.) Management as a discipline. ii.) Code of conduct for professionals.</w:t>
      </w:r>
    </w:p>
    <w:p w:rsidR="005A358D" w:rsidRDefault="005A358D" w:rsidP="00F51F5A">
      <w:pPr>
        <w:rPr>
          <w:rFonts w:ascii="Arial" w:hAnsi="Arial" w:cs="Arial"/>
          <w:sz w:val="24"/>
          <w:szCs w:val="24"/>
        </w:rPr>
      </w:pPr>
      <w:r>
        <w:rPr>
          <w:rFonts w:ascii="Arial" w:hAnsi="Arial" w:cs="Arial"/>
          <w:sz w:val="24"/>
          <w:szCs w:val="24"/>
        </w:rPr>
        <w:t>b.) Management as a process. iii.) Developed and grown through practice and research.</w:t>
      </w:r>
    </w:p>
    <w:p w:rsidR="005A358D" w:rsidRDefault="005A358D" w:rsidP="00F51F5A">
      <w:pPr>
        <w:rPr>
          <w:rFonts w:ascii="Arial" w:hAnsi="Arial" w:cs="Arial"/>
          <w:sz w:val="24"/>
          <w:szCs w:val="24"/>
        </w:rPr>
      </w:pPr>
      <w:r>
        <w:rPr>
          <w:rFonts w:ascii="Arial" w:hAnsi="Arial" w:cs="Arial"/>
          <w:sz w:val="24"/>
          <w:szCs w:val="24"/>
        </w:rPr>
        <w:t xml:space="preserve">c.) Management as a group. </w:t>
      </w:r>
      <w:proofErr w:type="spellStart"/>
      <w:r>
        <w:rPr>
          <w:rFonts w:ascii="Arial" w:hAnsi="Arial" w:cs="Arial"/>
          <w:sz w:val="24"/>
          <w:szCs w:val="24"/>
        </w:rPr>
        <w:t>i</w:t>
      </w:r>
      <w:proofErr w:type="spellEnd"/>
      <w:r>
        <w:rPr>
          <w:rFonts w:ascii="Arial" w:hAnsi="Arial" w:cs="Arial"/>
          <w:sz w:val="24"/>
          <w:szCs w:val="24"/>
        </w:rPr>
        <w:t>.) Team of managers</w:t>
      </w:r>
    </w:p>
    <w:p w:rsidR="005A358D" w:rsidRDefault="005A358D" w:rsidP="00F51F5A">
      <w:pPr>
        <w:rPr>
          <w:rFonts w:ascii="Arial" w:hAnsi="Arial" w:cs="Arial"/>
          <w:sz w:val="24"/>
          <w:szCs w:val="24"/>
        </w:rPr>
      </w:pPr>
      <w:r>
        <w:rPr>
          <w:rFonts w:ascii="Arial" w:hAnsi="Arial" w:cs="Arial"/>
          <w:sz w:val="24"/>
          <w:szCs w:val="24"/>
        </w:rPr>
        <w:t>d.) Management as a profession</w:t>
      </w:r>
      <w:r w:rsidR="004D23D7">
        <w:rPr>
          <w:rFonts w:ascii="Arial" w:hAnsi="Arial" w:cs="Arial"/>
          <w:sz w:val="24"/>
          <w:szCs w:val="24"/>
        </w:rPr>
        <w:t>.</w:t>
      </w:r>
      <w:r>
        <w:rPr>
          <w:rFonts w:ascii="Arial" w:hAnsi="Arial" w:cs="Arial"/>
          <w:sz w:val="24"/>
          <w:szCs w:val="24"/>
        </w:rPr>
        <w:t xml:space="preserve"> iv.) Series of inter related activities. </w:t>
      </w:r>
    </w:p>
    <w:p w:rsidR="004D23D7" w:rsidRDefault="004D23D7" w:rsidP="00F51F5A">
      <w:pPr>
        <w:rPr>
          <w:rFonts w:ascii="Arial" w:hAnsi="Arial" w:cs="Arial"/>
          <w:sz w:val="24"/>
          <w:szCs w:val="24"/>
        </w:rPr>
      </w:pPr>
    </w:p>
    <w:p w:rsidR="004D23D7" w:rsidRDefault="004D23D7" w:rsidP="00F51F5A">
      <w:pPr>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w:t>
      </w:r>
    </w:p>
    <w:p w:rsidR="004D23D7" w:rsidRDefault="004D23D7" w:rsidP="00F51F5A">
      <w:pPr>
        <w:rPr>
          <w:rFonts w:ascii="Arial" w:hAnsi="Arial" w:cs="Arial"/>
          <w:sz w:val="24"/>
          <w:szCs w:val="24"/>
        </w:rPr>
      </w:pPr>
      <w:r>
        <w:rPr>
          <w:rFonts w:ascii="Arial" w:hAnsi="Arial" w:cs="Arial"/>
          <w:sz w:val="24"/>
          <w:szCs w:val="24"/>
        </w:rPr>
        <w:t>C.) Lower. c.) Supervisors and foreman. ii.) Carrying out the operations and their supervision.</w:t>
      </w:r>
    </w:p>
    <w:p w:rsidR="004D23D7" w:rsidRDefault="004D23D7" w:rsidP="00F51F5A">
      <w:pPr>
        <w:rPr>
          <w:rFonts w:ascii="Arial" w:hAnsi="Arial" w:cs="Arial"/>
          <w:sz w:val="24"/>
          <w:szCs w:val="24"/>
        </w:rPr>
      </w:pPr>
      <w:r>
        <w:rPr>
          <w:rFonts w:ascii="Arial" w:hAnsi="Arial" w:cs="Arial"/>
          <w:sz w:val="24"/>
          <w:szCs w:val="24"/>
        </w:rPr>
        <w:t xml:space="preserve">B.) Middle. b.) Departmental heads and managers. </w:t>
      </w:r>
      <w:proofErr w:type="spellStart"/>
      <w:r>
        <w:rPr>
          <w:rFonts w:ascii="Arial" w:hAnsi="Arial" w:cs="Arial"/>
          <w:sz w:val="24"/>
          <w:szCs w:val="24"/>
        </w:rPr>
        <w:t>i</w:t>
      </w:r>
      <w:proofErr w:type="spellEnd"/>
      <w:r>
        <w:rPr>
          <w:rFonts w:ascii="Arial" w:hAnsi="Arial" w:cs="Arial"/>
          <w:sz w:val="24"/>
          <w:szCs w:val="24"/>
        </w:rPr>
        <w:t>.) Identifying the departmental objectives and guiding the lower level towards achievement of those objectives.</w:t>
      </w:r>
    </w:p>
    <w:p w:rsidR="00095433" w:rsidRDefault="004D23D7" w:rsidP="00F51F5A">
      <w:pPr>
        <w:rPr>
          <w:rFonts w:ascii="Arial" w:hAnsi="Arial" w:cs="Arial"/>
          <w:sz w:val="24"/>
          <w:szCs w:val="24"/>
        </w:rPr>
      </w:pPr>
      <w:r>
        <w:rPr>
          <w:rFonts w:ascii="Arial" w:hAnsi="Arial" w:cs="Arial"/>
          <w:sz w:val="24"/>
          <w:szCs w:val="24"/>
        </w:rPr>
        <w:t xml:space="preserve">A.) Top. a.) Board of directors and chief executives. iii.) Defining the objectives and formulating the policies. </w:t>
      </w:r>
    </w:p>
    <w:p w:rsidR="009F396A" w:rsidRDefault="009F396A" w:rsidP="00F51F5A">
      <w:pPr>
        <w:rPr>
          <w:rFonts w:ascii="Arial" w:hAnsi="Arial" w:cs="Arial"/>
          <w:sz w:val="24"/>
          <w:szCs w:val="24"/>
        </w:rPr>
      </w:pPr>
    </w:p>
    <w:p w:rsidR="009F396A" w:rsidRDefault="009F396A" w:rsidP="00F51F5A">
      <w:pPr>
        <w:rPr>
          <w:rFonts w:ascii="Arial" w:hAnsi="Arial" w:cs="Arial"/>
          <w:sz w:val="24"/>
          <w:szCs w:val="24"/>
        </w:rPr>
      </w:pPr>
    </w:p>
    <w:p w:rsidR="009F396A" w:rsidRDefault="009F396A" w:rsidP="00F51F5A">
      <w:pPr>
        <w:rPr>
          <w:rFonts w:ascii="Arial" w:hAnsi="Arial" w:cs="Arial"/>
          <w:sz w:val="24"/>
          <w:szCs w:val="24"/>
        </w:rPr>
      </w:pPr>
    </w:p>
    <w:p w:rsidR="009F396A" w:rsidRDefault="009F396A" w:rsidP="00F51F5A">
      <w:pPr>
        <w:rPr>
          <w:rFonts w:ascii="Arial" w:hAnsi="Arial" w:cs="Arial"/>
          <w:sz w:val="24"/>
          <w:szCs w:val="24"/>
        </w:rPr>
      </w:pPr>
    </w:p>
    <w:p w:rsidR="009F396A" w:rsidRDefault="009F396A" w:rsidP="00F51F5A">
      <w:pPr>
        <w:rPr>
          <w:rFonts w:ascii="Arial" w:hAnsi="Arial" w:cs="Arial"/>
          <w:sz w:val="24"/>
          <w:szCs w:val="24"/>
        </w:rPr>
      </w:pPr>
    </w:p>
    <w:p w:rsidR="009F396A" w:rsidRDefault="009F396A" w:rsidP="00F51F5A">
      <w:pPr>
        <w:rPr>
          <w:rFonts w:ascii="Arial" w:hAnsi="Arial" w:cs="Arial"/>
          <w:sz w:val="24"/>
          <w:szCs w:val="24"/>
        </w:rPr>
      </w:pPr>
    </w:p>
    <w:p w:rsidR="009F396A" w:rsidRDefault="009F396A" w:rsidP="00F51F5A">
      <w:pPr>
        <w:rPr>
          <w:rFonts w:ascii="Arial" w:hAnsi="Arial" w:cs="Arial"/>
          <w:sz w:val="24"/>
          <w:szCs w:val="24"/>
        </w:rPr>
      </w:pPr>
    </w:p>
    <w:p w:rsidR="009F396A" w:rsidRDefault="009F396A" w:rsidP="00F51F5A">
      <w:pPr>
        <w:rPr>
          <w:rFonts w:ascii="Arial" w:hAnsi="Arial" w:cs="Arial"/>
          <w:sz w:val="24"/>
          <w:szCs w:val="24"/>
        </w:rPr>
      </w:pPr>
    </w:p>
    <w:p w:rsidR="009F396A" w:rsidRDefault="009F396A" w:rsidP="00F51F5A">
      <w:pPr>
        <w:rPr>
          <w:rFonts w:ascii="Arial" w:hAnsi="Arial" w:cs="Arial"/>
          <w:sz w:val="24"/>
          <w:szCs w:val="24"/>
        </w:rPr>
      </w:pPr>
    </w:p>
    <w:p w:rsidR="009F396A" w:rsidRDefault="009F396A" w:rsidP="00F51F5A">
      <w:pPr>
        <w:rPr>
          <w:rFonts w:ascii="Arial" w:hAnsi="Arial" w:cs="Arial"/>
          <w:sz w:val="24"/>
          <w:szCs w:val="24"/>
        </w:rPr>
      </w:pPr>
    </w:p>
    <w:p w:rsidR="009F396A" w:rsidRDefault="00943BBB" w:rsidP="00943BBB">
      <w:pPr>
        <w:tabs>
          <w:tab w:val="left" w:pos="8265"/>
        </w:tabs>
        <w:rPr>
          <w:rFonts w:ascii="Arial" w:hAnsi="Arial" w:cs="Arial"/>
          <w:sz w:val="24"/>
          <w:szCs w:val="24"/>
        </w:rPr>
      </w:pPr>
      <w:r>
        <w:rPr>
          <w:rFonts w:ascii="Arial" w:hAnsi="Arial" w:cs="Arial"/>
          <w:sz w:val="24"/>
          <w:szCs w:val="24"/>
        </w:rPr>
        <w:lastRenderedPageBreak/>
        <w:t xml:space="preserve">                                                                                                 Ross David Murray </w:t>
      </w:r>
      <w:proofErr w:type="spellStart"/>
      <w:r>
        <w:rPr>
          <w:rFonts w:ascii="Arial" w:hAnsi="Arial" w:cs="Arial"/>
          <w:sz w:val="24"/>
          <w:szCs w:val="24"/>
        </w:rPr>
        <w:t>Pappin</w:t>
      </w:r>
      <w:proofErr w:type="spellEnd"/>
    </w:p>
    <w:p w:rsidR="009F396A" w:rsidRDefault="00943BBB" w:rsidP="00943BBB">
      <w:pPr>
        <w:tabs>
          <w:tab w:val="left" w:pos="6510"/>
        </w:tabs>
        <w:rPr>
          <w:rFonts w:ascii="Arial" w:hAnsi="Arial" w:cs="Arial"/>
          <w:sz w:val="24"/>
          <w:szCs w:val="24"/>
        </w:rPr>
      </w:pPr>
      <w:r>
        <w:rPr>
          <w:rFonts w:ascii="Arial" w:hAnsi="Arial" w:cs="Arial"/>
          <w:sz w:val="24"/>
          <w:szCs w:val="24"/>
        </w:rPr>
        <w:t xml:space="preserve">                                                                                                 3242</w:t>
      </w:r>
    </w:p>
    <w:p w:rsidR="009F396A" w:rsidRDefault="00943BBB" w:rsidP="00943BBB">
      <w:pPr>
        <w:tabs>
          <w:tab w:val="left" w:pos="6510"/>
        </w:tabs>
        <w:rPr>
          <w:rFonts w:ascii="Arial" w:hAnsi="Arial" w:cs="Arial"/>
          <w:sz w:val="24"/>
          <w:szCs w:val="24"/>
        </w:rPr>
      </w:pPr>
      <w:r>
        <w:rPr>
          <w:rFonts w:ascii="Arial" w:hAnsi="Arial" w:cs="Arial"/>
          <w:sz w:val="24"/>
          <w:szCs w:val="24"/>
        </w:rPr>
        <w:t xml:space="preserve">                                                                                                 Assignment 2</w:t>
      </w:r>
    </w:p>
    <w:p w:rsidR="009F396A" w:rsidRDefault="00943BBB" w:rsidP="00943BBB">
      <w:pPr>
        <w:tabs>
          <w:tab w:val="left" w:pos="6510"/>
        </w:tabs>
        <w:rPr>
          <w:rFonts w:ascii="Arial" w:hAnsi="Arial" w:cs="Arial"/>
          <w:sz w:val="24"/>
          <w:szCs w:val="24"/>
        </w:rPr>
      </w:pPr>
      <w:r>
        <w:rPr>
          <w:rFonts w:ascii="Arial" w:hAnsi="Arial" w:cs="Arial"/>
          <w:sz w:val="24"/>
          <w:szCs w:val="24"/>
        </w:rPr>
        <w:t xml:space="preserve">                                                                                                 Page 4</w:t>
      </w:r>
    </w:p>
    <w:p w:rsidR="009F396A" w:rsidRDefault="009F396A" w:rsidP="00F51F5A">
      <w:pPr>
        <w:rPr>
          <w:rFonts w:ascii="Arial" w:hAnsi="Arial" w:cs="Arial"/>
          <w:sz w:val="24"/>
          <w:szCs w:val="24"/>
        </w:rPr>
      </w:pPr>
    </w:p>
    <w:p w:rsidR="009F396A" w:rsidRDefault="009F396A" w:rsidP="00F51F5A">
      <w:pPr>
        <w:rPr>
          <w:rFonts w:ascii="Arial" w:hAnsi="Arial" w:cs="Arial"/>
          <w:sz w:val="24"/>
          <w:szCs w:val="24"/>
        </w:rPr>
      </w:pPr>
    </w:p>
    <w:p w:rsidR="006A3542" w:rsidRDefault="00095433" w:rsidP="00F51F5A">
      <w:pPr>
        <w:rPr>
          <w:rFonts w:ascii="Arial" w:hAnsi="Arial" w:cs="Arial"/>
          <w:sz w:val="24"/>
          <w:szCs w:val="24"/>
        </w:rPr>
      </w:pPr>
      <w:r>
        <w:rPr>
          <w:rFonts w:ascii="Arial" w:hAnsi="Arial" w:cs="Arial"/>
          <w:sz w:val="24"/>
          <w:szCs w:val="24"/>
        </w:rPr>
        <w:t>Q.2</w:t>
      </w:r>
      <w:r w:rsidR="006A3542">
        <w:rPr>
          <w:rFonts w:ascii="Arial" w:hAnsi="Arial" w:cs="Arial"/>
          <w:sz w:val="24"/>
          <w:szCs w:val="24"/>
        </w:rPr>
        <w:t>.</w:t>
      </w:r>
    </w:p>
    <w:p w:rsidR="004D23D7" w:rsidRDefault="006A3542" w:rsidP="00F51F5A">
      <w:pPr>
        <w:rPr>
          <w:rFonts w:ascii="Arial" w:hAnsi="Arial" w:cs="Arial"/>
          <w:sz w:val="24"/>
          <w:szCs w:val="24"/>
        </w:rPr>
      </w:pPr>
      <w:r>
        <w:rPr>
          <w:rFonts w:ascii="Arial" w:hAnsi="Arial" w:cs="Arial"/>
          <w:sz w:val="24"/>
          <w:szCs w:val="24"/>
        </w:rPr>
        <w:t>I would try to explain the statement by saying. Planning is looking back because, there are many different types of planning, some for long term objectives and some for short term objectives, but a good plan requires crucial factors to be considered and implemented into it, for example whether it is realistic to achieve and has clear objectives such as a percentage increase in production. With this considered there can be many types of planning, with many different objectives, but the fact that the emphasis is always on the end result and the plan to work towards that, means that you are looking into the future, with an end objective and an effort to forecast potential events and changes that may need to be amended along the way.</w:t>
      </w:r>
    </w:p>
    <w:p w:rsidR="006A3542" w:rsidRDefault="006A3542" w:rsidP="00F51F5A">
      <w:pPr>
        <w:rPr>
          <w:rFonts w:ascii="Arial" w:hAnsi="Arial" w:cs="Arial"/>
          <w:sz w:val="24"/>
          <w:szCs w:val="24"/>
        </w:rPr>
      </w:pPr>
      <w:r>
        <w:rPr>
          <w:rFonts w:ascii="Arial" w:hAnsi="Arial" w:cs="Arial"/>
          <w:sz w:val="24"/>
          <w:szCs w:val="24"/>
        </w:rPr>
        <w:t>Controlling on the other hand requires one to investigate whether the planning was successful, and can take place after objectives have been achieved and events have happened. Therefore, with controlling you can be looking back or into the past. By doing this</w:t>
      </w:r>
      <w:r w:rsidR="009F396A">
        <w:rPr>
          <w:rFonts w:ascii="Arial" w:hAnsi="Arial" w:cs="Arial"/>
          <w:sz w:val="24"/>
          <w:szCs w:val="24"/>
        </w:rPr>
        <w:t xml:space="preserve"> you can analyze the performance of previous plans, which can enable you to make better forecasts for the future. I would also say that controlling can be achieved in the present time as well as the analyzing the past.</w:t>
      </w:r>
    </w:p>
    <w:p w:rsidR="000709A5" w:rsidRDefault="000709A5" w:rsidP="00F51F5A">
      <w:pPr>
        <w:rPr>
          <w:rFonts w:ascii="Arial" w:hAnsi="Arial" w:cs="Arial"/>
          <w:sz w:val="24"/>
          <w:szCs w:val="24"/>
        </w:rPr>
      </w:pPr>
    </w:p>
    <w:p w:rsidR="000709A5" w:rsidRDefault="000709A5" w:rsidP="00F51F5A">
      <w:pPr>
        <w:rPr>
          <w:rFonts w:ascii="Arial" w:hAnsi="Arial" w:cs="Arial"/>
          <w:sz w:val="24"/>
          <w:szCs w:val="24"/>
        </w:rPr>
      </w:pPr>
    </w:p>
    <w:p w:rsidR="000709A5" w:rsidRDefault="000709A5" w:rsidP="00F51F5A">
      <w:pPr>
        <w:rPr>
          <w:rFonts w:ascii="Arial" w:hAnsi="Arial" w:cs="Arial"/>
          <w:sz w:val="24"/>
          <w:szCs w:val="24"/>
        </w:rPr>
      </w:pPr>
      <w:r>
        <w:rPr>
          <w:rFonts w:ascii="Arial" w:hAnsi="Arial" w:cs="Arial"/>
          <w:sz w:val="24"/>
          <w:szCs w:val="24"/>
        </w:rPr>
        <w:t>Q.2.1.</w:t>
      </w:r>
    </w:p>
    <w:p w:rsidR="000709A5" w:rsidRDefault="00386C2B" w:rsidP="00F51F5A">
      <w:pPr>
        <w:rPr>
          <w:rFonts w:ascii="Arial" w:hAnsi="Arial" w:cs="Arial"/>
          <w:sz w:val="24"/>
          <w:szCs w:val="24"/>
        </w:rPr>
      </w:pPr>
      <w:r>
        <w:rPr>
          <w:rFonts w:ascii="Arial" w:hAnsi="Arial" w:cs="Arial"/>
          <w:sz w:val="24"/>
          <w:szCs w:val="24"/>
        </w:rPr>
        <w:t>A hierarchy is a system of persons or things in a ranking order. So, a management hierarchy can be explained as a ranking order that is often depicted as a triangle, with the position at the top of the triangle deemed to be the most important, and thus managing the positions below them. As you descend these positions the number of people associated with the position or persons increases, for example you may have a chief executive at the top and below them are a number of other persons and positions making up the whole organization.</w:t>
      </w:r>
    </w:p>
    <w:p w:rsidR="00386C2B" w:rsidRDefault="00386C2B" w:rsidP="00F51F5A">
      <w:pPr>
        <w:rPr>
          <w:rFonts w:ascii="Arial" w:hAnsi="Arial" w:cs="Arial"/>
          <w:sz w:val="24"/>
          <w:szCs w:val="24"/>
        </w:rPr>
      </w:pPr>
    </w:p>
    <w:p w:rsidR="00386C2B" w:rsidRDefault="00386C2B" w:rsidP="00F51F5A">
      <w:pPr>
        <w:rPr>
          <w:rFonts w:ascii="Arial" w:hAnsi="Arial" w:cs="Arial"/>
          <w:sz w:val="24"/>
          <w:szCs w:val="24"/>
        </w:rPr>
      </w:pPr>
    </w:p>
    <w:p w:rsidR="00386C2B" w:rsidRDefault="00386C2B" w:rsidP="00F51F5A">
      <w:pPr>
        <w:rPr>
          <w:rFonts w:ascii="Arial" w:hAnsi="Arial" w:cs="Arial"/>
          <w:sz w:val="24"/>
          <w:szCs w:val="24"/>
        </w:rPr>
      </w:pPr>
    </w:p>
    <w:p w:rsidR="00386C2B" w:rsidRDefault="007B4A89" w:rsidP="007B4A89">
      <w:pPr>
        <w:tabs>
          <w:tab w:val="left" w:pos="7890"/>
        </w:tabs>
        <w:rPr>
          <w:rFonts w:ascii="Arial" w:hAnsi="Arial" w:cs="Arial"/>
          <w:sz w:val="24"/>
          <w:szCs w:val="24"/>
        </w:rPr>
      </w:pPr>
      <w:r>
        <w:rPr>
          <w:rFonts w:ascii="Arial" w:hAnsi="Arial" w:cs="Arial"/>
          <w:sz w:val="24"/>
          <w:szCs w:val="24"/>
        </w:rPr>
        <w:lastRenderedPageBreak/>
        <w:t xml:space="preserve">                                                                                                 Ross David Murray </w:t>
      </w:r>
      <w:proofErr w:type="spellStart"/>
      <w:r>
        <w:rPr>
          <w:rFonts w:ascii="Arial" w:hAnsi="Arial" w:cs="Arial"/>
          <w:sz w:val="24"/>
          <w:szCs w:val="24"/>
        </w:rPr>
        <w:t>Pappin</w:t>
      </w:r>
      <w:proofErr w:type="spellEnd"/>
    </w:p>
    <w:p w:rsidR="00386C2B" w:rsidRDefault="007B4A89" w:rsidP="007B4A89">
      <w:pPr>
        <w:tabs>
          <w:tab w:val="left" w:pos="6450"/>
        </w:tabs>
        <w:rPr>
          <w:rFonts w:ascii="Arial" w:hAnsi="Arial" w:cs="Arial"/>
          <w:sz w:val="24"/>
          <w:szCs w:val="24"/>
        </w:rPr>
      </w:pPr>
      <w:r>
        <w:rPr>
          <w:rFonts w:ascii="Arial" w:hAnsi="Arial" w:cs="Arial"/>
          <w:sz w:val="24"/>
          <w:szCs w:val="24"/>
        </w:rPr>
        <w:t xml:space="preserve">                                                                                                 3242</w:t>
      </w:r>
    </w:p>
    <w:p w:rsidR="00386C2B" w:rsidRDefault="007B4A89" w:rsidP="007B4A89">
      <w:pPr>
        <w:tabs>
          <w:tab w:val="left" w:pos="6450"/>
        </w:tabs>
        <w:rPr>
          <w:rFonts w:ascii="Arial" w:hAnsi="Arial" w:cs="Arial"/>
          <w:sz w:val="24"/>
          <w:szCs w:val="24"/>
        </w:rPr>
      </w:pPr>
      <w:r>
        <w:rPr>
          <w:rFonts w:ascii="Arial" w:hAnsi="Arial" w:cs="Arial"/>
          <w:sz w:val="24"/>
          <w:szCs w:val="24"/>
        </w:rPr>
        <w:t xml:space="preserve">                                                                                                 Assignment 2</w:t>
      </w:r>
    </w:p>
    <w:p w:rsidR="00386C2B" w:rsidRDefault="007B4A89" w:rsidP="007B4A89">
      <w:pPr>
        <w:tabs>
          <w:tab w:val="left" w:pos="6450"/>
        </w:tabs>
        <w:rPr>
          <w:rFonts w:ascii="Arial" w:hAnsi="Arial" w:cs="Arial"/>
          <w:sz w:val="24"/>
          <w:szCs w:val="24"/>
        </w:rPr>
      </w:pPr>
      <w:r>
        <w:rPr>
          <w:rFonts w:ascii="Arial" w:hAnsi="Arial" w:cs="Arial"/>
          <w:sz w:val="24"/>
          <w:szCs w:val="24"/>
        </w:rPr>
        <w:tab/>
        <w:t>Page 5</w:t>
      </w:r>
    </w:p>
    <w:p w:rsidR="00386C2B" w:rsidRDefault="00386C2B" w:rsidP="00F51F5A">
      <w:pPr>
        <w:rPr>
          <w:rFonts w:ascii="Arial" w:hAnsi="Arial" w:cs="Arial"/>
          <w:sz w:val="24"/>
          <w:szCs w:val="24"/>
        </w:rPr>
      </w:pPr>
      <w:bookmarkStart w:id="0" w:name="_GoBack"/>
      <w:bookmarkEnd w:id="0"/>
    </w:p>
    <w:p w:rsidR="00386C2B" w:rsidRDefault="00386C2B" w:rsidP="00F51F5A">
      <w:pPr>
        <w:rPr>
          <w:rFonts w:ascii="Arial" w:hAnsi="Arial" w:cs="Arial"/>
          <w:sz w:val="24"/>
          <w:szCs w:val="24"/>
        </w:rPr>
      </w:pPr>
    </w:p>
    <w:p w:rsidR="00386C2B" w:rsidRDefault="00386C2B" w:rsidP="00F51F5A">
      <w:pPr>
        <w:rPr>
          <w:rFonts w:ascii="Arial" w:hAnsi="Arial" w:cs="Arial"/>
          <w:sz w:val="24"/>
          <w:szCs w:val="24"/>
        </w:rPr>
      </w:pPr>
      <w:r>
        <w:rPr>
          <w:rFonts w:ascii="Arial" w:hAnsi="Arial" w:cs="Arial"/>
          <w:sz w:val="24"/>
          <w:szCs w:val="24"/>
        </w:rPr>
        <w:t>Q.2.2</w:t>
      </w:r>
    </w:p>
    <w:p w:rsidR="00386C2B" w:rsidRDefault="00386C2B" w:rsidP="00F51F5A">
      <w:pPr>
        <w:rPr>
          <w:rFonts w:ascii="Arial" w:hAnsi="Arial" w:cs="Arial"/>
          <w:sz w:val="24"/>
          <w:szCs w:val="24"/>
        </w:rPr>
      </w:pPr>
      <w:r>
        <w:rPr>
          <w:rFonts w:ascii="Arial" w:hAnsi="Arial" w:cs="Arial"/>
          <w:sz w:val="24"/>
          <w:szCs w:val="24"/>
        </w:rPr>
        <w:t>William Davis can come to know of any problems on the factory floor by communicating with Irene Rogers, she is the supervisor on the factory floor and will therefore have a better understanding of the goings on, she will also be likely to be situated and spend more time there as it’s the area of her direct supervision</w:t>
      </w:r>
      <w:r w:rsidR="00357EB3">
        <w:rPr>
          <w:rFonts w:ascii="Arial" w:hAnsi="Arial" w:cs="Arial"/>
          <w:sz w:val="24"/>
          <w:szCs w:val="24"/>
        </w:rPr>
        <w:t>,</w:t>
      </w:r>
      <w:r>
        <w:rPr>
          <w:rFonts w:ascii="Arial" w:hAnsi="Arial" w:cs="Arial"/>
          <w:sz w:val="24"/>
          <w:szCs w:val="24"/>
        </w:rPr>
        <w:t xml:space="preserve"> so she will see problems quicker and with a </w:t>
      </w:r>
      <w:r w:rsidR="00357EB3">
        <w:rPr>
          <w:rFonts w:ascii="Arial" w:hAnsi="Arial" w:cs="Arial"/>
          <w:sz w:val="24"/>
          <w:szCs w:val="24"/>
        </w:rPr>
        <w:t>firsthand</w:t>
      </w:r>
      <w:r>
        <w:rPr>
          <w:rFonts w:ascii="Arial" w:hAnsi="Arial" w:cs="Arial"/>
          <w:sz w:val="24"/>
          <w:szCs w:val="24"/>
        </w:rPr>
        <w:t xml:space="preserve"> account.</w:t>
      </w:r>
      <w:r w:rsidR="00357EB3">
        <w:rPr>
          <w:rFonts w:ascii="Arial" w:hAnsi="Arial" w:cs="Arial"/>
          <w:sz w:val="24"/>
          <w:szCs w:val="24"/>
        </w:rPr>
        <w:t xml:space="preserve"> She then has a duty to pass any details of an issue up the command chain to be dealt with by a superior, such as a chairman.</w:t>
      </w:r>
    </w:p>
    <w:p w:rsidR="00357EB3" w:rsidRDefault="00357EB3" w:rsidP="00F51F5A">
      <w:pPr>
        <w:rPr>
          <w:rFonts w:ascii="Arial" w:hAnsi="Arial" w:cs="Arial"/>
          <w:sz w:val="24"/>
          <w:szCs w:val="24"/>
        </w:rPr>
      </w:pPr>
    </w:p>
    <w:p w:rsidR="00357EB3" w:rsidRDefault="00357EB3" w:rsidP="00F51F5A">
      <w:pPr>
        <w:rPr>
          <w:rFonts w:ascii="Arial" w:hAnsi="Arial" w:cs="Arial"/>
          <w:sz w:val="24"/>
          <w:szCs w:val="24"/>
        </w:rPr>
      </w:pPr>
      <w:r>
        <w:rPr>
          <w:rFonts w:ascii="Arial" w:hAnsi="Arial" w:cs="Arial"/>
          <w:sz w:val="24"/>
          <w:szCs w:val="24"/>
        </w:rPr>
        <w:t>Q.2.3</w:t>
      </w:r>
    </w:p>
    <w:p w:rsidR="00357EB3" w:rsidRDefault="00357EB3" w:rsidP="00F51F5A">
      <w:pPr>
        <w:rPr>
          <w:rFonts w:ascii="Arial" w:hAnsi="Arial" w:cs="Arial"/>
          <w:sz w:val="24"/>
          <w:szCs w:val="24"/>
        </w:rPr>
      </w:pPr>
      <w:r>
        <w:rPr>
          <w:rFonts w:ascii="Arial" w:hAnsi="Arial" w:cs="Arial"/>
          <w:sz w:val="24"/>
          <w:szCs w:val="24"/>
        </w:rPr>
        <w:t>The directors of Vision Tech determine the main objectives of the business, then it is up to the management hierarchy to set their own objectives respective to their own positions, in order for the whole organization to work towards the main objectives set at the top. They base these objectives based on various things they want the organization to achieve such as a percentage increase in production or profits or an increase in numbers of items produced with a reduction in the cost of producing each item.</w:t>
      </w:r>
    </w:p>
    <w:p w:rsidR="00357EB3" w:rsidRDefault="00357EB3" w:rsidP="00F51F5A">
      <w:pPr>
        <w:rPr>
          <w:rFonts w:ascii="Arial" w:hAnsi="Arial" w:cs="Arial"/>
          <w:sz w:val="24"/>
          <w:szCs w:val="24"/>
        </w:rPr>
      </w:pPr>
    </w:p>
    <w:p w:rsidR="00357EB3" w:rsidRDefault="00357EB3" w:rsidP="00F51F5A">
      <w:pPr>
        <w:rPr>
          <w:rFonts w:ascii="Arial" w:hAnsi="Arial" w:cs="Arial"/>
          <w:sz w:val="24"/>
          <w:szCs w:val="24"/>
        </w:rPr>
      </w:pPr>
      <w:r>
        <w:rPr>
          <w:rFonts w:ascii="Arial" w:hAnsi="Arial" w:cs="Arial"/>
          <w:sz w:val="24"/>
          <w:szCs w:val="24"/>
        </w:rPr>
        <w:t>Q.2.4</w:t>
      </w:r>
    </w:p>
    <w:p w:rsidR="00357EB3" w:rsidRDefault="00357EB3" w:rsidP="00F51F5A">
      <w:pPr>
        <w:rPr>
          <w:rFonts w:ascii="Arial" w:hAnsi="Arial" w:cs="Arial"/>
          <w:sz w:val="24"/>
          <w:szCs w:val="24"/>
        </w:rPr>
      </w:pPr>
      <w:r>
        <w:rPr>
          <w:rFonts w:ascii="Arial" w:hAnsi="Arial" w:cs="Arial"/>
          <w:sz w:val="24"/>
          <w:szCs w:val="24"/>
        </w:rPr>
        <w:t>The chairman would be the most responsible in making sure the work is carried out properly and on time which in this case is William Davis, through his better knowledge of what the directors want to achieve, as he is in a higher position he communicates more often than a factory floor worker for example.</w:t>
      </w:r>
      <w:r w:rsidR="007565EA">
        <w:rPr>
          <w:rFonts w:ascii="Arial" w:hAnsi="Arial" w:cs="Arial"/>
          <w:sz w:val="24"/>
          <w:szCs w:val="24"/>
        </w:rPr>
        <w:t xml:space="preserve"> He would also be responsible for setting objectives for Irene rogers and workers on the factory floor. But even with clear objectives, it comes down to each individual to work properly and on time, and if they aren’t then the supervisors are responsible for fixing that or passing the issues higher up.</w:t>
      </w:r>
    </w:p>
    <w:p w:rsidR="004D23D7" w:rsidRDefault="004D23D7" w:rsidP="00F51F5A">
      <w:pPr>
        <w:rPr>
          <w:rFonts w:ascii="Arial" w:hAnsi="Arial" w:cs="Arial"/>
          <w:sz w:val="24"/>
          <w:szCs w:val="24"/>
        </w:rPr>
      </w:pPr>
    </w:p>
    <w:p w:rsidR="004D23D7" w:rsidRPr="00F51F5A" w:rsidRDefault="004D23D7" w:rsidP="00F51F5A">
      <w:pPr>
        <w:rPr>
          <w:rFonts w:ascii="Arial" w:hAnsi="Arial" w:cs="Arial"/>
          <w:sz w:val="24"/>
          <w:szCs w:val="24"/>
        </w:rPr>
      </w:pPr>
    </w:p>
    <w:sectPr w:rsidR="004D23D7" w:rsidRPr="00F51F5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1B9" w:rsidRDefault="006A71B9" w:rsidP="009A50F0">
      <w:pPr>
        <w:spacing w:after="0" w:line="240" w:lineRule="auto"/>
      </w:pPr>
      <w:r>
        <w:separator/>
      </w:r>
    </w:p>
  </w:endnote>
  <w:endnote w:type="continuationSeparator" w:id="0">
    <w:p w:rsidR="006A71B9" w:rsidRDefault="006A71B9" w:rsidP="009A5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1B9" w:rsidRDefault="006A71B9" w:rsidP="009A50F0">
      <w:pPr>
        <w:spacing w:after="0" w:line="240" w:lineRule="auto"/>
      </w:pPr>
      <w:r>
        <w:separator/>
      </w:r>
    </w:p>
  </w:footnote>
  <w:footnote w:type="continuationSeparator" w:id="0">
    <w:p w:rsidR="006A71B9" w:rsidRDefault="006A71B9" w:rsidP="009A50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794943"/>
    <w:multiLevelType w:val="hybridMultilevel"/>
    <w:tmpl w:val="75F24F58"/>
    <w:lvl w:ilvl="0" w:tplc="04DA5A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0F0"/>
    <w:rsid w:val="00007F78"/>
    <w:rsid w:val="000709A5"/>
    <w:rsid w:val="00095433"/>
    <w:rsid w:val="000D6C0F"/>
    <w:rsid w:val="00357EB3"/>
    <w:rsid w:val="00386C2B"/>
    <w:rsid w:val="004D23D7"/>
    <w:rsid w:val="00506EB9"/>
    <w:rsid w:val="005A358D"/>
    <w:rsid w:val="006A3542"/>
    <w:rsid w:val="006A71B9"/>
    <w:rsid w:val="007565EA"/>
    <w:rsid w:val="007938DD"/>
    <w:rsid w:val="007B4A89"/>
    <w:rsid w:val="00943BBB"/>
    <w:rsid w:val="009A50F0"/>
    <w:rsid w:val="009F396A"/>
    <w:rsid w:val="00B73FA2"/>
    <w:rsid w:val="00CF09B4"/>
    <w:rsid w:val="00F51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F4BAC"/>
  <w15:chartTrackingRefBased/>
  <w15:docId w15:val="{352D7925-9451-43B3-8E95-2F8F01876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5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0F0"/>
  </w:style>
  <w:style w:type="paragraph" w:styleId="Footer">
    <w:name w:val="footer"/>
    <w:basedOn w:val="Normal"/>
    <w:link w:val="FooterChar"/>
    <w:uiPriority w:val="99"/>
    <w:unhideWhenUsed/>
    <w:rsid w:val="009A5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0F0"/>
  </w:style>
  <w:style w:type="paragraph" w:styleId="ListParagraph">
    <w:name w:val="List Paragraph"/>
    <w:basedOn w:val="Normal"/>
    <w:uiPriority w:val="34"/>
    <w:qFormat/>
    <w:rsid w:val="00F51F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BB2BE-D5A3-407D-9E82-BC767A1C1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768</TotalTime>
  <Pages>6</Pages>
  <Words>1212</Words>
  <Characters>6913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RP</dc:creator>
  <cp:keywords/>
  <dc:description/>
  <cp:lastModifiedBy>RP</cp:lastModifiedBy>
  <cp:revision>11</cp:revision>
  <dcterms:created xsi:type="dcterms:W3CDTF">2017-02-07T17:08:00Z</dcterms:created>
  <dcterms:modified xsi:type="dcterms:W3CDTF">2017-02-10T05:11:00Z</dcterms:modified>
</cp:coreProperties>
</file>