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17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1A7">
            <w:pPr>
              <w:pStyle w:val="Default"/>
              <w:rPr>
                <w:rFonts w:asciiTheme="minorHAnsi" w:hAnsiTheme="minorHAnsi"/>
              </w:rPr>
            </w:pPr>
            <w:r>
              <w:rPr>
                <w:rFonts w:asciiTheme="minorHAnsi" w:hAnsiTheme="minorHAnsi"/>
              </w:rPr>
              <w:t>MMAKOBE THATO MAOTWE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41A7">
            <w:pPr>
              <w:pStyle w:val="Default"/>
              <w:rPr>
                <w:rFonts w:asciiTheme="minorHAnsi" w:hAnsiTheme="minorHAnsi"/>
              </w:rPr>
            </w:pPr>
            <w:r>
              <w:rPr>
                <w:rFonts w:asciiTheme="minorHAnsi" w:hAnsiTheme="minorHAnsi"/>
              </w:rPr>
              <w:t>3886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1A7">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1A7">
            <w:r>
              <w:t xml:space="preserve"> #</w:t>
            </w:r>
            <w:r w:rsidR="002123A3">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A41A7" w:rsidRPr="002A41A7" w:rsidRDefault="002A41A7" w:rsidP="002A41A7">
            <w:pPr>
              <w:pStyle w:val="ListParagraph"/>
              <w:spacing w:before="100" w:beforeAutospacing="1" w:after="100" w:afterAutospacing="1"/>
              <w:ind w:left="1080"/>
              <w:outlineLvl w:val="1"/>
              <w:rPr>
                <w:rFonts w:ascii="Arial" w:eastAsia="Times New Roman" w:hAnsi="Arial" w:cs="Arial"/>
                <w:color w:val="222222"/>
                <w:sz w:val="24"/>
                <w:szCs w:val="24"/>
                <w:lang w:eastAsia="en-ZA"/>
              </w:rPr>
            </w:pPr>
            <w:bookmarkStart w:id="0" w:name="_GoBack"/>
          </w:p>
          <w:p w:rsidR="002A41A7" w:rsidRDefault="002A41A7" w:rsidP="002A41A7">
            <w:pPr>
              <w:pStyle w:val="ListParagraph"/>
              <w:spacing w:before="100" w:beforeAutospacing="1" w:after="100" w:afterAutospacing="1"/>
              <w:ind w:left="1080"/>
              <w:outlineLvl w:val="1"/>
              <w:rPr>
                <w:rFonts w:ascii="Arial" w:eastAsia="Times New Roman" w:hAnsi="Arial" w:cs="Arial"/>
                <w:color w:val="222222"/>
                <w:sz w:val="24"/>
                <w:szCs w:val="24"/>
                <w:lang w:eastAsia="en-ZA"/>
              </w:rPr>
            </w:pPr>
            <w:r w:rsidRPr="002A41A7">
              <w:rPr>
                <w:rFonts w:ascii="Arial" w:eastAsia="Times New Roman" w:hAnsi="Arial" w:cs="Arial"/>
                <w:color w:val="222222"/>
                <w:sz w:val="24"/>
                <w:szCs w:val="24"/>
                <w:lang w:eastAsia="en-ZA"/>
              </w:rPr>
              <w:t xml:space="preserve">                                                        </w:t>
            </w:r>
            <w:r>
              <w:rPr>
                <w:rFonts w:ascii="Arial" w:eastAsia="Times New Roman" w:hAnsi="Arial" w:cs="Arial"/>
                <w:color w:val="222222"/>
                <w:sz w:val="24"/>
                <w:szCs w:val="24"/>
                <w:lang w:eastAsia="en-ZA"/>
              </w:rPr>
              <w:t xml:space="preserve">            </w:t>
            </w:r>
            <w:r w:rsidRPr="002A41A7">
              <w:rPr>
                <w:rFonts w:ascii="Arial" w:eastAsia="Times New Roman" w:hAnsi="Arial" w:cs="Arial"/>
                <w:color w:val="222222"/>
                <w:sz w:val="24"/>
                <w:szCs w:val="24"/>
                <w:lang w:eastAsia="en-ZA"/>
              </w:rPr>
              <w:t xml:space="preserve"> MMAKOBE THATO MAOTWE</w:t>
            </w:r>
          </w:p>
          <w:p w:rsidR="002A41A7" w:rsidRDefault="002A41A7" w:rsidP="002A41A7">
            <w:pPr>
              <w:pStyle w:val="ListParagraph"/>
              <w:spacing w:before="100" w:beforeAutospacing="1" w:after="100" w:afterAutospacing="1"/>
              <w:ind w:left="1080"/>
              <w:outlineLvl w:val="1"/>
              <w:rPr>
                <w:rFonts w:ascii="Arial" w:eastAsia="Times New Roman" w:hAnsi="Arial" w:cs="Arial"/>
                <w:color w:val="222222"/>
                <w:sz w:val="24"/>
                <w:szCs w:val="24"/>
                <w:lang w:eastAsia="en-ZA"/>
              </w:rPr>
            </w:pPr>
            <w:r>
              <w:rPr>
                <w:rFonts w:ascii="Arial" w:eastAsia="Times New Roman" w:hAnsi="Arial" w:cs="Arial"/>
                <w:color w:val="222222"/>
                <w:sz w:val="24"/>
                <w:szCs w:val="24"/>
                <w:lang w:eastAsia="en-ZA"/>
              </w:rPr>
              <w:t xml:space="preserve">                                                                     STUDENT NO:3886</w:t>
            </w:r>
          </w:p>
          <w:p w:rsidR="002A41A7" w:rsidRDefault="002A41A7" w:rsidP="002A41A7">
            <w:pPr>
              <w:pStyle w:val="ListParagraph"/>
              <w:spacing w:before="100" w:beforeAutospacing="1" w:after="100" w:afterAutospacing="1"/>
              <w:ind w:left="1080"/>
              <w:outlineLvl w:val="1"/>
              <w:rPr>
                <w:rFonts w:ascii="Arial" w:eastAsia="Times New Roman" w:hAnsi="Arial" w:cs="Arial"/>
                <w:color w:val="222222"/>
                <w:sz w:val="24"/>
                <w:szCs w:val="24"/>
                <w:lang w:eastAsia="en-ZA"/>
              </w:rPr>
            </w:pPr>
            <w:r>
              <w:rPr>
                <w:rFonts w:ascii="Arial" w:eastAsia="Times New Roman" w:hAnsi="Arial" w:cs="Arial"/>
                <w:color w:val="222222"/>
                <w:sz w:val="24"/>
                <w:szCs w:val="24"/>
                <w:lang w:eastAsia="en-ZA"/>
              </w:rPr>
              <w:t xml:space="preserve">                                                                     ASSESSMENT #9</w:t>
            </w:r>
          </w:p>
          <w:p w:rsidR="002A41A7" w:rsidRDefault="002A41A7" w:rsidP="002A41A7">
            <w:pPr>
              <w:pStyle w:val="ListParagraph"/>
              <w:spacing w:before="100" w:beforeAutospacing="1" w:after="100" w:afterAutospacing="1"/>
              <w:ind w:left="1080"/>
              <w:outlineLvl w:val="1"/>
              <w:rPr>
                <w:rFonts w:ascii="Arial" w:eastAsia="Times New Roman" w:hAnsi="Arial" w:cs="Arial"/>
                <w:color w:val="222222"/>
                <w:sz w:val="24"/>
                <w:szCs w:val="24"/>
                <w:lang w:eastAsia="en-ZA"/>
              </w:rPr>
            </w:pPr>
            <w:r>
              <w:rPr>
                <w:rFonts w:ascii="Arial" w:eastAsia="Times New Roman" w:hAnsi="Arial" w:cs="Arial"/>
                <w:color w:val="222222"/>
                <w:sz w:val="24"/>
                <w:szCs w:val="24"/>
                <w:lang w:eastAsia="en-ZA"/>
              </w:rPr>
              <w:t xml:space="preserve">          </w:t>
            </w:r>
          </w:p>
          <w:p w:rsidR="002A41A7" w:rsidRPr="002A41A7" w:rsidRDefault="002A41A7" w:rsidP="002A41A7">
            <w:pPr>
              <w:pStyle w:val="ListParagraph"/>
              <w:spacing w:before="100" w:beforeAutospacing="1" w:after="100" w:afterAutospacing="1"/>
              <w:ind w:left="1080"/>
              <w:outlineLvl w:val="1"/>
              <w:rPr>
                <w:rFonts w:ascii="Arial" w:eastAsia="Times New Roman" w:hAnsi="Arial" w:cs="Arial"/>
                <w:color w:val="222222"/>
                <w:sz w:val="24"/>
                <w:szCs w:val="24"/>
                <w:lang w:eastAsia="en-ZA"/>
              </w:rPr>
            </w:pPr>
            <w:r>
              <w:rPr>
                <w:rFonts w:ascii="Arial" w:eastAsia="Times New Roman" w:hAnsi="Arial" w:cs="Arial"/>
                <w:color w:val="222222"/>
                <w:sz w:val="24"/>
                <w:szCs w:val="24"/>
                <w:lang w:eastAsia="en-ZA"/>
              </w:rPr>
              <w:t xml:space="preserve">                                                                                                                                    </w:t>
            </w:r>
          </w:p>
          <w:p w:rsidR="00FF7772" w:rsidRPr="002A41A7" w:rsidRDefault="002A41A7" w:rsidP="002A41A7">
            <w:pPr>
              <w:spacing w:before="100" w:beforeAutospacing="1" w:after="100" w:afterAutospacing="1"/>
              <w:outlineLvl w:val="1"/>
              <w:rPr>
                <w:rFonts w:ascii="Arial" w:eastAsia="Times New Roman" w:hAnsi="Arial" w:cs="Arial"/>
                <w:b/>
                <w:color w:val="222222"/>
                <w:sz w:val="24"/>
                <w:szCs w:val="24"/>
                <w:u w:val="single"/>
                <w:lang w:eastAsia="en-ZA"/>
              </w:rPr>
            </w:pPr>
            <w:r>
              <w:rPr>
                <w:rFonts w:ascii="Arial" w:eastAsia="Times New Roman" w:hAnsi="Arial" w:cs="Arial"/>
                <w:color w:val="222222"/>
                <w:sz w:val="24"/>
                <w:szCs w:val="24"/>
                <w:lang w:eastAsia="en-ZA"/>
              </w:rPr>
              <w:t>1.</w:t>
            </w:r>
            <w:r w:rsidR="00FF7772" w:rsidRPr="002A41A7">
              <w:rPr>
                <w:rFonts w:ascii="Arial" w:eastAsia="Times New Roman" w:hAnsi="Arial" w:cs="Arial"/>
                <w:b/>
                <w:color w:val="222222"/>
                <w:sz w:val="24"/>
                <w:szCs w:val="24"/>
                <w:u w:val="single"/>
                <w:lang w:eastAsia="en-ZA"/>
              </w:rPr>
              <w:t>Differences Between Fixed Budget and Flexible Budget</w:t>
            </w:r>
          </w:p>
          <w:p w:rsidR="00FF7772" w:rsidRPr="00AB7F61" w:rsidRDefault="00FF7772" w:rsidP="00FF7772">
            <w:pPr>
              <w:spacing w:before="100" w:beforeAutospacing="1" w:after="100" w:afterAutospacing="1"/>
              <w:rPr>
                <w:rFonts w:ascii="Arial" w:eastAsia="Times New Roman" w:hAnsi="Arial" w:cs="Arial"/>
                <w:color w:val="000000"/>
                <w:sz w:val="24"/>
                <w:szCs w:val="24"/>
                <w:lang w:eastAsia="en-ZA"/>
              </w:rPr>
            </w:pPr>
            <w:r w:rsidRPr="00AB7F61">
              <w:rPr>
                <w:rFonts w:ascii="Arial" w:eastAsia="Times New Roman" w:hAnsi="Arial" w:cs="Arial"/>
                <w:color w:val="000000"/>
                <w:sz w:val="24"/>
                <w:szCs w:val="24"/>
                <w:lang w:eastAsia="en-ZA"/>
              </w:rPr>
              <w:t>The following are the major differences between fixed budget and flexible budget:</w:t>
            </w:r>
          </w:p>
          <w:p w:rsidR="00FF7772" w:rsidRPr="00AB7F61" w:rsidRDefault="002A41A7" w:rsidP="00FF7772">
            <w:pPr>
              <w:numPr>
                <w:ilvl w:val="0"/>
                <w:numId w:val="2"/>
              </w:numPr>
              <w:tabs>
                <w:tab w:val="clear" w:pos="720"/>
                <w:tab w:val="num" w:pos="360"/>
              </w:tabs>
              <w:spacing w:before="100" w:beforeAutospacing="1" w:after="100" w:afterAutospacing="1"/>
              <w:ind w:left="0"/>
              <w:rPr>
                <w:rFonts w:ascii="Arial" w:eastAsia="Times New Roman" w:hAnsi="Arial" w:cs="Arial"/>
                <w:color w:val="000000"/>
                <w:sz w:val="24"/>
                <w:szCs w:val="24"/>
                <w:lang w:eastAsia="en-ZA"/>
              </w:rPr>
            </w:pPr>
            <w:r>
              <w:rPr>
                <w:rFonts w:ascii="Arial" w:eastAsia="Times New Roman" w:hAnsi="Arial" w:cs="Arial"/>
                <w:color w:val="000000"/>
                <w:sz w:val="24"/>
                <w:szCs w:val="24"/>
                <w:lang w:eastAsia="en-ZA"/>
              </w:rPr>
              <w:t xml:space="preserve">a) </w:t>
            </w:r>
            <w:r w:rsidR="00FF7772" w:rsidRPr="00AB7F61">
              <w:rPr>
                <w:rFonts w:ascii="Arial" w:eastAsia="Times New Roman" w:hAnsi="Arial" w:cs="Arial"/>
                <w:color w:val="000000"/>
                <w:sz w:val="24"/>
                <w:szCs w:val="24"/>
                <w:lang w:eastAsia="en-ZA"/>
              </w:rPr>
              <w:t>The budget, wh</w:t>
            </w:r>
            <w:r w:rsidR="00592AE9">
              <w:rPr>
                <w:rFonts w:ascii="Arial" w:eastAsia="Times New Roman" w:hAnsi="Arial" w:cs="Arial"/>
                <w:color w:val="000000"/>
                <w:sz w:val="24"/>
                <w:szCs w:val="24"/>
                <w:lang w:eastAsia="en-ZA"/>
              </w:rPr>
              <w:t>ich remains constant, irrespective</w:t>
            </w:r>
            <w:r w:rsidR="00FF7772" w:rsidRPr="00AB7F61">
              <w:rPr>
                <w:rFonts w:ascii="Arial" w:eastAsia="Times New Roman" w:hAnsi="Arial" w:cs="Arial"/>
                <w:color w:val="000000"/>
                <w:sz w:val="24"/>
                <w:szCs w:val="24"/>
                <w:lang w:eastAsia="en-ZA"/>
              </w:rPr>
              <w:t xml:space="preserve"> of the actual output levels is known as Fixed Budget. The flexible budget is a budget which can be easily adjusted according to the output levels.</w:t>
            </w:r>
          </w:p>
          <w:p w:rsidR="00FF7772" w:rsidRPr="002A41A7" w:rsidRDefault="002A41A7" w:rsidP="002A41A7">
            <w:pPr>
              <w:numPr>
                <w:ilvl w:val="0"/>
                <w:numId w:val="2"/>
              </w:numPr>
              <w:tabs>
                <w:tab w:val="clear" w:pos="720"/>
                <w:tab w:val="num" w:pos="360"/>
              </w:tabs>
              <w:spacing w:before="100" w:beforeAutospacing="1" w:after="100" w:afterAutospacing="1"/>
              <w:ind w:left="0"/>
              <w:rPr>
                <w:rFonts w:ascii="Arial" w:eastAsia="Times New Roman" w:hAnsi="Arial" w:cs="Arial"/>
                <w:color w:val="000000"/>
                <w:sz w:val="24"/>
                <w:szCs w:val="24"/>
                <w:lang w:eastAsia="en-ZA"/>
              </w:rPr>
            </w:pPr>
            <w:r>
              <w:rPr>
                <w:rFonts w:ascii="Arial" w:eastAsia="Times New Roman" w:hAnsi="Arial" w:cs="Arial"/>
                <w:color w:val="000000"/>
                <w:sz w:val="24"/>
                <w:szCs w:val="24"/>
                <w:lang w:eastAsia="en-ZA"/>
              </w:rPr>
              <w:t xml:space="preserve">b) </w:t>
            </w:r>
            <w:r w:rsidR="00FF7772" w:rsidRPr="002A41A7">
              <w:rPr>
                <w:rFonts w:ascii="Arial" w:eastAsia="Times New Roman" w:hAnsi="Arial" w:cs="Arial"/>
                <w:color w:val="000000"/>
                <w:sz w:val="24"/>
                <w:szCs w:val="24"/>
                <w:lang w:eastAsia="en-ZA"/>
              </w:rPr>
              <w:t>Fixed Budget is static in nature while Flexible Budget is dynamic.</w:t>
            </w:r>
          </w:p>
          <w:p w:rsidR="00FF7772" w:rsidRPr="002A41A7" w:rsidRDefault="002A41A7" w:rsidP="002A41A7">
            <w:pPr>
              <w:numPr>
                <w:ilvl w:val="0"/>
                <w:numId w:val="2"/>
              </w:numPr>
              <w:tabs>
                <w:tab w:val="clear" w:pos="720"/>
                <w:tab w:val="num" w:pos="360"/>
              </w:tabs>
              <w:spacing w:before="100" w:beforeAutospacing="1" w:after="100" w:afterAutospacing="1"/>
              <w:ind w:left="0"/>
              <w:rPr>
                <w:rFonts w:ascii="Arial" w:eastAsia="Times New Roman" w:hAnsi="Arial" w:cs="Arial"/>
                <w:color w:val="000000"/>
                <w:sz w:val="24"/>
                <w:szCs w:val="24"/>
                <w:lang w:eastAsia="en-ZA"/>
              </w:rPr>
            </w:pPr>
            <w:r>
              <w:rPr>
                <w:rFonts w:ascii="Arial" w:eastAsia="Times New Roman" w:hAnsi="Arial" w:cs="Arial"/>
                <w:color w:val="000000"/>
                <w:sz w:val="24"/>
                <w:szCs w:val="24"/>
                <w:lang w:eastAsia="en-ZA"/>
              </w:rPr>
              <w:t xml:space="preserve">c) </w:t>
            </w:r>
            <w:r w:rsidR="00FF7772" w:rsidRPr="002A41A7">
              <w:rPr>
                <w:rFonts w:ascii="Arial" w:eastAsia="Times New Roman" w:hAnsi="Arial" w:cs="Arial"/>
                <w:color w:val="000000"/>
                <w:sz w:val="24"/>
                <w:szCs w:val="24"/>
                <w:lang w:eastAsia="en-ZA"/>
              </w:rPr>
              <w:t>Fixed Budget operates in only one activity level, but Flexible Budget can be operated on multiple levels of output.</w:t>
            </w:r>
          </w:p>
          <w:p w:rsidR="00FF7772" w:rsidRPr="00AB7F61" w:rsidRDefault="002A41A7" w:rsidP="00FF7772">
            <w:pPr>
              <w:numPr>
                <w:ilvl w:val="0"/>
                <w:numId w:val="2"/>
              </w:numPr>
              <w:tabs>
                <w:tab w:val="clear" w:pos="720"/>
                <w:tab w:val="num" w:pos="360"/>
              </w:tabs>
              <w:spacing w:before="100" w:beforeAutospacing="1" w:after="100" w:afterAutospacing="1"/>
              <w:ind w:left="0"/>
              <w:rPr>
                <w:rFonts w:ascii="Arial" w:eastAsia="Times New Roman" w:hAnsi="Arial" w:cs="Arial"/>
                <w:color w:val="000000"/>
                <w:sz w:val="24"/>
                <w:szCs w:val="24"/>
                <w:lang w:eastAsia="en-ZA"/>
              </w:rPr>
            </w:pPr>
            <w:r>
              <w:rPr>
                <w:rFonts w:ascii="Arial" w:eastAsia="Times New Roman" w:hAnsi="Arial" w:cs="Arial"/>
                <w:color w:val="000000"/>
                <w:sz w:val="24"/>
                <w:szCs w:val="24"/>
                <w:lang w:eastAsia="en-ZA"/>
              </w:rPr>
              <w:t xml:space="preserve">d) </w:t>
            </w:r>
            <w:r w:rsidR="00FF7772" w:rsidRPr="00AB7F61">
              <w:rPr>
                <w:rFonts w:ascii="Arial" w:eastAsia="Times New Roman" w:hAnsi="Arial" w:cs="Arial"/>
                <w:color w:val="000000"/>
                <w:sz w:val="24"/>
                <w:szCs w:val="24"/>
                <w:lang w:eastAsia="en-ZA"/>
              </w:rPr>
              <w:t>Fixed Budget is based on the assumption, whereas Flexible Budget is realistic.</w:t>
            </w:r>
          </w:p>
          <w:p w:rsidR="00FF7772" w:rsidRDefault="002A41A7" w:rsidP="00FF7772">
            <w:pPr>
              <w:numPr>
                <w:ilvl w:val="0"/>
                <w:numId w:val="2"/>
              </w:numPr>
              <w:tabs>
                <w:tab w:val="clear" w:pos="720"/>
                <w:tab w:val="num" w:pos="360"/>
              </w:tabs>
              <w:spacing w:before="100" w:beforeAutospacing="1" w:after="100" w:afterAutospacing="1"/>
              <w:ind w:left="0"/>
              <w:rPr>
                <w:rFonts w:ascii="Arial" w:eastAsia="Times New Roman" w:hAnsi="Arial" w:cs="Arial"/>
                <w:color w:val="000000"/>
                <w:sz w:val="24"/>
                <w:szCs w:val="24"/>
                <w:lang w:eastAsia="en-ZA"/>
              </w:rPr>
            </w:pPr>
            <w:r>
              <w:rPr>
                <w:rFonts w:ascii="Arial" w:eastAsia="Times New Roman" w:hAnsi="Arial" w:cs="Arial"/>
                <w:color w:val="000000"/>
                <w:sz w:val="24"/>
                <w:szCs w:val="24"/>
                <w:lang w:eastAsia="en-ZA"/>
              </w:rPr>
              <w:t xml:space="preserve">e) </w:t>
            </w:r>
            <w:r w:rsidR="00FF7772" w:rsidRPr="00AB7F61">
              <w:rPr>
                <w:rFonts w:ascii="Arial" w:eastAsia="Times New Roman" w:hAnsi="Arial" w:cs="Arial"/>
                <w:color w:val="000000"/>
                <w:sz w:val="24"/>
                <w:szCs w:val="24"/>
                <w:lang w:eastAsia="en-ZA"/>
              </w:rPr>
              <w:t>Fixed Budget is inelastic, as it cannot be re-casted as per the actual output. Conversely, the Flexible budget is elastic because it can be easily adjusted according to the volume of the production.</w:t>
            </w:r>
          </w:p>
          <w:p w:rsidR="00323EC9" w:rsidRPr="00AB7F61" w:rsidRDefault="00323EC9" w:rsidP="00FF7772">
            <w:pPr>
              <w:numPr>
                <w:ilvl w:val="0"/>
                <w:numId w:val="2"/>
              </w:numPr>
              <w:tabs>
                <w:tab w:val="clear" w:pos="720"/>
                <w:tab w:val="num" w:pos="360"/>
              </w:tabs>
              <w:spacing w:before="100" w:beforeAutospacing="1" w:after="100" w:afterAutospacing="1"/>
              <w:ind w:left="0"/>
              <w:rPr>
                <w:rFonts w:ascii="Arial" w:eastAsia="Times New Roman" w:hAnsi="Arial" w:cs="Arial"/>
                <w:color w:val="000000"/>
                <w:sz w:val="24"/>
                <w:szCs w:val="24"/>
                <w:lang w:eastAsia="en-ZA"/>
              </w:rPr>
            </w:pPr>
            <w:r>
              <w:rPr>
                <w:rFonts w:ascii="Arial" w:eastAsia="Times New Roman" w:hAnsi="Arial" w:cs="Arial"/>
                <w:color w:val="000000"/>
                <w:sz w:val="24"/>
                <w:szCs w:val="24"/>
                <w:lang w:eastAsia="en-ZA"/>
              </w:rPr>
              <w:t>f) Flexible budget proves more accurate to evaluate the performance, capacity and efficiency of the activity level compared to fixed budget.</w:t>
            </w:r>
          </w:p>
          <w:p w:rsidR="00323EC9" w:rsidRPr="00323EC9" w:rsidRDefault="00323EC9" w:rsidP="00FF7772">
            <w:pPr>
              <w:pStyle w:val="NormalWeb"/>
              <w:shd w:val="clear" w:color="auto" w:fill="FFFFFF"/>
              <w:spacing w:before="0" w:beforeAutospacing="0" w:after="45" w:afterAutospacing="0"/>
              <w:textAlignment w:val="baseline"/>
              <w:rPr>
                <w:rFonts w:ascii="Arial" w:hAnsi="Arial" w:cs="Arial"/>
                <w:color w:val="000000"/>
              </w:rPr>
            </w:pPr>
            <w:r>
              <w:rPr>
                <w:rFonts w:ascii="Arial" w:hAnsi="Arial" w:cs="Arial"/>
                <w:b/>
                <w:color w:val="000000"/>
              </w:rPr>
              <w:t xml:space="preserve">                                                          </w:t>
            </w:r>
            <w:r w:rsidRPr="00323EC9">
              <w:rPr>
                <w:rFonts w:ascii="Arial" w:hAnsi="Arial" w:cs="Arial"/>
                <w:color w:val="000000"/>
              </w:rPr>
              <w:t xml:space="preserve"> 1</w:t>
            </w:r>
          </w:p>
          <w:p w:rsidR="00323EC9" w:rsidRPr="00323EC9" w:rsidRDefault="00323EC9" w:rsidP="00323EC9">
            <w:pPr>
              <w:pStyle w:val="NormalWeb"/>
              <w:shd w:val="clear" w:color="auto" w:fill="FFFFFF"/>
              <w:tabs>
                <w:tab w:val="left" w:pos="2145"/>
              </w:tabs>
              <w:spacing w:before="0" w:beforeAutospacing="0" w:after="45" w:afterAutospacing="0"/>
              <w:textAlignment w:val="baseline"/>
              <w:rPr>
                <w:rFonts w:ascii="Arial" w:hAnsi="Arial" w:cs="Arial"/>
                <w:color w:val="000000"/>
              </w:rPr>
            </w:pPr>
            <w:r>
              <w:rPr>
                <w:rFonts w:ascii="Arial" w:hAnsi="Arial" w:cs="Arial"/>
                <w:b/>
                <w:color w:val="000000"/>
              </w:rPr>
              <w:tab/>
            </w:r>
          </w:p>
          <w:p w:rsidR="00323EC9" w:rsidRDefault="00323EC9" w:rsidP="00FF7772">
            <w:pPr>
              <w:pStyle w:val="NormalWeb"/>
              <w:shd w:val="clear" w:color="auto" w:fill="FFFFFF"/>
              <w:spacing w:before="0" w:beforeAutospacing="0" w:after="45" w:afterAutospacing="0"/>
              <w:textAlignment w:val="baseline"/>
              <w:rPr>
                <w:rFonts w:ascii="Arial" w:hAnsi="Arial" w:cs="Arial"/>
                <w:b/>
                <w:color w:val="000000"/>
              </w:rPr>
            </w:pPr>
            <w:r>
              <w:rPr>
                <w:rFonts w:ascii="Arial" w:hAnsi="Arial" w:cs="Arial"/>
                <w:b/>
                <w:color w:val="000000"/>
              </w:rPr>
              <w:lastRenderedPageBreak/>
              <w:t xml:space="preserve">  </w:t>
            </w:r>
          </w:p>
          <w:p w:rsidR="00323EC9" w:rsidRDefault="00323EC9" w:rsidP="00FF7772">
            <w:pPr>
              <w:pStyle w:val="NormalWeb"/>
              <w:shd w:val="clear" w:color="auto" w:fill="FFFFFF"/>
              <w:spacing w:before="0" w:beforeAutospacing="0" w:after="45" w:afterAutospacing="0"/>
              <w:textAlignment w:val="baseline"/>
              <w:rPr>
                <w:rFonts w:ascii="Arial" w:hAnsi="Arial" w:cs="Arial"/>
                <w:color w:val="000000"/>
              </w:rPr>
            </w:pPr>
            <w:r>
              <w:rPr>
                <w:rFonts w:ascii="Arial" w:hAnsi="Arial" w:cs="Arial"/>
                <w:b/>
                <w:color w:val="000000"/>
              </w:rPr>
              <w:t xml:space="preserve">                                                                   </w:t>
            </w:r>
            <w:r w:rsidR="00892835">
              <w:rPr>
                <w:rFonts w:ascii="Arial" w:hAnsi="Arial" w:cs="Arial"/>
                <w:b/>
                <w:color w:val="000000"/>
              </w:rPr>
              <w:t xml:space="preserve">                   </w:t>
            </w:r>
            <w:r w:rsidR="00892835">
              <w:rPr>
                <w:rFonts w:ascii="Arial" w:hAnsi="Arial" w:cs="Arial"/>
                <w:color w:val="000000"/>
              </w:rPr>
              <w:t>MMAKOBE THATO MAOTWE</w:t>
            </w:r>
          </w:p>
          <w:p w:rsidR="00892835" w:rsidRDefault="00892835" w:rsidP="00FF7772">
            <w:pPr>
              <w:pStyle w:val="NormalWeb"/>
              <w:shd w:val="clear" w:color="auto" w:fill="FFFFFF"/>
              <w:spacing w:before="0" w:beforeAutospacing="0" w:after="45" w:afterAutospacing="0"/>
              <w:textAlignment w:val="baseline"/>
              <w:rPr>
                <w:rFonts w:ascii="Arial" w:hAnsi="Arial" w:cs="Arial"/>
                <w:color w:val="000000"/>
              </w:rPr>
            </w:pPr>
            <w:r>
              <w:rPr>
                <w:rFonts w:ascii="Arial" w:hAnsi="Arial" w:cs="Arial"/>
                <w:color w:val="000000"/>
              </w:rPr>
              <w:t xml:space="preserve">                                                                                      STUDENT NO:3886</w:t>
            </w:r>
          </w:p>
          <w:p w:rsidR="00892835" w:rsidRDefault="00892835" w:rsidP="00FF7772">
            <w:pPr>
              <w:pStyle w:val="NormalWeb"/>
              <w:shd w:val="clear" w:color="auto" w:fill="FFFFFF"/>
              <w:spacing w:before="0" w:beforeAutospacing="0" w:after="45" w:afterAutospacing="0"/>
              <w:textAlignment w:val="baseline"/>
              <w:rPr>
                <w:rFonts w:ascii="Arial" w:hAnsi="Arial" w:cs="Arial"/>
                <w:color w:val="000000"/>
              </w:rPr>
            </w:pPr>
            <w:r>
              <w:rPr>
                <w:rFonts w:ascii="Arial" w:hAnsi="Arial" w:cs="Arial"/>
                <w:color w:val="000000"/>
              </w:rPr>
              <w:t xml:space="preserve">                                                                                      ASSESSMENT #9</w:t>
            </w:r>
          </w:p>
          <w:p w:rsidR="005A6546" w:rsidRDefault="005A6546" w:rsidP="00FF7772">
            <w:pPr>
              <w:pStyle w:val="NormalWeb"/>
              <w:shd w:val="clear" w:color="auto" w:fill="FFFFFF"/>
              <w:spacing w:before="0" w:beforeAutospacing="0" w:after="45" w:afterAutospacing="0"/>
              <w:textAlignment w:val="baseline"/>
              <w:rPr>
                <w:rFonts w:ascii="Arial" w:hAnsi="Arial" w:cs="Arial"/>
                <w:color w:val="000000"/>
              </w:rPr>
            </w:pPr>
          </w:p>
          <w:p w:rsidR="005A6546" w:rsidRPr="00EA6271" w:rsidRDefault="005A6546" w:rsidP="00FF7772">
            <w:pPr>
              <w:pStyle w:val="NormalWeb"/>
              <w:shd w:val="clear" w:color="auto" w:fill="FFFFFF"/>
              <w:spacing w:before="0" w:beforeAutospacing="0" w:after="45" w:afterAutospacing="0"/>
              <w:textAlignment w:val="baseline"/>
              <w:rPr>
                <w:rFonts w:ascii="Arial" w:hAnsi="Arial" w:cs="Arial"/>
                <w:color w:val="000000"/>
              </w:rPr>
            </w:pPr>
            <w:r w:rsidRPr="00EA6271">
              <w:rPr>
                <w:rFonts w:ascii="Arial" w:hAnsi="Arial" w:cs="Arial"/>
                <w:color w:val="000000"/>
              </w:rPr>
              <w:t>Why fixed budgets are preferred in government departments</w:t>
            </w:r>
          </w:p>
          <w:p w:rsidR="005A6546" w:rsidRPr="00EA6271" w:rsidRDefault="005A6546" w:rsidP="00155769">
            <w:pPr>
              <w:shd w:val="clear" w:color="auto" w:fill="FFFFFF"/>
              <w:spacing w:after="45"/>
              <w:textAlignment w:val="baseline"/>
              <w:rPr>
                <w:rFonts w:ascii="Arial" w:eastAsia="Times New Roman" w:hAnsi="Arial" w:cs="Arial"/>
                <w:color w:val="000000"/>
                <w:sz w:val="24"/>
                <w:szCs w:val="24"/>
                <w:lang w:val="en-ZA" w:eastAsia="en-ZA"/>
              </w:rPr>
            </w:pPr>
            <w:r w:rsidRPr="00EA6271">
              <w:rPr>
                <w:rFonts w:ascii="Arial" w:hAnsi="Arial" w:cs="Arial"/>
                <w:color w:val="000000"/>
                <w:sz w:val="24"/>
                <w:szCs w:val="24"/>
              </w:rPr>
              <w:t>a)</w:t>
            </w:r>
            <w:r w:rsidR="00605E83" w:rsidRPr="00EA6271">
              <w:rPr>
                <w:rFonts w:ascii="Arial" w:eastAsia="Times New Roman" w:hAnsi="Arial" w:cs="Arial"/>
                <w:color w:val="000000"/>
                <w:sz w:val="24"/>
                <w:szCs w:val="24"/>
                <w:lang w:val="en-ZA" w:eastAsia="en-ZA"/>
              </w:rPr>
              <w:t xml:space="preserve"> It forces financial discipline at almost every level in the business.</w:t>
            </w:r>
          </w:p>
          <w:p w:rsidR="005A6546" w:rsidRPr="00EA6271" w:rsidRDefault="005A6546" w:rsidP="00FF7772">
            <w:pPr>
              <w:pStyle w:val="NormalWeb"/>
              <w:shd w:val="clear" w:color="auto" w:fill="FFFFFF"/>
              <w:spacing w:before="0" w:beforeAutospacing="0" w:after="45" w:afterAutospacing="0"/>
              <w:textAlignment w:val="baseline"/>
              <w:rPr>
                <w:rFonts w:ascii="Arial" w:hAnsi="Arial" w:cs="Arial"/>
                <w:color w:val="000000"/>
              </w:rPr>
            </w:pPr>
            <w:r w:rsidRPr="00EA6271">
              <w:rPr>
                <w:rFonts w:ascii="Arial" w:hAnsi="Arial" w:cs="Arial"/>
                <w:color w:val="000000"/>
              </w:rPr>
              <w:t>b)</w:t>
            </w:r>
            <w:r w:rsidR="00155769" w:rsidRPr="00EA6271">
              <w:rPr>
                <w:rFonts w:ascii="Arial" w:hAnsi="Arial" w:cs="Arial"/>
                <w:color w:val="000000"/>
              </w:rPr>
              <w:t xml:space="preserve"> A fixed b</w:t>
            </w:r>
            <w:r w:rsidR="00073251">
              <w:rPr>
                <w:rFonts w:ascii="Arial" w:hAnsi="Arial" w:cs="Arial"/>
                <w:color w:val="000000"/>
              </w:rPr>
              <w:t>udget is mostly preferred by government departments becau</w:t>
            </w:r>
            <w:r w:rsidR="005C0135">
              <w:rPr>
                <w:rFonts w:ascii="Arial" w:hAnsi="Arial" w:cs="Arial"/>
                <w:color w:val="000000"/>
              </w:rPr>
              <w:t xml:space="preserve">se of the level of resources as they often </w:t>
            </w:r>
            <w:r w:rsidR="00073251">
              <w:rPr>
                <w:rFonts w:ascii="Arial" w:hAnsi="Arial" w:cs="Arial"/>
                <w:color w:val="000000"/>
              </w:rPr>
              <w:t>determine the level of activity and service provision as the resource</w:t>
            </w:r>
            <w:r w:rsidR="005C0135">
              <w:rPr>
                <w:rFonts w:ascii="Arial" w:hAnsi="Arial" w:cs="Arial"/>
                <w:color w:val="000000"/>
              </w:rPr>
              <w:t>s level are established in advance of the financial year.</w:t>
            </w:r>
          </w:p>
          <w:p w:rsidR="005A6546" w:rsidRPr="00EA6271" w:rsidRDefault="005A6546" w:rsidP="00FF7772">
            <w:pPr>
              <w:pStyle w:val="NormalWeb"/>
              <w:shd w:val="clear" w:color="auto" w:fill="FFFFFF"/>
              <w:spacing w:before="0" w:beforeAutospacing="0" w:after="45" w:afterAutospacing="0"/>
              <w:textAlignment w:val="baseline"/>
              <w:rPr>
                <w:rFonts w:ascii="Arial" w:hAnsi="Arial" w:cs="Arial"/>
                <w:color w:val="000000"/>
              </w:rPr>
            </w:pPr>
            <w:r w:rsidRPr="00EA6271">
              <w:rPr>
                <w:rFonts w:ascii="Arial" w:hAnsi="Arial" w:cs="Arial"/>
                <w:color w:val="000000"/>
              </w:rPr>
              <w:t>c)</w:t>
            </w:r>
            <w:r w:rsidR="00155769" w:rsidRPr="00EA6271">
              <w:rPr>
                <w:rFonts w:ascii="Arial" w:hAnsi="Arial" w:cs="Arial"/>
                <w:color w:val="000000"/>
              </w:rPr>
              <w:t xml:space="preserve"> </w:t>
            </w:r>
            <w:r w:rsidR="00A930E3" w:rsidRPr="00EA6271">
              <w:rPr>
                <w:rFonts w:ascii="Arial" w:hAnsi="Arial" w:cs="Arial"/>
                <w:color w:val="000000"/>
              </w:rPr>
              <w:t>It works as a yardstick to control costs</w:t>
            </w:r>
            <w:r w:rsidR="00073251">
              <w:rPr>
                <w:rFonts w:ascii="Arial" w:hAnsi="Arial" w:cs="Arial"/>
                <w:color w:val="000000"/>
              </w:rPr>
              <w:t xml:space="preserve"> as most government departments are large and complex.</w:t>
            </w:r>
          </w:p>
          <w:p w:rsidR="005A6546" w:rsidRPr="00EA6271" w:rsidRDefault="005A6546" w:rsidP="00FF7772">
            <w:pPr>
              <w:pStyle w:val="NormalWeb"/>
              <w:shd w:val="clear" w:color="auto" w:fill="FFFFFF"/>
              <w:spacing w:before="0" w:beforeAutospacing="0" w:after="45" w:afterAutospacing="0"/>
              <w:textAlignment w:val="baseline"/>
              <w:rPr>
                <w:rFonts w:ascii="Arial" w:hAnsi="Arial" w:cs="Arial"/>
                <w:color w:val="000000"/>
              </w:rPr>
            </w:pPr>
            <w:r w:rsidRPr="00EA6271">
              <w:rPr>
                <w:rFonts w:ascii="Arial" w:hAnsi="Arial" w:cs="Arial"/>
                <w:color w:val="000000"/>
              </w:rPr>
              <w:t>d)</w:t>
            </w:r>
            <w:r w:rsidR="005C0135">
              <w:rPr>
                <w:rFonts w:ascii="Arial" w:hAnsi="Arial" w:cs="Arial"/>
                <w:color w:val="000000"/>
              </w:rPr>
              <w:t xml:space="preserve"> Fixed budgets are based on a</w:t>
            </w:r>
            <w:r w:rsidR="00A930E3" w:rsidRPr="00EA6271">
              <w:rPr>
                <w:rFonts w:ascii="Arial" w:hAnsi="Arial" w:cs="Arial"/>
                <w:color w:val="000000"/>
              </w:rPr>
              <w:t>s</w:t>
            </w:r>
            <w:r w:rsidR="005C0135">
              <w:rPr>
                <w:rFonts w:ascii="Arial" w:hAnsi="Arial" w:cs="Arial"/>
                <w:color w:val="000000"/>
              </w:rPr>
              <w:t>s</w:t>
            </w:r>
            <w:r w:rsidR="00A930E3" w:rsidRPr="00EA6271">
              <w:rPr>
                <w:rFonts w:ascii="Arial" w:hAnsi="Arial" w:cs="Arial"/>
                <w:color w:val="000000"/>
              </w:rPr>
              <w:t>umptions</w:t>
            </w:r>
            <w:r w:rsidR="005C0135">
              <w:rPr>
                <w:rFonts w:ascii="Arial" w:hAnsi="Arial" w:cs="Arial"/>
                <w:color w:val="000000"/>
              </w:rPr>
              <w:t xml:space="preserve">, </w:t>
            </w:r>
            <w:r w:rsidR="00073251">
              <w:rPr>
                <w:rFonts w:ascii="Arial" w:hAnsi="Arial" w:cs="Arial"/>
                <w:color w:val="000000"/>
              </w:rPr>
              <w:t>there is no profit or loss bottom line by which performance of Organisation</w:t>
            </w:r>
            <w:r w:rsidR="005C0135">
              <w:rPr>
                <w:rFonts w:ascii="Arial" w:hAnsi="Arial" w:cs="Arial"/>
                <w:color w:val="000000"/>
              </w:rPr>
              <w:t>s</w:t>
            </w:r>
            <w:r w:rsidR="00073251">
              <w:rPr>
                <w:rFonts w:ascii="Arial" w:hAnsi="Arial" w:cs="Arial"/>
                <w:color w:val="000000"/>
              </w:rPr>
              <w:t xml:space="preserve"> can be measured.</w:t>
            </w:r>
          </w:p>
          <w:p w:rsidR="00892835" w:rsidRPr="00EA6271" w:rsidRDefault="00892835" w:rsidP="00FF7772">
            <w:pPr>
              <w:pStyle w:val="NormalWeb"/>
              <w:shd w:val="clear" w:color="auto" w:fill="FFFFFF"/>
              <w:spacing w:before="0" w:beforeAutospacing="0" w:after="45" w:afterAutospacing="0"/>
              <w:textAlignment w:val="baseline"/>
              <w:rPr>
                <w:rFonts w:ascii="Arial" w:hAnsi="Arial" w:cs="Arial"/>
                <w:color w:val="000000"/>
              </w:rPr>
            </w:pPr>
          </w:p>
          <w:p w:rsidR="00FF7772" w:rsidRPr="00EA6271" w:rsidRDefault="00FF7772" w:rsidP="00FF7772">
            <w:pPr>
              <w:pStyle w:val="NormalWeb"/>
              <w:shd w:val="clear" w:color="auto" w:fill="FFFFFF"/>
              <w:spacing w:before="0" w:beforeAutospacing="0" w:after="45" w:afterAutospacing="0"/>
              <w:textAlignment w:val="baseline"/>
              <w:rPr>
                <w:rFonts w:ascii="Arial" w:hAnsi="Arial" w:cs="Arial"/>
                <w:b/>
                <w:color w:val="000000"/>
              </w:rPr>
            </w:pPr>
            <w:r w:rsidRPr="00EA6271">
              <w:rPr>
                <w:rFonts w:ascii="Arial" w:hAnsi="Arial" w:cs="Arial"/>
                <w:b/>
                <w:color w:val="000000"/>
              </w:rPr>
              <w:t>Benefits of using flexible budgeting</w:t>
            </w:r>
          </w:p>
          <w:p w:rsidR="00FF7772" w:rsidRPr="00EA6271" w:rsidRDefault="00FF7772" w:rsidP="00FF7772">
            <w:pPr>
              <w:pStyle w:val="NormalWeb"/>
              <w:shd w:val="clear" w:color="auto" w:fill="FFFFFF"/>
              <w:spacing w:before="0" w:beforeAutospacing="0" w:after="45" w:afterAutospacing="0"/>
              <w:textAlignment w:val="baseline"/>
              <w:rPr>
                <w:rFonts w:ascii="Arial" w:hAnsi="Arial" w:cs="Arial"/>
                <w:b/>
                <w:color w:val="000000"/>
              </w:rPr>
            </w:pPr>
          </w:p>
          <w:p w:rsidR="00FF7772" w:rsidRPr="00AB7F61" w:rsidRDefault="00FF7772" w:rsidP="003B369B">
            <w:pPr>
              <w:pStyle w:val="Heading2"/>
              <w:numPr>
                <w:ilvl w:val="0"/>
                <w:numId w:val="8"/>
              </w:numPr>
              <w:shd w:val="clear" w:color="auto" w:fill="FFFFFF"/>
              <w:spacing w:before="0" w:beforeAutospacing="0" w:after="0" w:afterAutospacing="0"/>
              <w:textAlignment w:val="baseline"/>
              <w:outlineLvl w:val="1"/>
              <w:rPr>
                <w:rFonts w:ascii="Arial" w:hAnsi="Arial" w:cs="Arial"/>
                <w:bCs w:val="0"/>
                <w:color w:val="000000"/>
                <w:sz w:val="24"/>
                <w:szCs w:val="24"/>
              </w:rPr>
            </w:pPr>
            <w:r w:rsidRPr="00AB7F61">
              <w:rPr>
                <w:rFonts w:ascii="Arial" w:hAnsi="Arial" w:cs="Arial"/>
                <w:bCs w:val="0"/>
                <w:color w:val="000000"/>
                <w:sz w:val="24"/>
                <w:szCs w:val="24"/>
              </w:rPr>
              <w:t>Adapting Change</w:t>
            </w:r>
          </w:p>
          <w:p w:rsidR="00FF7772" w:rsidRPr="00EA6271" w:rsidRDefault="00FF7772" w:rsidP="00FF7772">
            <w:pPr>
              <w:pStyle w:val="NormalWeb"/>
              <w:shd w:val="clear" w:color="auto" w:fill="FFFFFF"/>
              <w:spacing w:before="0" w:beforeAutospacing="0" w:after="45" w:afterAutospacing="0"/>
              <w:textAlignment w:val="baseline"/>
              <w:rPr>
                <w:rFonts w:ascii="Arial" w:hAnsi="Arial" w:cs="Arial"/>
                <w:color w:val="000000"/>
              </w:rPr>
            </w:pPr>
            <w:r w:rsidRPr="00EA6271">
              <w:rPr>
                <w:rFonts w:ascii="Arial" w:hAnsi="Arial" w:cs="Arial"/>
                <w:color w:val="000000"/>
              </w:rPr>
              <w:t>The business environment around you changes rapidly; therefore, you must adapt to these changes to make your business a success story. Using a flexible budget places you in a better position to accommodate these changes, make timely operational adjustments and take the greatest benefits from opportunities that exist in external environments. For example, if you run a shipping and courier service, you may notice the increasing cost of gasoline and that travel expenses are over budget. If you use a flexible budget approach, you could name alternatives and set them in place to lessen the cost of these increases.</w:t>
            </w:r>
          </w:p>
          <w:p w:rsidR="00FF7772" w:rsidRPr="00EA6271" w:rsidRDefault="00FF7772" w:rsidP="00FF7772">
            <w:pPr>
              <w:pStyle w:val="NormalWeb"/>
              <w:shd w:val="clear" w:color="auto" w:fill="FFFFFF"/>
              <w:spacing w:before="0" w:beforeAutospacing="0" w:after="45" w:afterAutospacing="0"/>
              <w:textAlignment w:val="baseline"/>
              <w:rPr>
                <w:rFonts w:ascii="Arial" w:hAnsi="Arial" w:cs="Arial"/>
                <w:color w:val="000000"/>
              </w:rPr>
            </w:pPr>
          </w:p>
          <w:p w:rsidR="00FF7772" w:rsidRPr="00EA6271" w:rsidRDefault="00FF7772" w:rsidP="00FF7772">
            <w:pPr>
              <w:pStyle w:val="NormalWeb"/>
              <w:shd w:val="clear" w:color="auto" w:fill="FFFFFF"/>
              <w:spacing w:before="0" w:beforeAutospacing="0" w:after="45" w:afterAutospacing="0"/>
              <w:textAlignment w:val="baseline"/>
              <w:rPr>
                <w:rFonts w:ascii="Arial" w:hAnsi="Arial" w:cs="Arial"/>
                <w:color w:val="000000"/>
              </w:rPr>
            </w:pPr>
          </w:p>
          <w:p w:rsidR="00FF7772" w:rsidRPr="00EA6271" w:rsidRDefault="00FF7772" w:rsidP="00FF7772">
            <w:pPr>
              <w:pStyle w:val="Heading2"/>
              <w:numPr>
                <w:ilvl w:val="0"/>
                <w:numId w:val="6"/>
              </w:numPr>
              <w:shd w:val="clear" w:color="auto" w:fill="FFFFFF"/>
              <w:spacing w:before="0" w:beforeAutospacing="0" w:after="0" w:afterAutospacing="0"/>
              <w:textAlignment w:val="baseline"/>
              <w:outlineLvl w:val="1"/>
              <w:rPr>
                <w:rFonts w:ascii="Arial" w:hAnsi="Arial" w:cs="Arial"/>
                <w:bCs w:val="0"/>
                <w:color w:val="000000"/>
                <w:sz w:val="24"/>
                <w:szCs w:val="24"/>
              </w:rPr>
            </w:pPr>
            <w:r w:rsidRPr="00EA6271">
              <w:rPr>
                <w:rFonts w:ascii="Arial" w:hAnsi="Arial" w:cs="Arial"/>
                <w:bCs w:val="0"/>
                <w:color w:val="000000"/>
                <w:sz w:val="24"/>
                <w:szCs w:val="24"/>
              </w:rPr>
              <w:t>Control and Evaluation</w:t>
            </w:r>
          </w:p>
          <w:p w:rsidR="00FF7772" w:rsidRPr="00EA6271" w:rsidRDefault="00FF7772" w:rsidP="00FF7772">
            <w:pPr>
              <w:pStyle w:val="NormalWeb"/>
              <w:shd w:val="clear" w:color="auto" w:fill="FFFFFF"/>
              <w:spacing w:before="0" w:beforeAutospacing="0" w:after="45" w:afterAutospacing="0"/>
              <w:textAlignment w:val="baseline"/>
              <w:rPr>
                <w:rFonts w:ascii="Arial" w:hAnsi="Arial" w:cs="Arial"/>
                <w:color w:val="000000"/>
              </w:rPr>
            </w:pPr>
            <w:r w:rsidRPr="00EA6271">
              <w:rPr>
                <w:rFonts w:ascii="Arial" w:hAnsi="Arial" w:cs="Arial"/>
                <w:color w:val="000000"/>
              </w:rPr>
              <w:t>If you find a change in your sales or production volume, you can reorganize your fund allocation based on changed circumstances. Thus, a flexible budget gives you more control during the budget period. A flexible budget also enables you to control cost, because it shows where the actual performance deviated from the planned performance. Evaluations of profits also are simpler because a flexible budget uses more points of change and shorter timelines.</w:t>
            </w:r>
          </w:p>
          <w:p w:rsidR="00FF7772" w:rsidRPr="00AB7F61" w:rsidRDefault="00FF7772" w:rsidP="00FF7772">
            <w:pPr>
              <w:pStyle w:val="NormalWeb"/>
              <w:shd w:val="clear" w:color="auto" w:fill="FFFFFF"/>
              <w:spacing w:before="0" w:beforeAutospacing="0" w:after="45" w:afterAutospacing="0"/>
              <w:textAlignment w:val="baseline"/>
              <w:rPr>
                <w:rFonts w:ascii="Arial" w:hAnsi="Arial" w:cs="Arial"/>
                <w:color w:val="000000"/>
              </w:rPr>
            </w:pPr>
          </w:p>
          <w:p w:rsidR="00FF7772" w:rsidRPr="00AB7F61" w:rsidRDefault="00FF7772" w:rsidP="003B369B">
            <w:pPr>
              <w:pStyle w:val="Heading2"/>
              <w:numPr>
                <w:ilvl w:val="0"/>
                <w:numId w:val="6"/>
              </w:numPr>
              <w:shd w:val="clear" w:color="auto" w:fill="FFFFFF"/>
              <w:spacing w:before="0" w:beforeAutospacing="0" w:after="0" w:afterAutospacing="0"/>
              <w:textAlignment w:val="baseline"/>
              <w:outlineLvl w:val="1"/>
              <w:rPr>
                <w:rFonts w:ascii="Arial" w:hAnsi="Arial" w:cs="Arial"/>
                <w:bCs w:val="0"/>
                <w:color w:val="000000"/>
                <w:sz w:val="24"/>
                <w:szCs w:val="24"/>
              </w:rPr>
            </w:pPr>
            <w:r w:rsidRPr="00AB7F61">
              <w:rPr>
                <w:rFonts w:ascii="Arial" w:hAnsi="Arial" w:cs="Arial"/>
                <w:bCs w:val="0"/>
                <w:color w:val="000000"/>
                <w:sz w:val="24"/>
                <w:szCs w:val="24"/>
              </w:rPr>
              <w:t>Inflation and Variance</w:t>
            </w:r>
          </w:p>
          <w:p w:rsidR="00FF7772" w:rsidRPr="00AB7F61" w:rsidRDefault="00FF7772" w:rsidP="00FF7772">
            <w:pPr>
              <w:pStyle w:val="NormalWeb"/>
              <w:shd w:val="clear" w:color="auto" w:fill="FFFFFF"/>
              <w:spacing w:before="0" w:beforeAutospacing="0" w:after="45" w:afterAutospacing="0"/>
              <w:textAlignment w:val="baseline"/>
              <w:rPr>
                <w:rFonts w:ascii="Arial" w:hAnsi="Arial" w:cs="Arial"/>
                <w:color w:val="000000"/>
              </w:rPr>
            </w:pPr>
            <w:r w:rsidRPr="00AB7F61">
              <w:rPr>
                <w:rFonts w:ascii="Arial" w:hAnsi="Arial" w:cs="Arial"/>
                <w:color w:val="000000"/>
              </w:rPr>
              <w:t>It’s likely that you’ll face variations in the cost of materials, selling price, wages and production overhead. You need to take care of these variations and make necessary adjustments. Since these variations could have a decisive role in your company’s operational activities, you need to use a flexible budget, which enables you to measure these variations using variance analysis. A variance analysis simply compares planned outcomes to actual results.</w:t>
            </w:r>
          </w:p>
          <w:p w:rsidR="00FF7772" w:rsidRPr="00AB7F61" w:rsidRDefault="00FF7772" w:rsidP="00FF7772">
            <w:pPr>
              <w:spacing w:before="100" w:beforeAutospacing="1" w:after="100" w:afterAutospacing="1"/>
              <w:rPr>
                <w:rFonts w:ascii="Arial" w:eastAsia="Times New Roman" w:hAnsi="Arial" w:cs="Arial"/>
                <w:color w:val="000000"/>
                <w:sz w:val="24"/>
                <w:szCs w:val="24"/>
                <w:lang w:eastAsia="en-ZA"/>
              </w:rPr>
            </w:pPr>
          </w:p>
          <w:p w:rsidR="005A6546" w:rsidRPr="0043187F" w:rsidRDefault="0043187F" w:rsidP="00FF7772">
            <w:pPr>
              <w:shd w:val="clear" w:color="auto" w:fill="FFFFFF"/>
              <w:rPr>
                <w:rFonts w:ascii="Arial" w:eastAsia="Times New Roman" w:hAnsi="Arial" w:cs="Arial"/>
                <w:b/>
                <w:bCs/>
                <w:color w:val="222222"/>
                <w:sz w:val="24"/>
                <w:szCs w:val="24"/>
                <w:lang w:eastAsia="en-ZA"/>
              </w:rPr>
            </w:pPr>
            <w:r w:rsidRPr="0043187F">
              <w:rPr>
                <w:rFonts w:ascii="Arial" w:eastAsia="Times New Roman" w:hAnsi="Arial" w:cs="Arial"/>
                <w:b/>
                <w:bCs/>
                <w:color w:val="222222"/>
                <w:sz w:val="24"/>
                <w:szCs w:val="24"/>
                <w:lang w:eastAsia="en-ZA"/>
              </w:rPr>
              <w:lastRenderedPageBreak/>
              <w:t xml:space="preserve">                   </w:t>
            </w:r>
            <w:r>
              <w:rPr>
                <w:rFonts w:ascii="Arial" w:eastAsia="Times New Roman" w:hAnsi="Arial" w:cs="Arial"/>
                <w:b/>
                <w:bCs/>
                <w:color w:val="222222"/>
                <w:sz w:val="24"/>
                <w:szCs w:val="24"/>
                <w:lang w:eastAsia="en-ZA"/>
              </w:rPr>
              <w:t xml:space="preserve">                                       </w:t>
            </w:r>
            <w:r w:rsidR="003B369B" w:rsidRPr="0043187F">
              <w:rPr>
                <w:rFonts w:ascii="Arial" w:eastAsia="Times New Roman" w:hAnsi="Arial" w:cs="Arial"/>
                <w:bCs/>
                <w:color w:val="222222"/>
                <w:sz w:val="24"/>
                <w:szCs w:val="24"/>
                <w:lang w:eastAsia="en-ZA"/>
              </w:rPr>
              <w:t>2</w:t>
            </w:r>
          </w:p>
          <w:p w:rsidR="005A6546" w:rsidRDefault="005A6546" w:rsidP="00FF7772">
            <w:pPr>
              <w:shd w:val="clear" w:color="auto" w:fill="FFFFFF"/>
              <w:rPr>
                <w:rFonts w:ascii="Arial" w:eastAsia="Times New Roman" w:hAnsi="Arial" w:cs="Arial"/>
                <w:bCs/>
                <w:color w:val="222222"/>
                <w:sz w:val="24"/>
                <w:szCs w:val="24"/>
                <w:lang w:eastAsia="en-ZA"/>
              </w:rPr>
            </w:pPr>
          </w:p>
          <w:p w:rsidR="005A6546" w:rsidRDefault="005A6546" w:rsidP="00FF7772">
            <w:pPr>
              <w:shd w:val="clear" w:color="auto" w:fill="FFFFFF"/>
              <w:rPr>
                <w:rFonts w:ascii="Arial" w:eastAsia="Times New Roman" w:hAnsi="Arial" w:cs="Arial"/>
                <w:bCs/>
                <w:color w:val="222222"/>
                <w:sz w:val="24"/>
                <w:szCs w:val="24"/>
                <w:lang w:eastAsia="en-ZA"/>
              </w:rPr>
            </w:pPr>
            <w:r>
              <w:rPr>
                <w:rFonts w:ascii="Arial" w:eastAsia="Times New Roman" w:hAnsi="Arial" w:cs="Arial"/>
                <w:bCs/>
                <w:color w:val="222222"/>
                <w:sz w:val="24"/>
                <w:szCs w:val="24"/>
                <w:lang w:eastAsia="en-ZA"/>
              </w:rPr>
              <w:t xml:space="preserve">                                                                                      MMAKOBE THATO MAOTWE</w:t>
            </w:r>
          </w:p>
          <w:p w:rsidR="005A6546" w:rsidRDefault="005A6546" w:rsidP="00FF7772">
            <w:pPr>
              <w:shd w:val="clear" w:color="auto" w:fill="FFFFFF"/>
              <w:rPr>
                <w:rFonts w:ascii="Arial" w:eastAsia="Times New Roman" w:hAnsi="Arial" w:cs="Arial"/>
                <w:bCs/>
                <w:color w:val="222222"/>
                <w:sz w:val="24"/>
                <w:szCs w:val="24"/>
                <w:lang w:eastAsia="en-ZA"/>
              </w:rPr>
            </w:pPr>
            <w:r>
              <w:rPr>
                <w:rFonts w:ascii="Arial" w:eastAsia="Times New Roman" w:hAnsi="Arial" w:cs="Arial"/>
                <w:bCs/>
                <w:color w:val="222222"/>
                <w:sz w:val="24"/>
                <w:szCs w:val="24"/>
                <w:lang w:eastAsia="en-ZA"/>
              </w:rPr>
              <w:t xml:space="preserve">                                                                                      STUDENT NO:3886</w:t>
            </w:r>
          </w:p>
          <w:p w:rsidR="005A6546" w:rsidRPr="005A6546" w:rsidRDefault="005A6546" w:rsidP="00FF7772">
            <w:pPr>
              <w:shd w:val="clear" w:color="auto" w:fill="FFFFFF"/>
              <w:rPr>
                <w:rFonts w:ascii="Arial" w:eastAsia="Times New Roman" w:hAnsi="Arial" w:cs="Arial"/>
                <w:bCs/>
                <w:color w:val="222222"/>
                <w:sz w:val="24"/>
                <w:szCs w:val="24"/>
                <w:lang w:eastAsia="en-ZA"/>
              </w:rPr>
            </w:pPr>
            <w:r>
              <w:rPr>
                <w:rFonts w:ascii="Arial" w:eastAsia="Times New Roman" w:hAnsi="Arial" w:cs="Arial"/>
                <w:bCs/>
                <w:color w:val="222222"/>
                <w:sz w:val="24"/>
                <w:szCs w:val="24"/>
                <w:lang w:eastAsia="en-ZA"/>
              </w:rPr>
              <w:t xml:space="preserve">                                                                                      ASSESSMENT #9</w:t>
            </w:r>
          </w:p>
          <w:p w:rsidR="00FF7772" w:rsidRPr="00AB7F61" w:rsidRDefault="00FF7772" w:rsidP="00FF7772">
            <w:pPr>
              <w:shd w:val="clear" w:color="auto" w:fill="FFFFFF"/>
              <w:rPr>
                <w:rFonts w:ascii="Arial" w:eastAsia="Times New Roman" w:hAnsi="Arial" w:cs="Arial"/>
                <w:b/>
                <w:bCs/>
                <w:color w:val="222222"/>
                <w:sz w:val="24"/>
                <w:szCs w:val="24"/>
                <w:u w:val="single"/>
                <w:lang w:eastAsia="en-ZA"/>
              </w:rPr>
            </w:pPr>
            <w:r w:rsidRPr="00AB7F61">
              <w:rPr>
                <w:rFonts w:ascii="Arial" w:eastAsia="Times New Roman" w:hAnsi="Arial" w:cs="Arial"/>
                <w:b/>
                <w:bCs/>
                <w:color w:val="222222"/>
                <w:sz w:val="24"/>
                <w:szCs w:val="24"/>
                <w:u w:val="single"/>
                <w:lang w:eastAsia="en-ZA"/>
              </w:rPr>
              <w:t>Benefits of using fixed budgeting</w:t>
            </w:r>
          </w:p>
          <w:p w:rsidR="00FF7772" w:rsidRPr="00AB7F61" w:rsidRDefault="00FF7772" w:rsidP="00FF7772">
            <w:pPr>
              <w:pStyle w:val="ListParagraph"/>
              <w:numPr>
                <w:ilvl w:val="0"/>
                <w:numId w:val="7"/>
              </w:numPr>
              <w:shd w:val="clear" w:color="auto" w:fill="FFFFFF"/>
              <w:textAlignment w:val="baseline"/>
              <w:outlineLvl w:val="1"/>
              <w:rPr>
                <w:rFonts w:ascii="Arial" w:eastAsia="Times New Roman" w:hAnsi="Arial" w:cs="Arial"/>
                <w:b/>
                <w:color w:val="000000"/>
                <w:sz w:val="24"/>
                <w:szCs w:val="24"/>
                <w:lang w:val="en-ZA" w:eastAsia="en-ZA"/>
              </w:rPr>
            </w:pPr>
            <w:r w:rsidRPr="00AB7F61">
              <w:rPr>
                <w:rFonts w:ascii="Arial" w:eastAsia="Times New Roman" w:hAnsi="Arial" w:cs="Arial"/>
                <w:b/>
                <w:color w:val="000000"/>
                <w:sz w:val="24"/>
                <w:szCs w:val="24"/>
                <w:lang w:val="en-ZA" w:eastAsia="en-ZA"/>
              </w:rPr>
              <w:t>Measure Profits</w:t>
            </w:r>
          </w:p>
          <w:p w:rsidR="00FF7772" w:rsidRPr="00AB7F61" w:rsidRDefault="00FF7772" w:rsidP="00FF7772">
            <w:pPr>
              <w:shd w:val="clear" w:color="auto" w:fill="FFFFFF"/>
              <w:spacing w:after="45"/>
              <w:textAlignment w:val="baseline"/>
              <w:rPr>
                <w:rFonts w:ascii="Arial" w:eastAsia="Times New Roman" w:hAnsi="Arial" w:cs="Arial"/>
                <w:color w:val="000000"/>
                <w:sz w:val="24"/>
                <w:szCs w:val="24"/>
                <w:lang w:val="en-ZA" w:eastAsia="en-ZA"/>
              </w:rPr>
            </w:pPr>
            <w:r w:rsidRPr="00AB7F61">
              <w:rPr>
                <w:rFonts w:ascii="Arial" w:eastAsia="Times New Roman" w:hAnsi="Arial" w:cs="Arial"/>
                <w:color w:val="000000"/>
                <w:sz w:val="24"/>
                <w:szCs w:val="24"/>
                <w:lang w:val="en-ZA" w:eastAsia="en-ZA"/>
              </w:rPr>
              <w:t xml:space="preserve">A fixed budget allows a business to measure both </w:t>
            </w:r>
            <w:r w:rsidR="005A6546">
              <w:rPr>
                <w:rFonts w:ascii="Arial" w:eastAsia="Times New Roman" w:hAnsi="Arial" w:cs="Arial"/>
                <w:color w:val="000000"/>
                <w:sz w:val="24"/>
                <w:szCs w:val="24"/>
                <w:lang w:val="en-ZA" w:eastAsia="en-ZA"/>
              </w:rPr>
              <w:t>short-term and long-term profits</w:t>
            </w:r>
            <w:r w:rsidRPr="00AB7F61">
              <w:rPr>
                <w:rFonts w:ascii="Arial" w:eastAsia="Times New Roman" w:hAnsi="Arial" w:cs="Arial"/>
                <w:color w:val="000000"/>
                <w:sz w:val="24"/>
                <w:szCs w:val="24"/>
                <w:lang w:val="en-ZA" w:eastAsia="en-ZA"/>
              </w:rPr>
              <w:t>. The fixed budget allocates a set amount of money towards essentials such as overhead costs. Any money left over at the end of the month (or any other period you review your budget) is your profit. This may seem simple and straightforward but bears mentioning, since you cannot accurately measure profits without a budget. Further, the fixed budget makes profit measurement easier, since you allocate the same amount of money towards necessities on a regular basis. Profit measurement becomes more difficult if the budget constantly fluctuates.</w:t>
            </w:r>
          </w:p>
          <w:p w:rsidR="00FF7772" w:rsidRPr="00AB7F61" w:rsidRDefault="00FF7772" w:rsidP="00FF7772">
            <w:pPr>
              <w:shd w:val="clear" w:color="auto" w:fill="FFFFFF"/>
              <w:spacing w:after="45"/>
              <w:textAlignment w:val="baseline"/>
              <w:rPr>
                <w:rFonts w:ascii="Arial" w:eastAsia="Times New Roman" w:hAnsi="Arial" w:cs="Arial"/>
                <w:color w:val="000000"/>
                <w:sz w:val="24"/>
                <w:szCs w:val="24"/>
                <w:lang w:val="en-ZA" w:eastAsia="en-ZA"/>
              </w:rPr>
            </w:pPr>
          </w:p>
          <w:p w:rsidR="00FF7772" w:rsidRPr="00AB7F61" w:rsidRDefault="00FF7772" w:rsidP="00FF7772">
            <w:pPr>
              <w:pStyle w:val="ListParagraph"/>
              <w:numPr>
                <w:ilvl w:val="0"/>
                <w:numId w:val="7"/>
              </w:numPr>
              <w:shd w:val="clear" w:color="auto" w:fill="FFFFFF"/>
              <w:textAlignment w:val="baseline"/>
              <w:outlineLvl w:val="1"/>
              <w:rPr>
                <w:rFonts w:ascii="Arial" w:eastAsia="Times New Roman" w:hAnsi="Arial" w:cs="Arial"/>
                <w:b/>
                <w:color w:val="000000"/>
                <w:sz w:val="24"/>
                <w:szCs w:val="24"/>
                <w:lang w:val="en-ZA" w:eastAsia="en-ZA"/>
              </w:rPr>
            </w:pPr>
            <w:r w:rsidRPr="00AB7F61">
              <w:rPr>
                <w:rFonts w:ascii="Arial" w:eastAsia="Times New Roman" w:hAnsi="Arial" w:cs="Arial"/>
                <w:b/>
                <w:color w:val="000000"/>
                <w:sz w:val="24"/>
                <w:szCs w:val="24"/>
                <w:lang w:val="en-ZA" w:eastAsia="en-ZA"/>
              </w:rPr>
              <w:t>Measure Performance</w:t>
            </w:r>
          </w:p>
          <w:p w:rsidR="00FF7772" w:rsidRPr="00AB7F61" w:rsidRDefault="00FF7772" w:rsidP="00FF7772">
            <w:pPr>
              <w:shd w:val="clear" w:color="auto" w:fill="FFFFFF"/>
              <w:spacing w:after="45"/>
              <w:textAlignment w:val="baseline"/>
              <w:rPr>
                <w:rFonts w:ascii="Arial" w:eastAsia="Times New Roman" w:hAnsi="Arial" w:cs="Arial"/>
                <w:color w:val="000000"/>
                <w:sz w:val="24"/>
                <w:szCs w:val="24"/>
                <w:lang w:val="en-ZA" w:eastAsia="en-ZA"/>
              </w:rPr>
            </w:pPr>
            <w:r w:rsidRPr="00AB7F61">
              <w:rPr>
                <w:rFonts w:ascii="Arial" w:eastAsia="Times New Roman" w:hAnsi="Arial" w:cs="Arial"/>
                <w:color w:val="000000"/>
                <w:sz w:val="24"/>
                <w:szCs w:val="24"/>
                <w:lang w:val="en-ZA" w:eastAsia="en-ZA"/>
              </w:rPr>
              <w:t>Since a fixed budget allots the same amount of money each month on necessities, you can compare each monthly budget to measure success. You can also measure yearly budgets to measure long-term success. This comparison gives you immediate insight into which months have better cash flow and the reason for that. One month's increased expenditure in one area and decrease in another may have produced a stronger financial result than expected. The regular, fixed budgeting allows small business owners to keep track of such changes and change the business model accordingly to take advantage of positive financial changes.</w:t>
            </w:r>
          </w:p>
          <w:p w:rsidR="00FF7772" w:rsidRPr="00AB7F61" w:rsidRDefault="00FF7772" w:rsidP="00FF7772">
            <w:pPr>
              <w:shd w:val="clear" w:color="auto" w:fill="FFFFFF"/>
              <w:spacing w:after="45"/>
              <w:textAlignment w:val="baseline"/>
              <w:rPr>
                <w:rFonts w:ascii="Arial" w:eastAsia="Times New Roman" w:hAnsi="Arial" w:cs="Arial"/>
                <w:color w:val="000000"/>
                <w:sz w:val="24"/>
                <w:szCs w:val="24"/>
                <w:lang w:val="en-ZA" w:eastAsia="en-ZA"/>
              </w:rPr>
            </w:pPr>
          </w:p>
          <w:p w:rsidR="00FF7772" w:rsidRPr="00AB7F61" w:rsidRDefault="00FF7772" w:rsidP="00FF7772">
            <w:pPr>
              <w:pStyle w:val="ListParagraph"/>
              <w:numPr>
                <w:ilvl w:val="0"/>
                <w:numId w:val="7"/>
              </w:numPr>
              <w:shd w:val="clear" w:color="auto" w:fill="FFFFFF"/>
              <w:textAlignment w:val="baseline"/>
              <w:outlineLvl w:val="1"/>
              <w:rPr>
                <w:rFonts w:ascii="Arial" w:eastAsia="Times New Roman" w:hAnsi="Arial" w:cs="Arial"/>
                <w:b/>
                <w:color w:val="000000"/>
                <w:sz w:val="24"/>
                <w:szCs w:val="24"/>
                <w:lang w:val="en-ZA" w:eastAsia="en-ZA"/>
              </w:rPr>
            </w:pPr>
            <w:r w:rsidRPr="00AB7F61">
              <w:rPr>
                <w:rFonts w:ascii="Arial" w:eastAsia="Times New Roman" w:hAnsi="Arial" w:cs="Arial"/>
                <w:b/>
                <w:color w:val="000000"/>
                <w:sz w:val="24"/>
                <w:szCs w:val="24"/>
                <w:lang w:val="en-ZA" w:eastAsia="en-ZA"/>
              </w:rPr>
              <w:t>Keeping Costs Down</w:t>
            </w:r>
          </w:p>
          <w:p w:rsidR="00FF7772" w:rsidRDefault="00FF7772" w:rsidP="00FF7772">
            <w:pPr>
              <w:shd w:val="clear" w:color="auto" w:fill="FFFFFF"/>
              <w:spacing w:after="45"/>
              <w:textAlignment w:val="baseline"/>
              <w:rPr>
                <w:rFonts w:ascii="Arial" w:eastAsia="Times New Roman" w:hAnsi="Arial" w:cs="Arial"/>
                <w:color w:val="000000"/>
                <w:sz w:val="24"/>
                <w:szCs w:val="24"/>
                <w:lang w:val="en-ZA" w:eastAsia="en-ZA"/>
              </w:rPr>
            </w:pPr>
            <w:r w:rsidRPr="00AB7F61">
              <w:rPr>
                <w:rFonts w:ascii="Arial" w:eastAsia="Times New Roman" w:hAnsi="Arial" w:cs="Arial"/>
                <w:color w:val="000000"/>
                <w:sz w:val="24"/>
                <w:szCs w:val="24"/>
                <w:lang w:val="en-ZA" w:eastAsia="en-ZA"/>
              </w:rPr>
              <w:t>The fixed budget inevitably keeps costs down so long as the business abides by the strict financial limits placed upon the entire business. This forces the business to make savvier spending decisions as opposed to more expensive and possibly riskier investments if no cap on expenditures exists</w:t>
            </w:r>
          </w:p>
          <w:p w:rsidR="003B369B" w:rsidRPr="00AB7F61"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p>
          <w:p w:rsidR="00FF7772" w:rsidRPr="00AB7F61" w:rsidRDefault="00FF7772" w:rsidP="00FF7772">
            <w:pPr>
              <w:pStyle w:val="ListParagraph"/>
              <w:numPr>
                <w:ilvl w:val="0"/>
                <w:numId w:val="7"/>
              </w:numPr>
              <w:shd w:val="clear" w:color="auto" w:fill="FFFFFF"/>
              <w:textAlignment w:val="baseline"/>
              <w:outlineLvl w:val="1"/>
              <w:rPr>
                <w:rFonts w:ascii="Arial" w:eastAsia="Times New Roman" w:hAnsi="Arial" w:cs="Arial"/>
                <w:b/>
                <w:color w:val="000000"/>
                <w:sz w:val="24"/>
                <w:szCs w:val="24"/>
                <w:lang w:val="en-ZA" w:eastAsia="en-ZA"/>
              </w:rPr>
            </w:pPr>
            <w:r w:rsidRPr="00AB7F61">
              <w:rPr>
                <w:rFonts w:ascii="Arial" w:eastAsia="Times New Roman" w:hAnsi="Arial" w:cs="Arial"/>
                <w:b/>
                <w:color w:val="000000"/>
                <w:sz w:val="24"/>
                <w:szCs w:val="24"/>
                <w:lang w:val="en-ZA" w:eastAsia="en-ZA"/>
              </w:rPr>
              <w:t>Changes Within the Limits of the Budget</w:t>
            </w:r>
          </w:p>
          <w:p w:rsidR="00FF7772" w:rsidRDefault="00FF7772" w:rsidP="00FF7772">
            <w:pPr>
              <w:shd w:val="clear" w:color="auto" w:fill="FFFFFF"/>
              <w:spacing w:after="45"/>
              <w:textAlignment w:val="baseline"/>
              <w:rPr>
                <w:rFonts w:ascii="Arial" w:eastAsia="Times New Roman" w:hAnsi="Arial" w:cs="Arial"/>
                <w:color w:val="000000"/>
                <w:sz w:val="24"/>
                <w:szCs w:val="24"/>
                <w:lang w:val="en-ZA" w:eastAsia="en-ZA"/>
              </w:rPr>
            </w:pPr>
            <w:r w:rsidRPr="00AB7F61">
              <w:rPr>
                <w:rFonts w:ascii="Arial" w:eastAsia="Times New Roman" w:hAnsi="Arial" w:cs="Arial"/>
                <w:color w:val="000000"/>
                <w:sz w:val="24"/>
                <w:szCs w:val="24"/>
                <w:lang w:val="en-ZA" w:eastAsia="en-ZA"/>
              </w:rPr>
              <w:t>A fixed budget only works if a business can survive on it. For example, unexpected expenses such as broken equipment can cause a small business to go over the allotted money allowed by the fixed budget. A fixed budget allows a small business to keep track of such unexpected expenditures by putting money aside specifically for these situations. Further, readjustment of how money is spent within the fixed budget can also cover costs of unexpected expenses while reducing spending in other, less urgent areas. In short, the fixed budget creates financial discipline but does give a small business some room to change budgetary items within the confines of the budget to maximize the efficiency of each dollar spent.</w:t>
            </w:r>
          </w:p>
          <w:p w:rsidR="003B369B"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p>
          <w:p w:rsidR="003B369B"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p>
          <w:p w:rsidR="003B369B"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p>
          <w:p w:rsidR="003B369B"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p>
          <w:p w:rsidR="003B369B"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p>
          <w:p w:rsidR="003B369B"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r>
              <w:rPr>
                <w:rFonts w:ascii="Arial" w:eastAsia="Times New Roman" w:hAnsi="Arial" w:cs="Arial"/>
                <w:color w:val="000000"/>
                <w:sz w:val="24"/>
                <w:szCs w:val="24"/>
                <w:lang w:val="en-ZA" w:eastAsia="en-ZA"/>
              </w:rPr>
              <w:t xml:space="preserve">                                                                    3</w:t>
            </w:r>
          </w:p>
          <w:p w:rsidR="003B369B" w:rsidRDefault="003B369B" w:rsidP="00FF7772">
            <w:pPr>
              <w:shd w:val="clear" w:color="auto" w:fill="FFFFFF"/>
              <w:spacing w:after="45"/>
              <w:textAlignment w:val="baseline"/>
              <w:rPr>
                <w:rFonts w:ascii="Arial" w:eastAsia="Times New Roman" w:hAnsi="Arial" w:cs="Arial"/>
                <w:color w:val="000000"/>
                <w:sz w:val="24"/>
                <w:szCs w:val="24"/>
                <w:lang w:val="en-ZA" w:eastAsia="en-ZA"/>
              </w:rPr>
            </w:pPr>
          </w:p>
          <w:p w:rsidR="00FF7772" w:rsidRDefault="003B369B" w:rsidP="00FF7772">
            <w:pPr>
              <w:shd w:val="clear" w:color="auto" w:fill="FFFFFF"/>
              <w:rPr>
                <w:rFonts w:ascii="Arial" w:eastAsia="Times New Roman" w:hAnsi="Arial" w:cs="Arial"/>
                <w:color w:val="000000"/>
                <w:sz w:val="24"/>
                <w:szCs w:val="24"/>
                <w:lang w:val="en-ZA" w:eastAsia="en-ZA"/>
              </w:rPr>
            </w:pPr>
            <w:r>
              <w:rPr>
                <w:rFonts w:ascii="Arial" w:eastAsia="Times New Roman" w:hAnsi="Arial" w:cs="Arial"/>
                <w:color w:val="000000"/>
                <w:sz w:val="24"/>
                <w:szCs w:val="24"/>
                <w:lang w:val="en-ZA" w:eastAsia="en-ZA"/>
              </w:rPr>
              <w:t xml:space="preserve">                                                                                      MMAKOBE THATO MAOTWE</w:t>
            </w:r>
          </w:p>
          <w:p w:rsidR="003B369B" w:rsidRDefault="003B369B" w:rsidP="00FF7772">
            <w:pPr>
              <w:shd w:val="clear" w:color="auto" w:fill="FFFFFF"/>
              <w:rPr>
                <w:rFonts w:ascii="Arial" w:eastAsia="Times New Roman" w:hAnsi="Arial" w:cs="Arial"/>
                <w:color w:val="000000"/>
                <w:sz w:val="24"/>
                <w:szCs w:val="24"/>
                <w:lang w:val="en-ZA" w:eastAsia="en-ZA"/>
              </w:rPr>
            </w:pPr>
            <w:r>
              <w:rPr>
                <w:rFonts w:ascii="Arial" w:eastAsia="Times New Roman" w:hAnsi="Arial" w:cs="Arial"/>
                <w:color w:val="000000"/>
                <w:sz w:val="24"/>
                <w:szCs w:val="24"/>
                <w:lang w:val="en-ZA" w:eastAsia="en-ZA"/>
              </w:rPr>
              <w:t xml:space="preserve">                                                                                      STUDENTNO:3886</w:t>
            </w:r>
          </w:p>
          <w:p w:rsidR="003B369B" w:rsidRPr="00AB7F61" w:rsidRDefault="003B369B" w:rsidP="00FF7772">
            <w:pPr>
              <w:shd w:val="clear" w:color="auto" w:fill="FFFFFF"/>
              <w:rPr>
                <w:rFonts w:ascii="Arial" w:eastAsia="Times New Roman" w:hAnsi="Arial" w:cs="Arial"/>
                <w:bCs/>
                <w:color w:val="222222"/>
                <w:sz w:val="24"/>
                <w:szCs w:val="24"/>
                <w:u w:val="single"/>
                <w:lang w:eastAsia="en-ZA"/>
              </w:rPr>
            </w:pPr>
            <w:r>
              <w:rPr>
                <w:rFonts w:ascii="Arial" w:eastAsia="Times New Roman" w:hAnsi="Arial" w:cs="Arial"/>
                <w:color w:val="000000"/>
                <w:sz w:val="24"/>
                <w:szCs w:val="24"/>
                <w:lang w:val="en-ZA" w:eastAsia="en-ZA"/>
              </w:rPr>
              <w:t xml:space="preserve">                                                                                      ASSESSMENT #9</w:t>
            </w:r>
          </w:p>
          <w:p w:rsidR="00FF7772" w:rsidRPr="00AB7F61" w:rsidRDefault="00FF7772" w:rsidP="00FF7772">
            <w:pPr>
              <w:rPr>
                <w:rFonts w:ascii="Arial" w:eastAsia="Times New Roman" w:hAnsi="Arial" w:cs="Arial"/>
                <w:color w:val="000000"/>
                <w:sz w:val="24"/>
                <w:szCs w:val="24"/>
                <w:lang w:eastAsia="en-ZA"/>
              </w:rPr>
            </w:pPr>
          </w:p>
          <w:p w:rsidR="00FF7772" w:rsidRPr="00AB7F61" w:rsidRDefault="00AB7F61" w:rsidP="00AB7F61">
            <w:pPr>
              <w:rPr>
                <w:rFonts w:ascii="Arial" w:hAnsi="Arial" w:cs="Arial"/>
                <w:color w:val="222222"/>
                <w:sz w:val="24"/>
                <w:szCs w:val="24"/>
                <w:shd w:val="clear" w:color="auto" w:fill="FFFFFF"/>
              </w:rPr>
            </w:pPr>
            <w:r w:rsidRPr="00AB7F61">
              <w:rPr>
                <w:rFonts w:ascii="Arial" w:hAnsi="Arial" w:cs="Arial"/>
                <w:bCs/>
                <w:color w:val="222222"/>
                <w:sz w:val="24"/>
                <w:szCs w:val="24"/>
                <w:shd w:val="clear" w:color="auto" w:fill="FFFFFF"/>
              </w:rPr>
              <w:t>2.</w:t>
            </w:r>
            <w:r w:rsidR="00FF7772" w:rsidRPr="00AB7F61">
              <w:rPr>
                <w:rFonts w:ascii="Arial" w:hAnsi="Arial" w:cs="Arial"/>
                <w:b/>
                <w:bCs/>
                <w:color w:val="222222"/>
                <w:sz w:val="24"/>
                <w:szCs w:val="24"/>
                <w:shd w:val="clear" w:color="auto" w:fill="FFFFFF"/>
              </w:rPr>
              <w:t>Zero</w:t>
            </w:r>
            <w:r w:rsidR="00FF7772" w:rsidRPr="00AB7F61">
              <w:rPr>
                <w:rFonts w:ascii="Arial" w:hAnsi="Arial" w:cs="Arial"/>
                <w:color w:val="222222"/>
                <w:sz w:val="24"/>
                <w:szCs w:val="24"/>
                <w:shd w:val="clear" w:color="auto" w:fill="FFFFFF"/>
              </w:rPr>
              <w:t>-</w:t>
            </w:r>
            <w:r w:rsidR="001072E7" w:rsidRPr="00AB7F61">
              <w:rPr>
                <w:rFonts w:ascii="Arial" w:hAnsi="Arial" w:cs="Arial"/>
                <w:b/>
                <w:bCs/>
                <w:color w:val="222222"/>
                <w:sz w:val="24"/>
                <w:szCs w:val="24"/>
                <w:shd w:val="clear" w:color="auto" w:fill="FFFFFF"/>
              </w:rPr>
              <w:t xml:space="preserve">based budgeting </w:t>
            </w:r>
            <w:r w:rsidR="001072E7" w:rsidRPr="00AB7F61">
              <w:rPr>
                <w:rFonts w:ascii="Arial" w:hAnsi="Arial" w:cs="Arial"/>
                <w:bCs/>
                <w:color w:val="222222"/>
                <w:sz w:val="24"/>
                <w:szCs w:val="24"/>
                <w:shd w:val="clear" w:color="auto" w:fill="FFFFFF"/>
              </w:rPr>
              <w:t>can</w:t>
            </w:r>
            <w:r w:rsidR="001072E7" w:rsidRPr="00AB7F61">
              <w:rPr>
                <w:rStyle w:val="apple-converted-space"/>
                <w:rFonts w:ascii="Arial" w:hAnsi="Arial" w:cs="Arial"/>
                <w:color w:val="222222"/>
                <w:sz w:val="24"/>
                <w:szCs w:val="24"/>
                <w:shd w:val="clear" w:color="auto" w:fill="FFFFFF"/>
              </w:rPr>
              <w:t xml:space="preserve"> be explained </w:t>
            </w:r>
            <w:r w:rsidR="00FF7772" w:rsidRPr="00AB7F61">
              <w:rPr>
                <w:rFonts w:ascii="Arial" w:hAnsi="Arial" w:cs="Arial"/>
                <w:color w:val="222222"/>
                <w:sz w:val="24"/>
                <w:szCs w:val="24"/>
                <w:shd w:val="clear" w:color="auto" w:fill="FFFFFF"/>
              </w:rPr>
              <w:t>as a method of</w:t>
            </w:r>
            <w:r w:rsidR="00FF7772" w:rsidRPr="00AB7F61">
              <w:rPr>
                <w:rStyle w:val="apple-converted-space"/>
                <w:rFonts w:ascii="Arial" w:hAnsi="Arial" w:cs="Arial"/>
                <w:color w:val="222222"/>
                <w:sz w:val="24"/>
                <w:szCs w:val="24"/>
                <w:shd w:val="clear" w:color="auto" w:fill="FFFFFF"/>
              </w:rPr>
              <w:t> </w:t>
            </w:r>
            <w:r w:rsidR="00FF7772" w:rsidRPr="00AB7F61">
              <w:rPr>
                <w:rFonts w:ascii="Arial" w:hAnsi="Arial" w:cs="Arial"/>
                <w:bCs/>
                <w:color w:val="222222"/>
                <w:sz w:val="24"/>
                <w:szCs w:val="24"/>
                <w:shd w:val="clear" w:color="auto" w:fill="FFFFFF"/>
              </w:rPr>
              <w:t>budgeting</w:t>
            </w:r>
            <w:r w:rsidR="00FF7772" w:rsidRPr="00AB7F61">
              <w:rPr>
                <w:rStyle w:val="apple-converted-space"/>
                <w:rFonts w:ascii="Arial" w:hAnsi="Arial" w:cs="Arial"/>
                <w:color w:val="222222"/>
                <w:sz w:val="24"/>
                <w:szCs w:val="24"/>
                <w:shd w:val="clear" w:color="auto" w:fill="FFFFFF"/>
              </w:rPr>
              <w:t> </w:t>
            </w:r>
            <w:r w:rsidR="00FF7772" w:rsidRPr="00AB7F61">
              <w:rPr>
                <w:rFonts w:ascii="Arial" w:hAnsi="Arial" w:cs="Arial"/>
                <w:color w:val="222222"/>
                <w:sz w:val="24"/>
                <w:szCs w:val="24"/>
                <w:shd w:val="clear" w:color="auto" w:fill="FFFFFF"/>
              </w:rPr>
              <w:t>in which all expenses must be justified for each new period</w:t>
            </w:r>
            <w:r w:rsidR="003C4D3E" w:rsidRPr="00AB7F61">
              <w:rPr>
                <w:rFonts w:ascii="Arial" w:hAnsi="Arial" w:cs="Arial"/>
                <w:color w:val="222222"/>
                <w:sz w:val="24"/>
                <w:szCs w:val="24"/>
                <w:shd w:val="clear" w:color="auto" w:fill="FFFFFF"/>
              </w:rPr>
              <w:t xml:space="preserve"> </w:t>
            </w:r>
            <w:r w:rsidR="001072E7" w:rsidRPr="00AB7F61">
              <w:rPr>
                <w:rFonts w:ascii="Arial" w:hAnsi="Arial" w:cs="Arial"/>
                <w:color w:val="222222"/>
                <w:sz w:val="24"/>
                <w:szCs w:val="24"/>
                <w:shd w:val="clear" w:color="auto" w:fill="FFFFFF"/>
              </w:rPr>
              <w:t>as</w:t>
            </w:r>
            <w:r w:rsidR="003C4D3E" w:rsidRPr="00AB7F61">
              <w:rPr>
                <w:rFonts w:ascii="Arial" w:hAnsi="Arial" w:cs="Arial"/>
                <w:color w:val="222222"/>
                <w:sz w:val="24"/>
                <w:szCs w:val="24"/>
                <w:shd w:val="clear" w:color="auto" w:fill="FFFFFF"/>
              </w:rPr>
              <w:t xml:space="preserve"> it</w:t>
            </w:r>
            <w:r w:rsidR="00A160A4" w:rsidRPr="00AB7F61">
              <w:rPr>
                <w:rFonts w:ascii="Arial" w:hAnsi="Arial" w:cs="Arial"/>
                <w:bCs/>
                <w:color w:val="222222"/>
                <w:sz w:val="24"/>
                <w:szCs w:val="24"/>
                <w:shd w:val="clear" w:color="auto" w:fill="FFFFFF"/>
              </w:rPr>
              <w:t xml:space="preserve"> reviews </w:t>
            </w:r>
            <w:proofErr w:type="spellStart"/>
            <w:r w:rsidR="00A160A4" w:rsidRPr="00AB7F61">
              <w:rPr>
                <w:rFonts w:ascii="Arial" w:hAnsi="Arial" w:cs="Arial"/>
                <w:bCs/>
                <w:color w:val="222222"/>
                <w:sz w:val="24"/>
                <w:szCs w:val="24"/>
                <w:shd w:val="clear" w:color="auto" w:fill="FFFFFF"/>
              </w:rPr>
              <w:t>programmes</w:t>
            </w:r>
            <w:proofErr w:type="spellEnd"/>
            <w:r w:rsidR="00A160A4" w:rsidRPr="00AB7F61">
              <w:rPr>
                <w:rFonts w:ascii="Arial" w:hAnsi="Arial" w:cs="Arial"/>
                <w:bCs/>
                <w:color w:val="222222"/>
                <w:sz w:val="24"/>
                <w:szCs w:val="24"/>
                <w:shd w:val="clear" w:color="auto" w:fill="FFFFFF"/>
              </w:rPr>
              <w:t xml:space="preserve"> from scratch</w:t>
            </w:r>
            <w:r w:rsidR="001072E7" w:rsidRPr="00AB7F61">
              <w:rPr>
                <w:rFonts w:ascii="Arial" w:hAnsi="Arial" w:cs="Arial"/>
                <w:bCs/>
                <w:color w:val="222222"/>
                <w:sz w:val="24"/>
                <w:szCs w:val="24"/>
                <w:shd w:val="clear" w:color="auto" w:fill="FFFFFF"/>
              </w:rPr>
              <w:t xml:space="preserve"> and no funds or projects are approved based on precedence or past practices</w:t>
            </w:r>
            <w:r w:rsidR="00FF7772" w:rsidRPr="00AB7F61">
              <w:rPr>
                <w:rFonts w:ascii="Arial" w:hAnsi="Arial" w:cs="Arial"/>
                <w:color w:val="222222"/>
                <w:sz w:val="24"/>
                <w:szCs w:val="24"/>
                <w:shd w:val="clear" w:color="auto" w:fill="FFFFFF"/>
              </w:rPr>
              <w:t>.</w:t>
            </w:r>
            <w:r w:rsidR="00385C26" w:rsidRPr="00AB7F61">
              <w:rPr>
                <w:rFonts w:ascii="Arial" w:hAnsi="Arial" w:cs="Arial"/>
                <w:color w:val="222222"/>
                <w:sz w:val="24"/>
                <w:szCs w:val="24"/>
                <w:shd w:val="clear" w:color="auto" w:fill="FFFFFF"/>
              </w:rPr>
              <w:t xml:space="preserve"> Zero based budgeting overcomes the limitations posed by traditional budgeting by enabling managers to emphasize on key projects and to prioritize spending</w:t>
            </w:r>
            <w:r w:rsidR="00A160A4" w:rsidRPr="00AB7F61">
              <w:rPr>
                <w:rFonts w:ascii="Arial" w:hAnsi="Arial" w:cs="Arial"/>
                <w:color w:val="222222"/>
                <w:sz w:val="24"/>
                <w:szCs w:val="24"/>
                <w:shd w:val="clear" w:color="auto" w:fill="FFFFFF"/>
              </w:rPr>
              <w:t xml:space="preserve">. It is an effort to improve efficiency and cut wasteful activities by concentrating on productive </w:t>
            </w:r>
            <w:proofErr w:type="spellStart"/>
            <w:r w:rsidR="00A160A4" w:rsidRPr="00AB7F61">
              <w:rPr>
                <w:rFonts w:ascii="Arial" w:hAnsi="Arial" w:cs="Arial"/>
                <w:color w:val="222222"/>
                <w:sz w:val="24"/>
                <w:szCs w:val="24"/>
                <w:shd w:val="clear" w:color="auto" w:fill="FFFFFF"/>
              </w:rPr>
              <w:t>programmes</w:t>
            </w:r>
            <w:proofErr w:type="spellEnd"/>
            <w:r w:rsidR="00A160A4" w:rsidRPr="00AB7F61">
              <w:rPr>
                <w:rFonts w:ascii="Arial" w:hAnsi="Arial" w:cs="Arial"/>
                <w:color w:val="222222"/>
                <w:sz w:val="24"/>
                <w:szCs w:val="24"/>
                <w:shd w:val="clear" w:color="auto" w:fill="FFFFFF"/>
              </w:rPr>
              <w:t xml:space="preserve"> only and judges each decision based on its current m</w:t>
            </w:r>
            <w:r w:rsidR="003C4D3E" w:rsidRPr="00AB7F61">
              <w:rPr>
                <w:rFonts w:ascii="Arial" w:hAnsi="Arial" w:cs="Arial"/>
                <w:color w:val="222222"/>
                <w:sz w:val="24"/>
                <w:szCs w:val="24"/>
                <w:shd w:val="clear" w:color="auto" w:fill="FFFFFF"/>
              </w:rPr>
              <w:t>erits and profitability, making</w:t>
            </w:r>
            <w:r w:rsidR="00A160A4" w:rsidRPr="00AB7F61">
              <w:rPr>
                <w:rFonts w:ascii="Arial" w:hAnsi="Arial" w:cs="Arial"/>
                <w:color w:val="222222"/>
                <w:sz w:val="24"/>
                <w:szCs w:val="24"/>
                <w:shd w:val="clear" w:color="auto" w:fill="FFFFFF"/>
              </w:rPr>
              <w:t xml:space="preserve"> sure that budget requirements are justified every time.</w:t>
            </w:r>
          </w:p>
          <w:p w:rsidR="00FF7772" w:rsidRPr="00AB7F61" w:rsidRDefault="00FF7772" w:rsidP="00FF7772">
            <w:pPr>
              <w:pStyle w:val="ListParagraph"/>
              <w:ind w:left="1080"/>
              <w:rPr>
                <w:rFonts w:ascii="Arial" w:hAnsi="Arial" w:cs="Arial"/>
                <w:color w:val="222222"/>
                <w:sz w:val="24"/>
                <w:szCs w:val="24"/>
                <w:shd w:val="clear" w:color="auto" w:fill="FFFFFF"/>
              </w:rPr>
            </w:pPr>
          </w:p>
          <w:p w:rsidR="00FF7772" w:rsidRPr="00AB7F61" w:rsidRDefault="00FF7772" w:rsidP="00FF7772">
            <w:pPr>
              <w:rPr>
                <w:rFonts w:ascii="Arial" w:hAnsi="Arial" w:cs="Arial"/>
                <w:b/>
                <w:color w:val="222222"/>
                <w:sz w:val="24"/>
                <w:szCs w:val="24"/>
                <w:shd w:val="clear" w:color="auto" w:fill="FFFFFF"/>
              </w:rPr>
            </w:pPr>
            <w:r w:rsidRPr="00AB7F61">
              <w:rPr>
                <w:rFonts w:ascii="Arial" w:hAnsi="Arial" w:cs="Arial"/>
                <w:b/>
                <w:color w:val="222222"/>
                <w:sz w:val="24"/>
                <w:szCs w:val="24"/>
                <w:shd w:val="clear" w:color="auto" w:fill="FFFFFF"/>
              </w:rPr>
              <w:t>PROCESS OF ZERO BASED BUDGETS</w:t>
            </w:r>
          </w:p>
          <w:p w:rsidR="00FF7772" w:rsidRPr="00AB7F61" w:rsidRDefault="00C471E6" w:rsidP="00FF7772">
            <w:pPr>
              <w:rPr>
                <w:rFonts w:ascii="Arial" w:hAnsi="Arial" w:cs="Arial"/>
                <w:color w:val="222222"/>
                <w:sz w:val="24"/>
                <w:szCs w:val="24"/>
                <w:u w:val="single"/>
                <w:shd w:val="clear" w:color="auto" w:fill="FFFFFF"/>
              </w:rPr>
            </w:pPr>
            <w:r w:rsidRPr="00AB7F61">
              <w:rPr>
                <w:rFonts w:ascii="Arial" w:hAnsi="Arial" w:cs="Arial"/>
                <w:color w:val="222222"/>
                <w:sz w:val="24"/>
                <w:szCs w:val="24"/>
                <w:u w:val="single"/>
                <w:shd w:val="clear" w:color="auto" w:fill="FFFFFF"/>
              </w:rPr>
              <w:t>Zero-based  budgeting is conducted using the following steps</w:t>
            </w:r>
          </w:p>
          <w:p w:rsidR="00425613" w:rsidRDefault="00425613" w:rsidP="00425613">
            <w:pPr>
              <w:rPr>
                <w:rFonts w:ascii="Arial" w:hAnsi="Arial" w:cs="Arial"/>
                <w:b/>
                <w:color w:val="222222"/>
                <w:sz w:val="24"/>
                <w:szCs w:val="24"/>
                <w:u w:val="single"/>
                <w:shd w:val="clear" w:color="auto" w:fill="FFFFFF"/>
              </w:rPr>
            </w:pPr>
          </w:p>
          <w:p w:rsidR="00FF7772" w:rsidRPr="00425613" w:rsidRDefault="00425613" w:rsidP="00425613">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1. </w:t>
            </w:r>
            <w:r w:rsidR="00FF7772" w:rsidRPr="00425613">
              <w:rPr>
                <w:rFonts w:ascii="Arial" w:hAnsi="Arial" w:cs="Arial"/>
                <w:b/>
                <w:color w:val="222222"/>
                <w:sz w:val="24"/>
                <w:szCs w:val="24"/>
                <w:shd w:val="clear" w:color="auto" w:fill="FFFFFF"/>
              </w:rPr>
              <w:t>Determ</w:t>
            </w:r>
            <w:r w:rsidR="00F84EA6" w:rsidRPr="00425613">
              <w:rPr>
                <w:rFonts w:ascii="Arial" w:hAnsi="Arial" w:cs="Arial"/>
                <w:b/>
                <w:color w:val="222222"/>
                <w:sz w:val="24"/>
                <w:szCs w:val="24"/>
                <w:shd w:val="clear" w:color="auto" w:fill="FFFFFF"/>
              </w:rPr>
              <w:t xml:space="preserve">ining the objective of budgeting: </w:t>
            </w:r>
            <w:r w:rsidR="00FF7772" w:rsidRPr="00425613">
              <w:rPr>
                <w:rFonts w:ascii="Arial" w:hAnsi="Arial" w:cs="Arial"/>
                <w:color w:val="222222"/>
                <w:sz w:val="24"/>
                <w:szCs w:val="24"/>
                <w:shd w:val="clear" w:color="auto" w:fill="FFFFFF"/>
              </w:rPr>
              <w:t>there can be various objectives for budget preparation, for example, reducing costs, conducting through analysis of on-going projects and dropping the ones that are not efficient</w:t>
            </w:r>
            <w:r w:rsidR="00F84EA6" w:rsidRPr="00425613">
              <w:rPr>
                <w:rFonts w:ascii="Arial" w:hAnsi="Arial" w:cs="Arial"/>
                <w:color w:val="222222"/>
                <w:sz w:val="24"/>
                <w:szCs w:val="24"/>
                <w:shd w:val="clear" w:color="auto" w:fill="FFFFFF"/>
              </w:rPr>
              <w:t xml:space="preserve"> etc.</w:t>
            </w:r>
          </w:p>
          <w:p w:rsidR="00425613" w:rsidRPr="00425613" w:rsidRDefault="00425613" w:rsidP="00425613">
            <w:pPr>
              <w:rPr>
                <w:rFonts w:ascii="Arial" w:hAnsi="Arial" w:cs="Arial"/>
                <w:color w:val="222222"/>
                <w:sz w:val="24"/>
                <w:szCs w:val="24"/>
                <w:shd w:val="clear" w:color="auto" w:fill="FFFFFF"/>
              </w:rPr>
            </w:pPr>
          </w:p>
          <w:p w:rsidR="00FF7772" w:rsidRDefault="00C471E6"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2.</w:t>
            </w:r>
            <w:r w:rsidRPr="00AB7F61">
              <w:rPr>
                <w:rFonts w:ascii="Arial" w:hAnsi="Arial" w:cs="Arial"/>
                <w:b/>
                <w:color w:val="222222"/>
                <w:sz w:val="24"/>
                <w:szCs w:val="24"/>
                <w:shd w:val="clear" w:color="auto" w:fill="FFFFFF"/>
              </w:rPr>
              <w:t xml:space="preserve"> </w:t>
            </w:r>
            <w:r w:rsidR="00FF7772" w:rsidRPr="00AB7F61">
              <w:rPr>
                <w:rFonts w:ascii="Arial" w:hAnsi="Arial" w:cs="Arial"/>
                <w:b/>
                <w:color w:val="222222"/>
                <w:sz w:val="24"/>
                <w:szCs w:val="24"/>
                <w:shd w:val="clear" w:color="auto" w:fill="FFFFFF"/>
              </w:rPr>
              <w:t>D</w:t>
            </w:r>
            <w:r w:rsidR="00F84EA6" w:rsidRPr="00AB7F61">
              <w:rPr>
                <w:rFonts w:ascii="Arial" w:hAnsi="Arial" w:cs="Arial"/>
                <w:b/>
                <w:color w:val="222222"/>
                <w:sz w:val="24"/>
                <w:szCs w:val="24"/>
                <w:shd w:val="clear" w:color="auto" w:fill="FFFFFF"/>
              </w:rPr>
              <w:t xml:space="preserve">eciding the scope of application: </w:t>
            </w:r>
            <w:r w:rsidR="00F84EA6" w:rsidRPr="00AB7F61">
              <w:rPr>
                <w:rFonts w:ascii="Arial" w:hAnsi="Arial" w:cs="Arial"/>
                <w:color w:val="222222"/>
                <w:sz w:val="24"/>
                <w:szCs w:val="24"/>
                <w:shd w:val="clear" w:color="auto" w:fill="FFFFFF"/>
              </w:rPr>
              <w:t>the extent</w:t>
            </w:r>
            <w:r w:rsidR="00FF7772" w:rsidRPr="00AB7F61">
              <w:rPr>
                <w:rFonts w:ascii="Arial" w:hAnsi="Arial" w:cs="Arial"/>
                <w:color w:val="222222"/>
                <w:sz w:val="24"/>
                <w:szCs w:val="24"/>
                <w:shd w:val="clear" w:color="auto" w:fill="FFFFFF"/>
              </w:rPr>
              <w:t xml:space="preserve"> of the application of zero based budgeting has to be determined. In other words, it has to be decided whether the budget will apply to selected areas of the organization or across the board</w:t>
            </w:r>
          </w:p>
          <w:p w:rsidR="00425613" w:rsidRDefault="00425613" w:rsidP="00FF7772">
            <w:pPr>
              <w:rPr>
                <w:rFonts w:ascii="Arial" w:hAnsi="Arial" w:cs="Arial"/>
                <w:color w:val="222222"/>
                <w:sz w:val="24"/>
                <w:szCs w:val="24"/>
                <w:shd w:val="clear" w:color="auto" w:fill="FFFFFF"/>
              </w:rPr>
            </w:pPr>
          </w:p>
          <w:p w:rsidR="00425613" w:rsidRPr="00AB7F61" w:rsidRDefault="00425613" w:rsidP="00FF7772">
            <w:pPr>
              <w:rPr>
                <w:rFonts w:ascii="Arial" w:hAnsi="Arial" w:cs="Arial"/>
                <w:color w:val="222222"/>
                <w:sz w:val="24"/>
                <w:szCs w:val="24"/>
                <w:shd w:val="clear" w:color="auto" w:fill="FFFFFF"/>
              </w:rPr>
            </w:pPr>
          </w:p>
          <w:p w:rsidR="00FF7772" w:rsidRDefault="00C471E6"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3.</w:t>
            </w:r>
            <w:r w:rsidRPr="00AB7F61">
              <w:rPr>
                <w:rFonts w:ascii="Arial" w:hAnsi="Arial" w:cs="Arial"/>
                <w:b/>
                <w:color w:val="222222"/>
                <w:sz w:val="24"/>
                <w:szCs w:val="24"/>
                <w:shd w:val="clear" w:color="auto" w:fill="FFFFFF"/>
              </w:rPr>
              <w:t xml:space="preserve"> </w:t>
            </w:r>
            <w:r w:rsidR="00FF7772" w:rsidRPr="00AB7F61">
              <w:rPr>
                <w:rFonts w:ascii="Arial" w:hAnsi="Arial" w:cs="Arial"/>
                <w:b/>
                <w:color w:val="222222"/>
                <w:sz w:val="24"/>
                <w:szCs w:val="24"/>
                <w:shd w:val="clear" w:color="auto" w:fill="FFFFFF"/>
              </w:rPr>
              <w:t>Developing decision units</w:t>
            </w:r>
            <w:r w:rsidR="00F84EA6" w:rsidRPr="00AB7F61">
              <w:rPr>
                <w:rFonts w:ascii="Arial" w:hAnsi="Arial" w:cs="Arial"/>
                <w:color w:val="222222"/>
                <w:sz w:val="24"/>
                <w:szCs w:val="24"/>
                <w:shd w:val="clear" w:color="auto" w:fill="FFFFFF"/>
              </w:rPr>
              <w:t xml:space="preserve">: </w:t>
            </w:r>
            <w:r w:rsidR="00FF7772" w:rsidRPr="00AB7F61">
              <w:rPr>
                <w:rFonts w:ascii="Arial" w:hAnsi="Arial" w:cs="Arial"/>
                <w:color w:val="222222"/>
                <w:sz w:val="24"/>
                <w:szCs w:val="24"/>
                <w:shd w:val="clear" w:color="auto" w:fill="FFFFFF"/>
              </w:rPr>
              <w:t xml:space="preserve">decision units, on which a cost benefit analysis is to be conducted, are determined and then it is decided whether the programs in question will carry on or </w:t>
            </w:r>
            <w:r w:rsidR="00A61601" w:rsidRPr="00AB7F61">
              <w:rPr>
                <w:rFonts w:ascii="Arial" w:hAnsi="Arial" w:cs="Arial"/>
                <w:color w:val="222222"/>
                <w:sz w:val="24"/>
                <w:szCs w:val="24"/>
                <w:shd w:val="clear" w:color="auto" w:fill="FFFFFF"/>
              </w:rPr>
              <w:t xml:space="preserve">be </w:t>
            </w:r>
            <w:r w:rsidR="00FF7772" w:rsidRPr="00AB7F61">
              <w:rPr>
                <w:rFonts w:ascii="Arial" w:hAnsi="Arial" w:cs="Arial"/>
                <w:color w:val="222222"/>
                <w:sz w:val="24"/>
                <w:szCs w:val="24"/>
                <w:shd w:val="clear" w:color="auto" w:fill="FFFFFF"/>
              </w:rPr>
              <w:t>dropped. These units are independent of each other so that they can be discontinued without having any effect on other units</w:t>
            </w:r>
          </w:p>
          <w:p w:rsidR="00425613" w:rsidRDefault="00425613" w:rsidP="00FF7772">
            <w:pPr>
              <w:rPr>
                <w:rFonts w:ascii="Arial" w:hAnsi="Arial" w:cs="Arial"/>
                <w:color w:val="222222"/>
                <w:sz w:val="24"/>
                <w:szCs w:val="24"/>
                <w:shd w:val="clear" w:color="auto" w:fill="FFFFFF"/>
              </w:rPr>
            </w:pPr>
          </w:p>
          <w:p w:rsidR="00425613" w:rsidRPr="00AB7F61" w:rsidRDefault="00425613" w:rsidP="00FF7772">
            <w:pPr>
              <w:rPr>
                <w:rFonts w:ascii="Arial" w:hAnsi="Arial" w:cs="Arial"/>
                <w:color w:val="222222"/>
                <w:sz w:val="24"/>
                <w:szCs w:val="24"/>
                <w:shd w:val="clear" w:color="auto" w:fill="FFFFFF"/>
              </w:rPr>
            </w:pPr>
          </w:p>
          <w:p w:rsidR="00FF7772" w:rsidRPr="00AB7F61" w:rsidRDefault="00C471E6"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4.</w:t>
            </w:r>
            <w:r w:rsidRPr="00AB7F61">
              <w:rPr>
                <w:rFonts w:ascii="Arial" w:hAnsi="Arial" w:cs="Arial"/>
                <w:b/>
                <w:color w:val="222222"/>
                <w:sz w:val="24"/>
                <w:szCs w:val="24"/>
                <w:shd w:val="clear" w:color="auto" w:fill="FFFFFF"/>
              </w:rPr>
              <w:t xml:space="preserve"> </w:t>
            </w:r>
            <w:r w:rsidR="00F84EA6" w:rsidRPr="00AB7F61">
              <w:rPr>
                <w:rFonts w:ascii="Arial" w:hAnsi="Arial" w:cs="Arial"/>
                <w:b/>
                <w:color w:val="222222"/>
                <w:sz w:val="24"/>
                <w:szCs w:val="24"/>
                <w:shd w:val="clear" w:color="auto" w:fill="FFFFFF"/>
              </w:rPr>
              <w:t xml:space="preserve">Developing decision packages: </w:t>
            </w:r>
            <w:r w:rsidR="00FF7772" w:rsidRPr="00AB7F61">
              <w:rPr>
                <w:rFonts w:ascii="Arial" w:hAnsi="Arial" w:cs="Arial"/>
                <w:color w:val="222222"/>
                <w:sz w:val="24"/>
                <w:szCs w:val="24"/>
                <w:shd w:val="clear" w:color="auto" w:fill="FFFFFF"/>
              </w:rPr>
              <w:t xml:space="preserve">a decision package is developed </w:t>
            </w:r>
            <w:r w:rsidR="009536B1" w:rsidRPr="00AB7F61">
              <w:rPr>
                <w:rFonts w:ascii="Arial" w:hAnsi="Arial" w:cs="Arial"/>
                <w:color w:val="222222"/>
                <w:sz w:val="24"/>
                <w:szCs w:val="24"/>
                <w:shd w:val="clear" w:color="auto" w:fill="FFFFFF"/>
              </w:rPr>
              <w:t>based on the following questions</w:t>
            </w:r>
            <w:r w:rsidR="00FF7772" w:rsidRPr="00AB7F61">
              <w:rPr>
                <w:rFonts w:ascii="Arial" w:hAnsi="Arial" w:cs="Arial"/>
                <w:color w:val="222222"/>
                <w:sz w:val="24"/>
                <w:szCs w:val="24"/>
                <w:shd w:val="clear" w:color="auto" w:fill="FFFFFF"/>
              </w:rPr>
              <w:t>.</w:t>
            </w:r>
          </w:p>
          <w:p w:rsidR="009536B1" w:rsidRPr="00AB7F61" w:rsidRDefault="009536B1"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a) Is a particular activity necessary? If not, then it is discontinued</w:t>
            </w:r>
          </w:p>
          <w:p w:rsidR="009536B1" w:rsidRPr="00AB7F61" w:rsidRDefault="009536B1"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b) What was the actual cost of undertaking an activity and what were its actual tangible and intangible benefits?</w:t>
            </w:r>
          </w:p>
          <w:p w:rsidR="009536B1" w:rsidRPr="00AB7F61" w:rsidRDefault="009536B1"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c) What were the estimated costs and benefits of that activity?</w:t>
            </w:r>
          </w:p>
          <w:p w:rsidR="009536B1" w:rsidRPr="00AB7F61" w:rsidRDefault="009536B1"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d) Should the organization continue to perform that activity, and what should be the cost of continuing it?</w:t>
            </w:r>
          </w:p>
          <w:p w:rsidR="009536B1" w:rsidRDefault="009536B1" w:rsidP="00FF7772">
            <w:pPr>
              <w:rPr>
                <w:rFonts w:ascii="Arial" w:hAnsi="Arial" w:cs="Arial"/>
                <w:color w:val="222222"/>
                <w:sz w:val="24"/>
                <w:szCs w:val="24"/>
                <w:shd w:val="clear" w:color="auto" w:fill="FFFFFF"/>
              </w:rPr>
            </w:pPr>
            <w:r w:rsidRPr="00AB7F61">
              <w:rPr>
                <w:rFonts w:ascii="Arial" w:hAnsi="Arial" w:cs="Arial"/>
                <w:color w:val="222222"/>
                <w:sz w:val="24"/>
                <w:szCs w:val="24"/>
                <w:shd w:val="clear" w:color="auto" w:fill="FFFFFF"/>
              </w:rPr>
              <w:t>e) If the activity is going to continue, then should it be performed in the same way as it has been in the past?</w:t>
            </w:r>
          </w:p>
          <w:p w:rsidR="00356EBF" w:rsidRDefault="00356EBF" w:rsidP="00FF7772">
            <w:pPr>
              <w:rPr>
                <w:rFonts w:ascii="Arial" w:hAnsi="Arial" w:cs="Arial"/>
                <w:color w:val="222222"/>
                <w:sz w:val="24"/>
                <w:szCs w:val="24"/>
                <w:shd w:val="clear" w:color="auto" w:fill="FFFFFF"/>
              </w:rPr>
            </w:pPr>
          </w:p>
          <w:p w:rsidR="00356EBF" w:rsidRDefault="00356EBF" w:rsidP="00FF7772">
            <w:pPr>
              <w:rPr>
                <w:rFonts w:ascii="Arial" w:hAnsi="Arial" w:cs="Arial"/>
                <w:color w:val="222222"/>
                <w:sz w:val="24"/>
                <w:szCs w:val="24"/>
                <w:shd w:val="clear" w:color="auto" w:fill="FFFFFF"/>
              </w:rPr>
            </w:pPr>
          </w:p>
          <w:p w:rsidR="00356EBF" w:rsidRDefault="00356EBF" w:rsidP="00FF7772">
            <w:pPr>
              <w:rPr>
                <w:rFonts w:ascii="Arial" w:hAnsi="Arial" w:cs="Arial"/>
                <w:color w:val="222222"/>
                <w:sz w:val="24"/>
                <w:szCs w:val="24"/>
                <w:shd w:val="clear" w:color="auto" w:fill="FFFFFF"/>
              </w:rPr>
            </w:pPr>
          </w:p>
          <w:p w:rsidR="00356EBF" w:rsidRDefault="00356EBF" w:rsidP="00FF7772">
            <w:pPr>
              <w:rPr>
                <w:rFonts w:ascii="Arial" w:hAnsi="Arial" w:cs="Arial"/>
                <w:color w:val="222222"/>
                <w:sz w:val="24"/>
                <w:szCs w:val="24"/>
                <w:shd w:val="clear" w:color="auto" w:fill="FFFFFF"/>
              </w:rPr>
            </w:pPr>
          </w:p>
          <w:p w:rsidR="00356EBF" w:rsidRDefault="00356EBF" w:rsidP="00FF7772">
            <w:pPr>
              <w:rPr>
                <w:rFonts w:ascii="Arial" w:hAnsi="Arial" w:cs="Arial"/>
                <w:color w:val="222222"/>
                <w:sz w:val="24"/>
                <w:szCs w:val="24"/>
                <w:shd w:val="clear" w:color="auto" w:fill="FFFFFF"/>
              </w:rPr>
            </w:pPr>
          </w:p>
          <w:p w:rsidR="00356EBF" w:rsidRDefault="00425613" w:rsidP="00FF7772">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t>
            </w:r>
            <w:r w:rsidR="00356EBF">
              <w:rPr>
                <w:rFonts w:ascii="Arial" w:hAnsi="Arial" w:cs="Arial"/>
                <w:color w:val="222222"/>
                <w:sz w:val="24"/>
                <w:szCs w:val="24"/>
                <w:shd w:val="clear" w:color="auto" w:fill="FFFFFF"/>
              </w:rPr>
              <w:t>4</w:t>
            </w:r>
          </w:p>
          <w:p w:rsidR="00356EBF" w:rsidRDefault="00356EBF" w:rsidP="00FF7772">
            <w:pPr>
              <w:rPr>
                <w:rFonts w:ascii="Arial" w:hAnsi="Arial" w:cs="Arial"/>
                <w:color w:val="222222"/>
                <w:sz w:val="24"/>
                <w:szCs w:val="24"/>
                <w:shd w:val="clear" w:color="auto" w:fill="FFFFFF"/>
              </w:rPr>
            </w:pPr>
          </w:p>
          <w:p w:rsidR="00356EBF" w:rsidRDefault="00EA6271" w:rsidP="00FF7772">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t>
            </w:r>
            <w:r w:rsidR="00356EBF">
              <w:rPr>
                <w:rFonts w:ascii="Arial" w:hAnsi="Arial" w:cs="Arial"/>
                <w:color w:val="222222"/>
                <w:sz w:val="24"/>
                <w:szCs w:val="24"/>
                <w:shd w:val="clear" w:color="auto" w:fill="FFFFFF"/>
              </w:rPr>
              <w:t>MMAAKOBE THATOMAOTWE</w:t>
            </w:r>
          </w:p>
          <w:p w:rsidR="00356EBF" w:rsidRDefault="00356EBF" w:rsidP="00FF7772">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t>
            </w:r>
            <w:r w:rsidR="00EA6271">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STUDENT NO:3886</w:t>
            </w:r>
          </w:p>
          <w:p w:rsidR="00356EBF" w:rsidRDefault="00356EBF" w:rsidP="00FF7772">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t>
            </w:r>
            <w:r w:rsidR="00EA6271">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ASSESSMENT #3886</w:t>
            </w:r>
          </w:p>
          <w:p w:rsidR="002052A7" w:rsidRDefault="002052A7" w:rsidP="00FF7772">
            <w:pPr>
              <w:rPr>
                <w:rFonts w:ascii="Arial" w:hAnsi="Arial" w:cs="Arial"/>
                <w:color w:val="222222"/>
                <w:sz w:val="24"/>
                <w:szCs w:val="24"/>
                <w:shd w:val="clear" w:color="auto" w:fill="FFFFFF"/>
              </w:rPr>
            </w:pPr>
          </w:p>
          <w:p w:rsidR="00FF7772" w:rsidRDefault="008032B3" w:rsidP="00FF7772">
            <w:pPr>
              <w:rPr>
                <w:rFonts w:ascii="Arial" w:hAnsi="Arial" w:cs="Arial"/>
                <w:color w:val="222222"/>
                <w:sz w:val="24"/>
                <w:szCs w:val="24"/>
                <w:shd w:val="clear" w:color="auto" w:fill="FFFFFF"/>
              </w:rPr>
            </w:pPr>
            <w:r>
              <w:rPr>
                <w:rFonts w:ascii="Arial" w:hAnsi="Arial" w:cs="Arial"/>
                <w:color w:val="222222"/>
                <w:sz w:val="24"/>
                <w:szCs w:val="24"/>
                <w:shd w:val="clear" w:color="auto" w:fill="FFFFFF"/>
              </w:rPr>
              <w:t>3. Variance in budgets</w:t>
            </w:r>
            <w:r w:rsidR="007F0FBA">
              <w:rPr>
                <w:rFonts w:ascii="Arial" w:hAnsi="Arial" w:cs="Arial"/>
                <w:color w:val="222222"/>
                <w:sz w:val="24"/>
                <w:szCs w:val="24"/>
                <w:shd w:val="clear" w:color="auto" w:fill="FFFFFF"/>
              </w:rPr>
              <w:t xml:space="preserve"> can be used as </w:t>
            </w:r>
            <w:r>
              <w:rPr>
                <w:rFonts w:ascii="Arial" w:hAnsi="Arial" w:cs="Arial"/>
                <w:color w:val="222222"/>
                <w:sz w:val="24"/>
                <w:szCs w:val="24"/>
                <w:shd w:val="clear" w:color="auto" w:fill="FFFFFF"/>
              </w:rPr>
              <w:t>tools of control in an organization. Control is a process of comparing the actual performance with the planned performance and taking corrective action</w:t>
            </w:r>
            <w:r w:rsidR="00356EBF">
              <w:rPr>
                <w:rFonts w:ascii="Arial" w:hAnsi="Arial" w:cs="Arial"/>
                <w:color w:val="222222"/>
                <w:sz w:val="24"/>
                <w:szCs w:val="24"/>
                <w:shd w:val="clear" w:color="auto" w:fill="FFFFFF"/>
              </w:rPr>
              <w:t xml:space="preserve"> in order to achieve the organiz</w:t>
            </w:r>
            <w:r>
              <w:rPr>
                <w:rFonts w:ascii="Arial" w:hAnsi="Arial" w:cs="Arial"/>
                <w:color w:val="222222"/>
                <w:sz w:val="24"/>
                <w:szCs w:val="24"/>
                <w:shd w:val="clear" w:color="auto" w:fill="FFFFFF"/>
              </w:rPr>
              <w:t>ation’s objectives. In its simplest form a budget is a plan or forecast in the form of a list.</w:t>
            </w:r>
            <w:r w:rsidR="00356EBF">
              <w:rPr>
                <w:rFonts w:ascii="Arial" w:hAnsi="Arial" w:cs="Arial"/>
                <w:color w:val="222222"/>
                <w:sz w:val="24"/>
                <w:szCs w:val="24"/>
                <w:shd w:val="clear" w:color="auto" w:fill="FFFFFF"/>
              </w:rPr>
              <w:t xml:space="preserve"> The list shows</w:t>
            </w:r>
            <w:r>
              <w:rPr>
                <w:rFonts w:ascii="Arial" w:hAnsi="Arial" w:cs="Arial"/>
                <w:color w:val="222222"/>
                <w:sz w:val="24"/>
                <w:szCs w:val="24"/>
                <w:shd w:val="clear" w:color="auto" w:fill="FFFFFF"/>
              </w:rPr>
              <w:t xml:space="preserve"> </w:t>
            </w:r>
            <w:r w:rsidR="00F91780">
              <w:rPr>
                <w:rFonts w:ascii="Arial" w:hAnsi="Arial" w:cs="Arial"/>
                <w:color w:val="222222"/>
                <w:sz w:val="24"/>
                <w:szCs w:val="24"/>
                <w:shd w:val="clear" w:color="auto" w:fill="FFFFFF"/>
              </w:rPr>
              <w:t>the</w:t>
            </w:r>
            <w:r>
              <w:rPr>
                <w:rFonts w:ascii="Arial" w:hAnsi="Arial" w:cs="Arial"/>
                <w:color w:val="222222"/>
                <w:sz w:val="24"/>
                <w:szCs w:val="24"/>
                <w:shd w:val="clear" w:color="auto" w:fill="FFFFFF"/>
              </w:rPr>
              <w:t xml:space="preserve"> spending items and incoming revenues items for a specific period</w:t>
            </w:r>
            <w:r w:rsidR="00356EBF">
              <w:rPr>
                <w:rFonts w:ascii="Arial" w:hAnsi="Arial" w:cs="Arial"/>
                <w:color w:val="222222"/>
                <w:sz w:val="24"/>
                <w:szCs w:val="24"/>
                <w:shd w:val="clear" w:color="auto" w:fill="FFFFFF"/>
              </w:rPr>
              <w:t>. The purpose of the budgeting process is to provide a budget figure for each item</w:t>
            </w:r>
            <w:r w:rsidR="0043187F">
              <w:rPr>
                <w:rFonts w:ascii="Arial" w:hAnsi="Arial" w:cs="Arial"/>
                <w:color w:val="222222"/>
                <w:sz w:val="24"/>
                <w:szCs w:val="24"/>
                <w:shd w:val="clear" w:color="auto" w:fill="FFFFFF"/>
              </w:rPr>
              <w:t xml:space="preserve"> and to justify funding requests by showing how funds will be use</w:t>
            </w:r>
            <w:r w:rsidR="0085783B">
              <w:rPr>
                <w:rFonts w:ascii="Arial" w:hAnsi="Arial" w:cs="Arial"/>
                <w:color w:val="222222"/>
                <w:sz w:val="24"/>
                <w:szCs w:val="24"/>
                <w:shd w:val="clear" w:color="auto" w:fill="FFFFFF"/>
              </w:rPr>
              <w:t>d and control actual spending in</w:t>
            </w:r>
            <w:r w:rsidR="0043187F">
              <w:rPr>
                <w:rFonts w:ascii="Arial" w:hAnsi="Arial" w:cs="Arial"/>
                <w:color w:val="222222"/>
                <w:sz w:val="24"/>
                <w:szCs w:val="24"/>
                <w:shd w:val="clear" w:color="auto" w:fill="FFFFFF"/>
              </w:rPr>
              <w:t xml:space="preserve"> the future.</w:t>
            </w:r>
            <w:r w:rsidR="0085783B">
              <w:rPr>
                <w:rFonts w:ascii="Arial" w:hAnsi="Arial" w:cs="Arial"/>
                <w:color w:val="222222"/>
                <w:sz w:val="24"/>
                <w:szCs w:val="24"/>
                <w:shd w:val="clear" w:color="auto" w:fill="FFFFFF"/>
              </w:rPr>
              <w:t xml:space="preserve"> One way to determine whether budgeting plan is being adhered to is to compare the budget allotted for certain period of time with the actual amount of money spent during that time. This is called a variance analysis.</w:t>
            </w:r>
          </w:p>
          <w:p w:rsidR="00356EBF" w:rsidRDefault="00356EBF" w:rsidP="00FF7772">
            <w:pPr>
              <w:rPr>
                <w:rFonts w:ascii="Arial" w:hAnsi="Arial" w:cs="Arial"/>
                <w:color w:val="222222"/>
                <w:sz w:val="24"/>
                <w:szCs w:val="24"/>
                <w:shd w:val="clear" w:color="auto" w:fill="FFFFFF"/>
              </w:rPr>
            </w:pPr>
          </w:p>
          <w:p w:rsidR="00FF7772" w:rsidRDefault="00356EBF" w:rsidP="00373F78">
            <w:pPr>
              <w:rPr>
                <w:rFonts w:ascii="Arial" w:hAnsi="Arial" w:cs="Arial"/>
                <w:color w:val="222222"/>
                <w:sz w:val="24"/>
                <w:szCs w:val="24"/>
                <w:shd w:val="clear" w:color="auto" w:fill="FFFFFF"/>
              </w:rPr>
            </w:pPr>
            <w:r>
              <w:rPr>
                <w:rFonts w:ascii="Arial" w:hAnsi="Arial" w:cs="Arial"/>
                <w:color w:val="222222"/>
                <w:sz w:val="24"/>
                <w:szCs w:val="24"/>
                <w:shd w:val="clear" w:color="auto" w:fill="FFFFFF"/>
              </w:rPr>
              <w:t>For example: A company’s operating budget, for instance may forecast spending for “Employee training”. The annual spending figure is set first, for high level planning. This is broken down later</w:t>
            </w:r>
            <w:r w:rsidR="00373F78">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into</w:t>
            </w:r>
            <w:r w:rsidR="00373F78">
              <w:rPr>
                <w:rFonts w:ascii="Arial" w:hAnsi="Arial" w:cs="Arial"/>
                <w:color w:val="222222"/>
                <w:sz w:val="24"/>
                <w:szCs w:val="24"/>
                <w:shd w:val="clear" w:color="auto" w:fill="FFFFFF"/>
              </w:rPr>
              <w:t xml:space="preserve"> monthly or quarterly figures as follows:</w:t>
            </w:r>
          </w:p>
          <w:p w:rsidR="00373F78" w:rsidRDefault="00373F78" w:rsidP="00373F78">
            <w:pPr>
              <w:rPr>
                <w:rFonts w:ascii="Arial" w:hAnsi="Arial" w:cs="Arial"/>
                <w:color w:val="222222"/>
                <w:sz w:val="24"/>
                <w:szCs w:val="24"/>
                <w:shd w:val="clear" w:color="auto" w:fill="FFFFFF"/>
              </w:rPr>
            </w:pPr>
          </w:p>
          <w:p w:rsidR="00297DD5" w:rsidRDefault="00373F78" w:rsidP="00373F78">
            <w:pPr>
              <w:rPr>
                <w:rFonts w:ascii="Arial" w:hAnsi="Arial" w:cs="Arial"/>
                <w:sz w:val="24"/>
                <w:szCs w:val="24"/>
              </w:rPr>
            </w:pPr>
            <w:r>
              <w:rPr>
                <w:rFonts w:ascii="Arial" w:hAnsi="Arial" w:cs="Arial"/>
                <w:color w:val="222222"/>
                <w:sz w:val="24"/>
                <w:szCs w:val="24"/>
                <w:shd w:val="clear" w:color="auto" w:fill="FFFFFF"/>
              </w:rPr>
              <w:t xml:space="preserve">                                              </w:t>
            </w:r>
            <w:r w:rsidR="00297DD5">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 xml:space="preserve"> </w:t>
            </w:r>
            <w:r w:rsidR="00297DD5">
              <w:rPr>
                <w:rFonts w:ascii="Arial" w:hAnsi="Arial" w:cs="Arial"/>
                <w:color w:val="222222"/>
                <w:sz w:val="24"/>
                <w:szCs w:val="24"/>
                <w:shd w:val="clear" w:color="auto" w:fill="FFFFFF"/>
              </w:rPr>
              <w:t xml:space="preserve">             </w:t>
            </w:r>
            <w:r w:rsidR="000E5A89">
              <w:rPr>
                <w:rFonts w:ascii="Arial" w:hAnsi="Arial" w:cs="Arial"/>
                <w:color w:val="222222"/>
                <w:sz w:val="24"/>
                <w:szCs w:val="24"/>
                <w:shd w:val="clear" w:color="auto" w:fill="FFFFFF"/>
              </w:rPr>
              <w:t>1</w:t>
            </w:r>
            <w:r>
              <w:rPr>
                <w:rFonts w:ascii="Arial" w:hAnsi="Arial" w:cs="Arial"/>
                <w:color w:val="222222"/>
                <w:sz w:val="24"/>
                <w:szCs w:val="24"/>
                <w:shd w:val="clear" w:color="auto" w:fill="FFFFFF"/>
              </w:rPr>
              <w:t>st Quarter                         2</w:t>
            </w:r>
            <w:r w:rsidRPr="0043187F">
              <w:rPr>
                <w:rFonts w:ascii="Arial" w:hAnsi="Arial" w:cs="Arial"/>
                <w:b/>
                <w:color w:val="222222"/>
                <w:sz w:val="24"/>
                <w:szCs w:val="24"/>
                <w:shd w:val="clear" w:color="auto" w:fill="FFFFFF"/>
                <w:vertAlign w:val="superscript"/>
              </w:rPr>
              <w:t>nd</w:t>
            </w:r>
            <w:r w:rsidR="00297DD5">
              <w:rPr>
                <w:rFonts w:ascii="Arial" w:hAnsi="Arial" w:cs="Arial"/>
                <w:color w:val="222222"/>
                <w:sz w:val="24"/>
                <w:szCs w:val="24"/>
                <w:shd w:val="clear" w:color="auto" w:fill="FFFFFF"/>
              </w:rPr>
              <w:t xml:space="preserve"> Quarter </w:t>
            </w:r>
            <w:r>
              <w:rPr>
                <w:rFonts w:ascii="Arial" w:hAnsi="Arial" w:cs="Arial"/>
                <w:color w:val="222222"/>
                <w:sz w:val="24"/>
                <w:szCs w:val="24"/>
                <w:shd w:val="clear" w:color="auto" w:fill="FFFFFF"/>
              </w:rPr>
              <w:t xml:space="preserve">Employee training: </w:t>
            </w:r>
            <w:r w:rsidRPr="00297DD5">
              <w:rPr>
                <w:rFonts w:ascii="Arial" w:hAnsi="Arial" w:cs="Arial"/>
                <w:sz w:val="24"/>
                <w:szCs w:val="24"/>
              </w:rPr>
              <w:t xml:space="preserve">Actual spending      </w:t>
            </w:r>
            <w:r w:rsidR="00297DD5" w:rsidRPr="00297DD5">
              <w:rPr>
                <w:rFonts w:ascii="Arial" w:hAnsi="Arial" w:cs="Arial"/>
                <w:sz w:val="24"/>
                <w:szCs w:val="24"/>
              </w:rPr>
              <w:t xml:space="preserve">£32,500                            </w:t>
            </w:r>
            <w:r w:rsidR="00297DD5">
              <w:rPr>
                <w:rFonts w:ascii="Arial" w:hAnsi="Arial" w:cs="Arial"/>
                <w:sz w:val="24"/>
                <w:szCs w:val="24"/>
              </w:rPr>
              <w:t xml:space="preserve">    </w:t>
            </w:r>
            <w:r w:rsidR="00297DD5" w:rsidRPr="00297DD5">
              <w:rPr>
                <w:rFonts w:ascii="Arial" w:hAnsi="Arial" w:cs="Arial"/>
                <w:sz w:val="24"/>
                <w:szCs w:val="24"/>
              </w:rPr>
              <w:t>£24,000</w:t>
            </w:r>
          </w:p>
          <w:p w:rsidR="00373F78" w:rsidRPr="000E5A89" w:rsidRDefault="00297DD5" w:rsidP="00373F78">
            <w:pPr>
              <w:rPr>
                <w:rFonts w:ascii="Arial" w:hAnsi="Arial" w:cs="Arial"/>
                <w:color w:val="222222"/>
                <w:sz w:val="24"/>
                <w:szCs w:val="24"/>
                <w:shd w:val="clear" w:color="auto" w:fill="FFFFFF"/>
              </w:rPr>
            </w:pPr>
            <w:r>
              <w:rPr>
                <w:rFonts w:ascii="Arial" w:hAnsi="Arial" w:cs="Arial"/>
                <w:sz w:val="24"/>
                <w:szCs w:val="24"/>
              </w:rPr>
              <w:t xml:space="preserve">            </w:t>
            </w:r>
            <w:r w:rsidR="000E5A89">
              <w:rPr>
                <w:rFonts w:ascii="Arial" w:hAnsi="Arial" w:cs="Arial"/>
                <w:sz w:val="24"/>
                <w:szCs w:val="24"/>
              </w:rPr>
              <w:t xml:space="preserve">                   </w:t>
            </w:r>
            <w:r w:rsidR="00373F78" w:rsidRPr="00297DD5">
              <w:rPr>
                <w:rFonts w:ascii="Arial" w:hAnsi="Arial" w:cs="Arial"/>
                <w:sz w:val="24"/>
                <w:szCs w:val="24"/>
              </w:rPr>
              <w:t xml:space="preserve">Budget spending    £30,000  </w:t>
            </w:r>
            <w:r>
              <w:rPr>
                <w:rFonts w:ascii="Arial" w:hAnsi="Arial" w:cs="Arial"/>
                <w:sz w:val="24"/>
                <w:szCs w:val="24"/>
              </w:rPr>
              <w:t xml:space="preserve">                               </w:t>
            </w:r>
            <w:r w:rsidRPr="00297DD5">
              <w:rPr>
                <w:rFonts w:ascii="Arial" w:hAnsi="Arial" w:cs="Arial"/>
                <w:sz w:val="24"/>
                <w:szCs w:val="24"/>
              </w:rPr>
              <w:t>£30,000</w:t>
            </w:r>
            <w:r>
              <w:rPr>
                <w:rFonts w:ascii="Arial" w:hAnsi="Arial" w:cs="Arial"/>
                <w:sz w:val="24"/>
                <w:szCs w:val="24"/>
              </w:rPr>
              <w:t xml:space="preserve">                                      </w:t>
            </w:r>
            <w:r w:rsidR="00373F78" w:rsidRPr="00297DD5">
              <w:rPr>
                <w:rFonts w:ascii="Arial" w:hAnsi="Arial" w:cs="Arial"/>
                <w:sz w:val="24"/>
                <w:szCs w:val="24"/>
              </w:rPr>
              <w:t xml:space="preserve">                                                          </w:t>
            </w:r>
          </w:p>
          <w:p w:rsidR="00373F78" w:rsidRPr="00297DD5" w:rsidRDefault="00373F78" w:rsidP="00373F78">
            <w:pPr>
              <w:rPr>
                <w:rFonts w:ascii="Arial" w:hAnsi="Arial" w:cs="Arial"/>
                <w:sz w:val="24"/>
                <w:szCs w:val="24"/>
              </w:rPr>
            </w:pPr>
            <w:r w:rsidRPr="00297DD5">
              <w:rPr>
                <w:rFonts w:ascii="Arial" w:hAnsi="Arial" w:cs="Arial"/>
                <w:sz w:val="24"/>
                <w:szCs w:val="24"/>
              </w:rPr>
              <w:t xml:space="preserve">           </w:t>
            </w:r>
            <w:r w:rsidR="000E5A89">
              <w:rPr>
                <w:rFonts w:ascii="Arial" w:hAnsi="Arial" w:cs="Arial"/>
                <w:sz w:val="24"/>
                <w:szCs w:val="24"/>
              </w:rPr>
              <w:t xml:space="preserve">                     </w:t>
            </w:r>
            <w:r w:rsidRPr="00297DD5">
              <w:rPr>
                <w:rFonts w:ascii="Arial" w:hAnsi="Arial" w:cs="Arial"/>
                <w:sz w:val="24"/>
                <w:szCs w:val="24"/>
              </w:rPr>
              <w:t>Varian</w:t>
            </w:r>
            <w:r w:rsidR="00297DD5">
              <w:rPr>
                <w:rFonts w:ascii="Arial" w:hAnsi="Arial" w:cs="Arial"/>
                <w:sz w:val="24"/>
                <w:szCs w:val="24"/>
              </w:rPr>
              <w:t xml:space="preserve">ce     </w:t>
            </w:r>
            <w:r w:rsidR="000E5A89">
              <w:rPr>
                <w:rFonts w:ascii="Arial" w:hAnsi="Arial" w:cs="Arial"/>
                <w:sz w:val="24"/>
                <w:szCs w:val="24"/>
              </w:rPr>
              <w:t xml:space="preserve">           </w:t>
            </w:r>
            <w:r w:rsidRPr="00297DD5">
              <w:rPr>
                <w:rFonts w:ascii="Arial" w:hAnsi="Arial" w:cs="Arial"/>
                <w:sz w:val="24"/>
                <w:szCs w:val="24"/>
              </w:rPr>
              <w:t xml:space="preserve">£  </w:t>
            </w:r>
            <w:r w:rsidR="000E5A89">
              <w:rPr>
                <w:rFonts w:ascii="Arial" w:hAnsi="Arial" w:cs="Arial"/>
                <w:sz w:val="24"/>
                <w:szCs w:val="24"/>
              </w:rPr>
              <w:t>2,500</w:t>
            </w:r>
            <w:r w:rsidR="00297DD5">
              <w:rPr>
                <w:rFonts w:ascii="Arial" w:hAnsi="Arial" w:cs="Arial"/>
                <w:sz w:val="24"/>
                <w:szCs w:val="24"/>
              </w:rPr>
              <w:t xml:space="preserve">                               </w:t>
            </w:r>
            <w:r w:rsidRPr="00297DD5">
              <w:rPr>
                <w:rFonts w:ascii="Arial" w:hAnsi="Arial" w:cs="Arial"/>
                <w:sz w:val="24"/>
                <w:szCs w:val="24"/>
              </w:rPr>
              <w:t xml:space="preserve"> </w:t>
            </w:r>
            <w:r w:rsidR="00297DD5" w:rsidRPr="00297DD5">
              <w:rPr>
                <w:rFonts w:ascii="Arial" w:hAnsi="Arial" w:cs="Arial"/>
                <w:sz w:val="24"/>
                <w:szCs w:val="24"/>
              </w:rPr>
              <w:t>(£6,000)</w:t>
            </w:r>
            <w:r w:rsidRPr="00297DD5">
              <w:rPr>
                <w:rFonts w:ascii="Arial" w:hAnsi="Arial" w:cs="Arial"/>
                <w:sz w:val="24"/>
                <w:szCs w:val="24"/>
              </w:rPr>
              <w:t xml:space="preserve">                                                          </w:t>
            </w:r>
          </w:p>
          <w:p w:rsidR="00373F78" w:rsidRDefault="00373F78" w:rsidP="00373F78">
            <w:pPr>
              <w:rPr>
                <w:rFonts w:ascii="Arial" w:hAnsi="Arial" w:cs="Arial"/>
                <w:sz w:val="24"/>
                <w:szCs w:val="24"/>
              </w:rPr>
            </w:pPr>
            <w:r w:rsidRPr="00297DD5">
              <w:rPr>
                <w:rFonts w:ascii="Arial" w:hAnsi="Arial" w:cs="Arial"/>
                <w:sz w:val="24"/>
                <w:szCs w:val="24"/>
              </w:rPr>
              <w:t xml:space="preserve">        </w:t>
            </w:r>
            <w:r w:rsidR="000E5A89">
              <w:rPr>
                <w:rFonts w:ascii="Arial" w:hAnsi="Arial" w:cs="Arial"/>
                <w:sz w:val="24"/>
                <w:szCs w:val="24"/>
              </w:rPr>
              <w:t xml:space="preserve">                        Variance %              </w:t>
            </w:r>
            <w:r w:rsidRPr="00297DD5">
              <w:rPr>
                <w:rFonts w:ascii="Arial" w:hAnsi="Arial" w:cs="Arial"/>
                <w:sz w:val="24"/>
                <w:szCs w:val="24"/>
              </w:rPr>
              <w:t xml:space="preserve">8.3 %                              </w:t>
            </w:r>
            <w:r w:rsidR="000E5A89">
              <w:rPr>
                <w:rFonts w:ascii="Arial" w:hAnsi="Arial" w:cs="Arial"/>
                <w:sz w:val="24"/>
                <w:szCs w:val="24"/>
              </w:rPr>
              <w:t xml:space="preserve">     </w:t>
            </w:r>
            <w:r w:rsidRPr="00297DD5">
              <w:rPr>
                <w:rFonts w:ascii="Arial" w:hAnsi="Arial" w:cs="Arial"/>
                <w:sz w:val="24"/>
                <w:szCs w:val="24"/>
              </w:rPr>
              <w:t xml:space="preserve"> - 20%</w:t>
            </w:r>
          </w:p>
          <w:p w:rsidR="000E5A89" w:rsidRPr="00297DD5" w:rsidRDefault="000E5A89" w:rsidP="00373F78">
            <w:pPr>
              <w:rPr>
                <w:rFonts w:ascii="Arial" w:eastAsia="Times New Roman" w:hAnsi="Arial" w:cs="Arial"/>
                <w:color w:val="000000"/>
                <w:sz w:val="24"/>
                <w:szCs w:val="24"/>
                <w:lang w:eastAsia="en-ZA"/>
              </w:rPr>
            </w:pPr>
          </w:p>
          <w:p w:rsidR="00D1698C" w:rsidRPr="00297DD5" w:rsidRDefault="00373F78" w:rsidP="00373F78">
            <w:pPr>
              <w:rPr>
                <w:rFonts w:ascii="Arial" w:hAnsi="Arial" w:cs="Arial"/>
                <w:sz w:val="24"/>
                <w:szCs w:val="24"/>
              </w:rPr>
            </w:pPr>
            <w:r>
              <w:rPr>
                <w:b/>
              </w:rPr>
              <w:t xml:space="preserve"> </w:t>
            </w:r>
            <w:r w:rsidR="00D1698C" w:rsidRPr="00EA6271">
              <w:rPr>
                <w:rFonts w:ascii="Arial" w:hAnsi="Arial" w:cs="Arial"/>
                <w:b/>
                <w:sz w:val="24"/>
                <w:szCs w:val="24"/>
              </w:rPr>
              <w:t>NOTE THAT</w:t>
            </w:r>
            <w:r w:rsidR="00D1698C" w:rsidRPr="00297DD5">
              <w:rPr>
                <w:rFonts w:ascii="Arial" w:hAnsi="Arial" w:cs="Arial"/>
                <w:sz w:val="24"/>
                <w:szCs w:val="24"/>
              </w:rPr>
              <w:t>: This example used two different and opposite sign conventions for showing variances</w:t>
            </w:r>
          </w:p>
          <w:p w:rsidR="00D1698C" w:rsidRDefault="00D1698C" w:rsidP="00D1698C">
            <w:pPr>
              <w:pStyle w:val="ListParagraph"/>
              <w:numPr>
                <w:ilvl w:val="0"/>
                <w:numId w:val="9"/>
              </w:numPr>
              <w:jc w:val="both"/>
              <w:rPr>
                <w:rFonts w:ascii="Arial" w:hAnsi="Arial" w:cs="Arial"/>
                <w:sz w:val="24"/>
                <w:szCs w:val="24"/>
              </w:rPr>
            </w:pPr>
            <w:r w:rsidRPr="00297DD5">
              <w:rPr>
                <w:rFonts w:ascii="Arial" w:hAnsi="Arial" w:cs="Arial"/>
                <w:sz w:val="24"/>
                <w:szCs w:val="24"/>
              </w:rPr>
              <w:t>Firstly, the example above uses the first convention</w:t>
            </w:r>
            <w:r w:rsidR="003C1A4E" w:rsidRPr="00297DD5">
              <w:rPr>
                <w:rFonts w:ascii="Arial" w:hAnsi="Arial" w:cs="Arial"/>
                <w:sz w:val="24"/>
                <w:szCs w:val="24"/>
              </w:rPr>
              <w:t xml:space="preserve"> showing variance as Actual spending less the budget figure</w:t>
            </w:r>
            <w:r w:rsidR="00EA6271">
              <w:rPr>
                <w:rFonts w:ascii="Arial" w:hAnsi="Arial" w:cs="Arial"/>
                <w:sz w:val="24"/>
                <w:szCs w:val="24"/>
              </w:rPr>
              <w:t>. (Variance=Actual Spending-Budgeted S</w:t>
            </w:r>
            <w:r w:rsidR="003C1A4E" w:rsidRPr="00297DD5">
              <w:rPr>
                <w:rFonts w:ascii="Arial" w:hAnsi="Arial" w:cs="Arial"/>
                <w:sz w:val="24"/>
                <w:szCs w:val="24"/>
              </w:rPr>
              <w:t>pending</w:t>
            </w:r>
            <w:r w:rsidR="00EA6271">
              <w:rPr>
                <w:rFonts w:ascii="Arial" w:hAnsi="Arial" w:cs="Arial"/>
                <w:sz w:val="24"/>
                <w:szCs w:val="24"/>
              </w:rPr>
              <w:t>)</w:t>
            </w:r>
          </w:p>
          <w:p w:rsidR="003C1A4E" w:rsidRPr="00297DD5" w:rsidRDefault="003C1A4E" w:rsidP="0043187F">
            <w:pPr>
              <w:jc w:val="both"/>
              <w:rPr>
                <w:rFonts w:ascii="Arial" w:hAnsi="Arial" w:cs="Arial"/>
                <w:sz w:val="24"/>
                <w:szCs w:val="24"/>
              </w:rPr>
            </w:pPr>
            <w:r w:rsidRPr="00297DD5">
              <w:rPr>
                <w:rFonts w:ascii="Arial" w:hAnsi="Arial" w:cs="Arial"/>
                <w:sz w:val="24"/>
                <w:szCs w:val="24"/>
              </w:rPr>
              <w:t>As a result, a positive variance means spending is over budget while a negative figure means spending is under budget.</w:t>
            </w:r>
          </w:p>
          <w:p w:rsidR="003C1A4E" w:rsidRPr="00297DD5" w:rsidRDefault="003C1A4E" w:rsidP="003C1A4E">
            <w:pPr>
              <w:ind w:left="360"/>
              <w:jc w:val="both"/>
              <w:rPr>
                <w:rFonts w:ascii="Arial" w:hAnsi="Arial" w:cs="Arial"/>
                <w:sz w:val="24"/>
                <w:szCs w:val="24"/>
              </w:rPr>
            </w:pPr>
          </w:p>
          <w:p w:rsidR="003C1A4E" w:rsidRDefault="003C1A4E" w:rsidP="003C1A4E">
            <w:pPr>
              <w:pStyle w:val="ListParagraph"/>
              <w:numPr>
                <w:ilvl w:val="0"/>
                <w:numId w:val="9"/>
              </w:numPr>
              <w:jc w:val="both"/>
              <w:rPr>
                <w:rFonts w:ascii="Arial" w:hAnsi="Arial" w:cs="Arial"/>
                <w:sz w:val="24"/>
                <w:szCs w:val="24"/>
              </w:rPr>
            </w:pPr>
            <w:r w:rsidRPr="00297DD5">
              <w:rPr>
                <w:rFonts w:ascii="Arial" w:hAnsi="Arial" w:cs="Arial"/>
                <w:sz w:val="24"/>
                <w:szCs w:val="24"/>
              </w:rPr>
              <w:t>Secondly, note that some people prefer instead to show variance as the budget figure less the actual figure</w:t>
            </w:r>
            <w:r w:rsidR="00EA6271">
              <w:rPr>
                <w:rFonts w:ascii="Arial" w:hAnsi="Arial" w:cs="Arial"/>
                <w:sz w:val="24"/>
                <w:szCs w:val="24"/>
              </w:rPr>
              <w:t>. (</w:t>
            </w:r>
            <w:r w:rsidRPr="00297DD5">
              <w:rPr>
                <w:rFonts w:ascii="Arial" w:hAnsi="Arial" w:cs="Arial"/>
                <w:sz w:val="24"/>
                <w:szCs w:val="24"/>
              </w:rPr>
              <w:t>Vari</w:t>
            </w:r>
            <w:r w:rsidR="00EA6271">
              <w:rPr>
                <w:rFonts w:ascii="Arial" w:hAnsi="Arial" w:cs="Arial"/>
                <w:sz w:val="24"/>
                <w:szCs w:val="24"/>
              </w:rPr>
              <w:t>ance=Budgeted Spending- Actual S</w:t>
            </w:r>
            <w:r w:rsidRPr="00297DD5">
              <w:rPr>
                <w:rFonts w:ascii="Arial" w:hAnsi="Arial" w:cs="Arial"/>
                <w:sz w:val="24"/>
                <w:szCs w:val="24"/>
              </w:rPr>
              <w:t>pending</w:t>
            </w:r>
            <w:r w:rsidR="00EA6271">
              <w:rPr>
                <w:rFonts w:ascii="Arial" w:hAnsi="Arial" w:cs="Arial"/>
                <w:sz w:val="24"/>
                <w:szCs w:val="24"/>
              </w:rPr>
              <w:t>)</w:t>
            </w:r>
          </w:p>
          <w:p w:rsidR="00F91780" w:rsidRDefault="00F91780" w:rsidP="00F91780">
            <w:pPr>
              <w:jc w:val="both"/>
              <w:rPr>
                <w:rFonts w:ascii="Arial" w:hAnsi="Arial" w:cs="Arial"/>
                <w:sz w:val="24"/>
                <w:szCs w:val="24"/>
              </w:rPr>
            </w:pPr>
          </w:p>
          <w:p w:rsidR="00F91780" w:rsidRPr="00F91780" w:rsidRDefault="00F91780" w:rsidP="00F91780">
            <w:pPr>
              <w:jc w:val="both"/>
              <w:rPr>
                <w:rFonts w:ascii="Arial" w:hAnsi="Arial" w:cs="Arial"/>
                <w:sz w:val="24"/>
                <w:szCs w:val="24"/>
              </w:rPr>
            </w:pPr>
          </w:p>
          <w:p w:rsidR="003C1A4E" w:rsidRDefault="003C1A4E" w:rsidP="003C1A4E">
            <w:pPr>
              <w:jc w:val="both"/>
              <w:rPr>
                <w:rFonts w:ascii="Arial" w:eastAsia="Calibri" w:hAnsi="Arial" w:cs="Arial"/>
                <w:sz w:val="24"/>
                <w:szCs w:val="24"/>
              </w:rPr>
            </w:pPr>
            <w:r w:rsidRPr="00297DD5">
              <w:rPr>
                <w:rFonts w:ascii="Arial" w:eastAsia="Calibri" w:hAnsi="Arial" w:cs="Arial"/>
                <w:sz w:val="24"/>
                <w:szCs w:val="24"/>
              </w:rPr>
              <w:t>In this case, overspending resulted in a negative figure. In the real business world small differences between act</w:t>
            </w:r>
            <w:r w:rsidR="000E5A89">
              <w:rPr>
                <w:rFonts w:ascii="Arial" w:eastAsia="Calibri" w:hAnsi="Arial" w:cs="Arial"/>
                <w:sz w:val="24"/>
                <w:szCs w:val="24"/>
              </w:rPr>
              <w:t>u</w:t>
            </w:r>
            <w:r w:rsidRPr="00297DD5">
              <w:rPr>
                <w:rFonts w:ascii="Arial" w:eastAsia="Calibri" w:hAnsi="Arial" w:cs="Arial"/>
                <w:sz w:val="24"/>
                <w:szCs w:val="24"/>
              </w:rPr>
              <w:t>al and budget figures</w:t>
            </w:r>
            <w:r w:rsidR="00297DD5" w:rsidRPr="00297DD5">
              <w:rPr>
                <w:rFonts w:ascii="Arial" w:eastAsia="Calibri" w:hAnsi="Arial" w:cs="Arial"/>
                <w:sz w:val="24"/>
                <w:szCs w:val="24"/>
              </w:rPr>
              <w:t xml:space="preserve"> are normal and expected.</w:t>
            </w:r>
            <w:r w:rsidR="000E5A89">
              <w:rPr>
                <w:rFonts w:ascii="Arial" w:eastAsia="Calibri" w:hAnsi="Arial" w:cs="Arial"/>
                <w:sz w:val="24"/>
                <w:szCs w:val="24"/>
              </w:rPr>
              <w:t xml:space="preserve"> </w:t>
            </w:r>
            <w:r w:rsidR="00297DD5" w:rsidRPr="00297DD5">
              <w:rPr>
                <w:rFonts w:ascii="Arial" w:eastAsia="Calibri" w:hAnsi="Arial" w:cs="Arial"/>
                <w:sz w:val="24"/>
                <w:szCs w:val="24"/>
              </w:rPr>
              <w:t xml:space="preserve">Given </w:t>
            </w:r>
            <w:r w:rsidRPr="00297DD5">
              <w:rPr>
                <w:rFonts w:ascii="Arial" w:eastAsia="Calibri" w:hAnsi="Arial" w:cs="Arial"/>
                <w:sz w:val="24"/>
                <w:szCs w:val="24"/>
              </w:rPr>
              <w:t>a large variance, however,</w:t>
            </w:r>
            <w:r w:rsidR="000E5A89">
              <w:rPr>
                <w:rFonts w:ascii="Arial" w:eastAsia="Calibri" w:hAnsi="Arial" w:cs="Arial"/>
                <w:sz w:val="24"/>
                <w:szCs w:val="24"/>
              </w:rPr>
              <w:t xml:space="preserve"> </w:t>
            </w:r>
            <w:r w:rsidRPr="00297DD5">
              <w:rPr>
                <w:rFonts w:ascii="Arial" w:eastAsia="Calibri" w:hAnsi="Arial" w:cs="Arial"/>
                <w:sz w:val="24"/>
                <w:szCs w:val="24"/>
              </w:rPr>
              <w:t>leaders want to know exactly why actual results are so far off target.</w:t>
            </w:r>
            <w:r w:rsidR="000E5A89">
              <w:rPr>
                <w:rFonts w:ascii="Arial" w:eastAsia="Calibri" w:hAnsi="Arial" w:cs="Arial"/>
                <w:sz w:val="24"/>
                <w:szCs w:val="24"/>
              </w:rPr>
              <w:t xml:space="preserve"> </w:t>
            </w:r>
            <w:r w:rsidRPr="00297DD5">
              <w:rPr>
                <w:rFonts w:ascii="Arial" w:eastAsia="Calibri" w:hAnsi="Arial" w:cs="Arial"/>
                <w:sz w:val="24"/>
                <w:szCs w:val="24"/>
              </w:rPr>
              <w:t>The answer to the “Why” question may be obvious or it may call for serious variance analysis.</w:t>
            </w:r>
            <w:r w:rsidR="00297DD5" w:rsidRPr="00297DD5">
              <w:rPr>
                <w:rFonts w:ascii="Arial" w:eastAsia="Calibri" w:hAnsi="Arial" w:cs="Arial"/>
                <w:sz w:val="24"/>
                <w:szCs w:val="24"/>
              </w:rPr>
              <w:t xml:space="preserve"> In any case, they can respond with one or both of these actions:</w:t>
            </w:r>
          </w:p>
          <w:p w:rsidR="0043187F" w:rsidRDefault="0043187F" w:rsidP="003C1A4E">
            <w:pPr>
              <w:jc w:val="both"/>
              <w:rPr>
                <w:rFonts w:ascii="Arial" w:eastAsia="Calibri" w:hAnsi="Arial" w:cs="Arial"/>
                <w:sz w:val="24"/>
                <w:szCs w:val="24"/>
              </w:rPr>
            </w:pPr>
          </w:p>
          <w:p w:rsidR="0043187F" w:rsidRDefault="0043187F" w:rsidP="003C1A4E">
            <w:pPr>
              <w:jc w:val="both"/>
              <w:rPr>
                <w:rFonts w:ascii="Arial" w:eastAsia="Calibri" w:hAnsi="Arial" w:cs="Arial"/>
                <w:sz w:val="24"/>
                <w:szCs w:val="24"/>
              </w:rPr>
            </w:pPr>
          </w:p>
          <w:p w:rsidR="00F91780" w:rsidRDefault="0043187F" w:rsidP="003C1A4E">
            <w:pPr>
              <w:jc w:val="both"/>
              <w:rPr>
                <w:rFonts w:ascii="Arial" w:eastAsia="Calibri" w:hAnsi="Arial" w:cs="Arial"/>
                <w:sz w:val="24"/>
                <w:szCs w:val="24"/>
              </w:rPr>
            </w:pPr>
            <w:r>
              <w:rPr>
                <w:rFonts w:ascii="Arial" w:eastAsia="Calibri" w:hAnsi="Arial" w:cs="Arial"/>
                <w:sz w:val="24"/>
                <w:szCs w:val="24"/>
              </w:rPr>
              <w:t xml:space="preserve">                                                    </w:t>
            </w:r>
          </w:p>
          <w:p w:rsidR="00F91780" w:rsidRDefault="00F91780" w:rsidP="003C1A4E">
            <w:pPr>
              <w:jc w:val="both"/>
              <w:rPr>
                <w:rFonts w:ascii="Arial" w:eastAsia="Calibri" w:hAnsi="Arial" w:cs="Arial"/>
                <w:sz w:val="24"/>
                <w:szCs w:val="24"/>
              </w:rPr>
            </w:pPr>
          </w:p>
          <w:p w:rsidR="0043187F" w:rsidRDefault="00F91780" w:rsidP="003C1A4E">
            <w:pPr>
              <w:jc w:val="both"/>
              <w:rPr>
                <w:rFonts w:ascii="Arial" w:eastAsia="Calibri" w:hAnsi="Arial" w:cs="Arial"/>
                <w:sz w:val="24"/>
                <w:szCs w:val="24"/>
              </w:rPr>
            </w:pPr>
            <w:r>
              <w:rPr>
                <w:rFonts w:ascii="Arial" w:hAnsi="Arial" w:cs="Arial"/>
                <w:sz w:val="24"/>
                <w:szCs w:val="24"/>
              </w:rPr>
              <w:t xml:space="preserve">                                                                 </w:t>
            </w:r>
            <w:r w:rsidR="0043187F" w:rsidRPr="00EA6271">
              <w:rPr>
                <w:rFonts w:ascii="Arial" w:hAnsi="Arial" w:cs="Arial"/>
                <w:sz w:val="24"/>
                <w:szCs w:val="24"/>
              </w:rPr>
              <w:t>5</w:t>
            </w:r>
          </w:p>
          <w:p w:rsidR="0043187F" w:rsidRDefault="0043187F" w:rsidP="003C1A4E">
            <w:pPr>
              <w:jc w:val="both"/>
              <w:rPr>
                <w:rFonts w:ascii="Arial" w:eastAsia="Calibri" w:hAnsi="Arial" w:cs="Arial"/>
                <w:sz w:val="24"/>
                <w:szCs w:val="24"/>
              </w:rPr>
            </w:pPr>
          </w:p>
          <w:p w:rsidR="00F91780" w:rsidRDefault="0043187F" w:rsidP="003C1A4E">
            <w:pPr>
              <w:jc w:val="both"/>
              <w:rPr>
                <w:rFonts w:ascii="Arial" w:eastAsia="Calibri" w:hAnsi="Arial" w:cs="Arial"/>
                <w:sz w:val="24"/>
                <w:szCs w:val="24"/>
              </w:rPr>
            </w:pPr>
            <w:r>
              <w:rPr>
                <w:rFonts w:ascii="Arial" w:eastAsia="Calibri" w:hAnsi="Arial" w:cs="Arial"/>
                <w:sz w:val="24"/>
                <w:szCs w:val="24"/>
              </w:rPr>
              <w:t xml:space="preserve">                                                                     </w:t>
            </w:r>
          </w:p>
          <w:p w:rsidR="0043187F" w:rsidRDefault="00F91780" w:rsidP="003C1A4E">
            <w:pPr>
              <w:jc w:val="both"/>
              <w:rPr>
                <w:rFonts w:ascii="Arial" w:eastAsia="Calibri" w:hAnsi="Arial" w:cs="Arial"/>
                <w:sz w:val="24"/>
                <w:szCs w:val="24"/>
              </w:rPr>
            </w:pPr>
            <w:r>
              <w:rPr>
                <w:rFonts w:ascii="Arial" w:eastAsia="Calibri" w:hAnsi="Arial" w:cs="Arial"/>
                <w:sz w:val="24"/>
                <w:szCs w:val="24"/>
              </w:rPr>
              <w:t xml:space="preserve">                                                                                   </w:t>
            </w:r>
            <w:r w:rsidR="0043187F">
              <w:rPr>
                <w:rFonts w:ascii="Arial" w:eastAsia="Calibri" w:hAnsi="Arial" w:cs="Arial"/>
                <w:sz w:val="24"/>
                <w:szCs w:val="24"/>
              </w:rPr>
              <w:t>MMAKOBE THATO MAOTWE</w:t>
            </w:r>
          </w:p>
          <w:p w:rsidR="0043187F" w:rsidRDefault="0043187F" w:rsidP="003C1A4E">
            <w:pPr>
              <w:jc w:val="both"/>
              <w:rPr>
                <w:rFonts w:ascii="Arial" w:eastAsia="Calibri" w:hAnsi="Arial" w:cs="Arial"/>
                <w:sz w:val="24"/>
                <w:szCs w:val="24"/>
              </w:rPr>
            </w:pPr>
            <w:r>
              <w:rPr>
                <w:rFonts w:ascii="Arial" w:eastAsia="Calibri" w:hAnsi="Arial" w:cs="Arial"/>
                <w:sz w:val="24"/>
                <w:szCs w:val="24"/>
              </w:rPr>
              <w:t xml:space="preserve">                                                                     </w:t>
            </w:r>
            <w:r w:rsidR="00F91780">
              <w:rPr>
                <w:rFonts w:ascii="Arial" w:eastAsia="Calibri" w:hAnsi="Arial" w:cs="Arial"/>
                <w:sz w:val="24"/>
                <w:szCs w:val="24"/>
              </w:rPr>
              <w:t xml:space="preserve">             </w:t>
            </w:r>
            <w:r>
              <w:rPr>
                <w:rFonts w:ascii="Arial" w:eastAsia="Calibri" w:hAnsi="Arial" w:cs="Arial"/>
                <w:sz w:val="24"/>
                <w:szCs w:val="24"/>
              </w:rPr>
              <w:t>STUDENT NO:3886</w:t>
            </w:r>
          </w:p>
          <w:p w:rsidR="0043187F" w:rsidRDefault="0043187F" w:rsidP="003C1A4E">
            <w:pPr>
              <w:jc w:val="both"/>
              <w:rPr>
                <w:rFonts w:ascii="Arial" w:eastAsia="Calibri" w:hAnsi="Arial" w:cs="Arial"/>
                <w:sz w:val="24"/>
                <w:szCs w:val="24"/>
              </w:rPr>
            </w:pPr>
            <w:r>
              <w:rPr>
                <w:rFonts w:ascii="Arial" w:eastAsia="Calibri" w:hAnsi="Arial" w:cs="Arial"/>
                <w:sz w:val="24"/>
                <w:szCs w:val="24"/>
              </w:rPr>
              <w:t xml:space="preserve">                                                                     </w:t>
            </w:r>
            <w:r w:rsidR="00F91780">
              <w:rPr>
                <w:rFonts w:ascii="Arial" w:eastAsia="Calibri" w:hAnsi="Arial" w:cs="Arial"/>
                <w:sz w:val="24"/>
                <w:szCs w:val="24"/>
              </w:rPr>
              <w:t xml:space="preserve">             </w:t>
            </w:r>
            <w:r>
              <w:rPr>
                <w:rFonts w:ascii="Arial" w:eastAsia="Calibri" w:hAnsi="Arial" w:cs="Arial"/>
                <w:sz w:val="24"/>
                <w:szCs w:val="24"/>
              </w:rPr>
              <w:t>ASSESSMENT #9</w:t>
            </w:r>
          </w:p>
          <w:p w:rsidR="0043187F" w:rsidRPr="00297DD5" w:rsidRDefault="0043187F" w:rsidP="003C1A4E">
            <w:pPr>
              <w:jc w:val="both"/>
              <w:rPr>
                <w:rFonts w:ascii="Arial" w:eastAsia="Calibri" w:hAnsi="Arial" w:cs="Arial"/>
                <w:sz w:val="24"/>
                <w:szCs w:val="24"/>
              </w:rPr>
            </w:pPr>
          </w:p>
          <w:p w:rsidR="00297DD5" w:rsidRPr="00297DD5" w:rsidRDefault="00297DD5" w:rsidP="00297DD5">
            <w:pPr>
              <w:pStyle w:val="ListParagraph"/>
              <w:numPr>
                <w:ilvl w:val="0"/>
                <w:numId w:val="9"/>
              </w:numPr>
              <w:jc w:val="both"/>
              <w:rPr>
                <w:rFonts w:ascii="Arial" w:hAnsi="Arial" w:cs="Arial"/>
                <w:sz w:val="24"/>
                <w:szCs w:val="24"/>
              </w:rPr>
            </w:pPr>
            <w:r w:rsidRPr="00297DD5">
              <w:rPr>
                <w:rFonts w:ascii="Arial" w:hAnsi="Arial" w:cs="Arial"/>
                <w:sz w:val="24"/>
                <w:szCs w:val="24"/>
              </w:rPr>
              <w:t>Adjust the forecast to reflect the new reality. This response is known as flexible budgeting</w:t>
            </w:r>
          </w:p>
          <w:p w:rsidR="00297DD5" w:rsidRPr="00297DD5" w:rsidRDefault="00297DD5" w:rsidP="00297DD5">
            <w:pPr>
              <w:jc w:val="both"/>
              <w:rPr>
                <w:rFonts w:ascii="Arial" w:hAnsi="Arial" w:cs="Arial"/>
                <w:sz w:val="24"/>
                <w:szCs w:val="24"/>
              </w:rPr>
            </w:pPr>
            <w:r w:rsidRPr="00297DD5">
              <w:rPr>
                <w:rFonts w:ascii="Arial" w:hAnsi="Arial" w:cs="Arial"/>
                <w:sz w:val="24"/>
                <w:szCs w:val="24"/>
              </w:rPr>
              <w:t xml:space="preserve">        </w:t>
            </w:r>
            <w:r w:rsidR="0043187F">
              <w:rPr>
                <w:rFonts w:ascii="Arial" w:hAnsi="Arial" w:cs="Arial"/>
                <w:sz w:val="24"/>
                <w:szCs w:val="24"/>
              </w:rPr>
              <w:t xml:space="preserve">                                                  </w:t>
            </w:r>
          </w:p>
          <w:p w:rsidR="00297DD5" w:rsidRPr="00297DD5" w:rsidRDefault="00297DD5" w:rsidP="00297DD5">
            <w:pPr>
              <w:pStyle w:val="ListParagraph"/>
              <w:numPr>
                <w:ilvl w:val="0"/>
                <w:numId w:val="9"/>
              </w:numPr>
              <w:jc w:val="both"/>
              <w:rPr>
                <w:rFonts w:ascii="Arial" w:hAnsi="Arial" w:cs="Arial"/>
                <w:sz w:val="24"/>
                <w:szCs w:val="24"/>
              </w:rPr>
            </w:pPr>
            <w:r w:rsidRPr="00425613">
              <w:rPr>
                <w:rFonts w:ascii="Arial" w:hAnsi="Arial" w:cs="Arial"/>
                <w:sz w:val="24"/>
                <w:szCs w:val="24"/>
              </w:rPr>
              <w:t>Control actual spending in the future so as to bring the annual</w:t>
            </w:r>
            <w:r w:rsidRPr="00297DD5">
              <w:rPr>
                <w:rFonts w:ascii="Arial" w:hAnsi="Arial" w:cs="Arial"/>
                <w:sz w:val="24"/>
                <w:szCs w:val="24"/>
              </w:rPr>
              <w:t xml:space="preserve"> variance closer to zero</w:t>
            </w:r>
          </w:p>
          <w:p w:rsidR="00CC2FB3" w:rsidRPr="00EA6271" w:rsidRDefault="00D1698C" w:rsidP="0043187F">
            <w:pPr>
              <w:rPr>
                <w:rFonts w:ascii="Arial" w:hAnsi="Arial" w:cs="Arial"/>
                <w:sz w:val="24"/>
                <w:szCs w:val="24"/>
              </w:rPr>
            </w:pPr>
            <w:r w:rsidRPr="00425613">
              <w:t xml:space="preserve"> </w:t>
            </w:r>
            <w:r w:rsidR="00373F78" w:rsidRPr="00425613">
              <w:t xml:space="preserve">                                              </w:t>
            </w:r>
            <w:r w:rsidR="00425613" w:rsidRPr="00425613">
              <w:t xml:space="preserve">                                    </w:t>
            </w:r>
          </w:p>
        </w:tc>
      </w:tr>
    </w:tbl>
    <w:bookmarkEnd w:id="0"/>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5613" w:rsidP="00A851DA">
            <w:pPr>
              <w:rPr>
                <w:rFonts w:cs="Bliss-Regular"/>
                <w:color w:val="000000"/>
              </w:rPr>
            </w:pPr>
            <w:r>
              <w:rPr>
                <w:rFonts w:cs="Bliss-Regular"/>
                <w:color w:val="000000"/>
              </w:rPr>
              <w:t>MMAKOBE THATO MAOTWE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2077" w:rsidP="00A851DA">
            <w:pPr>
              <w:rPr>
                <w:rFonts w:cs="Bliss-Regular"/>
                <w:color w:val="000000"/>
              </w:rPr>
            </w:pPr>
            <w:r>
              <w:rPr>
                <w:rFonts w:cs="Bliss-Regular"/>
                <w:color w:val="000000"/>
              </w:rPr>
              <w:t>18</w:t>
            </w:r>
            <w:r w:rsidR="00425613">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2123A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FFD" w:rsidRDefault="001C2FFD" w:rsidP="00CB4D0A">
      <w:pPr>
        <w:spacing w:after="0" w:line="240" w:lineRule="auto"/>
      </w:pPr>
      <w:r>
        <w:separator/>
      </w:r>
    </w:p>
  </w:endnote>
  <w:endnote w:type="continuationSeparator" w:id="0">
    <w:p w:rsidR="001C2FFD" w:rsidRDefault="001C2F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FFD" w:rsidRDefault="001C2FFD" w:rsidP="00CB4D0A">
      <w:pPr>
        <w:spacing w:after="0" w:line="240" w:lineRule="auto"/>
      </w:pPr>
      <w:r>
        <w:separator/>
      </w:r>
    </w:p>
  </w:footnote>
  <w:footnote w:type="continuationSeparator" w:id="0">
    <w:p w:rsidR="001C2FFD" w:rsidRDefault="001C2F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1097"/>
    <w:multiLevelType w:val="hybridMultilevel"/>
    <w:tmpl w:val="6394C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8C637C"/>
    <w:multiLevelType w:val="multilevel"/>
    <w:tmpl w:val="966C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D85D94"/>
    <w:multiLevelType w:val="hybridMultilevel"/>
    <w:tmpl w:val="1506D47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1CA196F"/>
    <w:multiLevelType w:val="hybridMultilevel"/>
    <w:tmpl w:val="DDA0C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A534C7"/>
    <w:multiLevelType w:val="multilevel"/>
    <w:tmpl w:val="9AEA7D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581006"/>
    <w:multiLevelType w:val="hybridMultilevel"/>
    <w:tmpl w:val="D0F84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554765"/>
    <w:multiLevelType w:val="hybridMultilevel"/>
    <w:tmpl w:val="DFFA31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6F76EA"/>
    <w:multiLevelType w:val="hybridMultilevel"/>
    <w:tmpl w:val="36BE7F9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739B63B1"/>
    <w:multiLevelType w:val="hybridMultilevel"/>
    <w:tmpl w:val="CDB06638"/>
    <w:lvl w:ilvl="0" w:tplc="4498D20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4"/>
  </w:num>
  <w:num w:numId="3">
    <w:abstractNumId w:val="9"/>
  </w:num>
  <w:num w:numId="4">
    <w:abstractNumId w:val="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8"/>
  </w:num>
  <w:num w:numId="8">
    <w:abstractNumId w:val="0"/>
  </w:num>
  <w:num w:numId="9">
    <w:abstractNumId w:val="7"/>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3251"/>
    <w:rsid w:val="000820E8"/>
    <w:rsid w:val="000A6ED4"/>
    <w:rsid w:val="000E5A89"/>
    <w:rsid w:val="001072E7"/>
    <w:rsid w:val="001175EE"/>
    <w:rsid w:val="00155769"/>
    <w:rsid w:val="00157CF6"/>
    <w:rsid w:val="00182416"/>
    <w:rsid w:val="00187EB4"/>
    <w:rsid w:val="001C2FFD"/>
    <w:rsid w:val="001F0481"/>
    <w:rsid w:val="00200C92"/>
    <w:rsid w:val="0020451E"/>
    <w:rsid w:val="002052A7"/>
    <w:rsid w:val="00206B9D"/>
    <w:rsid w:val="002123A3"/>
    <w:rsid w:val="0023259C"/>
    <w:rsid w:val="00297DD5"/>
    <w:rsid w:val="002A41A7"/>
    <w:rsid w:val="002B0BD7"/>
    <w:rsid w:val="002B573D"/>
    <w:rsid w:val="002C5CB2"/>
    <w:rsid w:val="002D2B04"/>
    <w:rsid w:val="002F779F"/>
    <w:rsid w:val="00323EC9"/>
    <w:rsid w:val="00356EBF"/>
    <w:rsid w:val="00371885"/>
    <w:rsid w:val="00372014"/>
    <w:rsid w:val="00373F78"/>
    <w:rsid w:val="00385C26"/>
    <w:rsid w:val="00397290"/>
    <w:rsid w:val="003B369B"/>
    <w:rsid w:val="003C1A4E"/>
    <w:rsid w:val="003C4D3E"/>
    <w:rsid w:val="003E2B87"/>
    <w:rsid w:val="00402786"/>
    <w:rsid w:val="00405895"/>
    <w:rsid w:val="004058DF"/>
    <w:rsid w:val="00425613"/>
    <w:rsid w:val="0043187F"/>
    <w:rsid w:val="0043480E"/>
    <w:rsid w:val="00443E6F"/>
    <w:rsid w:val="00486F1A"/>
    <w:rsid w:val="00490CB9"/>
    <w:rsid w:val="004A2CE2"/>
    <w:rsid w:val="004E3CDA"/>
    <w:rsid w:val="004F4B4D"/>
    <w:rsid w:val="0050216D"/>
    <w:rsid w:val="00503D7E"/>
    <w:rsid w:val="0050778F"/>
    <w:rsid w:val="00527C11"/>
    <w:rsid w:val="00535F31"/>
    <w:rsid w:val="00574D64"/>
    <w:rsid w:val="00591365"/>
    <w:rsid w:val="00592AE9"/>
    <w:rsid w:val="005A6546"/>
    <w:rsid w:val="005B31E4"/>
    <w:rsid w:val="005C0135"/>
    <w:rsid w:val="005D396B"/>
    <w:rsid w:val="005E2077"/>
    <w:rsid w:val="006034F6"/>
    <w:rsid w:val="00605E83"/>
    <w:rsid w:val="00607874"/>
    <w:rsid w:val="00607E77"/>
    <w:rsid w:val="00617BB3"/>
    <w:rsid w:val="00645CDD"/>
    <w:rsid w:val="006823A7"/>
    <w:rsid w:val="00687EE8"/>
    <w:rsid w:val="006916B2"/>
    <w:rsid w:val="0070347F"/>
    <w:rsid w:val="007044ED"/>
    <w:rsid w:val="0070678E"/>
    <w:rsid w:val="007F0FBA"/>
    <w:rsid w:val="008032B3"/>
    <w:rsid w:val="00831C11"/>
    <w:rsid w:val="00852D80"/>
    <w:rsid w:val="0085783B"/>
    <w:rsid w:val="00892835"/>
    <w:rsid w:val="0089372D"/>
    <w:rsid w:val="008A60B4"/>
    <w:rsid w:val="008B3C31"/>
    <w:rsid w:val="008B64FE"/>
    <w:rsid w:val="00901B4F"/>
    <w:rsid w:val="00935BF7"/>
    <w:rsid w:val="009536B1"/>
    <w:rsid w:val="0095442C"/>
    <w:rsid w:val="00983942"/>
    <w:rsid w:val="009C37E0"/>
    <w:rsid w:val="009E41F4"/>
    <w:rsid w:val="00A14B66"/>
    <w:rsid w:val="00A160A4"/>
    <w:rsid w:val="00A61601"/>
    <w:rsid w:val="00A65CF7"/>
    <w:rsid w:val="00A81AB4"/>
    <w:rsid w:val="00A851DA"/>
    <w:rsid w:val="00A930E3"/>
    <w:rsid w:val="00AB7F61"/>
    <w:rsid w:val="00AC7D5B"/>
    <w:rsid w:val="00AE1481"/>
    <w:rsid w:val="00B0415E"/>
    <w:rsid w:val="00B04678"/>
    <w:rsid w:val="00BC46DF"/>
    <w:rsid w:val="00C03577"/>
    <w:rsid w:val="00C471E6"/>
    <w:rsid w:val="00C53029"/>
    <w:rsid w:val="00C65FEA"/>
    <w:rsid w:val="00CA0AC2"/>
    <w:rsid w:val="00CB4D0A"/>
    <w:rsid w:val="00CC2FB3"/>
    <w:rsid w:val="00CC575A"/>
    <w:rsid w:val="00CF123B"/>
    <w:rsid w:val="00D039AC"/>
    <w:rsid w:val="00D1698C"/>
    <w:rsid w:val="00D427DE"/>
    <w:rsid w:val="00D5587D"/>
    <w:rsid w:val="00D707CC"/>
    <w:rsid w:val="00D821FE"/>
    <w:rsid w:val="00DB0793"/>
    <w:rsid w:val="00E00821"/>
    <w:rsid w:val="00E04DB4"/>
    <w:rsid w:val="00E30679"/>
    <w:rsid w:val="00E4597D"/>
    <w:rsid w:val="00E54832"/>
    <w:rsid w:val="00E56A90"/>
    <w:rsid w:val="00E641CC"/>
    <w:rsid w:val="00EA30AB"/>
    <w:rsid w:val="00EA6271"/>
    <w:rsid w:val="00EB3925"/>
    <w:rsid w:val="00F832A9"/>
    <w:rsid w:val="00F84EA6"/>
    <w:rsid w:val="00F91780"/>
    <w:rsid w:val="00F96EB3"/>
    <w:rsid w:val="00FE0CBA"/>
    <w:rsid w:val="00FE45E2"/>
    <w:rsid w:val="00FF7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F7772"/>
    <w:pPr>
      <w:spacing w:before="100" w:beforeAutospacing="1" w:after="100" w:afterAutospacing="1" w:line="240" w:lineRule="auto"/>
      <w:outlineLvl w:val="1"/>
    </w:pPr>
    <w:rPr>
      <w:rFonts w:ascii="Times New Roman" w:eastAsia="Times New Roman" w:hAnsi="Times New Roman" w:cs="Times New Roman"/>
      <w:b/>
      <w:bCs/>
      <w:sz w:val="36"/>
      <w:szCs w:val="3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123A3"/>
  </w:style>
  <w:style w:type="character" w:styleId="Emphasis">
    <w:name w:val="Emphasis"/>
    <w:basedOn w:val="DefaultParagraphFont"/>
    <w:uiPriority w:val="20"/>
    <w:qFormat/>
    <w:rsid w:val="002123A3"/>
    <w:rPr>
      <w:i/>
      <w:iCs/>
    </w:rPr>
  </w:style>
  <w:style w:type="character" w:customStyle="1" w:styleId="Heading2Char">
    <w:name w:val="Heading 2 Char"/>
    <w:basedOn w:val="DefaultParagraphFont"/>
    <w:link w:val="Heading2"/>
    <w:uiPriority w:val="9"/>
    <w:rsid w:val="00FF7772"/>
    <w:rPr>
      <w:rFonts w:ascii="Times New Roman" w:eastAsia="Times New Roman" w:hAnsi="Times New Roman" w:cs="Times New Roman"/>
      <w:b/>
      <w:bCs/>
      <w:sz w:val="36"/>
      <w:szCs w:val="36"/>
      <w:lang w:val="en-ZA" w:eastAsia="en-ZA"/>
    </w:rPr>
  </w:style>
  <w:style w:type="paragraph" w:styleId="NormalWeb">
    <w:name w:val="Normal (Web)"/>
    <w:basedOn w:val="Normal"/>
    <w:uiPriority w:val="99"/>
    <w:unhideWhenUsed/>
    <w:rsid w:val="00FF7772"/>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078013">
      <w:bodyDiv w:val="1"/>
      <w:marLeft w:val="0"/>
      <w:marRight w:val="0"/>
      <w:marTop w:val="0"/>
      <w:marBottom w:val="0"/>
      <w:divBdr>
        <w:top w:val="none" w:sz="0" w:space="0" w:color="auto"/>
        <w:left w:val="none" w:sz="0" w:space="0" w:color="auto"/>
        <w:bottom w:val="none" w:sz="0" w:space="0" w:color="auto"/>
        <w:right w:val="none" w:sz="0" w:space="0" w:color="auto"/>
      </w:divBdr>
      <w:divsChild>
        <w:div w:id="301735045">
          <w:marLeft w:val="0"/>
          <w:marRight w:val="0"/>
          <w:marTop w:val="0"/>
          <w:marBottom w:val="0"/>
          <w:divBdr>
            <w:top w:val="none" w:sz="0" w:space="0" w:color="auto"/>
            <w:left w:val="none" w:sz="0" w:space="0" w:color="auto"/>
            <w:bottom w:val="none" w:sz="0" w:space="0" w:color="auto"/>
            <w:right w:val="none" w:sz="0" w:space="0" w:color="auto"/>
          </w:divBdr>
        </w:div>
        <w:div w:id="514419797">
          <w:marLeft w:val="0"/>
          <w:marRight w:val="0"/>
          <w:marTop w:val="0"/>
          <w:marBottom w:val="0"/>
          <w:divBdr>
            <w:top w:val="none" w:sz="0" w:space="0" w:color="auto"/>
            <w:left w:val="none" w:sz="0" w:space="0" w:color="auto"/>
            <w:bottom w:val="none" w:sz="0" w:space="0" w:color="auto"/>
            <w:right w:val="none" w:sz="0" w:space="0" w:color="auto"/>
          </w:divBdr>
        </w:div>
        <w:div w:id="574979150">
          <w:marLeft w:val="0"/>
          <w:marRight w:val="0"/>
          <w:marTop w:val="0"/>
          <w:marBottom w:val="0"/>
          <w:divBdr>
            <w:top w:val="none" w:sz="0" w:space="0" w:color="auto"/>
            <w:left w:val="none" w:sz="0" w:space="0" w:color="auto"/>
            <w:bottom w:val="none" w:sz="0" w:space="0" w:color="auto"/>
            <w:right w:val="none" w:sz="0" w:space="0" w:color="auto"/>
          </w:divBdr>
        </w:div>
        <w:div w:id="191079906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1551A-67B4-4AF1-9DDD-C086F6429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6</Pages>
  <Words>2059</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kebmoss</cp:lastModifiedBy>
  <cp:revision>21</cp:revision>
  <dcterms:created xsi:type="dcterms:W3CDTF">2016-09-21T13:24:00Z</dcterms:created>
  <dcterms:modified xsi:type="dcterms:W3CDTF">2017-01-18T08:02:00Z</dcterms:modified>
</cp:coreProperties>
</file>