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1661" w:rsidRPr="008271DE" w:rsidRDefault="00AB1661" w:rsidP="00AB1661">
      <w:pPr>
        <w:pStyle w:val="Default"/>
        <w:rPr>
          <w:rFonts w:asciiTheme="minorHAnsi" w:hAnsiTheme="minorHAnsi"/>
          <w:lang w:val="en-GB"/>
        </w:rPr>
      </w:pPr>
      <w:r w:rsidRPr="008271DE">
        <w:rPr>
          <w:rFonts w:asciiTheme="minorHAnsi" w:hAnsiTheme="minorHAnsi"/>
          <w:noProof/>
          <w:lang w:val="en-GB"/>
        </w:rPr>
        <w:drawing>
          <wp:anchor distT="0" distB="0" distL="114300" distR="114300" simplePos="0" relativeHeight="251659264" behindDoc="0" locked="0" layoutInCell="1" allowOverlap="1" wp14:anchorId="6818A937" wp14:editId="15207E79">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6"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8271DE">
        <w:rPr>
          <w:rFonts w:asciiTheme="minorHAnsi" w:hAnsiTheme="minorHAnsi"/>
          <w:lang w:val="en-GB"/>
        </w:rPr>
        <w:t xml:space="preserve">                                                                  </w:t>
      </w:r>
    </w:p>
    <w:p w:rsidR="00AB1661" w:rsidRPr="008271DE" w:rsidRDefault="00AB1661" w:rsidP="00AB1661">
      <w:pPr>
        <w:rPr>
          <w:rFonts w:ascii="Arial" w:hAnsi="Arial" w:cs="Arial"/>
          <w:lang w:val="en-GB"/>
        </w:rPr>
      </w:pPr>
      <w:r w:rsidRPr="008271DE">
        <w:rPr>
          <w:rFonts w:ascii="Arial" w:hAnsi="Arial" w:cs="Arial"/>
          <w:noProof/>
          <w:lang w:val="en-GB" w:eastAsia="en-GB"/>
        </w:rPr>
        <mc:AlternateContent>
          <mc:Choice Requires="wps">
            <w:drawing>
              <wp:anchor distT="0" distB="0" distL="114300" distR="114300" simplePos="0" relativeHeight="251660288" behindDoc="0" locked="0" layoutInCell="1" allowOverlap="1" wp14:anchorId="664C5C26" wp14:editId="1A7814F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B1661" w:rsidRDefault="00AB1661" w:rsidP="00AB1661">
                            <w:pPr>
                              <w:jc w:val="center"/>
                              <w:rPr>
                                <w:b/>
                                <w:bCs/>
                                <w:color w:val="002060"/>
                                <w:sz w:val="44"/>
                                <w:szCs w:val="40"/>
                              </w:rPr>
                            </w:pPr>
                            <w:r>
                              <w:rPr>
                                <w:sz w:val="24"/>
                              </w:rPr>
                              <w:t xml:space="preserve">   </w:t>
                            </w:r>
                            <w:r>
                              <w:rPr>
                                <w:b/>
                                <w:bCs/>
                                <w:color w:val="002060"/>
                                <w:sz w:val="44"/>
                                <w:szCs w:val="40"/>
                              </w:rPr>
                              <w:t>Assignment Cover Sheet</w:t>
                            </w:r>
                          </w:p>
                          <w:p w:rsidR="00AB1661" w:rsidRDefault="00AB1661" w:rsidP="00AB1661"/>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AB1661" w:rsidRDefault="00AB1661" w:rsidP="00AB1661">
                      <w:pPr>
                        <w:jc w:val="center"/>
                        <w:rPr>
                          <w:b/>
                          <w:bCs/>
                          <w:color w:val="002060"/>
                          <w:sz w:val="44"/>
                          <w:szCs w:val="40"/>
                        </w:rPr>
                      </w:pPr>
                      <w:r>
                        <w:rPr>
                          <w:sz w:val="24"/>
                        </w:rPr>
                        <w:t xml:space="preserve">   </w:t>
                      </w:r>
                      <w:r>
                        <w:rPr>
                          <w:b/>
                          <w:bCs/>
                          <w:color w:val="002060"/>
                          <w:sz w:val="44"/>
                          <w:szCs w:val="40"/>
                        </w:rPr>
                        <w:t>Assignment Cover Sheet</w:t>
                      </w:r>
                    </w:p>
                    <w:p w:rsidR="00AB1661" w:rsidRDefault="00AB1661" w:rsidP="00AB1661"/>
                  </w:txbxContent>
                </v:textbox>
              </v:shape>
            </w:pict>
          </mc:Fallback>
        </mc:AlternateContent>
      </w:r>
    </w:p>
    <w:p w:rsidR="00AB1661" w:rsidRPr="008271DE" w:rsidRDefault="00AB1661" w:rsidP="00AB1661">
      <w:pPr>
        <w:rPr>
          <w:rFonts w:ascii="Arial" w:hAnsi="Arial" w:cs="Arial"/>
          <w:lang w:val="en-GB"/>
        </w:rPr>
      </w:pPr>
    </w:p>
    <w:p w:rsidR="00AB1661" w:rsidRPr="008271DE" w:rsidRDefault="00AB1661" w:rsidP="00AB1661">
      <w:pPr>
        <w:rPr>
          <w:rFonts w:ascii="Arial" w:hAnsi="Arial" w:cs="Arial"/>
          <w:lang w:val="en-GB"/>
        </w:rPr>
      </w:pPr>
    </w:p>
    <w:tbl>
      <w:tblPr>
        <w:tblStyle w:val="TableGrid"/>
        <w:tblW w:w="0" w:type="auto"/>
        <w:tblLook w:val="04A0" w:firstRow="1" w:lastRow="0" w:firstColumn="1" w:lastColumn="0" w:noHBand="0" w:noVBand="1"/>
      </w:tblPr>
      <w:tblGrid>
        <w:gridCol w:w="2566"/>
        <w:gridCol w:w="6676"/>
      </w:tblGrid>
      <w:tr w:rsidR="00AB1661" w:rsidRPr="008271DE" w:rsidTr="00DA672C">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B1661" w:rsidRPr="008271DE" w:rsidRDefault="00AB1661" w:rsidP="00DA672C">
            <w:pPr>
              <w:rPr>
                <w:rFonts w:ascii="Arial" w:hAnsi="Arial" w:cs="Arial"/>
                <w:b/>
                <w:color w:val="002060"/>
                <w:lang w:val="en-GB"/>
              </w:rPr>
            </w:pPr>
            <w:r w:rsidRPr="008271DE">
              <w:rPr>
                <w:rFonts w:ascii="Arial" w:hAnsi="Arial" w:cs="Arial"/>
                <w:b/>
                <w:color w:val="002060"/>
                <w:lang w:val="en-GB"/>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B1661" w:rsidRPr="008271DE" w:rsidRDefault="00AB1661" w:rsidP="00DA672C">
            <w:pPr>
              <w:pStyle w:val="Default"/>
              <w:rPr>
                <w:rFonts w:ascii="Arial" w:hAnsi="Arial" w:cs="Arial"/>
                <w:lang w:val="en-GB"/>
              </w:rPr>
            </w:pPr>
            <w:r w:rsidRPr="008271DE">
              <w:rPr>
                <w:rFonts w:ascii="Arial" w:hAnsi="Arial" w:cs="Arial"/>
                <w:lang w:val="en-GB"/>
              </w:rPr>
              <w:t>Sarah Nkonde</w:t>
            </w:r>
          </w:p>
        </w:tc>
      </w:tr>
      <w:tr w:rsidR="00AB1661" w:rsidRPr="008271DE" w:rsidTr="00DA672C">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B1661" w:rsidRPr="008271DE" w:rsidRDefault="00AB1661" w:rsidP="00DA672C">
            <w:pPr>
              <w:rPr>
                <w:rFonts w:ascii="Arial" w:hAnsi="Arial" w:cs="Arial"/>
                <w:b/>
                <w:color w:val="002060"/>
                <w:lang w:val="en-GB"/>
              </w:rPr>
            </w:pPr>
            <w:r w:rsidRPr="008271DE">
              <w:rPr>
                <w:rFonts w:ascii="Arial" w:hAnsi="Arial" w:cs="Arial"/>
                <w:b/>
                <w:color w:val="002060"/>
                <w:lang w:val="en-GB"/>
              </w:rPr>
              <w:t>Student Number:</w:t>
            </w:r>
          </w:p>
        </w:tc>
        <w:tc>
          <w:tcPr>
            <w:tcW w:w="6676" w:type="dxa"/>
            <w:tcBorders>
              <w:top w:val="single" w:sz="4" w:space="0" w:color="auto"/>
              <w:left w:val="single" w:sz="4" w:space="0" w:color="auto"/>
              <w:bottom w:val="single" w:sz="4" w:space="0" w:color="auto"/>
              <w:right w:val="single" w:sz="4" w:space="0" w:color="auto"/>
            </w:tcBorders>
          </w:tcPr>
          <w:p w:rsidR="00AB1661" w:rsidRPr="008271DE" w:rsidRDefault="00AB1661" w:rsidP="00DA672C">
            <w:pPr>
              <w:pStyle w:val="Default"/>
              <w:rPr>
                <w:rFonts w:ascii="Arial" w:hAnsi="Arial" w:cs="Arial"/>
                <w:lang w:val="en-GB"/>
              </w:rPr>
            </w:pPr>
            <w:r>
              <w:rPr>
                <w:rFonts w:ascii="Arial" w:hAnsi="Arial" w:cs="Arial"/>
                <w:lang w:val="en-GB"/>
              </w:rPr>
              <w:t>1783</w:t>
            </w:r>
          </w:p>
        </w:tc>
      </w:tr>
      <w:tr w:rsidR="00AB1661" w:rsidRPr="008271DE" w:rsidTr="00DA672C">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B1661" w:rsidRPr="008271DE" w:rsidRDefault="00AB1661" w:rsidP="00DA672C">
            <w:pPr>
              <w:rPr>
                <w:rFonts w:ascii="Arial" w:hAnsi="Arial" w:cs="Arial"/>
                <w:b/>
                <w:color w:val="002060"/>
                <w:lang w:val="en-GB"/>
              </w:rPr>
            </w:pPr>
            <w:r w:rsidRPr="008271DE">
              <w:rPr>
                <w:rFonts w:ascii="Arial" w:hAnsi="Arial" w:cs="Arial"/>
                <w:b/>
                <w:color w:val="002060"/>
                <w:lang w:val="en-GB"/>
              </w:rPr>
              <w:t>Course:</w:t>
            </w:r>
          </w:p>
        </w:tc>
        <w:tc>
          <w:tcPr>
            <w:tcW w:w="6676" w:type="dxa"/>
            <w:tcBorders>
              <w:top w:val="single" w:sz="4" w:space="0" w:color="auto"/>
              <w:left w:val="single" w:sz="4" w:space="0" w:color="auto"/>
              <w:bottom w:val="single" w:sz="4" w:space="0" w:color="auto"/>
              <w:right w:val="single" w:sz="4" w:space="0" w:color="auto"/>
            </w:tcBorders>
            <w:hideMark/>
          </w:tcPr>
          <w:p w:rsidR="00AB1661" w:rsidRPr="008271DE" w:rsidRDefault="00AB1661" w:rsidP="00DA672C">
            <w:pPr>
              <w:pStyle w:val="Default"/>
              <w:rPr>
                <w:rFonts w:ascii="Arial" w:hAnsi="Arial" w:cs="Arial"/>
                <w:lang w:val="en-GB"/>
              </w:rPr>
            </w:pPr>
            <w:r>
              <w:rPr>
                <w:rFonts w:ascii="Arial" w:hAnsi="Arial" w:cs="Arial"/>
                <w:lang w:val="en-GB"/>
              </w:rPr>
              <w:t xml:space="preserve">Certificate in </w:t>
            </w:r>
            <w:r w:rsidRPr="008271DE">
              <w:rPr>
                <w:rFonts w:ascii="Arial" w:hAnsi="Arial" w:cs="Arial"/>
                <w:lang w:val="en-GB"/>
              </w:rPr>
              <w:t xml:space="preserve">Event Management </w:t>
            </w:r>
            <w:r>
              <w:rPr>
                <w:rFonts w:ascii="Arial" w:hAnsi="Arial" w:cs="Arial"/>
                <w:lang w:val="en-GB"/>
              </w:rPr>
              <w:t>(</w:t>
            </w:r>
            <w:r w:rsidRPr="008271DE">
              <w:rPr>
                <w:rFonts w:ascii="Arial" w:hAnsi="Arial" w:cs="Arial"/>
                <w:lang w:val="en-GB"/>
              </w:rPr>
              <w:t>Level 1</w:t>
            </w:r>
            <w:r>
              <w:rPr>
                <w:rFonts w:ascii="Arial" w:hAnsi="Arial" w:cs="Arial"/>
                <w:lang w:val="en-GB"/>
              </w:rPr>
              <w:t>)</w:t>
            </w:r>
          </w:p>
        </w:tc>
      </w:tr>
      <w:tr w:rsidR="00AB1661" w:rsidRPr="008271DE" w:rsidTr="00DA672C">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B1661" w:rsidRPr="008271DE" w:rsidRDefault="00AB1661" w:rsidP="00DA672C">
            <w:pPr>
              <w:rPr>
                <w:rFonts w:ascii="Arial" w:hAnsi="Arial" w:cs="Arial"/>
                <w:b/>
                <w:color w:val="002060"/>
                <w:lang w:val="en-GB"/>
              </w:rPr>
            </w:pPr>
            <w:r w:rsidRPr="008271DE">
              <w:rPr>
                <w:rFonts w:ascii="Arial" w:hAnsi="Arial" w:cs="Arial"/>
                <w:b/>
                <w:color w:val="002060"/>
                <w:lang w:val="en-GB"/>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B1661" w:rsidRPr="008271DE" w:rsidRDefault="00AB1661" w:rsidP="00DA672C">
            <w:pPr>
              <w:rPr>
                <w:rFonts w:ascii="Arial" w:hAnsi="Arial" w:cs="Arial"/>
                <w:lang w:val="en-GB"/>
              </w:rPr>
            </w:pPr>
            <w:r w:rsidRPr="008271DE">
              <w:rPr>
                <w:rFonts w:ascii="Arial" w:hAnsi="Arial" w:cs="Arial"/>
                <w:lang w:val="en-GB"/>
              </w:rPr>
              <w:t>#</w:t>
            </w:r>
            <w:r>
              <w:rPr>
                <w:rFonts w:ascii="Arial" w:hAnsi="Arial" w:cs="Arial"/>
                <w:lang w:val="en-GB"/>
              </w:rPr>
              <w:t>2</w:t>
            </w:r>
          </w:p>
        </w:tc>
      </w:tr>
    </w:tbl>
    <w:p w:rsidR="00AB1661" w:rsidRPr="008271DE" w:rsidRDefault="00AB1661" w:rsidP="00AB1661">
      <w:pPr>
        <w:rPr>
          <w:rFonts w:ascii="Arial" w:hAnsi="Arial" w:cs="Arial"/>
          <w:b/>
          <w:lang w:val="en-GB"/>
        </w:rPr>
      </w:pPr>
    </w:p>
    <w:p w:rsidR="00AB1661" w:rsidRPr="008271DE" w:rsidRDefault="00AB1661" w:rsidP="00AB1661">
      <w:pPr>
        <w:rPr>
          <w:rFonts w:ascii="Arial" w:hAnsi="Arial" w:cs="Arial"/>
          <w:b/>
          <w:sz w:val="28"/>
          <w:lang w:val="en-GB"/>
        </w:rPr>
      </w:pPr>
      <w:r w:rsidRPr="008271DE">
        <w:rPr>
          <w:rFonts w:ascii="Arial" w:hAnsi="Arial" w:cs="Arial"/>
          <w:b/>
          <w:sz w:val="28"/>
          <w:lang w:val="en-GB"/>
        </w:rPr>
        <w:t>Marking Criteria:</w:t>
      </w:r>
    </w:p>
    <w:p w:rsidR="00AB1661" w:rsidRPr="008271DE" w:rsidRDefault="00AB1661" w:rsidP="00AB1661">
      <w:pPr>
        <w:rPr>
          <w:rFonts w:ascii="Arial" w:hAnsi="Arial" w:cs="Arial"/>
          <w:lang w:val="en-GB"/>
        </w:rPr>
      </w:pPr>
      <w:r w:rsidRPr="008271DE">
        <w:rPr>
          <w:rFonts w:ascii="Arial" w:hAnsi="Arial" w:cs="Arial"/>
          <w:b/>
          <w:lang w:val="en-GB"/>
        </w:rPr>
        <w:t xml:space="preserve"> </w:t>
      </w:r>
      <w:r w:rsidRPr="008271DE">
        <w:rPr>
          <w:rFonts w:ascii="Arial" w:hAnsi="Arial" w:cs="Arial"/>
          <w:lang w:val="en-GB"/>
        </w:rPr>
        <w:t>We expect the learners to write minimum one well expressed point in three lines against each allocated mark. This means one needs to write 15 lines with 5 well expressed points to get high grades for a 5 marks question.</w:t>
      </w:r>
    </w:p>
    <w:p w:rsidR="00AB1661" w:rsidRPr="008271DE" w:rsidRDefault="00AB1661" w:rsidP="00AB1661">
      <w:pPr>
        <w:rPr>
          <w:rFonts w:ascii="Arial" w:hAnsi="Arial" w:cs="Arial"/>
          <w:lang w:val="en-GB"/>
        </w:rPr>
      </w:pPr>
      <w:r w:rsidRPr="008271DE">
        <w:rPr>
          <w:rFonts w:ascii="Arial" w:hAnsi="Arial" w:cs="Arial"/>
          <w:lang w:val="en-GB"/>
        </w:rPr>
        <w:t xml:space="preserve">For high grades use examples and illustrations where appropriate. </w:t>
      </w:r>
    </w:p>
    <w:tbl>
      <w:tblPr>
        <w:tblStyle w:val="TableGrid"/>
        <w:tblW w:w="0" w:type="auto"/>
        <w:tblLook w:val="04A0" w:firstRow="1" w:lastRow="0" w:firstColumn="1" w:lastColumn="0" w:noHBand="0" w:noVBand="1"/>
      </w:tblPr>
      <w:tblGrid>
        <w:gridCol w:w="9242"/>
      </w:tblGrid>
      <w:tr w:rsidR="00AB1661" w:rsidRPr="008271DE" w:rsidTr="00DA672C">
        <w:tc>
          <w:tcPr>
            <w:tcW w:w="9242" w:type="dxa"/>
          </w:tcPr>
          <w:p w:rsidR="00AB1661" w:rsidRPr="008271DE" w:rsidRDefault="00AB1661" w:rsidP="00DA672C">
            <w:pPr>
              <w:rPr>
                <w:rFonts w:ascii="Arial" w:hAnsi="Arial" w:cs="Arial"/>
                <w:sz w:val="24"/>
                <w:szCs w:val="24"/>
                <w:lang w:val="en-GB"/>
              </w:rPr>
            </w:pPr>
            <w:r w:rsidRPr="008271DE">
              <w:rPr>
                <w:rFonts w:ascii="Arial" w:hAnsi="Arial" w:cs="Arial"/>
                <w:sz w:val="24"/>
                <w:szCs w:val="24"/>
                <w:lang w:val="en-GB"/>
              </w:rPr>
              <w:t>Please insert your completed assignment ( in word format)  here:</w:t>
            </w:r>
          </w:p>
          <w:p w:rsidR="00AB1661" w:rsidRPr="008271DE" w:rsidRDefault="00AB1661" w:rsidP="00DA672C">
            <w:pPr>
              <w:rPr>
                <w:rFonts w:ascii="Arial" w:hAnsi="Arial" w:cs="Arial"/>
                <w:b/>
                <w:lang w:val="en-GB"/>
              </w:rPr>
            </w:pPr>
          </w:p>
          <w:p w:rsidR="00AB1661" w:rsidRPr="008271DE" w:rsidRDefault="00AB1661" w:rsidP="00DA672C">
            <w:pPr>
              <w:rPr>
                <w:rFonts w:ascii="Arial" w:hAnsi="Arial" w:cs="Arial"/>
                <w:b/>
                <w:lang w:val="en-GB"/>
              </w:rPr>
            </w:pPr>
          </w:p>
          <w:p w:rsidR="00AB1661" w:rsidRPr="008271DE" w:rsidRDefault="00AB1661" w:rsidP="00DA672C">
            <w:pPr>
              <w:rPr>
                <w:rFonts w:ascii="Arial" w:hAnsi="Arial" w:cs="Arial"/>
                <w:b/>
                <w:lang w:val="en-GB"/>
              </w:rPr>
            </w:pPr>
          </w:p>
          <w:p w:rsidR="00AB1661" w:rsidRPr="008271DE" w:rsidRDefault="00AB1661" w:rsidP="00DA672C">
            <w:pPr>
              <w:rPr>
                <w:rFonts w:ascii="Arial" w:hAnsi="Arial" w:cs="Arial"/>
                <w:b/>
                <w:lang w:val="en-GB"/>
              </w:rPr>
            </w:pPr>
          </w:p>
          <w:p w:rsidR="00AB1661" w:rsidRPr="008271DE" w:rsidRDefault="00AB1661" w:rsidP="00DA672C">
            <w:pPr>
              <w:rPr>
                <w:rFonts w:ascii="Arial" w:hAnsi="Arial" w:cs="Arial"/>
                <w:b/>
                <w:lang w:val="en-GB"/>
              </w:rPr>
            </w:pPr>
          </w:p>
          <w:p w:rsidR="00AB1661" w:rsidRPr="008271DE" w:rsidRDefault="00AB1661" w:rsidP="00DA672C">
            <w:pPr>
              <w:rPr>
                <w:rFonts w:ascii="Arial" w:hAnsi="Arial" w:cs="Arial"/>
                <w:b/>
                <w:lang w:val="en-GB"/>
              </w:rPr>
            </w:pPr>
          </w:p>
          <w:p w:rsidR="00AB1661" w:rsidRPr="008271DE" w:rsidRDefault="00AB1661" w:rsidP="00DA672C">
            <w:pPr>
              <w:rPr>
                <w:rFonts w:ascii="Arial" w:hAnsi="Arial" w:cs="Arial"/>
                <w:b/>
                <w:lang w:val="en-GB"/>
              </w:rPr>
            </w:pPr>
          </w:p>
          <w:p w:rsidR="00AB1661" w:rsidRPr="008271DE" w:rsidRDefault="00AB1661" w:rsidP="00DA672C">
            <w:pPr>
              <w:rPr>
                <w:rFonts w:ascii="Arial" w:hAnsi="Arial" w:cs="Arial"/>
                <w:b/>
                <w:lang w:val="en-GB"/>
              </w:rPr>
            </w:pPr>
          </w:p>
          <w:p w:rsidR="00AB1661" w:rsidRPr="008271DE" w:rsidRDefault="00AB1661" w:rsidP="00DA672C">
            <w:pPr>
              <w:rPr>
                <w:rFonts w:ascii="Arial" w:hAnsi="Arial" w:cs="Arial"/>
                <w:b/>
                <w:lang w:val="en-GB"/>
              </w:rPr>
            </w:pPr>
          </w:p>
          <w:p w:rsidR="00AB1661" w:rsidRPr="008271DE" w:rsidRDefault="00AB1661" w:rsidP="00DA672C">
            <w:pPr>
              <w:rPr>
                <w:rFonts w:ascii="Arial" w:hAnsi="Arial" w:cs="Arial"/>
                <w:b/>
                <w:lang w:val="en-GB"/>
              </w:rPr>
            </w:pPr>
          </w:p>
          <w:p w:rsidR="00AB1661" w:rsidRPr="008271DE" w:rsidRDefault="00AB1661" w:rsidP="00DA672C">
            <w:pPr>
              <w:rPr>
                <w:rFonts w:ascii="Arial" w:hAnsi="Arial" w:cs="Arial"/>
                <w:b/>
                <w:lang w:val="en-GB"/>
              </w:rPr>
            </w:pPr>
          </w:p>
          <w:p w:rsidR="00AB1661" w:rsidRPr="008271DE" w:rsidRDefault="00AB1661" w:rsidP="00DA672C">
            <w:pPr>
              <w:rPr>
                <w:rFonts w:ascii="Arial" w:hAnsi="Arial" w:cs="Arial"/>
                <w:b/>
                <w:lang w:val="en-GB"/>
              </w:rPr>
            </w:pPr>
          </w:p>
          <w:p w:rsidR="00AB1661" w:rsidRPr="008271DE" w:rsidRDefault="00AB1661" w:rsidP="00DA672C">
            <w:pPr>
              <w:rPr>
                <w:rFonts w:ascii="Arial" w:hAnsi="Arial" w:cs="Arial"/>
                <w:b/>
                <w:lang w:val="en-GB"/>
              </w:rPr>
            </w:pPr>
          </w:p>
          <w:p w:rsidR="00AB1661" w:rsidRPr="008271DE" w:rsidRDefault="00AB1661" w:rsidP="00DA672C">
            <w:pPr>
              <w:rPr>
                <w:rFonts w:ascii="Arial" w:hAnsi="Arial" w:cs="Arial"/>
                <w:b/>
                <w:lang w:val="en-GB"/>
              </w:rPr>
            </w:pPr>
          </w:p>
          <w:p w:rsidR="00AB1661" w:rsidRPr="008271DE" w:rsidRDefault="00AB1661" w:rsidP="00DA672C">
            <w:pPr>
              <w:rPr>
                <w:rFonts w:ascii="Arial" w:hAnsi="Arial" w:cs="Arial"/>
                <w:b/>
                <w:lang w:val="en-GB"/>
              </w:rPr>
            </w:pPr>
          </w:p>
          <w:p w:rsidR="00AB1661" w:rsidRPr="008271DE" w:rsidRDefault="00AB1661" w:rsidP="00DA672C">
            <w:pPr>
              <w:rPr>
                <w:rFonts w:ascii="Arial" w:hAnsi="Arial" w:cs="Arial"/>
                <w:b/>
                <w:lang w:val="en-GB"/>
              </w:rPr>
            </w:pPr>
          </w:p>
        </w:tc>
      </w:tr>
    </w:tbl>
    <w:p w:rsidR="00AB1661" w:rsidRPr="008271DE" w:rsidRDefault="00AB1661" w:rsidP="00AB1661">
      <w:pPr>
        <w:autoSpaceDE w:val="0"/>
        <w:autoSpaceDN w:val="0"/>
        <w:adjustRightInd w:val="0"/>
        <w:spacing w:after="0" w:line="240" w:lineRule="auto"/>
        <w:rPr>
          <w:rFonts w:ascii="Arial" w:hAnsi="Arial" w:cs="Arial"/>
          <w:b/>
          <w:bCs/>
          <w:color w:val="002060"/>
          <w:sz w:val="28"/>
          <w:lang w:val="en-GB"/>
        </w:rPr>
      </w:pPr>
    </w:p>
    <w:p w:rsidR="00AB1661" w:rsidRPr="008271DE" w:rsidRDefault="00AB1661" w:rsidP="00AB1661">
      <w:pPr>
        <w:autoSpaceDE w:val="0"/>
        <w:autoSpaceDN w:val="0"/>
        <w:adjustRightInd w:val="0"/>
        <w:spacing w:after="0" w:line="240" w:lineRule="auto"/>
        <w:rPr>
          <w:rFonts w:ascii="Arial" w:hAnsi="Arial" w:cs="Arial"/>
          <w:b/>
          <w:bCs/>
          <w:color w:val="002060"/>
          <w:sz w:val="28"/>
          <w:lang w:val="en-GB"/>
        </w:rPr>
      </w:pPr>
      <w:r w:rsidRPr="008271DE">
        <w:rPr>
          <w:rFonts w:ascii="Arial" w:hAnsi="Arial" w:cs="Arial"/>
          <w:b/>
          <w:bCs/>
          <w:color w:val="002060"/>
          <w:sz w:val="28"/>
          <w:lang w:val="en-GB"/>
        </w:rPr>
        <w:t>Student Statement:</w:t>
      </w:r>
    </w:p>
    <w:p w:rsidR="00AB1661" w:rsidRPr="008271DE" w:rsidRDefault="00AB1661" w:rsidP="00AB1661">
      <w:pPr>
        <w:autoSpaceDE w:val="0"/>
        <w:autoSpaceDN w:val="0"/>
        <w:adjustRightInd w:val="0"/>
        <w:spacing w:after="0" w:line="240" w:lineRule="auto"/>
        <w:rPr>
          <w:rFonts w:ascii="Arial" w:hAnsi="Arial" w:cs="Arial"/>
          <w:b/>
          <w:bCs/>
          <w:color w:val="001AE6"/>
          <w:lang w:val="en-GB"/>
        </w:rPr>
      </w:pPr>
    </w:p>
    <w:p w:rsidR="00AB1661" w:rsidRPr="008271DE" w:rsidRDefault="00AB1661" w:rsidP="00AB1661">
      <w:pPr>
        <w:autoSpaceDE w:val="0"/>
        <w:autoSpaceDN w:val="0"/>
        <w:adjustRightInd w:val="0"/>
        <w:spacing w:after="0" w:line="240" w:lineRule="auto"/>
        <w:rPr>
          <w:rFonts w:ascii="Arial" w:hAnsi="Arial" w:cs="Arial"/>
          <w:color w:val="000000"/>
          <w:lang w:val="en-GB"/>
        </w:rPr>
      </w:pPr>
      <w:r w:rsidRPr="008271DE">
        <w:rPr>
          <w:rFonts w:ascii="Arial" w:hAnsi="Arial" w:cs="Arial"/>
          <w:color w:val="000000"/>
          <w:lang w:val="en-GB"/>
        </w:rPr>
        <w:t>By submitting this assignment, I confirm that this is my own work.</w:t>
      </w:r>
    </w:p>
    <w:p w:rsidR="00AB1661" w:rsidRPr="008271DE" w:rsidRDefault="00AB1661" w:rsidP="00AB1661">
      <w:pPr>
        <w:autoSpaceDE w:val="0"/>
        <w:autoSpaceDN w:val="0"/>
        <w:adjustRightInd w:val="0"/>
        <w:spacing w:after="0" w:line="240" w:lineRule="auto"/>
        <w:rPr>
          <w:rFonts w:ascii="Arial" w:hAnsi="Arial" w:cs="Arial"/>
          <w:color w:val="000000"/>
          <w:lang w:val="en-GB"/>
        </w:rPr>
      </w:pPr>
    </w:p>
    <w:p w:rsidR="00AB1661" w:rsidRPr="008271DE" w:rsidRDefault="00AB1661" w:rsidP="00AB1661">
      <w:pPr>
        <w:autoSpaceDE w:val="0"/>
        <w:autoSpaceDN w:val="0"/>
        <w:adjustRightInd w:val="0"/>
        <w:spacing w:after="0" w:line="240" w:lineRule="auto"/>
        <w:rPr>
          <w:rFonts w:ascii="Arial" w:hAnsi="Arial" w:cs="Arial"/>
          <w:color w:val="000000"/>
          <w:lang w:val="en-GB"/>
        </w:rPr>
      </w:pPr>
    </w:p>
    <w:tbl>
      <w:tblPr>
        <w:tblStyle w:val="TableGrid"/>
        <w:tblW w:w="0" w:type="auto"/>
        <w:tblLook w:val="04A0" w:firstRow="1" w:lastRow="0" w:firstColumn="1" w:lastColumn="0" w:noHBand="0" w:noVBand="1"/>
      </w:tblPr>
      <w:tblGrid>
        <w:gridCol w:w="2310"/>
        <w:gridCol w:w="3738"/>
        <w:gridCol w:w="1170"/>
        <w:gridCol w:w="2160"/>
      </w:tblGrid>
      <w:tr w:rsidR="00AB1661" w:rsidRPr="008271DE" w:rsidTr="00DB15A0">
        <w:tc>
          <w:tcPr>
            <w:tcW w:w="2310" w:type="dxa"/>
            <w:shd w:val="clear" w:color="auto" w:fill="D9D9D9" w:themeFill="background1" w:themeFillShade="D9"/>
          </w:tcPr>
          <w:p w:rsidR="00AB1661" w:rsidRPr="008271DE" w:rsidRDefault="00AB1661" w:rsidP="00DA672C">
            <w:pPr>
              <w:rPr>
                <w:rFonts w:ascii="Arial" w:hAnsi="Arial" w:cs="Arial"/>
                <w:color w:val="000000"/>
                <w:lang w:val="en-GB"/>
              </w:rPr>
            </w:pPr>
            <w:r w:rsidRPr="008271DE">
              <w:rPr>
                <w:rFonts w:ascii="Arial" w:hAnsi="Arial" w:cs="Arial"/>
                <w:color w:val="000000"/>
                <w:lang w:val="en-GB"/>
              </w:rPr>
              <w:t>Student Signature</w:t>
            </w:r>
          </w:p>
        </w:tc>
        <w:tc>
          <w:tcPr>
            <w:tcW w:w="3738" w:type="dxa"/>
          </w:tcPr>
          <w:p w:rsidR="00AB1661" w:rsidRPr="008271DE" w:rsidRDefault="00AB1661" w:rsidP="00DA672C">
            <w:pPr>
              <w:rPr>
                <w:rFonts w:ascii="Arial" w:hAnsi="Arial" w:cs="Arial"/>
                <w:b/>
                <w:color w:val="000000"/>
                <w:lang w:val="en-GB"/>
              </w:rPr>
            </w:pPr>
            <w:r w:rsidRPr="008271DE">
              <w:rPr>
                <w:rFonts w:ascii="Arial" w:hAnsi="Arial" w:cs="Arial"/>
                <w:b/>
                <w:color w:val="000000"/>
                <w:lang w:val="en-GB"/>
              </w:rPr>
              <w:t>Sarah Nkonde</w:t>
            </w:r>
          </w:p>
        </w:tc>
        <w:tc>
          <w:tcPr>
            <w:tcW w:w="1170" w:type="dxa"/>
            <w:shd w:val="clear" w:color="auto" w:fill="D9D9D9" w:themeFill="background1" w:themeFillShade="D9"/>
          </w:tcPr>
          <w:p w:rsidR="00AB1661" w:rsidRPr="008271DE" w:rsidRDefault="00AB1661" w:rsidP="00DA672C">
            <w:pPr>
              <w:rPr>
                <w:rFonts w:ascii="Arial" w:hAnsi="Arial" w:cs="Arial"/>
                <w:color w:val="000000"/>
                <w:lang w:val="en-GB"/>
              </w:rPr>
            </w:pPr>
            <w:r w:rsidRPr="008271DE">
              <w:rPr>
                <w:rFonts w:ascii="Arial" w:hAnsi="Arial" w:cs="Arial"/>
                <w:color w:val="000000"/>
                <w:lang w:val="en-GB"/>
              </w:rPr>
              <w:t>Date</w:t>
            </w:r>
          </w:p>
        </w:tc>
        <w:tc>
          <w:tcPr>
            <w:tcW w:w="2160" w:type="dxa"/>
          </w:tcPr>
          <w:p w:rsidR="00AB1661" w:rsidRPr="008271DE" w:rsidRDefault="00AB1661" w:rsidP="00DB15A0">
            <w:pPr>
              <w:rPr>
                <w:rFonts w:ascii="Arial" w:hAnsi="Arial" w:cs="Arial"/>
                <w:b/>
                <w:color w:val="000000"/>
                <w:lang w:val="en-GB"/>
              </w:rPr>
            </w:pPr>
            <w:r w:rsidRPr="008271DE">
              <w:rPr>
                <w:rFonts w:ascii="Arial" w:hAnsi="Arial" w:cs="Arial"/>
                <w:b/>
                <w:color w:val="000000"/>
                <w:lang w:val="en-GB"/>
              </w:rPr>
              <w:t>12</w:t>
            </w:r>
            <w:r w:rsidRPr="008271DE">
              <w:rPr>
                <w:rFonts w:ascii="Arial" w:hAnsi="Arial" w:cs="Arial"/>
                <w:b/>
                <w:color w:val="000000"/>
                <w:vertAlign w:val="superscript"/>
                <w:lang w:val="en-GB"/>
              </w:rPr>
              <w:t>th</w:t>
            </w:r>
            <w:r w:rsidRPr="008271DE">
              <w:rPr>
                <w:rFonts w:ascii="Arial" w:hAnsi="Arial" w:cs="Arial"/>
                <w:b/>
                <w:color w:val="000000"/>
                <w:lang w:val="en-GB"/>
              </w:rPr>
              <w:t xml:space="preserve"> </w:t>
            </w:r>
            <w:r w:rsidR="00DB15A0">
              <w:rPr>
                <w:rFonts w:ascii="Arial" w:hAnsi="Arial" w:cs="Arial"/>
                <w:b/>
                <w:color w:val="000000"/>
                <w:lang w:val="en-GB"/>
              </w:rPr>
              <w:t>August</w:t>
            </w:r>
            <w:r w:rsidRPr="008271DE">
              <w:rPr>
                <w:rFonts w:ascii="Arial" w:hAnsi="Arial" w:cs="Arial"/>
                <w:b/>
                <w:color w:val="000000"/>
                <w:lang w:val="en-GB"/>
              </w:rPr>
              <w:t>, 2016</w:t>
            </w:r>
          </w:p>
        </w:tc>
      </w:tr>
    </w:tbl>
    <w:p w:rsidR="00AB1661" w:rsidRPr="008271DE" w:rsidRDefault="00AB1661" w:rsidP="00AB1661">
      <w:pPr>
        <w:rPr>
          <w:rFonts w:cs="Bliss-Regular"/>
          <w:color w:val="000000"/>
          <w:lang w:val="en-GB"/>
        </w:rPr>
      </w:pPr>
    </w:p>
    <w:p w:rsidR="00AB1661" w:rsidRPr="008271DE" w:rsidRDefault="00AB1661" w:rsidP="00AB1661">
      <w:pPr>
        <w:rPr>
          <w:rFonts w:cs="Bliss-Regular"/>
          <w:color w:val="000000"/>
          <w:lang w:val="en-GB"/>
        </w:rPr>
      </w:pPr>
    </w:p>
    <w:p w:rsidR="00AB1661" w:rsidRPr="008271DE" w:rsidRDefault="00AB1661" w:rsidP="00AB1661">
      <w:pPr>
        <w:autoSpaceDE w:val="0"/>
        <w:autoSpaceDN w:val="0"/>
        <w:adjustRightInd w:val="0"/>
        <w:spacing w:after="0" w:line="360" w:lineRule="auto"/>
        <w:jc w:val="right"/>
        <w:rPr>
          <w:rFonts w:ascii="Arial" w:hAnsi="Arial" w:cs="Arial"/>
          <w:color w:val="000000" w:themeColor="text1"/>
          <w:sz w:val="24"/>
          <w:szCs w:val="24"/>
          <w:lang w:val="en-GB"/>
        </w:rPr>
      </w:pPr>
      <w:r w:rsidRPr="008271DE">
        <w:rPr>
          <w:rFonts w:ascii="Arial" w:hAnsi="Arial" w:cs="Arial"/>
          <w:b/>
          <w:color w:val="000000" w:themeColor="text1"/>
          <w:sz w:val="24"/>
          <w:szCs w:val="24"/>
          <w:lang w:val="en-GB"/>
        </w:rPr>
        <w:lastRenderedPageBreak/>
        <w:t>Student Name</w:t>
      </w:r>
      <w:r w:rsidRPr="008271DE">
        <w:rPr>
          <w:rFonts w:ascii="Arial" w:hAnsi="Arial" w:cs="Arial"/>
          <w:color w:val="000000" w:themeColor="text1"/>
          <w:sz w:val="24"/>
          <w:szCs w:val="24"/>
          <w:lang w:val="en-GB"/>
        </w:rPr>
        <w:t>: Sarah Nkonde</w:t>
      </w:r>
    </w:p>
    <w:p w:rsidR="00AB1661" w:rsidRPr="008271DE" w:rsidRDefault="00AB1661" w:rsidP="00AB1661">
      <w:pPr>
        <w:autoSpaceDE w:val="0"/>
        <w:autoSpaceDN w:val="0"/>
        <w:adjustRightInd w:val="0"/>
        <w:spacing w:after="0" w:line="360" w:lineRule="auto"/>
        <w:jc w:val="right"/>
        <w:rPr>
          <w:rFonts w:ascii="Arial" w:hAnsi="Arial" w:cs="Arial"/>
          <w:color w:val="000000" w:themeColor="text1"/>
          <w:sz w:val="24"/>
          <w:szCs w:val="24"/>
          <w:lang w:val="en-GB"/>
        </w:rPr>
      </w:pPr>
      <w:r w:rsidRPr="008271DE">
        <w:rPr>
          <w:rFonts w:ascii="Arial" w:hAnsi="Arial" w:cs="Arial"/>
          <w:b/>
          <w:color w:val="000000" w:themeColor="text1"/>
          <w:sz w:val="24"/>
          <w:szCs w:val="24"/>
          <w:lang w:val="en-GB"/>
        </w:rPr>
        <w:t>Student Number</w:t>
      </w:r>
      <w:r w:rsidRPr="008271DE">
        <w:rPr>
          <w:rFonts w:ascii="Arial" w:hAnsi="Arial" w:cs="Arial"/>
          <w:color w:val="000000" w:themeColor="text1"/>
          <w:sz w:val="24"/>
          <w:szCs w:val="24"/>
          <w:lang w:val="en-GB"/>
        </w:rPr>
        <w:t xml:space="preserve">: </w:t>
      </w:r>
      <w:r w:rsidR="00DB15A0">
        <w:rPr>
          <w:rFonts w:ascii="Arial" w:hAnsi="Arial" w:cs="Arial"/>
          <w:sz w:val="24"/>
          <w:szCs w:val="24"/>
          <w:lang w:val="en-GB"/>
        </w:rPr>
        <w:t>1783</w:t>
      </w:r>
    </w:p>
    <w:p w:rsidR="00AB1661" w:rsidRPr="008271DE" w:rsidRDefault="00AB1661" w:rsidP="00AB1661">
      <w:pPr>
        <w:autoSpaceDE w:val="0"/>
        <w:autoSpaceDN w:val="0"/>
        <w:adjustRightInd w:val="0"/>
        <w:spacing w:after="0" w:line="360" w:lineRule="auto"/>
        <w:jc w:val="right"/>
        <w:rPr>
          <w:rFonts w:ascii="Arial" w:hAnsi="Arial" w:cs="Arial"/>
          <w:color w:val="000000" w:themeColor="text1"/>
          <w:sz w:val="24"/>
          <w:szCs w:val="24"/>
          <w:lang w:val="en-GB"/>
        </w:rPr>
      </w:pPr>
      <w:r w:rsidRPr="008271DE">
        <w:rPr>
          <w:rFonts w:ascii="Arial" w:hAnsi="Arial" w:cs="Arial"/>
          <w:b/>
          <w:color w:val="000000" w:themeColor="text1"/>
          <w:sz w:val="24"/>
          <w:szCs w:val="24"/>
          <w:lang w:val="en-GB"/>
        </w:rPr>
        <w:t>Assignment NO</w:t>
      </w:r>
      <w:r w:rsidRPr="008271DE">
        <w:rPr>
          <w:rFonts w:ascii="Arial" w:hAnsi="Arial" w:cs="Arial"/>
          <w:color w:val="000000" w:themeColor="text1"/>
          <w:sz w:val="24"/>
          <w:szCs w:val="24"/>
          <w:lang w:val="en-GB"/>
        </w:rPr>
        <w:t xml:space="preserve">: </w:t>
      </w:r>
      <w:r w:rsidR="00DB15A0">
        <w:rPr>
          <w:rFonts w:ascii="Arial" w:hAnsi="Arial" w:cs="Arial"/>
          <w:color w:val="000000" w:themeColor="text1"/>
          <w:sz w:val="24"/>
          <w:szCs w:val="24"/>
          <w:lang w:val="en-GB"/>
        </w:rPr>
        <w:t>#2</w:t>
      </w:r>
      <w:r w:rsidRPr="008271DE">
        <w:rPr>
          <w:rFonts w:ascii="Arial" w:hAnsi="Arial" w:cs="Arial"/>
          <w:color w:val="000000" w:themeColor="text1"/>
          <w:sz w:val="24"/>
          <w:szCs w:val="24"/>
          <w:lang w:val="en-GB"/>
        </w:rPr>
        <w:t xml:space="preserve"> </w:t>
      </w:r>
    </w:p>
    <w:sdt>
      <w:sdtPr>
        <w:rPr>
          <w:rFonts w:ascii="Arial" w:hAnsi="Arial" w:cs="Arial"/>
          <w:b/>
          <w:color w:val="000000" w:themeColor="text1"/>
          <w:sz w:val="24"/>
          <w:szCs w:val="24"/>
          <w:lang w:val="en-GB"/>
        </w:rPr>
        <w:id w:val="-1783717549"/>
        <w:docPartObj>
          <w:docPartGallery w:val="Page Numbers (Bottom of Page)"/>
          <w:docPartUnique/>
        </w:docPartObj>
      </w:sdtPr>
      <w:sdtContent>
        <w:p w:rsidR="00AB1661" w:rsidRPr="008271DE" w:rsidRDefault="00AB1661" w:rsidP="00AB1661">
          <w:pPr>
            <w:autoSpaceDE w:val="0"/>
            <w:autoSpaceDN w:val="0"/>
            <w:adjustRightInd w:val="0"/>
            <w:spacing w:after="0" w:line="360" w:lineRule="auto"/>
            <w:jc w:val="right"/>
            <w:rPr>
              <w:rFonts w:ascii="Arial" w:hAnsi="Arial" w:cs="Arial"/>
              <w:b/>
              <w:color w:val="000000" w:themeColor="text1"/>
              <w:sz w:val="24"/>
              <w:szCs w:val="24"/>
              <w:lang w:val="en-GB"/>
            </w:rPr>
          </w:pPr>
          <w:r w:rsidRPr="008271DE">
            <w:rPr>
              <w:rFonts w:ascii="Arial" w:hAnsi="Arial" w:cs="Arial"/>
              <w:b/>
              <w:color w:val="000000" w:themeColor="text1"/>
              <w:sz w:val="24"/>
              <w:szCs w:val="24"/>
              <w:lang w:val="en-GB"/>
            </w:rPr>
            <w:t xml:space="preserve">Page | </w:t>
          </w:r>
          <w:r w:rsidRPr="008271DE">
            <w:rPr>
              <w:rFonts w:ascii="Arial" w:hAnsi="Arial" w:cs="Arial"/>
              <w:color w:val="000000" w:themeColor="text1"/>
              <w:sz w:val="24"/>
              <w:szCs w:val="24"/>
              <w:lang w:val="en-GB"/>
            </w:rPr>
            <w:t>1</w:t>
          </w:r>
        </w:p>
      </w:sdtContent>
    </w:sdt>
    <w:p w:rsidR="00AB1661" w:rsidRPr="008271DE" w:rsidRDefault="00AB1661" w:rsidP="00AB1661">
      <w:pPr>
        <w:autoSpaceDE w:val="0"/>
        <w:autoSpaceDN w:val="0"/>
        <w:adjustRightInd w:val="0"/>
        <w:spacing w:after="0" w:line="360" w:lineRule="auto"/>
        <w:jc w:val="right"/>
        <w:rPr>
          <w:rFonts w:ascii="Arial" w:hAnsi="Arial" w:cs="Arial"/>
          <w:color w:val="000000" w:themeColor="text1"/>
          <w:sz w:val="24"/>
          <w:szCs w:val="24"/>
          <w:lang w:val="en-GB"/>
        </w:rPr>
      </w:pPr>
    </w:p>
    <w:p w:rsidR="00AB1661" w:rsidRPr="008271DE" w:rsidRDefault="00C94B50" w:rsidP="00165F58">
      <w:pPr>
        <w:pStyle w:val="ListParagraph"/>
        <w:numPr>
          <w:ilvl w:val="0"/>
          <w:numId w:val="1"/>
        </w:numPr>
        <w:autoSpaceDE w:val="0"/>
        <w:autoSpaceDN w:val="0"/>
        <w:adjustRightInd w:val="0"/>
        <w:spacing w:after="0" w:line="360" w:lineRule="auto"/>
        <w:ind w:left="360"/>
        <w:jc w:val="both"/>
        <w:rPr>
          <w:rFonts w:ascii="Arial" w:hAnsi="Arial" w:cs="Arial"/>
          <w:i/>
          <w:color w:val="000000" w:themeColor="text1"/>
          <w:sz w:val="24"/>
          <w:szCs w:val="24"/>
          <w:lang w:val="en-GB"/>
        </w:rPr>
      </w:pPr>
      <w:r w:rsidRPr="00C94B50">
        <w:rPr>
          <w:rFonts w:ascii="Arial" w:hAnsi="Arial" w:cs="Arial"/>
          <w:i/>
          <w:color w:val="000000" w:themeColor="text1"/>
          <w:sz w:val="24"/>
          <w:szCs w:val="24"/>
          <w:lang w:val="en-GB"/>
        </w:rPr>
        <w:t xml:space="preserve">Why </w:t>
      </w:r>
      <w:r>
        <w:rPr>
          <w:rFonts w:ascii="Arial" w:hAnsi="Arial" w:cs="Arial"/>
          <w:i/>
          <w:color w:val="000000" w:themeColor="text1"/>
          <w:sz w:val="24"/>
          <w:szCs w:val="24"/>
          <w:lang w:val="en-GB"/>
        </w:rPr>
        <w:t xml:space="preserve">should </w:t>
      </w:r>
      <w:r w:rsidR="001A3282">
        <w:rPr>
          <w:rFonts w:ascii="Arial" w:hAnsi="Arial" w:cs="Arial"/>
          <w:i/>
          <w:color w:val="000000" w:themeColor="text1"/>
          <w:sz w:val="24"/>
          <w:szCs w:val="24"/>
          <w:lang w:val="en-GB"/>
        </w:rPr>
        <w:t>an Event Planner</w:t>
      </w:r>
      <w:r w:rsidRPr="00C94B50">
        <w:rPr>
          <w:rFonts w:ascii="Arial" w:hAnsi="Arial" w:cs="Arial"/>
          <w:i/>
          <w:color w:val="000000" w:themeColor="text1"/>
          <w:sz w:val="24"/>
          <w:szCs w:val="24"/>
          <w:lang w:val="en-GB"/>
        </w:rPr>
        <w:t xml:space="preserve"> bre</w:t>
      </w:r>
      <w:r w:rsidR="00E644CB">
        <w:rPr>
          <w:rFonts w:ascii="Arial" w:hAnsi="Arial" w:cs="Arial"/>
          <w:i/>
          <w:color w:val="000000" w:themeColor="text1"/>
          <w:sz w:val="24"/>
          <w:szCs w:val="24"/>
          <w:lang w:val="en-GB"/>
        </w:rPr>
        <w:t xml:space="preserve">ak down the tasks into phases? </w:t>
      </w:r>
    </w:p>
    <w:p w:rsidR="00AB1661" w:rsidRPr="008271DE" w:rsidRDefault="00AB1661" w:rsidP="00AB1661">
      <w:pPr>
        <w:pStyle w:val="ListParagraph"/>
        <w:autoSpaceDE w:val="0"/>
        <w:autoSpaceDN w:val="0"/>
        <w:adjustRightInd w:val="0"/>
        <w:spacing w:after="0" w:line="360" w:lineRule="auto"/>
        <w:jc w:val="both"/>
        <w:rPr>
          <w:rFonts w:ascii="Arial" w:hAnsi="Arial" w:cs="Arial"/>
          <w:i/>
          <w:color w:val="000000" w:themeColor="text1"/>
          <w:sz w:val="24"/>
          <w:szCs w:val="24"/>
          <w:lang w:val="en-GB"/>
        </w:rPr>
      </w:pPr>
    </w:p>
    <w:p w:rsidR="00F13996" w:rsidRPr="006966E3" w:rsidRDefault="003E147E" w:rsidP="00165F58">
      <w:pPr>
        <w:pStyle w:val="ListParagraph"/>
        <w:tabs>
          <w:tab w:val="left" w:pos="9270"/>
        </w:tabs>
        <w:spacing w:line="360" w:lineRule="auto"/>
        <w:ind w:left="360"/>
        <w:jc w:val="both"/>
        <w:rPr>
          <w:rFonts w:ascii="Arial" w:hAnsi="Arial" w:cs="Arial"/>
          <w:color w:val="000000" w:themeColor="text1"/>
          <w:sz w:val="24"/>
          <w:szCs w:val="24"/>
          <w:lang w:val="en-GB"/>
        </w:rPr>
      </w:pPr>
      <w:r>
        <w:rPr>
          <w:rFonts w:ascii="Arial" w:hAnsi="Arial" w:cs="Arial"/>
          <w:color w:val="000000" w:themeColor="text1"/>
          <w:sz w:val="24"/>
          <w:szCs w:val="24"/>
          <w:lang w:val="en-GB"/>
        </w:rPr>
        <w:t xml:space="preserve">An event plan or process is a compilation of a set of tasks, with each task representing a piece of work that must be done in order to carry out the event successfully. </w:t>
      </w:r>
      <w:r w:rsidRPr="006966E3">
        <w:rPr>
          <w:rFonts w:ascii="Arial" w:hAnsi="Arial" w:cs="Arial"/>
          <w:color w:val="000000" w:themeColor="text1"/>
          <w:sz w:val="24"/>
          <w:szCs w:val="24"/>
          <w:lang w:val="en-GB"/>
        </w:rPr>
        <w:t>An Event Planner breaks down tasks into</w:t>
      </w:r>
      <w:r w:rsidR="00F13996" w:rsidRPr="006966E3">
        <w:rPr>
          <w:rFonts w:ascii="Arial" w:hAnsi="Arial" w:cs="Arial"/>
          <w:color w:val="000000" w:themeColor="text1"/>
          <w:sz w:val="24"/>
          <w:szCs w:val="24"/>
          <w:lang w:val="en-GB"/>
        </w:rPr>
        <w:t xml:space="preserve"> phases</w:t>
      </w:r>
      <w:r w:rsidRPr="006966E3">
        <w:rPr>
          <w:rFonts w:ascii="Arial" w:hAnsi="Arial" w:cs="Arial"/>
          <w:color w:val="000000" w:themeColor="text1"/>
          <w:sz w:val="24"/>
          <w:szCs w:val="24"/>
          <w:lang w:val="en-GB"/>
        </w:rPr>
        <w:t xml:space="preserve"> in order to give structure to the event</w:t>
      </w:r>
      <w:r w:rsidR="006C1211" w:rsidRPr="006966E3">
        <w:rPr>
          <w:rFonts w:ascii="Arial" w:hAnsi="Arial" w:cs="Arial"/>
          <w:color w:val="000000" w:themeColor="text1"/>
          <w:sz w:val="24"/>
          <w:szCs w:val="24"/>
          <w:lang w:val="en-GB"/>
        </w:rPr>
        <w:t>,</w:t>
      </w:r>
      <w:r w:rsidR="00F13996" w:rsidRPr="006966E3">
        <w:rPr>
          <w:rFonts w:ascii="Arial" w:hAnsi="Arial" w:cs="Arial"/>
          <w:color w:val="000000" w:themeColor="text1"/>
          <w:sz w:val="24"/>
          <w:szCs w:val="24"/>
          <w:lang w:val="en-GB"/>
        </w:rPr>
        <w:t xml:space="preserve"> make it easier for </w:t>
      </w:r>
      <w:r w:rsidRPr="006966E3">
        <w:rPr>
          <w:rFonts w:ascii="Arial" w:hAnsi="Arial" w:cs="Arial"/>
          <w:color w:val="000000" w:themeColor="text1"/>
          <w:sz w:val="24"/>
          <w:szCs w:val="24"/>
          <w:lang w:val="en-GB"/>
        </w:rPr>
        <w:t xml:space="preserve">them </w:t>
      </w:r>
      <w:r w:rsidR="00F13996" w:rsidRPr="006966E3">
        <w:rPr>
          <w:rFonts w:ascii="Arial" w:hAnsi="Arial" w:cs="Arial"/>
          <w:color w:val="000000" w:themeColor="text1"/>
          <w:sz w:val="24"/>
          <w:szCs w:val="24"/>
          <w:lang w:val="en-GB"/>
        </w:rPr>
        <w:t>to evaluate progress</w:t>
      </w:r>
      <w:r w:rsidR="006C1211" w:rsidRPr="006966E3">
        <w:rPr>
          <w:rFonts w:ascii="Arial" w:hAnsi="Arial" w:cs="Arial"/>
          <w:color w:val="000000" w:themeColor="text1"/>
          <w:sz w:val="24"/>
          <w:szCs w:val="24"/>
          <w:lang w:val="en-GB"/>
        </w:rPr>
        <w:t xml:space="preserve"> and also help tackle each phase with much more efficiency</w:t>
      </w:r>
      <w:r w:rsidR="00F13996" w:rsidRPr="006966E3">
        <w:rPr>
          <w:rFonts w:ascii="Arial" w:hAnsi="Arial" w:cs="Arial"/>
          <w:color w:val="000000" w:themeColor="text1"/>
          <w:sz w:val="24"/>
          <w:szCs w:val="24"/>
          <w:lang w:val="en-GB"/>
        </w:rPr>
        <w:t>.</w:t>
      </w:r>
    </w:p>
    <w:p w:rsidR="00897DD2" w:rsidRDefault="00897DD2" w:rsidP="00165F58">
      <w:pPr>
        <w:pStyle w:val="ListParagraph"/>
        <w:tabs>
          <w:tab w:val="left" w:pos="9270"/>
        </w:tabs>
        <w:spacing w:line="360" w:lineRule="auto"/>
        <w:ind w:left="360"/>
        <w:jc w:val="both"/>
        <w:rPr>
          <w:rFonts w:ascii="Arial" w:hAnsi="Arial" w:cs="Arial"/>
          <w:color w:val="000000" w:themeColor="text1"/>
          <w:sz w:val="24"/>
          <w:szCs w:val="24"/>
          <w:lang w:val="en-GB"/>
        </w:rPr>
      </w:pPr>
      <w:r>
        <w:rPr>
          <w:rFonts w:ascii="Arial" w:hAnsi="Arial" w:cs="Arial"/>
          <w:color w:val="000000" w:themeColor="text1"/>
          <w:sz w:val="24"/>
          <w:szCs w:val="24"/>
          <w:lang w:val="en-GB"/>
        </w:rPr>
        <w:t>The phases involved with event planning include: initiating, planning, executing, monitoring, controlling and closing.</w:t>
      </w:r>
    </w:p>
    <w:p w:rsidR="00897DD2" w:rsidRDefault="00897DD2" w:rsidP="00165F58">
      <w:pPr>
        <w:pStyle w:val="ListParagraph"/>
        <w:tabs>
          <w:tab w:val="left" w:pos="9270"/>
        </w:tabs>
        <w:spacing w:line="360" w:lineRule="auto"/>
        <w:ind w:left="360"/>
        <w:jc w:val="both"/>
        <w:rPr>
          <w:rFonts w:ascii="Arial" w:hAnsi="Arial" w:cs="Arial"/>
          <w:color w:val="000000" w:themeColor="text1"/>
          <w:sz w:val="24"/>
          <w:szCs w:val="24"/>
          <w:lang w:val="en-GB"/>
        </w:rPr>
      </w:pPr>
      <w:r w:rsidRPr="00ED0E6F">
        <w:rPr>
          <w:rFonts w:ascii="Arial" w:hAnsi="Arial" w:cs="Arial"/>
          <w:i/>
          <w:color w:val="000000" w:themeColor="text1"/>
          <w:sz w:val="24"/>
          <w:szCs w:val="24"/>
          <w:lang w:val="en-GB"/>
        </w:rPr>
        <w:t>Initiating</w:t>
      </w:r>
      <w:r>
        <w:rPr>
          <w:rFonts w:ascii="Arial" w:hAnsi="Arial" w:cs="Arial"/>
          <w:color w:val="000000" w:themeColor="text1"/>
          <w:sz w:val="24"/>
          <w:szCs w:val="24"/>
          <w:lang w:val="en-GB"/>
        </w:rPr>
        <w:t xml:space="preserve"> </w:t>
      </w:r>
      <w:r w:rsidR="004F2FEE">
        <w:rPr>
          <w:rFonts w:ascii="Arial" w:hAnsi="Arial" w:cs="Arial"/>
          <w:color w:val="000000" w:themeColor="text1"/>
          <w:sz w:val="24"/>
          <w:szCs w:val="24"/>
          <w:lang w:val="en-GB"/>
        </w:rPr>
        <w:t xml:space="preserve">phase is the beginning of the event planning process and it involves the Event Planner getting the idea/concept of the event from the client. One of the goals of this phase is to examine the feasibility of the event. </w:t>
      </w:r>
    </w:p>
    <w:p w:rsidR="006C1211" w:rsidRDefault="00DE69FE" w:rsidP="00165F58">
      <w:pPr>
        <w:pStyle w:val="ListParagraph"/>
        <w:tabs>
          <w:tab w:val="left" w:pos="9270"/>
        </w:tabs>
        <w:spacing w:line="360" w:lineRule="auto"/>
        <w:ind w:left="360"/>
        <w:jc w:val="both"/>
        <w:rPr>
          <w:rFonts w:ascii="Arial" w:hAnsi="Arial" w:cs="Arial"/>
          <w:color w:val="000000" w:themeColor="text1"/>
          <w:sz w:val="24"/>
          <w:szCs w:val="24"/>
          <w:lang w:val="en-GB"/>
        </w:rPr>
      </w:pPr>
      <w:r>
        <w:rPr>
          <w:rFonts w:ascii="Arial" w:hAnsi="Arial" w:cs="Arial"/>
          <w:color w:val="000000" w:themeColor="text1"/>
          <w:sz w:val="24"/>
          <w:szCs w:val="24"/>
          <w:lang w:val="en-GB"/>
        </w:rPr>
        <w:t xml:space="preserve">The </w:t>
      </w:r>
      <w:r w:rsidR="004F2FEE" w:rsidRPr="00ED0E6F">
        <w:rPr>
          <w:rFonts w:ascii="Arial" w:hAnsi="Arial" w:cs="Arial"/>
          <w:i/>
          <w:color w:val="000000" w:themeColor="text1"/>
          <w:sz w:val="24"/>
          <w:szCs w:val="24"/>
          <w:lang w:val="en-GB"/>
        </w:rPr>
        <w:t>Planning</w:t>
      </w:r>
      <w:r w:rsidR="004F2FEE">
        <w:rPr>
          <w:rFonts w:ascii="Arial" w:hAnsi="Arial" w:cs="Arial"/>
          <w:color w:val="000000" w:themeColor="text1"/>
          <w:sz w:val="24"/>
          <w:szCs w:val="24"/>
          <w:lang w:val="en-GB"/>
        </w:rPr>
        <w:t xml:space="preserve"> </w:t>
      </w:r>
      <w:r>
        <w:rPr>
          <w:rFonts w:ascii="Arial" w:hAnsi="Arial" w:cs="Arial"/>
          <w:color w:val="000000" w:themeColor="text1"/>
          <w:sz w:val="24"/>
          <w:szCs w:val="24"/>
          <w:lang w:val="en-GB"/>
        </w:rPr>
        <w:t xml:space="preserve">phase </w:t>
      </w:r>
      <w:r w:rsidR="00ED0E6F">
        <w:rPr>
          <w:rFonts w:ascii="Arial" w:hAnsi="Arial" w:cs="Arial"/>
          <w:color w:val="000000" w:themeColor="text1"/>
          <w:sz w:val="24"/>
          <w:szCs w:val="24"/>
          <w:lang w:val="en-GB"/>
        </w:rPr>
        <w:t>of</w:t>
      </w:r>
      <w:r>
        <w:rPr>
          <w:rFonts w:ascii="Arial" w:hAnsi="Arial" w:cs="Arial"/>
          <w:color w:val="000000" w:themeColor="text1"/>
          <w:sz w:val="24"/>
          <w:szCs w:val="24"/>
          <w:lang w:val="en-GB"/>
        </w:rPr>
        <w:t xml:space="preserve"> the event process involves creating a set of plans that will help guide the team in pulling off a successful event. </w:t>
      </w:r>
      <w:r w:rsidRPr="00DE69FE">
        <w:rPr>
          <w:rFonts w:ascii="Arial" w:hAnsi="Arial" w:cs="Arial"/>
          <w:color w:val="000000" w:themeColor="text1"/>
          <w:sz w:val="24"/>
          <w:szCs w:val="24"/>
        </w:rPr>
        <w:t>The plan</w:t>
      </w:r>
      <w:r>
        <w:rPr>
          <w:rFonts w:ascii="Arial" w:hAnsi="Arial" w:cs="Arial"/>
          <w:color w:val="000000" w:themeColor="text1"/>
          <w:sz w:val="24"/>
          <w:szCs w:val="24"/>
        </w:rPr>
        <w:t>s created during this phase</w:t>
      </w:r>
      <w:r w:rsidRPr="00DE69FE">
        <w:rPr>
          <w:rFonts w:ascii="Arial" w:hAnsi="Arial" w:cs="Arial"/>
          <w:color w:val="000000" w:themeColor="text1"/>
          <w:sz w:val="24"/>
          <w:szCs w:val="24"/>
        </w:rPr>
        <w:t xml:space="preserve"> help</w:t>
      </w:r>
      <w:r>
        <w:rPr>
          <w:rFonts w:ascii="Arial" w:hAnsi="Arial" w:cs="Arial"/>
          <w:color w:val="000000" w:themeColor="text1"/>
          <w:sz w:val="24"/>
          <w:szCs w:val="24"/>
        </w:rPr>
        <w:t xml:space="preserve"> with </w:t>
      </w:r>
      <w:r w:rsidRPr="00DE69FE">
        <w:rPr>
          <w:rFonts w:ascii="Arial" w:hAnsi="Arial" w:cs="Arial"/>
          <w:color w:val="000000" w:themeColor="text1"/>
          <w:sz w:val="24"/>
          <w:szCs w:val="24"/>
        </w:rPr>
        <w:t>manag</w:t>
      </w:r>
      <w:r>
        <w:rPr>
          <w:rFonts w:ascii="Arial" w:hAnsi="Arial" w:cs="Arial"/>
          <w:color w:val="000000" w:themeColor="text1"/>
          <w:sz w:val="24"/>
          <w:szCs w:val="24"/>
        </w:rPr>
        <w:t xml:space="preserve">ing </w:t>
      </w:r>
      <w:r w:rsidRPr="00DE69FE">
        <w:rPr>
          <w:rFonts w:ascii="Arial" w:hAnsi="Arial" w:cs="Arial"/>
          <w:color w:val="000000" w:themeColor="text1"/>
          <w:sz w:val="24"/>
          <w:szCs w:val="24"/>
        </w:rPr>
        <w:t xml:space="preserve">time, cost, quality, </w:t>
      </w:r>
      <w:proofErr w:type="gramStart"/>
      <w:r w:rsidRPr="00DE69FE">
        <w:rPr>
          <w:rFonts w:ascii="Arial" w:hAnsi="Arial" w:cs="Arial"/>
          <w:color w:val="000000" w:themeColor="text1"/>
          <w:sz w:val="24"/>
          <w:szCs w:val="24"/>
        </w:rPr>
        <w:t>change</w:t>
      </w:r>
      <w:proofErr w:type="gramEnd"/>
      <w:r>
        <w:rPr>
          <w:rFonts w:ascii="Arial" w:hAnsi="Arial" w:cs="Arial"/>
          <w:color w:val="000000" w:themeColor="text1"/>
          <w:sz w:val="24"/>
          <w:szCs w:val="24"/>
        </w:rPr>
        <w:t xml:space="preserve"> in plans</w:t>
      </w:r>
      <w:r w:rsidRPr="00DE69FE">
        <w:rPr>
          <w:rFonts w:ascii="Arial" w:hAnsi="Arial" w:cs="Arial"/>
          <w:color w:val="000000" w:themeColor="text1"/>
          <w:sz w:val="24"/>
          <w:szCs w:val="24"/>
        </w:rPr>
        <w:t>, risk</w:t>
      </w:r>
      <w:r>
        <w:rPr>
          <w:rFonts w:ascii="Arial" w:hAnsi="Arial" w:cs="Arial"/>
          <w:color w:val="000000" w:themeColor="text1"/>
          <w:sz w:val="24"/>
          <w:szCs w:val="24"/>
        </w:rPr>
        <w:t>, manage staff and external suppliers.</w:t>
      </w:r>
    </w:p>
    <w:p w:rsidR="006C1211" w:rsidRPr="006C1211" w:rsidRDefault="00270BC8" w:rsidP="00165F58">
      <w:pPr>
        <w:pStyle w:val="ListParagraph"/>
        <w:tabs>
          <w:tab w:val="left" w:pos="9270"/>
        </w:tabs>
        <w:spacing w:line="360" w:lineRule="auto"/>
        <w:ind w:left="360"/>
        <w:jc w:val="both"/>
        <w:rPr>
          <w:rFonts w:ascii="Arial" w:hAnsi="Arial" w:cs="Arial"/>
          <w:color w:val="000000" w:themeColor="text1"/>
          <w:sz w:val="24"/>
          <w:szCs w:val="24"/>
          <w:lang w:val="en-GB"/>
        </w:rPr>
      </w:pPr>
      <w:r w:rsidRPr="00ED0E6F">
        <w:rPr>
          <w:rFonts w:ascii="Arial" w:hAnsi="Arial" w:cs="Arial"/>
          <w:i/>
          <w:color w:val="000000" w:themeColor="text1"/>
          <w:sz w:val="24"/>
          <w:szCs w:val="24"/>
          <w:lang w:val="en-GB"/>
        </w:rPr>
        <w:t>Execution</w:t>
      </w:r>
      <w:r>
        <w:rPr>
          <w:rFonts w:ascii="Arial" w:hAnsi="Arial" w:cs="Arial"/>
          <w:color w:val="000000" w:themeColor="text1"/>
          <w:sz w:val="24"/>
          <w:szCs w:val="24"/>
          <w:lang w:val="en-GB"/>
        </w:rPr>
        <w:t xml:space="preserve"> involves putting the event plans into action and is usually the longest phase of the event planning process.</w:t>
      </w:r>
      <w:r w:rsidR="009F0F17">
        <w:rPr>
          <w:rFonts w:ascii="Arial" w:hAnsi="Arial" w:cs="Arial"/>
          <w:color w:val="000000" w:themeColor="text1"/>
          <w:sz w:val="24"/>
          <w:szCs w:val="24"/>
          <w:lang w:val="en-GB"/>
        </w:rPr>
        <w:t xml:space="preserve"> During this phase, deliverables are developed and completed. </w:t>
      </w:r>
      <w:r w:rsidR="00C87820">
        <w:rPr>
          <w:rFonts w:ascii="Arial" w:hAnsi="Arial" w:cs="Arial"/>
          <w:color w:val="000000" w:themeColor="text1"/>
          <w:sz w:val="24"/>
          <w:szCs w:val="24"/>
          <w:lang w:val="en-GB"/>
        </w:rPr>
        <w:t xml:space="preserve">Some of the tasks completed during this phase include: developing a team, assignment of resources, </w:t>
      </w:r>
      <w:r w:rsidR="00ED0E6F">
        <w:rPr>
          <w:rFonts w:ascii="Arial" w:hAnsi="Arial" w:cs="Arial"/>
          <w:color w:val="000000" w:themeColor="text1"/>
          <w:sz w:val="24"/>
          <w:szCs w:val="24"/>
          <w:lang w:val="en-GB"/>
        </w:rPr>
        <w:t>assignment of tasks</w:t>
      </w:r>
      <w:r w:rsidR="00C87820">
        <w:rPr>
          <w:rFonts w:ascii="Arial" w:hAnsi="Arial" w:cs="Arial"/>
          <w:color w:val="000000" w:themeColor="text1"/>
          <w:sz w:val="24"/>
          <w:szCs w:val="24"/>
          <w:lang w:val="en-GB"/>
        </w:rPr>
        <w:t>, plus many more.</w:t>
      </w:r>
    </w:p>
    <w:p w:rsidR="006C1211" w:rsidRDefault="00C87820" w:rsidP="00165F58">
      <w:pPr>
        <w:pStyle w:val="ListParagraph"/>
        <w:tabs>
          <w:tab w:val="left" w:pos="9270"/>
        </w:tabs>
        <w:spacing w:line="360" w:lineRule="auto"/>
        <w:ind w:left="360"/>
        <w:jc w:val="both"/>
        <w:rPr>
          <w:rFonts w:ascii="Arial" w:hAnsi="Arial" w:cs="Arial"/>
          <w:color w:val="000000" w:themeColor="text1"/>
          <w:sz w:val="24"/>
          <w:szCs w:val="24"/>
          <w:lang w:val="en-GB"/>
        </w:rPr>
      </w:pPr>
      <w:r>
        <w:rPr>
          <w:rFonts w:ascii="Arial" w:hAnsi="Arial" w:cs="Arial"/>
          <w:color w:val="000000" w:themeColor="text1"/>
          <w:sz w:val="24"/>
          <w:szCs w:val="24"/>
          <w:lang w:val="en-GB"/>
        </w:rPr>
        <w:t xml:space="preserve">The </w:t>
      </w:r>
      <w:r w:rsidRPr="00ED0E6F">
        <w:rPr>
          <w:rFonts w:ascii="Arial" w:hAnsi="Arial" w:cs="Arial"/>
          <w:i/>
          <w:color w:val="000000" w:themeColor="text1"/>
          <w:sz w:val="24"/>
          <w:szCs w:val="24"/>
          <w:lang w:val="en-GB"/>
        </w:rPr>
        <w:t>monitoring</w:t>
      </w:r>
      <w:r>
        <w:rPr>
          <w:rFonts w:ascii="Arial" w:hAnsi="Arial" w:cs="Arial"/>
          <w:color w:val="000000" w:themeColor="text1"/>
          <w:sz w:val="24"/>
          <w:szCs w:val="24"/>
          <w:lang w:val="en-GB"/>
        </w:rPr>
        <w:t xml:space="preserve"> phase is all about measuring the performance and progress of the event planning process by ensuring that everything is</w:t>
      </w:r>
      <w:r w:rsidR="00ED0E6F">
        <w:rPr>
          <w:rFonts w:ascii="Arial" w:hAnsi="Arial" w:cs="Arial"/>
          <w:color w:val="000000" w:themeColor="text1"/>
          <w:sz w:val="24"/>
          <w:szCs w:val="24"/>
          <w:lang w:val="en-GB"/>
        </w:rPr>
        <w:t xml:space="preserve"> going</w:t>
      </w:r>
      <w:r>
        <w:rPr>
          <w:rFonts w:ascii="Arial" w:hAnsi="Arial" w:cs="Arial"/>
          <w:color w:val="000000" w:themeColor="text1"/>
          <w:sz w:val="24"/>
          <w:szCs w:val="24"/>
          <w:lang w:val="en-GB"/>
        </w:rPr>
        <w:t xml:space="preserve"> according to </w:t>
      </w:r>
      <w:r w:rsidR="00ED0E6F">
        <w:rPr>
          <w:rFonts w:ascii="Arial" w:hAnsi="Arial" w:cs="Arial"/>
          <w:color w:val="000000" w:themeColor="text1"/>
          <w:sz w:val="24"/>
          <w:szCs w:val="24"/>
          <w:lang w:val="en-GB"/>
        </w:rPr>
        <w:t>the event plans that were set in</w:t>
      </w:r>
      <w:r>
        <w:rPr>
          <w:rFonts w:ascii="Arial" w:hAnsi="Arial" w:cs="Arial"/>
          <w:color w:val="000000" w:themeColor="text1"/>
          <w:sz w:val="24"/>
          <w:szCs w:val="24"/>
          <w:lang w:val="en-GB"/>
        </w:rPr>
        <w:t xml:space="preserve"> the second phase of the event planning process.</w:t>
      </w:r>
    </w:p>
    <w:p w:rsidR="00165F58" w:rsidRPr="00165F58" w:rsidRDefault="00165F58" w:rsidP="00165F58">
      <w:pPr>
        <w:pStyle w:val="ListParagraph"/>
        <w:tabs>
          <w:tab w:val="left" w:pos="9270"/>
        </w:tabs>
        <w:spacing w:line="360" w:lineRule="auto"/>
        <w:ind w:left="360"/>
        <w:jc w:val="both"/>
        <w:rPr>
          <w:rFonts w:ascii="Arial" w:hAnsi="Arial" w:cs="Arial"/>
          <w:color w:val="000000" w:themeColor="text1"/>
          <w:sz w:val="24"/>
          <w:szCs w:val="24"/>
          <w:lang w:val="en-GB"/>
        </w:rPr>
      </w:pPr>
      <w:r w:rsidRPr="003B4EF9">
        <w:rPr>
          <w:rFonts w:ascii="Arial" w:hAnsi="Arial" w:cs="Arial"/>
          <w:i/>
          <w:color w:val="000000" w:themeColor="text1"/>
          <w:sz w:val="24"/>
          <w:szCs w:val="24"/>
          <w:lang w:val="en-GB"/>
        </w:rPr>
        <w:t>Controlling</w:t>
      </w:r>
      <w:r>
        <w:rPr>
          <w:rFonts w:ascii="Arial" w:hAnsi="Arial" w:cs="Arial"/>
          <w:color w:val="000000" w:themeColor="text1"/>
          <w:sz w:val="24"/>
          <w:szCs w:val="24"/>
          <w:lang w:val="en-GB"/>
        </w:rPr>
        <w:t xml:space="preserve"> involves making any adjustments to the event plans as need arises based on results from the monitoring phase of the event planning process. It basically involves taking action on what was monitored during the monitoring phase. </w:t>
      </w:r>
    </w:p>
    <w:p w:rsidR="006966E3" w:rsidRPr="008271DE" w:rsidRDefault="006966E3" w:rsidP="006966E3">
      <w:pPr>
        <w:autoSpaceDE w:val="0"/>
        <w:autoSpaceDN w:val="0"/>
        <w:adjustRightInd w:val="0"/>
        <w:spacing w:after="0" w:line="360" w:lineRule="auto"/>
        <w:jc w:val="right"/>
        <w:rPr>
          <w:rFonts w:ascii="Arial" w:hAnsi="Arial" w:cs="Arial"/>
          <w:color w:val="000000" w:themeColor="text1"/>
          <w:sz w:val="24"/>
          <w:szCs w:val="24"/>
          <w:lang w:val="en-GB"/>
        </w:rPr>
      </w:pPr>
      <w:r w:rsidRPr="008271DE">
        <w:rPr>
          <w:rFonts w:ascii="Arial" w:hAnsi="Arial" w:cs="Arial"/>
          <w:b/>
          <w:color w:val="000000" w:themeColor="text1"/>
          <w:sz w:val="24"/>
          <w:szCs w:val="24"/>
          <w:lang w:val="en-GB"/>
        </w:rPr>
        <w:lastRenderedPageBreak/>
        <w:t>Student Name</w:t>
      </w:r>
      <w:r w:rsidRPr="008271DE">
        <w:rPr>
          <w:rFonts w:ascii="Arial" w:hAnsi="Arial" w:cs="Arial"/>
          <w:color w:val="000000" w:themeColor="text1"/>
          <w:sz w:val="24"/>
          <w:szCs w:val="24"/>
          <w:lang w:val="en-GB"/>
        </w:rPr>
        <w:t>: Sarah Nkonde</w:t>
      </w:r>
    </w:p>
    <w:p w:rsidR="006966E3" w:rsidRPr="008271DE" w:rsidRDefault="006966E3" w:rsidP="006966E3">
      <w:pPr>
        <w:autoSpaceDE w:val="0"/>
        <w:autoSpaceDN w:val="0"/>
        <w:adjustRightInd w:val="0"/>
        <w:spacing w:after="0" w:line="360" w:lineRule="auto"/>
        <w:jc w:val="right"/>
        <w:rPr>
          <w:rFonts w:ascii="Arial" w:hAnsi="Arial" w:cs="Arial"/>
          <w:color w:val="000000" w:themeColor="text1"/>
          <w:sz w:val="24"/>
          <w:szCs w:val="24"/>
          <w:lang w:val="en-GB"/>
        </w:rPr>
      </w:pPr>
      <w:r w:rsidRPr="008271DE">
        <w:rPr>
          <w:rFonts w:ascii="Arial" w:hAnsi="Arial" w:cs="Arial"/>
          <w:b/>
          <w:color w:val="000000" w:themeColor="text1"/>
          <w:sz w:val="24"/>
          <w:szCs w:val="24"/>
          <w:lang w:val="en-GB"/>
        </w:rPr>
        <w:t>Student Number</w:t>
      </w:r>
      <w:r w:rsidRPr="008271DE">
        <w:rPr>
          <w:rFonts w:ascii="Arial" w:hAnsi="Arial" w:cs="Arial"/>
          <w:color w:val="000000" w:themeColor="text1"/>
          <w:sz w:val="24"/>
          <w:szCs w:val="24"/>
          <w:lang w:val="en-GB"/>
        </w:rPr>
        <w:t xml:space="preserve">: </w:t>
      </w:r>
      <w:r>
        <w:rPr>
          <w:rFonts w:ascii="Arial" w:hAnsi="Arial" w:cs="Arial"/>
          <w:sz w:val="24"/>
          <w:szCs w:val="24"/>
          <w:lang w:val="en-GB"/>
        </w:rPr>
        <w:t>1783</w:t>
      </w:r>
    </w:p>
    <w:p w:rsidR="006966E3" w:rsidRPr="008271DE" w:rsidRDefault="006966E3" w:rsidP="006966E3">
      <w:pPr>
        <w:autoSpaceDE w:val="0"/>
        <w:autoSpaceDN w:val="0"/>
        <w:adjustRightInd w:val="0"/>
        <w:spacing w:after="0" w:line="360" w:lineRule="auto"/>
        <w:jc w:val="right"/>
        <w:rPr>
          <w:rFonts w:ascii="Arial" w:hAnsi="Arial" w:cs="Arial"/>
          <w:color w:val="000000" w:themeColor="text1"/>
          <w:sz w:val="24"/>
          <w:szCs w:val="24"/>
          <w:lang w:val="en-GB"/>
        </w:rPr>
      </w:pPr>
      <w:r w:rsidRPr="008271DE">
        <w:rPr>
          <w:rFonts w:ascii="Arial" w:hAnsi="Arial" w:cs="Arial"/>
          <w:b/>
          <w:color w:val="000000" w:themeColor="text1"/>
          <w:sz w:val="24"/>
          <w:szCs w:val="24"/>
          <w:lang w:val="en-GB"/>
        </w:rPr>
        <w:t>Assignment NO</w:t>
      </w:r>
      <w:r>
        <w:rPr>
          <w:rFonts w:ascii="Arial" w:hAnsi="Arial" w:cs="Arial"/>
          <w:color w:val="000000" w:themeColor="text1"/>
          <w:sz w:val="24"/>
          <w:szCs w:val="24"/>
          <w:lang w:val="en-GB"/>
        </w:rPr>
        <w:t>: #2</w:t>
      </w:r>
      <w:r w:rsidRPr="008271DE">
        <w:rPr>
          <w:rFonts w:ascii="Arial" w:hAnsi="Arial" w:cs="Arial"/>
          <w:color w:val="000000" w:themeColor="text1"/>
          <w:sz w:val="24"/>
          <w:szCs w:val="24"/>
          <w:lang w:val="en-GB"/>
        </w:rPr>
        <w:t xml:space="preserve"> </w:t>
      </w:r>
    </w:p>
    <w:sdt>
      <w:sdtPr>
        <w:rPr>
          <w:rFonts w:ascii="Arial" w:hAnsi="Arial" w:cs="Arial"/>
          <w:b/>
          <w:color w:val="000000" w:themeColor="text1"/>
          <w:sz w:val="24"/>
          <w:szCs w:val="24"/>
          <w:lang w:val="en-GB"/>
        </w:rPr>
        <w:id w:val="2052342178"/>
        <w:docPartObj>
          <w:docPartGallery w:val="Page Numbers (Bottom of Page)"/>
          <w:docPartUnique/>
        </w:docPartObj>
      </w:sdtPr>
      <w:sdtContent>
        <w:p w:rsidR="006966E3" w:rsidRPr="008271DE" w:rsidRDefault="006966E3" w:rsidP="006966E3">
          <w:pPr>
            <w:pStyle w:val="ListParagraph"/>
            <w:autoSpaceDE w:val="0"/>
            <w:autoSpaceDN w:val="0"/>
            <w:adjustRightInd w:val="0"/>
            <w:spacing w:after="0" w:line="360" w:lineRule="auto"/>
            <w:jc w:val="right"/>
            <w:rPr>
              <w:rFonts w:ascii="Arial" w:hAnsi="Arial" w:cs="Arial"/>
              <w:color w:val="000000" w:themeColor="text1"/>
              <w:sz w:val="24"/>
              <w:szCs w:val="24"/>
              <w:lang w:val="en-GB"/>
            </w:rPr>
          </w:pPr>
          <w:r w:rsidRPr="008271DE">
            <w:rPr>
              <w:rFonts w:ascii="Arial" w:hAnsi="Arial" w:cs="Arial"/>
              <w:b/>
              <w:color w:val="000000" w:themeColor="text1"/>
              <w:sz w:val="24"/>
              <w:szCs w:val="24"/>
              <w:lang w:val="en-GB"/>
            </w:rPr>
            <w:t xml:space="preserve">Page | </w:t>
          </w:r>
          <w:r w:rsidRPr="008271DE">
            <w:rPr>
              <w:rFonts w:ascii="Arial" w:hAnsi="Arial" w:cs="Arial"/>
              <w:color w:val="000000" w:themeColor="text1"/>
              <w:sz w:val="24"/>
              <w:szCs w:val="24"/>
              <w:lang w:val="en-GB"/>
            </w:rPr>
            <w:t>2</w:t>
          </w:r>
        </w:p>
        <w:p w:rsidR="006966E3" w:rsidRDefault="006966E3" w:rsidP="006966E3">
          <w:pPr>
            <w:pStyle w:val="ListParagraph"/>
            <w:tabs>
              <w:tab w:val="left" w:pos="9270"/>
            </w:tabs>
            <w:spacing w:line="360" w:lineRule="auto"/>
            <w:jc w:val="both"/>
            <w:rPr>
              <w:rFonts w:ascii="Arial" w:hAnsi="Arial" w:cs="Arial"/>
              <w:color w:val="000000" w:themeColor="text1"/>
              <w:sz w:val="24"/>
              <w:szCs w:val="24"/>
              <w:lang w:val="en-GB"/>
            </w:rPr>
          </w:pPr>
        </w:p>
      </w:sdtContent>
    </w:sdt>
    <w:p w:rsidR="006966E3" w:rsidRPr="006C1211" w:rsidRDefault="006966E3" w:rsidP="00165F58">
      <w:pPr>
        <w:pStyle w:val="ListParagraph"/>
        <w:tabs>
          <w:tab w:val="left" w:pos="9270"/>
        </w:tabs>
        <w:spacing w:line="360" w:lineRule="auto"/>
        <w:ind w:left="360"/>
        <w:jc w:val="both"/>
        <w:rPr>
          <w:rFonts w:ascii="Arial" w:hAnsi="Arial" w:cs="Arial"/>
          <w:color w:val="000000" w:themeColor="text1"/>
          <w:sz w:val="24"/>
          <w:szCs w:val="24"/>
          <w:lang w:val="en-GB"/>
        </w:rPr>
      </w:pPr>
      <w:r w:rsidRPr="003B4EF9">
        <w:rPr>
          <w:rFonts w:ascii="Arial" w:hAnsi="Arial" w:cs="Arial"/>
          <w:i/>
          <w:color w:val="000000" w:themeColor="text1"/>
          <w:sz w:val="24"/>
          <w:szCs w:val="24"/>
          <w:lang w:val="en-GB"/>
        </w:rPr>
        <w:t>Closing</w:t>
      </w:r>
      <w:r>
        <w:rPr>
          <w:rFonts w:ascii="Arial" w:hAnsi="Arial" w:cs="Arial"/>
          <w:color w:val="000000" w:themeColor="text1"/>
          <w:sz w:val="24"/>
          <w:szCs w:val="24"/>
          <w:lang w:val="en-GB"/>
        </w:rPr>
        <w:t xml:space="preserve"> is the last phase of the event planning process which will see the Event Planner formally closing the event and reporting its overall level of success to the client. It also involves cancellation of contracted suppliers, full evaluation of the event and many more.</w:t>
      </w:r>
    </w:p>
    <w:p w:rsidR="00AB1661" w:rsidRPr="008271DE" w:rsidRDefault="00AB1661" w:rsidP="00165F58">
      <w:pPr>
        <w:pStyle w:val="ListParagraph"/>
        <w:autoSpaceDE w:val="0"/>
        <w:autoSpaceDN w:val="0"/>
        <w:adjustRightInd w:val="0"/>
        <w:spacing w:after="0" w:line="360" w:lineRule="auto"/>
        <w:ind w:left="360"/>
        <w:jc w:val="right"/>
        <w:rPr>
          <w:rFonts w:ascii="Arial" w:hAnsi="Arial" w:cs="Arial"/>
          <w:color w:val="000000" w:themeColor="text1"/>
          <w:sz w:val="24"/>
          <w:szCs w:val="24"/>
          <w:lang w:val="en-GB"/>
        </w:rPr>
      </w:pPr>
    </w:p>
    <w:p w:rsidR="00AB1661" w:rsidRPr="00BC3A20" w:rsidRDefault="00BC3A20" w:rsidP="00165F58">
      <w:pPr>
        <w:pStyle w:val="ListParagraph"/>
        <w:numPr>
          <w:ilvl w:val="0"/>
          <w:numId w:val="1"/>
        </w:numPr>
        <w:spacing w:line="360" w:lineRule="auto"/>
        <w:ind w:left="360" w:firstLine="0"/>
        <w:jc w:val="both"/>
        <w:rPr>
          <w:rFonts w:ascii="Arial" w:hAnsi="Arial" w:cs="Arial"/>
          <w:i/>
          <w:color w:val="000000" w:themeColor="text1"/>
          <w:sz w:val="24"/>
          <w:szCs w:val="24"/>
          <w:lang w:val="en-GB"/>
        </w:rPr>
      </w:pPr>
      <w:r w:rsidRPr="00BC3A20">
        <w:rPr>
          <w:rFonts w:ascii="Arial" w:hAnsi="Arial" w:cs="Arial"/>
          <w:i/>
          <w:color w:val="000000" w:themeColor="text1"/>
          <w:sz w:val="24"/>
          <w:szCs w:val="24"/>
          <w:lang w:val="en-GB"/>
        </w:rPr>
        <w:t xml:space="preserve">What type of information </w:t>
      </w:r>
      <w:r>
        <w:rPr>
          <w:rFonts w:ascii="Arial" w:hAnsi="Arial" w:cs="Arial"/>
          <w:i/>
          <w:color w:val="000000" w:themeColor="text1"/>
          <w:sz w:val="24"/>
          <w:szCs w:val="24"/>
          <w:lang w:val="en-GB"/>
        </w:rPr>
        <w:t xml:space="preserve">should </w:t>
      </w:r>
      <w:r w:rsidR="00957BA5">
        <w:rPr>
          <w:rFonts w:ascii="Arial" w:hAnsi="Arial" w:cs="Arial"/>
          <w:i/>
          <w:color w:val="000000" w:themeColor="text1"/>
          <w:sz w:val="24"/>
          <w:szCs w:val="24"/>
          <w:lang w:val="en-GB"/>
        </w:rPr>
        <w:t>an Event P</w:t>
      </w:r>
      <w:r>
        <w:rPr>
          <w:rFonts w:ascii="Arial" w:hAnsi="Arial" w:cs="Arial"/>
          <w:i/>
          <w:color w:val="000000" w:themeColor="text1"/>
          <w:sz w:val="24"/>
          <w:szCs w:val="24"/>
          <w:lang w:val="en-GB"/>
        </w:rPr>
        <w:t>lanner</w:t>
      </w:r>
      <w:r w:rsidRPr="00BC3A20">
        <w:rPr>
          <w:rFonts w:ascii="Arial" w:hAnsi="Arial" w:cs="Arial"/>
          <w:i/>
          <w:color w:val="000000" w:themeColor="text1"/>
          <w:sz w:val="24"/>
          <w:szCs w:val="24"/>
          <w:lang w:val="en-GB"/>
        </w:rPr>
        <w:t xml:space="preserve"> record during his</w:t>
      </w:r>
      <w:r>
        <w:rPr>
          <w:rFonts w:ascii="Arial" w:hAnsi="Arial" w:cs="Arial"/>
          <w:i/>
          <w:color w:val="000000" w:themeColor="text1"/>
          <w:sz w:val="24"/>
          <w:szCs w:val="24"/>
          <w:lang w:val="en-GB"/>
        </w:rPr>
        <w:t>/her</w:t>
      </w:r>
      <w:r w:rsidRPr="00BC3A20">
        <w:rPr>
          <w:rFonts w:ascii="Arial" w:hAnsi="Arial" w:cs="Arial"/>
          <w:i/>
          <w:color w:val="000000" w:themeColor="text1"/>
          <w:sz w:val="24"/>
          <w:szCs w:val="24"/>
          <w:lang w:val="en-GB"/>
        </w:rPr>
        <w:t xml:space="preserve"> first meeting with the</w:t>
      </w:r>
      <w:r>
        <w:rPr>
          <w:rFonts w:ascii="Arial" w:hAnsi="Arial" w:cs="Arial"/>
          <w:i/>
          <w:color w:val="000000" w:themeColor="text1"/>
          <w:sz w:val="24"/>
          <w:szCs w:val="24"/>
          <w:lang w:val="en-GB"/>
        </w:rPr>
        <w:t xml:space="preserve"> </w:t>
      </w:r>
      <w:r w:rsidR="004B0200">
        <w:rPr>
          <w:rFonts w:ascii="Arial" w:hAnsi="Arial" w:cs="Arial"/>
          <w:i/>
          <w:color w:val="000000" w:themeColor="text1"/>
          <w:sz w:val="24"/>
          <w:szCs w:val="24"/>
          <w:lang w:val="en-GB"/>
        </w:rPr>
        <w:t xml:space="preserve">client? </w:t>
      </w:r>
    </w:p>
    <w:p w:rsidR="00AB1661" w:rsidRPr="008271DE" w:rsidRDefault="00AB1661" w:rsidP="00165F58">
      <w:pPr>
        <w:pStyle w:val="ListParagraph"/>
        <w:autoSpaceDE w:val="0"/>
        <w:autoSpaceDN w:val="0"/>
        <w:adjustRightInd w:val="0"/>
        <w:spacing w:after="0" w:line="360" w:lineRule="auto"/>
        <w:ind w:left="360"/>
        <w:jc w:val="both"/>
        <w:rPr>
          <w:rFonts w:ascii="Arial" w:hAnsi="Arial" w:cs="Arial"/>
          <w:color w:val="000000" w:themeColor="text1"/>
          <w:sz w:val="24"/>
          <w:szCs w:val="24"/>
          <w:lang w:val="en-GB"/>
        </w:rPr>
      </w:pPr>
    </w:p>
    <w:p w:rsidR="004014FF" w:rsidRDefault="004014FF" w:rsidP="00165F58">
      <w:pPr>
        <w:pStyle w:val="ListParagraph"/>
        <w:spacing w:line="360" w:lineRule="auto"/>
        <w:ind w:left="360"/>
        <w:jc w:val="both"/>
        <w:rPr>
          <w:rFonts w:ascii="Arial" w:hAnsi="Arial" w:cs="Arial"/>
          <w:color w:val="000000" w:themeColor="text1"/>
          <w:sz w:val="24"/>
          <w:szCs w:val="24"/>
          <w:lang w:val="en-GB"/>
        </w:rPr>
      </w:pPr>
      <w:proofErr w:type="gramStart"/>
      <w:r>
        <w:rPr>
          <w:rFonts w:ascii="Arial" w:hAnsi="Arial" w:cs="Arial"/>
          <w:color w:val="000000" w:themeColor="text1"/>
          <w:sz w:val="24"/>
          <w:szCs w:val="24"/>
          <w:lang w:val="en-GB"/>
        </w:rPr>
        <w:t>The background of the client.</w:t>
      </w:r>
      <w:proofErr w:type="gramEnd"/>
      <w:r>
        <w:rPr>
          <w:rFonts w:ascii="Arial" w:hAnsi="Arial" w:cs="Arial"/>
          <w:color w:val="000000" w:themeColor="text1"/>
          <w:sz w:val="24"/>
          <w:szCs w:val="24"/>
          <w:lang w:val="en-GB"/>
        </w:rPr>
        <w:t xml:space="preserve"> How much information does the client have about the type of event in question? </w:t>
      </w:r>
      <w:r w:rsidR="00957BA5">
        <w:rPr>
          <w:rFonts w:ascii="Arial" w:hAnsi="Arial" w:cs="Arial"/>
          <w:color w:val="000000" w:themeColor="text1"/>
          <w:sz w:val="24"/>
          <w:szCs w:val="24"/>
          <w:lang w:val="en-GB"/>
        </w:rPr>
        <w:t>Do they have any prior experience with events? The answers to these questions will determine how frequent the Event Planner has to meet with the client.</w:t>
      </w:r>
    </w:p>
    <w:p w:rsidR="00B178BD" w:rsidRPr="00B178BD" w:rsidRDefault="00B178BD" w:rsidP="00165F58">
      <w:pPr>
        <w:pStyle w:val="ListParagraph"/>
        <w:spacing w:line="360" w:lineRule="auto"/>
        <w:ind w:left="360"/>
        <w:jc w:val="both"/>
        <w:rPr>
          <w:rFonts w:ascii="Arial" w:hAnsi="Arial" w:cs="Arial"/>
          <w:color w:val="000000" w:themeColor="text1"/>
          <w:sz w:val="24"/>
          <w:szCs w:val="24"/>
          <w:lang w:val="en-GB"/>
        </w:rPr>
      </w:pPr>
      <w:r w:rsidRPr="00B178BD">
        <w:rPr>
          <w:rFonts w:ascii="Arial" w:hAnsi="Arial" w:cs="Arial"/>
          <w:color w:val="000000" w:themeColor="text1"/>
          <w:sz w:val="24"/>
          <w:szCs w:val="24"/>
          <w:lang w:val="en-GB"/>
        </w:rPr>
        <w:t>The purpose or goal of the event</w:t>
      </w:r>
      <w:r w:rsidR="00804CF7">
        <w:rPr>
          <w:rFonts w:ascii="Arial" w:hAnsi="Arial" w:cs="Arial"/>
          <w:color w:val="000000" w:themeColor="text1"/>
          <w:sz w:val="24"/>
          <w:szCs w:val="24"/>
          <w:lang w:val="en-GB"/>
        </w:rPr>
        <w:t>, as this will help shape the event planning process.</w:t>
      </w:r>
      <w:r w:rsidR="00F23A96">
        <w:rPr>
          <w:rFonts w:ascii="Arial" w:hAnsi="Arial" w:cs="Arial"/>
          <w:color w:val="000000" w:themeColor="text1"/>
          <w:sz w:val="24"/>
          <w:szCs w:val="24"/>
          <w:lang w:val="en-GB"/>
        </w:rPr>
        <w:t xml:space="preserve"> In addition, what will be the benefit of hosting the event</w:t>
      </w:r>
      <w:r w:rsidR="00165F58">
        <w:rPr>
          <w:rFonts w:ascii="Arial" w:hAnsi="Arial" w:cs="Arial"/>
          <w:color w:val="000000" w:themeColor="text1"/>
          <w:sz w:val="24"/>
          <w:szCs w:val="24"/>
          <w:lang w:val="en-GB"/>
        </w:rPr>
        <w:t>, b</w:t>
      </w:r>
      <w:r w:rsidR="00F23A96">
        <w:rPr>
          <w:rFonts w:ascii="Arial" w:hAnsi="Arial" w:cs="Arial"/>
          <w:color w:val="000000" w:themeColor="text1"/>
          <w:sz w:val="24"/>
          <w:szCs w:val="24"/>
          <w:lang w:val="en-GB"/>
        </w:rPr>
        <w:t>oth to the client and the audience?</w:t>
      </w:r>
    </w:p>
    <w:p w:rsidR="00804CF7" w:rsidRDefault="00804CF7" w:rsidP="00165F58">
      <w:pPr>
        <w:pStyle w:val="ListParagraph"/>
        <w:spacing w:line="360" w:lineRule="auto"/>
        <w:ind w:left="360"/>
        <w:jc w:val="both"/>
        <w:rPr>
          <w:rFonts w:ascii="Arial" w:hAnsi="Arial" w:cs="Arial"/>
          <w:color w:val="000000" w:themeColor="text1"/>
          <w:sz w:val="24"/>
          <w:szCs w:val="24"/>
          <w:lang w:val="en-GB"/>
        </w:rPr>
      </w:pPr>
      <w:r w:rsidRPr="00B178BD">
        <w:rPr>
          <w:rFonts w:ascii="Arial" w:hAnsi="Arial" w:cs="Arial"/>
          <w:color w:val="000000" w:themeColor="text1"/>
          <w:sz w:val="24"/>
          <w:szCs w:val="24"/>
          <w:lang w:val="en-GB"/>
        </w:rPr>
        <w:t>The contact detail</w:t>
      </w:r>
      <w:r w:rsidR="00165F58">
        <w:rPr>
          <w:rFonts w:ascii="Arial" w:hAnsi="Arial" w:cs="Arial"/>
          <w:color w:val="000000" w:themeColor="text1"/>
          <w:sz w:val="24"/>
          <w:szCs w:val="24"/>
          <w:lang w:val="en-GB"/>
        </w:rPr>
        <w:t>s</w:t>
      </w:r>
      <w:r w:rsidRPr="00B178BD">
        <w:rPr>
          <w:rFonts w:ascii="Arial" w:hAnsi="Arial" w:cs="Arial"/>
          <w:color w:val="000000" w:themeColor="text1"/>
          <w:sz w:val="24"/>
          <w:szCs w:val="24"/>
          <w:lang w:val="en-GB"/>
        </w:rPr>
        <w:t xml:space="preserve"> of client</w:t>
      </w:r>
      <w:r w:rsidR="00165F58">
        <w:rPr>
          <w:rFonts w:ascii="Arial" w:hAnsi="Arial" w:cs="Arial"/>
          <w:color w:val="000000" w:themeColor="text1"/>
          <w:sz w:val="24"/>
          <w:szCs w:val="24"/>
          <w:lang w:val="en-GB"/>
        </w:rPr>
        <w:t xml:space="preserve"> for easy communication and feedback provision on the on-going event planning process. It will also benefit the Event Planner to identify the person who will be in charge of making final decisions during execution. </w:t>
      </w:r>
      <w:r w:rsidR="00907AD3">
        <w:rPr>
          <w:rFonts w:ascii="Arial" w:hAnsi="Arial" w:cs="Arial"/>
          <w:color w:val="000000" w:themeColor="text1"/>
          <w:sz w:val="24"/>
          <w:szCs w:val="24"/>
          <w:lang w:val="en-GB"/>
        </w:rPr>
        <w:t>Also, will the client be approached directly or through a third party?</w:t>
      </w:r>
    </w:p>
    <w:p w:rsidR="00907AD3" w:rsidRDefault="00907AD3" w:rsidP="00165F58">
      <w:pPr>
        <w:pStyle w:val="ListParagraph"/>
        <w:spacing w:line="360" w:lineRule="auto"/>
        <w:ind w:left="360"/>
        <w:jc w:val="both"/>
        <w:rPr>
          <w:rFonts w:ascii="Arial" w:hAnsi="Arial" w:cs="Arial"/>
          <w:color w:val="000000" w:themeColor="text1"/>
          <w:sz w:val="24"/>
          <w:szCs w:val="24"/>
          <w:lang w:val="en-GB"/>
        </w:rPr>
      </w:pPr>
      <w:r>
        <w:rPr>
          <w:rFonts w:ascii="Arial" w:hAnsi="Arial" w:cs="Arial"/>
          <w:color w:val="000000" w:themeColor="text1"/>
          <w:sz w:val="24"/>
          <w:szCs w:val="24"/>
          <w:lang w:val="en-GB"/>
        </w:rPr>
        <w:t>The target audience the client is expecting, as this will help to align the event approach in the appropriate direction</w:t>
      </w:r>
      <w:r w:rsidR="001A52F0">
        <w:rPr>
          <w:rFonts w:ascii="Arial" w:hAnsi="Arial" w:cs="Arial"/>
          <w:color w:val="000000" w:themeColor="text1"/>
          <w:sz w:val="24"/>
          <w:szCs w:val="24"/>
          <w:lang w:val="en-GB"/>
        </w:rPr>
        <w:t>. If the event is targeting teenagers for example, the cinema or amusement park would be a good venue for the event.</w:t>
      </w:r>
    </w:p>
    <w:p w:rsidR="00B178BD" w:rsidRDefault="00A12AFF" w:rsidP="00A12AFF">
      <w:pPr>
        <w:pStyle w:val="ListParagraph"/>
        <w:spacing w:line="360" w:lineRule="auto"/>
        <w:ind w:left="360"/>
        <w:jc w:val="both"/>
        <w:rPr>
          <w:rFonts w:ascii="Arial" w:hAnsi="Arial" w:cs="Arial"/>
          <w:color w:val="000000" w:themeColor="text1"/>
          <w:sz w:val="24"/>
          <w:szCs w:val="24"/>
          <w:lang w:val="en-GB"/>
        </w:rPr>
      </w:pPr>
      <w:r>
        <w:rPr>
          <w:rFonts w:ascii="Arial" w:hAnsi="Arial" w:cs="Arial"/>
          <w:color w:val="000000" w:themeColor="text1"/>
          <w:sz w:val="24"/>
          <w:szCs w:val="24"/>
          <w:lang w:val="en-GB"/>
        </w:rPr>
        <w:t xml:space="preserve">The nature or type of event, for </w:t>
      </w:r>
      <w:r w:rsidR="008C591E">
        <w:rPr>
          <w:rFonts w:ascii="Arial" w:hAnsi="Arial" w:cs="Arial"/>
          <w:color w:val="000000" w:themeColor="text1"/>
          <w:sz w:val="24"/>
          <w:szCs w:val="24"/>
          <w:lang w:val="en-GB"/>
        </w:rPr>
        <w:t>example a fashion show, wedding or conference</w:t>
      </w:r>
      <w:r>
        <w:rPr>
          <w:rFonts w:ascii="Arial" w:hAnsi="Arial" w:cs="Arial"/>
          <w:color w:val="000000" w:themeColor="text1"/>
          <w:sz w:val="24"/>
          <w:szCs w:val="24"/>
          <w:lang w:val="en-GB"/>
        </w:rPr>
        <w:t xml:space="preserve"> will determine what kind of plan the Event Planner has to come up with to successfully host the event as different types of events require different event plans.</w:t>
      </w:r>
    </w:p>
    <w:p w:rsidR="00B96334" w:rsidRPr="00A12AFF" w:rsidRDefault="00B96334" w:rsidP="00A12AFF">
      <w:pPr>
        <w:pStyle w:val="ListParagraph"/>
        <w:spacing w:line="360" w:lineRule="auto"/>
        <w:ind w:left="360"/>
        <w:jc w:val="both"/>
        <w:rPr>
          <w:rFonts w:ascii="Arial" w:hAnsi="Arial" w:cs="Arial"/>
          <w:color w:val="000000" w:themeColor="text1"/>
          <w:sz w:val="24"/>
          <w:szCs w:val="24"/>
          <w:lang w:val="en-GB"/>
        </w:rPr>
      </w:pPr>
    </w:p>
    <w:p w:rsidR="00A12AFF" w:rsidRPr="008271DE" w:rsidRDefault="00A12AFF" w:rsidP="00A12AFF">
      <w:pPr>
        <w:autoSpaceDE w:val="0"/>
        <w:autoSpaceDN w:val="0"/>
        <w:adjustRightInd w:val="0"/>
        <w:spacing w:after="0" w:line="360" w:lineRule="auto"/>
        <w:jc w:val="right"/>
        <w:rPr>
          <w:rFonts w:ascii="Arial" w:hAnsi="Arial" w:cs="Arial"/>
          <w:color w:val="000000" w:themeColor="text1"/>
          <w:sz w:val="24"/>
          <w:szCs w:val="24"/>
          <w:lang w:val="en-GB"/>
        </w:rPr>
      </w:pPr>
      <w:r w:rsidRPr="008271DE">
        <w:rPr>
          <w:rFonts w:ascii="Arial" w:hAnsi="Arial" w:cs="Arial"/>
          <w:b/>
          <w:color w:val="000000" w:themeColor="text1"/>
          <w:sz w:val="24"/>
          <w:szCs w:val="24"/>
          <w:lang w:val="en-GB"/>
        </w:rPr>
        <w:lastRenderedPageBreak/>
        <w:t>Student Name</w:t>
      </w:r>
      <w:r w:rsidRPr="008271DE">
        <w:rPr>
          <w:rFonts w:ascii="Arial" w:hAnsi="Arial" w:cs="Arial"/>
          <w:color w:val="000000" w:themeColor="text1"/>
          <w:sz w:val="24"/>
          <w:szCs w:val="24"/>
          <w:lang w:val="en-GB"/>
        </w:rPr>
        <w:t>: Sarah Nkonde</w:t>
      </w:r>
    </w:p>
    <w:p w:rsidR="00A12AFF" w:rsidRPr="008271DE" w:rsidRDefault="00A12AFF" w:rsidP="00A12AFF">
      <w:pPr>
        <w:autoSpaceDE w:val="0"/>
        <w:autoSpaceDN w:val="0"/>
        <w:adjustRightInd w:val="0"/>
        <w:spacing w:after="0" w:line="360" w:lineRule="auto"/>
        <w:jc w:val="right"/>
        <w:rPr>
          <w:rFonts w:ascii="Arial" w:hAnsi="Arial" w:cs="Arial"/>
          <w:color w:val="000000" w:themeColor="text1"/>
          <w:sz w:val="24"/>
          <w:szCs w:val="24"/>
          <w:lang w:val="en-GB"/>
        </w:rPr>
      </w:pPr>
      <w:r w:rsidRPr="008271DE">
        <w:rPr>
          <w:rFonts w:ascii="Arial" w:hAnsi="Arial" w:cs="Arial"/>
          <w:b/>
          <w:color w:val="000000" w:themeColor="text1"/>
          <w:sz w:val="24"/>
          <w:szCs w:val="24"/>
          <w:lang w:val="en-GB"/>
        </w:rPr>
        <w:t>Student Number</w:t>
      </w:r>
      <w:r w:rsidRPr="008271DE">
        <w:rPr>
          <w:rFonts w:ascii="Arial" w:hAnsi="Arial" w:cs="Arial"/>
          <w:color w:val="000000" w:themeColor="text1"/>
          <w:sz w:val="24"/>
          <w:szCs w:val="24"/>
          <w:lang w:val="en-GB"/>
        </w:rPr>
        <w:t xml:space="preserve">: </w:t>
      </w:r>
      <w:r>
        <w:rPr>
          <w:rFonts w:ascii="Arial" w:hAnsi="Arial" w:cs="Arial"/>
          <w:sz w:val="24"/>
          <w:szCs w:val="24"/>
          <w:lang w:val="en-GB"/>
        </w:rPr>
        <w:t>1783</w:t>
      </w:r>
    </w:p>
    <w:p w:rsidR="00A12AFF" w:rsidRPr="008271DE" w:rsidRDefault="00A12AFF" w:rsidP="00A12AFF">
      <w:pPr>
        <w:autoSpaceDE w:val="0"/>
        <w:autoSpaceDN w:val="0"/>
        <w:adjustRightInd w:val="0"/>
        <w:spacing w:after="0" w:line="360" w:lineRule="auto"/>
        <w:jc w:val="right"/>
        <w:rPr>
          <w:rFonts w:ascii="Arial" w:hAnsi="Arial" w:cs="Arial"/>
          <w:color w:val="000000" w:themeColor="text1"/>
          <w:sz w:val="24"/>
          <w:szCs w:val="24"/>
          <w:lang w:val="en-GB"/>
        </w:rPr>
      </w:pPr>
      <w:r w:rsidRPr="008271DE">
        <w:rPr>
          <w:rFonts w:ascii="Arial" w:hAnsi="Arial" w:cs="Arial"/>
          <w:b/>
          <w:color w:val="000000" w:themeColor="text1"/>
          <w:sz w:val="24"/>
          <w:szCs w:val="24"/>
          <w:lang w:val="en-GB"/>
        </w:rPr>
        <w:t>Assignment NO</w:t>
      </w:r>
      <w:r>
        <w:rPr>
          <w:rFonts w:ascii="Arial" w:hAnsi="Arial" w:cs="Arial"/>
          <w:color w:val="000000" w:themeColor="text1"/>
          <w:sz w:val="24"/>
          <w:szCs w:val="24"/>
          <w:lang w:val="en-GB"/>
        </w:rPr>
        <w:t>: #2</w:t>
      </w:r>
      <w:r w:rsidRPr="008271DE">
        <w:rPr>
          <w:rFonts w:ascii="Arial" w:hAnsi="Arial" w:cs="Arial"/>
          <w:color w:val="000000" w:themeColor="text1"/>
          <w:sz w:val="24"/>
          <w:szCs w:val="24"/>
          <w:lang w:val="en-GB"/>
        </w:rPr>
        <w:t xml:space="preserve"> </w:t>
      </w:r>
    </w:p>
    <w:sdt>
      <w:sdtPr>
        <w:rPr>
          <w:rFonts w:ascii="Arial" w:hAnsi="Arial" w:cs="Arial"/>
          <w:b/>
          <w:color w:val="000000" w:themeColor="text1"/>
          <w:sz w:val="24"/>
          <w:szCs w:val="24"/>
          <w:lang w:val="en-GB"/>
        </w:rPr>
        <w:id w:val="1512559643"/>
        <w:docPartObj>
          <w:docPartGallery w:val="Page Numbers (Bottom of Page)"/>
          <w:docPartUnique/>
        </w:docPartObj>
      </w:sdtPr>
      <w:sdtContent>
        <w:p w:rsidR="00A12AFF" w:rsidRPr="008271DE" w:rsidRDefault="00A12AFF" w:rsidP="00A12AFF">
          <w:pPr>
            <w:autoSpaceDE w:val="0"/>
            <w:autoSpaceDN w:val="0"/>
            <w:adjustRightInd w:val="0"/>
            <w:spacing w:after="0" w:line="360" w:lineRule="auto"/>
            <w:jc w:val="right"/>
            <w:rPr>
              <w:rFonts w:ascii="Arial" w:hAnsi="Arial" w:cs="Arial"/>
              <w:b/>
              <w:color w:val="000000" w:themeColor="text1"/>
              <w:sz w:val="24"/>
              <w:szCs w:val="24"/>
              <w:lang w:val="en-GB"/>
            </w:rPr>
          </w:pPr>
          <w:r w:rsidRPr="008271DE">
            <w:rPr>
              <w:rFonts w:ascii="Arial" w:hAnsi="Arial" w:cs="Arial"/>
              <w:b/>
              <w:color w:val="000000" w:themeColor="text1"/>
              <w:sz w:val="24"/>
              <w:szCs w:val="24"/>
              <w:lang w:val="en-GB"/>
            </w:rPr>
            <w:t xml:space="preserve">Page | </w:t>
          </w:r>
          <w:r w:rsidRPr="008271DE">
            <w:rPr>
              <w:rFonts w:ascii="Arial" w:hAnsi="Arial" w:cs="Arial"/>
              <w:color w:val="000000" w:themeColor="text1"/>
              <w:sz w:val="24"/>
              <w:szCs w:val="24"/>
              <w:lang w:val="en-GB"/>
            </w:rPr>
            <w:t>3</w:t>
          </w:r>
        </w:p>
        <w:p w:rsidR="00A12AFF" w:rsidRDefault="00A12AFF" w:rsidP="00A12AFF">
          <w:pPr>
            <w:spacing w:line="360" w:lineRule="auto"/>
            <w:jc w:val="both"/>
            <w:rPr>
              <w:rFonts w:ascii="Arial" w:hAnsi="Arial" w:cs="Arial"/>
              <w:b/>
              <w:bCs/>
              <w:color w:val="000000" w:themeColor="text1"/>
              <w:sz w:val="24"/>
              <w:szCs w:val="24"/>
              <w:lang w:val="en-GB"/>
            </w:rPr>
          </w:pPr>
        </w:p>
        <w:p w:rsidR="00AB1661" w:rsidRPr="008271DE" w:rsidRDefault="00A12AFF" w:rsidP="008C591E">
          <w:pPr>
            <w:spacing w:after="360" w:line="360" w:lineRule="auto"/>
            <w:ind w:left="360"/>
            <w:jc w:val="both"/>
            <w:rPr>
              <w:rFonts w:ascii="Arial" w:hAnsi="Arial" w:cs="Arial"/>
              <w:b/>
              <w:bCs/>
              <w:color w:val="000000" w:themeColor="text1"/>
              <w:sz w:val="24"/>
              <w:szCs w:val="24"/>
              <w:lang w:val="en-GB"/>
            </w:rPr>
          </w:pPr>
          <w:r>
            <w:rPr>
              <w:rFonts w:ascii="Arial" w:hAnsi="Arial" w:cs="Arial"/>
              <w:bCs/>
              <w:color w:val="000000" w:themeColor="text1"/>
              <w:sz w:val="24"/>
              <w:szCs w:val="24"/>
              <w:lang w:val="en-GB"/>
            </w:rPr>
            <w:t xml:space="preserve">The </w:t>
          </w:r>
          <w:r w:rsidR="00563569">
            <w:rPr>
              <w:rFonts w:ascii="Arial" w:hAnsi="Arial" w:cs="Arial"/>
              <w:bCs/>
              <w:color w:val="000000" w:themeColor="text1"/>
              <w:sz w:val="24"/>
              <w:szCs w:val="24"/>
              <w:lang w:val="en-GB"/>
            </w:rPr>
            <w:t xml:space="preserve">number of staff needed for the event. The nature of the event, the purpose of the event and the target audience will determine the number of staff needed for the event. A VIP event requires more staff compared to an ordinary event. </w:t>
          </w:r>
        </w:p>
      </w:sdtContent>
    </w:sdt>
    <w:p w:rsidR="00AB1661" w:rsidRPr="008271DE" w:rsidRDefault="00C263BA" w:rsidP="00715E08">
      <w:pPr>
        <w:pStyle w:val="ListParagraph"/>
        <w:numPr>
          <w:ilvl w:val="0"/>
          <w:numId w:val="1"/>
        </w:numPr>
        <w:autoSpaceDE w:val="0"/>
        <w:autoSpaceDN w:val="0"/>
        <w:adjustRightInd w:val="0"/>
        <w:spacing w:after="0" w:line="360" w:lineRule="auto"/>
        <w:ind w:left="360" w:firstLine="0"/>
        <w:jc w:val="both"/>
        <w:rPr>
          <w:rFonts w:ascii="Arial" w:hAnsi="Arial" w:cs="Arial"/>
          <w:i/>
          <w:color w:val="000000" w:themeColor="text1"/>
          <w:sz w:val="24"/>
          <w:szCs w:val="24"/>
          <w:lang w:val="en-GB"/>
        </w:rPr>
      </w:pPr>
      <w:r w:rsidRPr="00C263BA">
        <w:rPr>
          <w:rFonts w:ascii="Arial" w:hAnsi="Arial" w:cs="Arial"/>
          <w:i/>
          <w:color w:val="000000" w:themeColor="text1"/>
          <w:sz w:val="24"/>
          <w:szCs w:val="24"/>
          <w:lang w:val="en-GB"/>
        </w:rPr>
        <w:t>List the important factors to consi</w:t>
      </w:r>
      <w:r w:rsidR="00B96334">
        <w:rPr>
          <w:rFonts w:ascii="Arial" w:hAnsi="Arial" w:cs="Arial"/>
          <w:i/>
          <w:color w:val="000000" w:themeColor="text1"/>
          <w:sz w:val="24"/>
          <w:szCs w:val="24"/>
          <w:lang w:val="en-GB"/>
        </w:rPr>
        <w:t xml:space="preserve">der when creating a site plan. </w:t>
      </w:r>
      <w:r w:rsidR="00AB1661" w:rsidRPr="008271DE">
        <w:rPr>
          <w:rFonts w:ascii="Arial" w:hAnsi="Arial" w:cs="Arial"/>
          <w:i/>
          <w:color w:val="000000" w:themeColor="text1"/>
          <w:sz w:val="24"/>
          <w:szCs w:val="24"/>
          <w:lang w:val="en-GB"/>
        </w:rPr>
        <w:t xml:space="preserve"> </w:t>
      </w:r>
    </w:p>
    <w:p w:rsidR="00AB1661" w:rsidRPr="006C7BE5" w:rsidRDefault="00AB1661" w:rsidP="00715E08">
      <w:pPr>
        <w:autoSpaceDE w:val="0"/>
        <w:autoSpaceDN w:val="0"/>
        <w:adjustRightInd w:val="0"/>
        <w:spacing w:after="0" w:line="360" w:lineRule="auto"/>
        <w:ind w:left="360"/>
        <w:jc w:val="both"/>
        <w:rPr>
          <w:rFonts w:ascii="Arial" w:hAnsi="Arial" w:cs="Arial"/>
          <w:color w:val="000000" w:themeColor="text1"/>
          <w:sz w:val="16"/>
          <w:szCs w:val="16"/>
          <w:lang w:val="en-GB"/>
        </w:rPr>
      </w:pPr>
    </w:p>
    <w:p w:rsidR="00FC316B" w:rsidRPr="003D7BE8" w:rsidRDefault="00FC316B" w:rsidP="003D7BE8">
      <w:pPr>
        <w:pStyle w:val="ListParagraph"/>
        <w:numPr>
          <w:ilvl w:val="0"/>
          <w:numId w:val="5"/>
        </w:numPr>
        <w:autoSpaceDE w:val="0"/>
        <w:autoSpaceDN w:val="0"/>
        <w:adjustRightInd w:val="0"/>
        <w:spacing w:after="0" w:line="360" w:lineRule="auto"/>
        <w:jc w:val="both"/>
        <w:rPr>
          <w:rFonts w:ascii="Arial" w:hAnsi="Arial" w:cs="Arial"/>
          <w:color w:val="000000" w:themeColor="text1"/>
          <w:sz w:val="24"/>
          <w:szCs w:val="24"/>
          <w:lang w:val="en-GB"/>
        </w:rPr>
      </w:pPr>
      <w:r w:rsidRPr="003D7BE8">
        <w:rPr>
          <w:rFonts w:ascii="Arial" w:hAnsi="Arial" w:cs="Arial"/>
          <w:color w:val="000000" w:themeColor="text1"/>
          <w:sz w:val="24"/>
          <w:szCs w:val="24"/>
          <w:lang w:val="en-GB"/>
        </w:rPr>
        <w:t>Good positioning of stage to allow for unrestricted viewing of performance</w:t>
      </w:r>
      <w:r w:rsidR="003D7BE8">
        <w:rPr>
          <w:rFonts w:ascii="Arial" w:hAnsi="Arial" w:cs="Arial"/>
          <w:color w:val="000000" w:themeColor="text1"/>
          <w:sz w:val="24"/>
          <w:szCs w:val="24"/>
          <w:lang w:val="en-GB"/>
        </w:rPr>
        <w:t xml:space="preserve"> after an analysis of how much space is available on site</w:t>
      </w:r>
    </w:p>
    <w:p w:rsidR="00FC316B" w:rsidRPr="003D7BE8" w:rsidRDefault="00FC316B" w:rsidP="003D7BE8">
      <w:pPr>
        <w:pStyle w:val="ListParagraph"/>
        <w:numPr>
          <w:ilvl w:val="0"/>
          <w:numId w:val="5"/>
        </w:numPr>
        <w:autoSpaceDE w:val="0"/>
        <w:autoSpaceDN w:val="0"/>
        <w:adjustRightInd w:val="0"/>
        <w:spacing w:after="0" w:line="360" w:lineRule="auto"/>
        <w:jc w:val="both"/>
        <w:rPr>
          <w:rFonts w:ascii="Arial" w:hAnsi="Arial" w:cs="Arial"/>
          <w:color w:val="000000" w:themeColor="text1"/>
          <w:sz w:val="24"/>
          <w:szCs w:val="24"/>
          <w:lang w:val="en-GB"/>
        </w:rPr>
      </w:pPr>
      <w:r w:rsidRPr="003D7BE8">
        <w:rPr>
          <w:rFonts w:ascii="Arial" w:hAnsi="Arial" w:cs="Arial"/>
          <w:color w:val="000000" w:themeColor="text1"/>
          <w:sz w:val="24"/>
          <w:szCs w:val="24"/>
          <w:lang w:val="en-GB"/>
        </w:rPr>
        <w:t>Location of toilet facilities in convenient places</w:t>
      </w:r>
      <w:r w:rsidR="004A7BC5">
        <w:rPr>
          <w:rFonts w:ascii="Arial" w:hAnsi="Arial" w:cs="Arial"/>
          <w:color w:val="000000" w:themeColor="text1"/>
          <w:sz w:val="24"/>
          <w:szCs w:val="24"/>
          <w:lang w:val="en-GB"/>
        </w:rPr>
        <w:t xml:space="preserve"> that are easy to access</w:t>
      </w:r>
      <w:r w:rsidRPr="003D7BE8">
        <w:rPr>
          <w:rFonts w:ascii="Arial" w:hAnsi="Arial" w:cs="Arial"/>
          <w:color w:val="000000" w:themeColor="text1"/>
          <w:sz w:val="24"/>
          <w:szCs w:val="24"/>
          <w:lang w:val="en-GB"/>
        </w:rPr>
        <w:t xml:space="preserve"> and away from catering team</w:t>
      </w:r>
      <w:r w:rsidR="004A7BC5">
        <w:rPr>
          <w:rFonts w:ascii="Arial" w:hAnsi="Arial" w:cs="Arial"/>
          <w:color w:val="000000" w:themeColor="text1"/>
          <w:sz w:val="24"/>
          <w:szCs w:val="24"/>
          <w:lang w:val="en-GB"/>
        </w:rPr>
        <w:t xml:space="preserve"> as a healthy caution </w:t>
      </w:r>
    </w:p>
    <w:p w:rsidR="00FC316B" w:rsidRPr="003D7BE8" w:rsidRDefault="00FC316B" w:rsidP="003D7BE8">
      <w:pPr>
        <w:pStyle w:val="ListParagraph"/>
        <w:numPr>
          <w:ilvl w:val="0"/>
          <w:numId w:val="5"/>
        </w:numPr>
        <w:autoSpaceDE w:val="0"/>
        <w:autoSpaceDN w:val="0"/>
        <w:adjustRightInd w:val="0"/>
        <w:spacing w:after="0" w:line="360" w:lineRule="auto"/>
        <w:jc w:val="both"/>
        <w:rPr>
          <w:rFonts w:ascii="Arial" w:hAnsi="Arial" w:cs="Arial"/>
          <w:color w:val="000000" w:themeColor="text1"/>
          <w:sz w:val="24"/>
          <w:szCs w:val="24"/>
          <w:lang w:val="en-GB"/>
        </w:rPr>
      </w:pPr>
      <w:r w:rsidRPr="003D7BE8">
        <w:rPr>
          <w:rFonts w:ascii="Arial" w:hAnsi="Arial" w:cs="Arial"/>
          <w:color w:val="000000" w:themeColor="text1"/>
          <w:sz w:val="24"/>
          <w:szCs w:val="24"/>
          <w:lang w:val="en-GB"/>
        </w:rPr>
        <w:t>Availability of power and water for stage areas, catering and toilet</w:t>
      </w:r>
      <w:r w:rsidR="000E4426">
        <w:rPr>
          <w:rFonts w:ascii="Arial" w:hAnsi="Arial" w:cs="Arial"/>
          <w:color w:val="000000" w:themeColor="text1"/>
          <w:sz w:val="24"/>
          <w:szCs w:val="24"/>
          <w:lang w:val="en-GB"/>
        </w:rPr>
        <w:t xml:space="preserve"> to help maintain a healthy environment</w:t>
      </w:r>
    </w:p>
    <w:p w:rsidR="00FC316B" w:rsidRPr="003D7BE8" w:rsidRDefault="00FC316B" w:rsidP="003D7BE8">
      <w:pPr>
        <w:pStyle w:val="ListParagraph"/>
        <w:numPr>
          <w:ilvl w:val="0"/>
          <w:numId w:val="5"/>
        </w:numPr>
        <w:autoSpaceDE w:val="0"/>
        <w:autoSpaceDN w:val="0"/>
        <w:adjustRightInd w:val="0"/>
        <w:spacing w:after="0" w:line="360" w:lineRule="auto"/>
        <w:jc w:val="both"/>
        <w:rPr>
          <w:rFonts w:ascii="Arial" w:hAnsi="Arial" w:cs="Arial"/>
          <w:color w:val="000000" w:themeColor="text1"/>
          <w:sz w:val="24"/>
          <w:szCs w:val="24"/>
          <w:lang w:val="en-GB"/>
        </w:rPr>
      </w:pPr>
      <w:r w:rsidRPr="003D7BE8">
        <w:rPr>
          <w:rFonts w:ascii="Arial" w:hAnsi="Arial" w:cs="Arial"/>
          <w:color w:val="000000" w:themeColor="text1"/>
          <w:sz w:val="24"/>
          <w:szCs w:val="24"/>
          <w:lang w:val="en-GB"/>
        </w:rPr>
        <w:t>E</w:t>
      </w:r>
      <w:r w:rsidR="00661E30">
        <w:rPr>
          <w:rFonts w:ascii="Arial" w:hAnsi="Arial" w:cs="Arial"/>
          <w:color w:val="000000" w:themeColor="text1"/>
          <w:sz w:val="24"/>
          <w:szCs w:val="24"/>
          <w:lang w:val="en-GB"/>
        </w:rPr>
        <w:t>ntrances for attendees and the</w:t>
      </w:r>
      <w:r w:rsidRPr="003D7BE8">
        <w:rPr>
          <w:rFonts w:ascii="Arial" w:hAnsi="Arial" w:cs="Arial"/>
          <w:color w:val="000000" w:themeColor="text1"/>
          <w:sz w:val="24"/>
          <w:szCs w:val="24"/>
          <w:lang w:val="en-GB"/>
        </w:rPr>
        <w:t xml:space="preserve"> </w:t>
      </w:r>
      <w:r w:rsidR="00661E30" w:rsidRPr="003D7BE8">
        <w:rPr>
          <w:rFonts w:ascii="Arial" w:hAnsi="Arial" w:cs="Arial"/>
          <w:color w:val="000000" w:themeColor="text1"/>
          <w:sz w:val="24"/>
          <w:szCs w:val="24"/>
          <w:lang w:val="en-GB"/>
        </w:rPr>
        <w:t>closeness</w:t>
      </w:r>
      <w:r w:rsidRPr="003D7BE8">
        <w:rPr>
          <w:rFonts w:ascii="Arial" w:hAnsi="Arial" w:cs="Arial"/>
          <w:color w:val="000000" w:themeColor="text1"/>
          <w:sz w:val="24"/>
          <w:szCs w:val="24"/>
          <w:lang w:val="en-GB"/>
        </w:rPr>
        <w:t xml:space="preserve"> to transport and parking</w:t>
      </w:r>
      <w:r w:rsidR="00661E30">
        <w:rPr>
          <w:rFonts w:ascii="Arial" w:hAnsi="Arial" w:cs="Arial"/>
          <w:color w:val="000000" w:themeColor="text1"/>
          <w:sz w:val="24"/>
          <w:szCs w:val="24"/>
          <w:lang w:val="en-GB"/>
        </w:rPr>
        <w:t>. The closer it is to transport, the more people it will attract</w:t>
      </w:r>
    </w:p>
    <w:p w:rsidR="00FC316B" w:rsidRPr="003D7BE8" w:rsidRDefault="00B7099E" w:rsidP="003D7BE8">
      <w:pPr>
        <w:pStyle w:val="ListParagraph"/>
        <w:numPr>
          <w:ilvl w:val="0"/>
          <w:numId w:val="5"/>
        </w:numPr>
        <w:autoSpaceDE w:val="0"/>
        <w:autoSpaceDN w:val="0"/>
        <w:adjustRightInd w:val="0"/>
        <w:spacing w:after="0" w:line="360" w:lineRule="auto"/>
        <w:jc w:val="both"/>
        <w:rPr>
          <w:rFonts w:ascii="Arial" w:hAnsi="Arial" w:cs="Arial"/>
          <w:color w:val="000000" w:themeColor="text1"/>
          <w:sz w:val="24"/>
          <w:szCs w:val="24"/>
          <w:lang w:val="en-GB"/>
        </w:rPr>
      </w:pPr>
      <w:r>
        <w:rPr>
          <w:rFonts w:ascii="Arial" w:hAnsi="Arial" w:cs="Arial"/>
          <w:color w:val="000000" w:themeColor="text1"/>
          <w:sz w:val="24"/>
          <w:szCs w:val="24"/>
          <w:lang w:val="en-GB"/>
        </w:rPr>
        <w:t xml:space="preserve">Facilities for the collection and disposal of waste </w:t>
      </w:r>
    </w:p>
    <w:p w:rsidR="00AB1661" w:rsidRPr="008C591E" w:rsidRDefault="003F5D75" w:rsidP="00AB1661">
      <w:pPr>
        <w:pStyle w:val="ListParagraph"/>
        <w:numPr>
          <w:ilvl w:val="0"/>
          <w:numId w:val="5"/>
        </w:numPr>
        <w:autoSpaceDE w:val="0"/>
        <w:autoSpaceDN w:val="0"/>
        <w:adjustRightInd w:val="0"/>
        <w:spacing w:after="0" w:line="360" w:lineRule="auto"/>
        <w:jc w:val="both"/>
        <w:rPr>
          <w:rFonts w:ascii="Arial" w:hAnsi="Arial" w:cs="Arial"/>
          <w:color w:val="000000" w:themeColor="text1"/>
          <w:sz w:val="24"/>
          <w:szCs w:val="24"/>
          <w:lang w:val="en-GB"/>
        </w:rPr>
      </w:pPr>
      <w:r>
        <w:rPr>
          <w:rFonts w:ascii="Arial" w:hAnsi="Arial" w:cs="Arial"/>
          <w:color w:val="000000" w:themeColor="text1"/>
          <w:sz w:val="24"/>
          <w:szCs w:val="24"/>
          <w:lang w:val="en-GB"/>
        </w:rPr>
        <w:t xml:space="preserve">Event signage </w:t>
      </w:r>
      <w:r w:rsidR="00FC316B" w:rsidRPr="003D7BE8">
        <w:rPr>
          <w:rFonts w:ascii="Arial" w:hAnsi="Arial" w:cs="Arial"/>
          <w:color w:val="000000" w:themeColor="text1"/>
          <w:sz w:val="24"/>
          <w:szCs w:val="24"/>
          <w:lang w:val="en-GB"/>
        </w:rPr>
        <w:t>showing direction</w:t>
      </w:r>
      <w:r w:rsidR="009B63B3">
        <w:rPr>
          <w:rFonts w:ascii="Arial" w:hAnsi="Arial" w:cs="Arial"/>
          <w:color w:val="000000" w:themeColor="text1"/>
          <w:sz w:val="24"/>
          <w:szCs w:val="24"/>
          <w:lang w:val="en-GB"/>
        </w:rPr>
        <w:t xml:space="preserve"> so that the crew and the event attendees can move around the venue easily</w:t>
      </w:r>
      <w:r w:rsidR="00AB1661" w:rsidRPr="003D7BE8">
        <w:rPr>
          <w:rFonts w:ascii="Arial" w:hAnsi="Arial" w:cs="Arial"/>
          <w:color w:val="000000" w:themeColor="text1"/>
          <w:sz w:val="24"/>
          <w:szCs w:val="24"/>
          <w:lang w:val="en-GB"/>
        </w:rPr>
        <w:t xml:space="preserve"> </w:t>
      </w:r>
    </w:p>
    <w:p w:rsidR="00AB1661" w:rsidRPr="008271DE" w:rsidRDefault="00AB1661" w:rsidP="00AB1661">
      <w:pPr>
        <w:autoSpaceDE w:val="0"/>
        <w:autoSpaceDN w:val="0"/>
        <w:adjustRightInd w:val="0"/>
        <w:spacing w:after="0" w:line="360" w:lineRule="auto"/>
        <w:jc w:val="right"/>
        <w:rPr>
          <w:rFonts w:ascii="Arial" w:hAnsi="Arial" w:cs="Arial"/>
          <w:b/>
          <w:color w:val="000000" w:themeColor="text1"/>
          <w:sz w:val="24"/>
          <w:szCs w:val="24"/>
          <w:lang w:val="en-GB"/>
        </w:rPr>
      </w:pPr>
    </w:p>
    <w:p w:rsidR="00AB1661" w:rsidRPr="00922B11" w:rsidRDefault="00922B11" w:rsidP="00DA2E32">
      <w:pPr>
        <w:pStyle w:val="ListParagraph"/>
        <w:numPr>
          <w:ilvl w:val="0"/>
          <w:numId w:val="1"/>
        </w:numPr>
        <w:spacing w:line="360" w:lineRule="auto"/>
        <w:ind w:left="360" w:firstLine="0"/>
        <w:jc w:val="both"/>
        <w:rPr>
          <w:rFonts w:ascii="Arial" w:hAnsi="Arial" w:cs="Arial"/>
          <w:i/>
          <w:color w:val="000000" w:themeColor="text1"/>
          <w:sz w:val="24"/>
          <w:szCs w:val="24"/>
          <w:lang w:val="en-GB"/>
        </w:rPr>
      </w:pPr>
      <w:r w:rsidRPr="00922B11">
        <w:rPr>
          <w:rFonts w:ascii="Arial" w:hAnsi="Arial" w:cs="Arial"/>
          <w:i/>
          <w:color w:val="000000" w:themeColor="text1"/>
          <w:sz w:val="24"/>
          <w:szCs w:val="24"/>
          <w:lang w:val="en-GB"/>
        </w:rPr>
        <w:t>‘The purpose of the planning phase is to create plans to achieve goals you set for the</w:t>
      </w:r>
      <w:r>
        <w:rPr>
          <w:rFonts w:ascii="Arial" w:hAnsi="Arial" w:cs="Arial"/>
          <w:i/>
          <w:color w:val="000000" w:themeColor="text1"/>
          <w:sz w:val="24"/>
          <w:szCs w:val="24"/>
          <w:lang w:val="en-GB"/>
        </w:rPr>
        <w:t xml:space="preserve"> </w:t>
      </w:r>
      <w:r w:rsidRPr="00922B11">
        <w:rPr>
          <w:rFonts w:ascii="Arial" w:hAnsi="Arial" w:cs="Arial"/>
          <w:i/>
          <w:color w:val="000000" w:themeColor="text1"/>
          <w:sz w:val="24"/>
          <w:szCs w:val="24"/>
          <w:lang w:val="en-GB"/>
        </w:rPr>
        <w:t>even</w:t>
      </w:r>
      <w:r w:rsidR="00075AE5">
        <w:rPr>
          <w:rFonts w:ascii="Arial" w:hAnsi="Arial" w:cs="Arial"/>
          <w:i/>
          <w:color w:val="000000" w:themeColor="text1"/>
          <w:sz w:val="24"/>
          <w:szCs w:val="24"/>
          <w:lang w:val="en-GB"/>
        </w:rPr>
        <w:t xml:space="preserve">t.’ Please explain what </w:t>
      </w:r>
      <w:proofErr w:type="gramStart"/>
      <w:r w:rsidR="00075AE5">
        <w:rPr>
          <w:rFonts w:ascii="Arial" w:hAnsi="Arial" w:cs="Arial"/>
          <w:i/>
          <w:color w:val="000000" w:themeColor="text1"/>
          <w:sz w:val="24"/>
          <w:szCs w:val="24"/>
          <w:lang w:val="en-GB"/>
        </w:rPr>
        <w:t xml:space="preserve">type of </w:t>
      </w:r>
      <w:r w:rsidRPr="00922B11">
        <w:rPr>
          <w:rFonts w:ascii="Arial" w:hAnsi="Arial" w:cs="Arial"/>
          <w:i/>
          <w:color w:val="000000" w:themeColor="text1"/>
          <w:sz w:val="24"/>
          <w:szCs w:val="24"/>
          <w:lang w:val="en-GB"/>
        </w:rPr>
        <w:t>plans are</w:t>
      </w:r>
      <w:proofErr w:type="gramEnd"/>
      <w:r w:rsidRPr="00922B11">
        <w:rPr>
          <w:rFonts w:ascii="Arial" w:hAnsi="Arial" w:cs="Arial"/>
          <w:i/>
          <w:color w:val="000000" w:themeColor="text1"/>
          <w:sz w:val="24"/>
          <w:szCs w:val="24"/>
          <w:lang w:val="en-GB"/>
        </w:rPr>
        <w:t xml:space="preserve"> create</w:t>
      </w:r>
      <w:r w:rsidR="00DA2E32">
        <w:rPr>
          <w:rFonts w:ascii="Arial" w:hAnsi="Arial" w:cs="Arial"/>
          <w:i/>
          <w:color w:val="000000" w:themeColor="text1"/>
          <w:sz w:val="24"/>
          <w:szCs w:val="24"/>
          <w:lang w:val="en-GB"/>
        </w:rPr>
        <w:t xml:space="preserve">d for the event at this stage. </w:t>
      </w:r>
    </w:p>
    <w:p w:rsidR="00AB1661" w:rsidRPr="008271DE" w:rsidRDefault="00AB1661" w:rsidP="00DA2E32">
      <w:pPr>
        <w:pStyle w:val="ListParagraph"/>
        <w:autoSpaceDE w:val="0"/>
        <w:autoSpaceDN w:val="0"/>
        <w:adjustRightInd w:val="0"/>
        <w:spacing w:after="0" w:line="360" w:lineRule="auto"/>
        <w:ind w:left="360"/>
        <w:jc w:val="both"/>
        <w:rPr>
          <w:rFonts w:ascii="Arial" w:hAnsi="Arial" w:cs="Arial"/>
          <w:i/>
          <w:color w:val="000000" w:themeColor="text1"/>
          <w:sz w:val="24"/>
          <w:szCs w:val="24"/>
          <w:lang w:val="en-GB"/>
        </w:rPr>
      </w:pPr>
    </w:p>
    <w:p w:rsidR="00C54494" w:rsidRPr="00C54494" w:rsidRDefault="00C54494" w:rsidP="00C54494">
      <w:pPr>
        <w:pStyle w:val="ListParagraph"/>
        <w:spacing w:line="360" w:lineRule="auto"/>
        <w:ind w:left="360"/>
        <w:jc w:val="both"/>
        <w:rPr>
          <w:rFonts w:ascii="Arial" w:hAnsi="Arial" w:cs="Arial"/>
          <w:bCs/>
          <w:color w:val="000000" w:themeColor="text1"/>
          <w:sz w:val="24"/>
          <w:szCs w:val="24"/>
          <w:lang w:val="en-GB"/>
        </w:rPr>
      </w:pPr>
      <w:r w:rsidRPr="00A01024">
        <w:rPr>
          <w:rFonts w:ascii="Arial" w:hAnsi="Arial" w:cs="Arial"/>
          <w:bCs/>
          <w:i/>
          <w:color w:val="000000" w:themeColor="text1"/>
          <w:sz w:val="24"/>
          <w:szCs w:val="24"/>
          <w:lang w:val="en-GB"/>
        </w:rPr>
        <w:t>Cost Plan</w:t>
      </w:r>
      <w:r>
        <w:rPr>
          <w:rFonts w:ascii="Arial" w:hAnsi="Arial" w:cs="Arial"/>
          <w:bCs/>
          <w:color w:val="000000" w:themeColor="text1"/>
          <w:sz w:val="24"/>
          <w:szCs w:val="24"/>
          <w:lang w:val="en-GB"/>
        </w:rPr>
        <w:t xml:space="preserve">: </w:t>
      </w:r>
      <w:r w:rsidR="008B7546">
        <w:rPr>
          <w:rFonts w:ascii="Arial" w:hAnsi="Arial" w:cs="Arial"/>
          <w:bCs/>
          <w:color w:val="000000" w:themeColor="text1"/>
          <w:sz w:val="24"/>
          <w:szCs w:val="24"/>
          <w:lang w:val="en-GB"/>
        </w:rPr>
        <w:t xml:space="preserve">The cost of the event is determined in this plan which includes all resource costs and the contingency costs that may come up during the event. The cost plan is determined after analysis of the event profile. </w:t>
      </w:r>
    </w:p>
    <w:p w:rsidR="00D709B7" w:rsidRDefault="00D709B7" w:rsidP="00C54494">
      <w:pPr>
        <w:pStyle w:val="ListParagraph"/>
        <w:spacing w:line="360" w:lineRule="auto"/>
        <w:ind w:left="360"/>
        <w:jc w:val="both"/>
        <w:rPr>
          <w:rFonts w:ascii="Arial" w:hAnsi="Arial" w:cs="Arial"/>
          <w:color w:val="000000" w:themeColor="text1"/>
          <w:sz w:val="24"/>
          <w:szCs w:val="24"/>
          <w:lang w:val="en-GB"/>
        </w:rPr>
      </w:pPr>
    </w:p>
    <w:p w:rsidR="00D709B7" w:rsidRPr="008271DE" w:rsidRDefault="00D709B7" w:rsidP="00D709B7">
      <w:pPr>
        <w:autoSpaceDE w:val="0"/>
        <w:autoSpaceDN w:val="0"/>
        <w:adjustRightInd w:val="0"/>
        <w:spacing w:after="0" w:line="360" w:lineRule="auto"/>
        <w:jc w:val="right"/>
        <w:rPr>
          <w:rFonts w:ascii="Arial" w:hAnsi="Arial" w:cs="Arial"/>
          <w:color w:val="000000" w:themeColor="text1"/>
          <w:sz w:val="24"/>
          <w:szCs w:val="24"/>
          <w:lang w:val="en-GB"/>
        </w:rPr>
      </w:pPr>
      <w:r w:rsidRPr="008271DE">
        <w:rPr>
          <w:rFonts w:ascii="Arial" w:hAnsi="Arial" w:cs="Arial"/>
          <w:b/>
          <w:color w:val="000000" w:themeColor="text1"/>
          <w:sz w:val="24"/>
          <w:szCs w:val="24"/>
          <w:lang w:val="en-GB"/>
        </w:rPr>
        <w:lastRenderedPageBreak/>
        <w:t>Student Name</w:t>
      </w:r>
      <w:r w:rsidRPr="008271DE">
        <w:rPr>
          <w:rFonts w:ascii="Arial" w:hAnsi="Arial" w:cs="Arial"/>
          <w:color w:val="000000" w:themeColor="text1"/>
          <w:sz w:val="24"/>
          <w:szCs w:val="24"/>
          <w:lang w:val="en-GB"/>
        </w:rPr>
        <w:t>: Sarah Nkonde</w:t>
      </w:r>
    </w:p>
    <w:p w:rsidR="00D709B7" w:rsidRPr="008271DE" w:rsidRDefault="00D709B7" w:rsidP="00D709B7">
      <w:pPr>
        <w:autoSpaceDE w:val="0"/>
        <w:autoSpaceDN w:val="0"/>
        <w:adjustRightInd w:val="0"/>
        <w:spacing w:after="0" w:line="360" w:lineRule="auto"/>
        <w:jc w:val="right"/>
        <w:rPr>
          <w:rFonts w:ascii="Arial" w:hAnsi="Arial" w:cs="Arial"/>
          <w:color w:val="000000" w:themeColor="text1"/>
          <w:sz w:val="24"/>
          <w:szCs w:val="24"/>
          <w:lang w:val="en-GB"/>
        </w:rPr>
      </w:pPr>
      <w:r w:rsidRPr="008271DE">
        <w:rPr>
          <w:rFonts w:ascii="Arial" w:hAnsi="Arial" w:cs="Arial"/>
          <w:b/>
          <w:color w:val="000000" w:themeColor="text1"/>
          <w:sz w:val="24"/>
          <w:szCs w:val="24"/>
          <w:lang w:val="en-GB"/>
        </w:rPr>
        <w:t>Student Number</w:t>
      </w:r>
      <w:r w:rsidRPr="008271DE">
        <w:rPr>
          <w:rFonts w:ascii="Arial" w:hAnsi="Arial" w:cs="Arial"/>
          <w:color w:val="000000" w:themeColor="text1"/>
          <w:sz w:val="24"/>
          <w:szCs w:val="24"/>
          <w:lang w:val="en-GB"/>
        </w:rPr>
        <w:t xml:space="preserve">: </w:t>
      </w:r>
      <w:r>
        <w:rPr>
          <w:rFonts w:ascii="Arial" w:hAnsi="Arial" w:cs="Arial"/>
          <w:sz w:val="24"/>
          <w:szCs w:val="24"/>
          <w:lang w:val="en-GB"/>
        </w:rPr>
        <w:t>1783</w:t>
      </w:r>
    </w:p>
    <w:p w:rsidR="00D709B7" w:rsidRPr="008271DE" w:rsidRDefault="00D709B7" w:rsidP="00D709B7">
      <w:pPr>
        <w:autoSpaceDE w:val="0"/>
        <w:autoSpaceDN w:val="0"/>
        <w:adjustRightInd w:val="0"/>
        <w:spacing w:after="0" w:line="360" w:lineRule="auto"/>
        <w:jc w:val="right"/>
        <w:rPr>
          <w:rFonts w:ascii="Arial" w:hAnsi="Arial" w:cs="Arial"/>
          <w:color w:val="000000" w:themeColor="text1"/>
          <w:sz w:val="24"/>
          <w:szCs w:val="24"/>
          <w:lang w:val="en-GB"/>
        </w:rPr>
      </w:pPr>
      <w:r w:rsidRPr="008271DE">
        <w:rPr>
          <w:rFonts w:ascii="Arial" w:hAnsi="Arial" w:cs="Arial"/>
          <w:b/>
          <w:color w:val="000000" w:themeColor="text1"/>
          <w:sz w:val="24"/>
          <w:szCs w:val="24"/>
          <w:lang w:val="en-GB"/>
        </w:rPr>
        <w:t>Assignment NO</w:t>
      </w:r>
      <w:r>
        <w:rPr>
          <w:rFonts w:ascii="Arial" w:hAnsi="Arial" w:cs="Arial"/>
          <w:color w:val="000000" w:themeColor="text1"/>
          <w:sz w:val="24"/>
          <w:szCs w:val="24"/>
          <w:lang w:val="en-GB"/>
        </w:rPr>
        <w:t>: #2</w:t>
      </w:r>
      <w:r w:rsidRPr="008271DE">
        <w:rPr>
          <w:rFonts w:ascii="Arial" w:hAnsi="Arial" w:cs="Arial"/>
          <w:color w:val="000000" w:themeColor="text1"/>
          <w:sz w:val="24"/>
          <w:szCs w:val="24"/>
          <w:lang w:val="en-GB"/>
        </w:rPr>
        <w:t xml:space="preserve"> </w:t>
      </w:r>
    </w:p>
    <w:sdt>
      <w:sdtPr>
        <w:rPr>
          <w:rFonts w:ascii="Arial" w:hAnsi="Arial" w:cs="Arial"/>
          <w:b/>
          <w:color w:val="000000" w:themeColor="text1"/>
          <w:sz w:val="24"/>
          <w:szCs w:val="24"/>
          <w:lang w:val="en-GB"/>
        </w:rPr>
        <w:id w:val="1213618952"/>
        <w:docPartObj>
          <w:docPartGallery w:val="Page Numbers (Bottom of Page)"/>
          <w:docPartUnique/>
        </w:docPartObj>
      </w:sdtPr>
      <w:sdtContent>
        <w:p w:rsidR="00D709B7" w:rsidRPr="008271DE" w:rsidRDefault="00D709B7" w:rsidP="00D709B7">
          <w:pPr>
            <w:autoSpaceDE w:val="0"/>
            <w:autoSpaceDN w:val="0"/>
            <w:adjustRightInd w:val="0"/>
            <w:spacing w:after="0" w:line="360" w:lineRule="auto"/>
            <w:jc w:val="right"/>
            <w:rPr>
              <w:rFonts w:ascii="Arial" w:hAnsi="Arial" w:cs="Arial"/>
              <w:b/>
              <w:color w:val="000000" w:themeColor="text1"/>
              <w:sz w:val="24"/>
              <w:szCs w:val="24"/>
              <w:lang w:val="en-GB"/>
            </w:rPr>
          </w:pPr>
          <w:r w:rsidRPr="008271DE">
            <w:rPr>
              <w:rFonts w:ascii="Arial" w:hAnsi="Arial" w:cs="Arial"/>
              <w:b/>
              <w:color w:val="000000" w:themeColor="text1"/>
              <w:sz w:val="24"/>
              <w:szCs w:val="24"/>
              <w:lang w:val="en-GB"/>
            </w:rPr>
            <w:t xml:space="preserve">Page | </w:t>
          </w:r>
          <w:r w:rsidRPr="008271DE">
            <w:rPr>
              <w:rFonts w:ascii="Arial" w:hAnsi="Arial" w:cs="Arial"/>
              <w:color w:val="000000" w:themeColor="text1"/>
              <w:sz w:val="24"/>
              <w:szCs w:val="24"/>
              <w:lang w:val="en-GB"/>
            </w:rPr>
            <w:t>4</w:t>
          </w:r>
        </w:p>
        <w:p w:rsidR="00D709B7" w:rsidRDefault="00D709B7" w:rsidP="00D709B7">
          <w:pPr>
            <w:pStyle w:val="ListParagraph"/>
            <w:spacing w:line="360" w:lineRule="auto"/>
            <w:ind w:left="360"/>
            <w:jc w:val="both"/>
            <w:rPr>
              <w:rFonts w:ascii="Arial" w:hAnsi="Arial" w:cs="Arial"/>
              <w:b/>
              <w:color w:val="000000" w:themeColor="text1"/>
              <w:sz w:val="24"/>
              <w:szCs w:val="24"/>
              <w:lang w:val="en-GB"/>
            </w:rPr>
          </w:pPr>
        </w:p>
      </w:sdtContent>
    </w:sdt>
    <w:p w:rsidR="00D709B7" w:rsidRDefault="00D709B7" w:rsidP="00EB7E1D">
      <w:pPr>
        <w:pStyle w:val="ListParagraph"/>
        <w:spacing w:after="240" w:line="360" w:lineRule="auto"/>
        <w:ind w:left="360"/>
        <w:jc w:val="both"/>
        <w:rPr>
          <w:rFonts w:ascii="Arial" w:hAnsi="Arial" w:cs="Arial"/>
          <w:color w:val="000000" w:themeColor="text1"/>
          <w:sz w:val="24"/>
          <w:szCs w:val="24"/>
          <w:lang w:val="en-GB"/>
        </w:rPr>
      </w:pPr>
      <w:r w:rsidRPr="00EB7E1D">
        <w:rPr>
          <w:rFonts w:ascii="Arial" w:hAnsi="Arial" w:cs="Arial"/>
          <w:i/>
          <w:color w:val="000000" w:themeColor="text1"/>
          <w:sz w:val="24"/>
          <w:szCs w:val="24"/>
          <w:lang w:val="en-GB"/>
        </w:rPr>
        <w:t>Staffing Plan</w:t>
      </w:r>
      <w:r>
        <w:rPr>
          <w:rFonts w:ascii="Arial" w:hAnsi="Arial" w:cs="Arial"/>
          <w:color w:val="000000" w:themeColor="text1"/>
          <w:sz w:val="24"/>
          <w:szCs w:val="24"/>
          <w:lang w:val="en-GB"/>
        </w:rPr>
        <w:t>: The creation of the staffing plan requires the Event Planner to list al</w:t>
      </w:r>
      <w:r w:rsidR="00BE04EE">
        <w:rPr>
          <w:rFonts w:ascii="Arial" w:hAnsi="Arial" w:cs="Arial"/>
          <w:color w:val="000000" w:themeColor="text1"/>
          <w:sz w:val="24"/>
          <w:szCs w:val="24"/>
          <w:lang w:val="en-GB"/>
        </w:rPr>
        <w:t>l activities and skills</w:t>
      </w:r>
      <w:r>
        <w:rPr>
          <w:rFonts w:ascii="Arial" w:hAnsi="Arial" w:cs="Arial"/>
          <w:color w:val="000000" w:themeColor="text1"/>
          <w:sz w:val="24"/>
          <w:szCs w:val="24"/>
          <w:lang w:val="en-GB"/>
        </w:rPr>
        <w:t xml:space="preserve"> required to accomplish them which in turn results in a successful event. The purpose of the event will also help to determine the number of staff needed to execute the event successfully. </w:t>
      </w:r>
    </w:p>
    <w:p w:rsidR="00BE04EE" w:rsidRDefault="00D709B7" w:rsidP="00D709B7">
      <w:pPr>
        <w:pStyle w:val="ListParagraph"/>
        <w:spacing w:line="360" w:lineRule="auto"/>
        <w:ind w:left="360"/>
        <w:jc w:val="both"/>
        <w:rPr>
          <w:rFonts w:ascii="Arial" w:hAnsi="Arial" w:cs="Arial"/>
          <w:color w:val="000000" w:themeColor="text1"/>
          <w:sz w:val="24"/>
          <w:szCs w:val="24"/>
          <w:lang w:val="en-GB"/>
        </w:rPr>
      </w:pPr>
      <w:r w:rsidRPr="00EB7E1D">
        <w:rPr>
          <w:rFonts w:ascii="Arial" w:hAnsi="Arial" w:cs="Arial"/>
          <w:i/>
          <w:color w:val="000000" w:themeColor="text1"/>
          <w:sz w:val="24"/>
          <w:szCs w:val="24"/>
          <w:lang w:val="en-GB"/>
        </w:rPr>
        <w:t>Communications Plan</w:t>
      </w:r>
      <w:r>
        <w:rPr>
          <w:rFonts w:ascii="Arial" w:hAnsi="Arial" w:cs="Arial"/>
          <w:color w:val="000000" w:themeColor="text1"/>
          <w:sz w:val="24"/>
          <w:szCs w:val="24"/>
          <w:lang w:val="en-GB"/>
        </w:rPr>
        <w:t>:</w:t>
      </w:r>
      <w:r w:rsidR="008331CB">
        <w:rPr>
          <w:rFonts w:ascii="Arial" w:hAnsi="Arial" w:cs="Arial"/>
          <w:color w:val="000000" w:themeColor="text1"/>
          <w:sz w:val="24"/>
          <w:szCs w:val="24"/>
          <w:lang w:val="en-GB"/>
        </w:rPr>
        <w:t xml:space="preserve"> Coming up with a good system of how communication will be handled </w:t>
      </w:r>
      <w:r w:rsidR="007972E0">
        <w:rPr>
          <w:rFonts w:ascii="Arial" w:hAnsi="Arial" w:cs="Arial"/>
          <w:color w:val="000000" w:themeColor="text1"/>
          <w:sz w:val="24"/>
          <w:szCs w:val="24"/>
          <w:lang w:val="en-GB"/>
        </w:rPr>
        <w:t xml:space="preserve">during the event planning process is of importance to the successful hosting of the event. If the stage manager is knows who and how to contact the person in charge catering, getting refreshments for performers will be an easy task. </w:t>
      </w:r>
    </w:p>
    <w:p w:rsidR="00D709B7" w:rsidRDefault="00BE04EE" w:rsidP="00D709B7">
      <w:pPr>
        <w:pStyle w:val="ListParagraph"/>
        <w:spacing w:line="360" w:lineRule="auto"/>
        <w:ind w:left="360"/>
        <w:jc w:val="both"/>
        <w:rPr>
          <w:rFonts w:ascii="Arial" w:hAnsi="Arial" w:cs="Arial"/>
          <w:color w:val="000000" w:themeColor="text1"/>
          <w:sz w:val="24"/>
          <w:szCs w:val="24"/>
          <w:lang w:val="en-GB"/>
        </w:rPr>
      </w:pPr>
      <w:r w:rsidRPr="00EB7E1D">
        <w:rPr>
          <w:rFonts w:ascii="Arial" w:hAnsi="Arial" w:cs="Arial"/>
          <w:i/>
          <w:color w:val="000000" w:themeColor="text1"/>
          <w:sz w:val="24"/>
          <w:szCs w:val="24"/>
          <w:lang w:val="en-GB"/>
        </w:rPr>
        <w:t>Risk Management Plan</w:t>
      </w:r>
      <w:r>
        <w:rPr>
          <w:rFonts w:ascii="Arial" w:hAnsi="Arial" w:cs="Arial"/>
          <w:color w:val="000000" w:themeColor="text1"/>
          <w:sz w:val="24"/>
          <w:szCs w:val="24"/>
          <w:lang w:val="en-GB"/>
        </w:rPr>
        <w:t>:</w:t>
      </w:r>
      <w:r w:rsidR="007972E0">
        <w:rPr>
          <w:rFonts w:ascii="Arial" w:hAnsi="Arial" w:cs="Arial"/>
          <w:color w:val="000000" w:themeColor="text1"/>
          <w:sz w:val="24"/>
          <w:szCs w:val="24"/>
          <w:lang w:val="en-GB"/>
        </w:rPr>
        <w:t xml:space="preserve"> </w:t>
      </w:r>
      <w:r w:rsidR="00B233BD">
        <w:rPr>
          <w:rFonts w:ascii="Arial" w:hAnsi="Arial" w:cs="Arial"/>
          <w:color w:val="000000" w:themeColor="text1"/>
          <w:sz w:val="24"/>
          <w:szCs w:val="24"/>
          <w:lang w:val="en-GB"/>
        </w:rPr>
        <w:t>An Event Planner</w:t>
      </w:r>
      <w:r w:rsidR="00E73305">
        <w:rPr>
          <w:rFonts w:ascii="Arial" w:hAnsi="Arial" w:cs="Arial"/>
          <w:color w:val="000000" w:themeColor="text1"/>
          <w:sz w:val="24"/>
          <w:szCs w:val="24"/>
          <w:lang w:val="en-GB"/>
        </w:rPr>
        <w:t>,</w:t>
      </w:r>
      <w:r w:rsidR="00B233BD">
        <w:rPr>
          <w:rFonts w:ascii="Arial" w:hAnsi="Arial" w:cs="Arial"/>
          <w:color w:val="000000" w:themeColor="text1"/>
          <w:sz w:val="24"/>
          <w:szCs w:val="24"/>
          <w:lang w:val="en-GB"/>
        </w:rPr>
        <w:t xml:space="preserve"> together with the planning team should come up with a list of potential risks the event is likely to face and possible ways of how to overcome them. For example, the wedding planner and photographer should come up with an alternative venue for photos in case it rains on the wedding day.</w:t>
      </w:r>
    </w:p>
    <w:p w:rsidR="00B233BD" w:rsidRDefault="00B233BD" w:rsidP="00D709B7">
      <w:pPr>
        <w:pStyle w:val="ListParagraph"/>
        <w:spacing w:line="360" w:lineRule="auto"/>
        <w:ind w:left="360"/>
        <w:jc w:val="both"/>
        <w:rPr>
          <w:rFonts w:ascii="Arial" w:hAnsi="Arial" w:cs="Arial"/>
          <w:color w:val="000000" w:themeColor="text1"/>
          <w:sz w:val="24"/>
          <w:szCs w:val="24"/>
          <w:lang w:val="en-GB"/>
        </w:rPr>
      </w:pPr>
      <w:r w:rsidRPr="00EB7E1D">
        <w:rPr>
          <w:rFonts w:ascii="Arial" w:hAnsi="Arial" w:cs="Arial"/>
          <w:i/>
          <w:color w:val="000000" w:themeColor="text1"/>
          <w:sz w:val="24"/>
          <w:szCs w:val="24"/>
          <w:lang w:val="en-GB"/>
        </w:rPr>
        <w:t>Procurement Plan</w:t>
      </w:r>
      <w:r>
        <w:rPr>
          <w:rFonts w:ascii="Arial" w:hAnsi="Arial" w:cs="Arial"/>
          <w:color w:val="000000" w:themeColor="text1"/>
          <w:sz w:val="24"/>
          <w:szCs w:val="24"/>
          <w:lang w:val="en-GB"/>
        </w:rPr>
        <w:t xml:space="preserve">: </w:t>
      </w:r>
      <w:r w:rsidR="00121044">
        <w:rPr>
          <w:rFonts w:ascii="Arial" w:hAnsi="Arial" w:cs="Arial"/>
          <w:color w:val="000000" w:themeColor="text1"/>
          <w:sz w:val="24"/>
          <w:szCs w:val="24"/>
          <w:lang w:val="en-GB"/>
        </w:rPr>
        <w:t xml:space="preserve">This plan details any services or equipment that needs to be procured in order for the event to run smoothly, including sources of supply as well as the delivery date and time. If the selected venue does not have a stage, the procurement plan will detail either the hiring of a stage or the creation of the stage depending on the budget. </w:t>
      </w:r>
    </w:p>
    <w:p w:rsidR="00F87C1C" w:rsidRPr="00F87C1C" w:rsidRDefault="00F87C1C" w:rsidP="00D709B7">
      <w:pPr>
        <w:pStyle w:val="ListParagraph"/>
        <w:spacing w:line="360" w:lineRule="auto"/>
        <w:ind w:left="360"/>
        <w:jc w:val="both"/>
        <w:rPr>
          <w:rFonts w:ascii="Arial" w:hAnsi="Arial" w:cs="Arial"/>
          <w:color w:val="000000" w:themeColor="text1"/>
          <w:sz w:val="24"/>
          <w:szCs w:val="24"/>
          <w:lang w:val="en-GB"/>
        </w:rPr>
      </w:pPr>
      <w:r w:rsidRPr="00F87C1C">
        <w:rPr>
          <w:rFonts w:ascii="Arial" w:hAnsi="Arial" w:cs="Arial"/>
          <w:i/>
          <w:color w:val="000000" w:themeColor="text1"/>
          <w:sz w:val="24"/>
          <w:szCs w:val="24"/>
          <w:lang w:val="en-GB"/>
        </w:rPr>
        <w:t>Schedule Plan</w:t>
      </w:r>
      <w:r>
        <w:rPr>
          <w:rFonts w:ascii="Arial" w:hAnsi="Arial" w:cs="Arial"/>
          <w:color w:val="000000" w:themeColor="text1"/>
          <w:sz w:val="24"/>
          <w:szCs w:val="24"/>
          <w:lang w:val="en-GB"/>
        </w:rPr>
        <w:t xml:space="preserve">: The purpose of the schedule plan is to ensure that everything runs smoothly so that the expectations of the client are met. Once all the tasks from the other event plans are keyed into the schedule plan, it will provide guidance as to how the event planning process is progressing. </w:t>
      </w:r>
    </w:p>
    <w:p w:rsidR="00AB1661" w:rsidRPr="00F87C1C" w:rsidRDefault="00AB1661" w:rsidP="00F87C1C">
      <w:pPr>
        <w:autoSpaceDE w:val="0"/>
        <w:autoSpaceDN w:val="0"/>
        <w:adjustRightInd w:val="0"/>
        <w:spacing w:after="0" w:line="360" w:lineRule="auto"/>
        <w:jc w:val="both"/>
        <w:rPr>
          <w:rFonts w:ascii="Arial" w:hAnsi="Arial" w:cs="Arial"/>
          <w:color w:val="000000" w:themeColor="text1"/>
          <w:sz w:val="24"/>
          <w:szCs w:val="24"/>
          <w:lang w:val="en-GB"/>
        </w:rPr>
      </w:pPr>
      <w:bookmarkStart w:id="0" w:name="_GoBack"/>
      <w:bookmarkEnd w:id="0"/>
    </w:p>
    <w:p w:rsidR="00F87C1C" w:rsidRDefault="00F87C1C" w:rsidP="00F87C1C">
      <w:pPr>
        <w:autoSpaceDE w:val="0"/>
        <w:autoSpaceDN w:val="0"/>
        <w:adjustRightInd w:val="0"/>
        <w:spacing w:after="0" w:line="360" w:lineRule="auto"/>
        <w:rPr>
          <w:rFonts w:ascii="Arial" w:hAnsi="Arial" w:cs="Arial"/>
          <w:color w:val="000000" w:themeColor="text1"/>
          <w:sz w:val="24"/>
          <w:szCs w:val="24"/>
          <w:lang w:val="en-GB"/>
        </w:rPr>
      </w:pPr>
    </w:p>
    <w:p w:rsidR="00F87C1C" w:rsidRDefault="00F87C1C" w:rsidP="00F87C1C">
      <w:pPr>
        <w:autoSpaceDE w:val="0"/>
        <w:autoSpaceDN w:val="0"/>
        <w:adjustRightInd w:val="0"/>
        <w:spacing w:after="0" w:line="360" w:lineRule="auto"/>
        <w:rPr>
          <w:rFonts w:ascii="Arial" w:hAnsi="Arial" w:cs="Arial"/>
          <w:color w:val="000000" w:themeColor="text1"/>
          <w:sz w:val="24"/>
          <w:szCs w:val="24"/>
          <w:lang w:val="en-GB"/>
        </w:rPr>
      </w:pPr>
    </w:p>
    <w:p w:rsidR="00F87C1C" w:rsidRDefault="00F87C1C" w:rsidP="00F87C1C">
      <w:pPr>
        <w:autoSpaceDE w:val="0"/>
        <w:autoSpaceDN w:val="0"/>
        <w:adjustRightInd w:val="0"/>
        <w:spacing w:after="0" w:line="360" w:lineRule="auto"/>
        <w:rPr>
          <w:rFonts w:ascii="Arial" w:hAnsi="Arial" w:cs="Arial"/>
          <w:color w:val="000000" w:themeColor="text1"/>
          <w:sz w:val="24"/>
          <w:szCs w:val="24"/>
          <w:lang w:val="en-GB"/>
        </w:rPr>
      </w:pPr>
    </w:p>
    <w:p w:rsidR="00F87C1C" w:rsidRDefault="00F87C1C" w:rsidP="00F87C1C">
      <w:pPr>
        <w:autoSpaceDE w:val="0"/>
        <w:autoSpaceDN w:val="0"/>
        <w:adjustRightInd w:val="0"/>
        <w:spacing w:after="0" w:line="360" w:lineRule="auto"/>
        <w:rPr>
          <w:rFonts w:ascii="Arial" w:hAnsi="Arial" w:cs="Arial"/>
          <w:color w:val="000000" w:themeColor="text1"/>
          <w:sz w:val="24"/>
          <w:szCs w:val="24"/>
          <w:lang w:val="en-GB"/>
        </w:rPr>
      </w:pPr>
    </w:p>
    <w:p w:rsidR="00AB1661" w:rsidRPr="008271DE" w:rsidRDefault="00AB1661" w:rsidP="00F87C1C">
      <w:pPr>
        <w:autoSpaceDE w:val="0"/>
        <w:autoSpaceDN w:val="0"/>
        <w:adjustRightInd w:val="0"/>
        <w:spacing w:after="0" w:line="360" w:lineRule="auto"/>
        <w:ind w:left="2160" w:firstLine="720"/>
        <w:jc w:val="right"/>
        <w:rPr>
          <w:rFonts w:ascii="Arial" w:hAnsi="Arial" w:cs="Arial"/>
          <w:color w:val="000000" w:themeColor="text1"/>
          <w:sz w:val="24"/>
          <w:szCs w:val="24"/>
          <w:lang w:val="en-GB"/>
        </w:rPr>
      </w:pPr>
      <w:r w:rsidRPr="008271DE">
        <w:rPr>
          <w:rFonts w:ascii="Arial" w:hAnsi="Arial" w:cs="Arial"/>
          <w:b/>
          <w:color w:val="000000" w:themeColor="text1"/>
          <w:sz w:val="24"/>
          <w:szCs w:val="24"/>
          <w:lang w:val="en-GB"/>
        </w:rPr>
        <w:lastRenderedPageBreak/>
        <w:t>Student Name</w:t>
      </w:r>
      <w:r w:rsidRPr="008271DE">
        <w:rPr>
          <w:rFonts w:ascii="Arial" w:hAnsi="Arial" w:cs="Arial"/>
          <w:color w:val="000000" w:themeColor="text1"/>
          <w:sz w:val="24"/>
          <w:szCs w:val="24"/>
          <w:lang w:val="en-GB"/>
        </w:rPr>
        <w:t>: Sarah Nkonde</w:t>
      </w:r>
    </w:p>
    <w:p w:rsidR="00AB1661" w:rsidRPr="008271DE" w:rsidRDefault="00AB1661" w:rsidP="00AB1661">
      <w:pPr>
        <w:autoSpaceDE w:val="0"/>
        <w:autoSpaceDN w:val="0"/>
        <w:adjustRightInd w:val="0"/>
        <w:spacing w:after="0" w:line="360" w:lineRule="auto"/>
        <w:jc w:val="right"/>
        <w:rPr>
          <w:rFonts w:ascii="Arial" w:hAnsi="Arial" w:cs="Arial"/>
          <w:color w:val="000000" w:themeColor="text1"/>
          <w:sz w:val="24"/>
          <w:szCs w:val="24"/>
          <w:lang w:val="en-GB"/>
        </w:rPr>
      </w:pPr>
      <w:r w:rsidRPr="008271DE">
        <w:rPr>
          <w:rFonts w:ascii="Arial" w:hAnsi="Arial" w:cs="Arial"/>
          <w:b/>
          <w:color w:val="000000" w:themeColor="text1"/>
          <w:sz w:val="24"/>
          <w:szCs w:val="24"/>
          <w:lang w:val="en-GB"/>
        </w:rPr>
        <w:t>Student Number</w:t>
      </w:r>
      <w:r w:rsidRPr="008271DE">
        <w:rPr>
          <w:rFonts w:ascii="Arial" w:hAnsi="Arial" w:cs="Arial"/>
          <w:color w:val="000000" w:themeColor="text1"/>
          <w:sz w:val="24"/>
          <w:szCs w:val="24"/>
          <w:lang w:val="en-GB"/>
        </w:rPr>
        <w:t xml:space="preserve">: </w:t>
      </w:r>
      <w:r w:rsidR="006607F4">
        <w:rPr>
          <w:rFonts w:ascii="Arial" w:hAnsi="Arial" w:cs="Arial"/>
          <w:sz w:val="24"/>
          <w:szCs w:val="24"/>
          <w:lang w:val="en-GB"/>
        </w:rPr>
        <w:t>1783</w:t>
      </w:r>
    </w:p>
    <w:p w:rsidR="00AB1661" w:rsidRPr="008271DE" w:rsidRDefault="00AB1661" w:rsidP="00AB1661">
      <w:pPr>
        <w:autoSpaceDE w:val="0"/>
        <w:autoSpaceDN w:val="0"/>
        <w:adjustRightInd w:val="0"/>
        <w:spacing w:after="0" w:line="360" w:lineRule="auto"/>
        <w:jc w:val="right"/>
        <w:rPr>
          <w:rFonts w:ascii="Arial" w:hAnsi="Arial" w:cs="Arial"/>
          <w:color w:val="000000" w:themeColor="text1"/>
          <w:sz w:val="24"/>
          <w:szCs w:val="24"/>
          <w:lang w:val="en-GB"/>
        </w:rPr>
      </w:pPr>
      <w:r w:rsidRPr="008271DE">
        <w:rPr>
          <w:rFonts w:ascii="Arial" w:hAnsi="Arial" w:cs="Arial"/>
          <w:b/>
          <w:color w:val="000000" w:themeColor="text1"/>
          <w:sz w:val="24"/>
          <w:szCs w:val="24"/>
          <w:lang w:val="en-GB"/>
        </w:rPr>
        <w:t>Assignment NO</w:t>
      </w:r>
      <w:r w:rsidR="006607F4">
        <w:rPr>
          <w:rFonts w:ascii="Arial" w:hAnsi="Arial" w:cs="Arial"/>
          <w:color w:val="000000" w:themeColor="text1"/>
          <w:sz w:val="24"/>
          <w:szCs w:val="24"/>
          <w:lang w:val="en-GB"/>
        </w:rPr>
        <w:t>: #2</w:t>
      </w:r>
      <w:r w:rsidRPr="008271DE">
        <w:rPr>
          <w:rFonts w:ascii="Arial" w:hAnsi="Arial" w:cs="Arial"/>
          <w:color w:val="000000" w:themeColor="text1"/>
          <w:sz w:val="24"/>
          <w:szCs w:val="24"/>
          <w:lang w:val="en-GB"/>
        </w:rPr>
        <w:t xml:space="preserve"> </w:t>
      </w:r>
    </w:p>
    <w:sdt>
      <w:sdtPr>
        <w:rPr>
          <w:rFonts w:ascii="Arial" w:hAnsi="Arial" w:cs="Arial"/>
          <w:b/>
          <w:color w:val="000000" w:themeColor="text1"/>
          <w:sz w:val="24"/>
          <w:szCs w:val="24"/>
          <w:lang w:val="en-GB"/>
        </w:rPr>
        <w:id w:val="-1096169822"/>
        <w:docPartObj>
          <w:docPartGallery w:val="Page Numbers (Bottom of Page)"/>
          <w:docPartUnique/>
        </w:docPartObj>
      </w:sdtPr>
      <w:sdtContent>
        <w:p w:rsidR="00AB1661" w:rsidRPr="008271DE" w:rsidRDefault="00AB1661" w:rsidP="00AB1661">
          <w:pPr>
            <w:autoSpaceDE w:val="0"/>
            <w:autoSpaceDN w:val="0"/>
            <w:adjustRightInd w:val="0"/>
            <w:spacing w:after="0" w:line="360" w:lineRule="auto"/>
            <w:jc w:val="right"/>
            <w:rPr>
              <w:rFonts w:ascii="Arial" w:hAnsi="Arial" w:cs="Arial"/>
              <w:b/>
              <w:color w:val="000000" w:themeColor="text1"/>
              <w:sz w:val="24"/>
              <w:szCs w:val="24"/>
              <w:lang w:val="en-GB"/>
            </w:rPr>
          </w:pPr>
          <w:r w:rsidRPr="008271DE">
            <w:rPr>
              <w:rFonts w:ascii="Arial" w:hAnsi="Arial" w:cs="Arial"/>
              <w:b/>
              <w:color w:val="000000" w:themeColor="text1"/>
              <w:sz w:val="24"/>
              <w:szCs w:val="24"/>
              <w:lang w:val="en-GB"/>
            </w:rPr>
            <w:t xml:space="preserve">Page | </w:t>
          </w:r>
          <w:r w:rsidRPr="008271DE">
            <w:rPr>
              <w:rFonts w:ascii="Arial" w:hAnsi="Arial" w:cs="Arial"/>
              <w:color w:val="000000" w:themeColor="text1"/>
              <w:sz w:val="24"/>
              <w:szCs w:val="24"/>
              <w:lang w:val="en-GB"/>
            </w:rPr>
            <w:t>5</w:t>
          </w:r>
        </w:p>
        <w:p w:rsidR="00AB1661" w:rsidRPr="008271DE" w:rsidRDefault="00AB1661" w:rsidP="00AB1661">
          <w:pPr>
            <w:pStyle w:val="ListParagraph"/>
            <w:autoSpaceDE w:val="0"/>
            <w:autoSpaceDN w:val="0"/>
            <w:adjustRightInd w:val="0"/>
            <w:spacing w:after="0" w:line="360" w:lineRule="auto"/>
            <w:jc w:val="both"/>
            <w:rPr>
              <w:rFonts w:ascii="Arial" w:hAnsi="Arial" w:cs="Arial"/>
              <w:color w:val="000000" w:themeColor="text1"/>
              <w:sz w:val="24"/>
              <w:szCs w:val="24"/>
              <w:lang w:val="en-GB"/>
            </w:rPr>
          </w:pPr>
        </w:p>
      </w:sdtContent>
    </w:sdt>
    <w:p w:rsidR="00F87C1C" w:rsidRPr="00075AE5" w:rsidRDefault="00F87C1C" w:rsidP="00162371">
      <w:pPr>
        <w:pStyle w:val="ListParagraph"/>
        <w:numPr>
          <w:ilvl w:val="0"/>
          <w:numId w:val="1"/>
        </w:numPr>
        <w:spacing w:line="360" w:lineRule="auto"/>
        <w:ind w:left="360" w:firstLine="0"/>
        <w:jc w:val="both"/>
        <w:rPr>
          <w:rFonts w:ascii="Arial" w:hAnsi="Arial" w:cs="Arial"/>
          <w:i/>
          <w:color w:val="000000" w:themeColor="text1"/>
          <w:sz w:val="24"/>
          <w:szCs w:val="24"/>
          <w:lang w:val="en-GB"/>
        </w:rPr>
      </w:pPr>
      <w:r w:rsidRPr="00075AE5">
        <w:rPr>
          <w:rFonts w:ascii="Arial" w:hAnsi="Arial" w:cs="Arial"/>
          <w:i/>
          <w:color w:val="000000" w:themeColor="text1"/>
          <w:sz w:val="24"/>
          <w:szCs w:val="24"/>
          <w:lang w:val="en-GB"/>
        </w:rPr>
        <w:t>‘Before choosing a venue it is crucial to conduct a site survey’. Describe the main points</w:t>
      </w:r>
      <w:r>
        <w:rPr>
          <w:rFonts w:ascii="Arial" w:hAnsi="Arial" w:cs="Arial"/>
          <w:i/>
          <w:color w:val="000000" w:themeColor="text1"/>
          <w:sz w:val="24"/>
          <w:szCs w:val="24"/>
          <w:lang w:val="en-GB"/>
        </w:rPr>
        <w:t xml:space="preserve"> </w:t>
      </w:r>
      <w:r w:rsidRPr="00075AE5">
        <w:rPr>
          <w:rFonts w:ascii="Arial" w:hAnsi="Arial" w:cs="Arial"/>
          <w:i/>
          <w:color w:val="000000" w:themeColor="text1"/>
          <w:sz w:val="24"/>
          <w:szCs w:val="24"/>
          <w:lang w:val="en-GB"/>
        </w:rPr>
        <w:t xml:space="preserve">to consider </w:t>
      </w:r>
      <w:r>
        <w:rPr>
          <w:rFonts w:ascii="Arial" w:hAnsi="Arial" w:cs="Arial"/>
          <w:i/>
          <w:color w:val="000000" w:themeColor="text1"/>
          <w:sz w:val="24"/>
          <w:szCs w:val="24"/>
          <w:lang w:val="en-GB"/>
        </w:rPr>
        <w:t xml:space="preserve">when conducting a site survey. </w:t>
      </w:r>
    </w:p>
    <w:p w:rsidR="00F87C1C" w:rsidRDefault="00F87C1C" w:rsidP="00162371">
      <w:pPr>
        <w:pStyle w:val="ListParagraph"/>
        <w:autoSpaceDE w:val="0"/>
        <w:autoSpaceDN w:val="0"/>
        <w:adjustRightInd w:val="0"/>
        <w:spacing w:after="0" w:line="360" w:lineRule="auto"/>
        <w:ind w:left="360"/>
        <w:jc w:val="both"/>
        <w:rPr>
          <w:rFonts w:ascii="Arial" w:hAnsi="Arial" w:cs="Arial"/>
          <w:color w:val="000000" w:themeColor="text1"/>
          <w:sz w:val="24"/>
          <w:szCs w:val="24"/>
          <w:lang w:val="en-GB"/>
        </w:rPr>
      </w:pPr>
    </w:p>
    <w:p w:rsidR="00036531" w:rsidRDefault="00036531" w:rsidP="00E73305">
      <w:pPr>
        <w:pStyle w:val="ListParagraph"/>
        <w:spacing w:after="120" w:line="360" w:lineRule="auto"/>
        <w:ind w:left="360"/>
        <w:jc w:val="both"/>
        <w:rPr>
          <w:rFonts w:ascii="Arial" w:hAnsi="Arial" w:cs="Arial"/>
          <w:color w:val="000000" w:themeColor="text1"/>
          <w:sz w:val="24"/>
          <w:szCs w:val="24"/>
          <w:lang w:val="en-GB"/>
        </w:rPr>
      </w:pPr>
      <w:r>
        <w:rPr>
          <w:rFonts w:ascii="Arial" w:hAnsi="Arial" w:cs="Arial"/>
          <w:color w:val="000000" w:themeColor="text1"/>
          <w:sz w:val="24"/>
          <w:szCs w:val="24"/>
          <w:lang w:val="en-GB"/>
        </w:rPr>
        <w:t>Adequate supply of electricity throughout the venue will help the event run smoothly. If the venue needs an extension of electricity supply</w:t>
      </w:r>
      <w:r w:rsidR="00233A5E">
        <w:rPr>
          <w:rFonts w:ascii="Arial" w:hAnsi="Arial" w:cs="Arial"/>
          <w:color w:val="000000" w:themeColor="text1"/>
          <w:sz w:val="24"/>
          <w:szCs w:val="24"/>
          <w:lang w:val="en-GB"/>
        </w:rPr>
        <w:t xml:space="preserve"> depending on the type and amount of equipment needed</w:t>
      </w:r>
      <w:r>
        <w:rPr>
          <w:rFonts w:ascii="Arial" w:hAnsi="Arial" w:cs="Arial"/>
          <w:color w:val="000000" w:themeColor="text1"/>
          <w:sz w:val="24"/>
          <w:szCs w:val="24"/>
          <w:lang w:val="en-GB"/>
        </w:rPr>
        <w:t xml:space="preserve"> to host the event</w:t>
      </w:r>
      <w:r w:rsidR="00233A5E">
        <w:rPr>
          <w:rFonts w:ascii="Arial" w:hAnsi="Arial" w:cs="Arial"/>
          <w:color w:val="000000" w:themeColor="text1"/>
          <w:sz w:val="24"/>
          <w:szCs w:val="24"/>
          <w:lang w:val="en-GB"/>
        </w:rPr>
        <w:t>,</w:t>
      </w:r>
      <w:r>
        <w:rPr>
          <w:rFonts w:ascii="Arial" w:hAnsi="Arial" w:cs="Arial"/>
          <w:color w:val="000000" w:themeColor="text1"/>
          <w:sz w:val="24"/>
          <w:szCs w:val="24"/>
          <w:lang w:val="en-GB"/>
        </w:rPr>
        <w:t xml:space="preserve"> then plans need to be put in place.</w:t>
      </w:r>
    </w:p>
    <w:p w:rsidR="007349A0" w:rsidRPr="007349A0" w:rsidRDefault="00036531" w:rsidP="00162371">
      <w:pPr>
        <w:pStyle w:val="ListParagraph"/>
        <w:spacing w:line="360" w:lineRule="auto"/>
        <w:ind w:left="360"/>
        <w:jc w:val="both"/>
        <w:rPr>
          <w:rFonts w:ascii="Arial" w:hAnsi="Arial" w:cs="Arial"/>
          <w:color w:val="000000" w:themeColor="text1"/>
          <w:sz w:val="24"/>
          <w:szCs w:val="24"/>
          <w:lang w:val="en-GB"/>
        </w:rPr>
      </w:pPr>
      <w:r>
        <w:rPr>
          <w:rFonts w:ascii="Arial" w:hAnsi="Arial" w:cs="Arial"/>
          <w:color w:val="000000" w:themeColor="text1"/>
          <w:sz w:val="24"/>
          <w:szCs w:val="24"/>
          <w:lang w:val="en-GB"/>
        </w:rPr>
        <w:t xml:space="preserve">The Event Planner needs to get </w:t>
      </w:r>
      <w:r w:rsidR="007349A0" w:rsidRPr="007349A0">
        <w:rPr>
          <w:rFonts w:ascii="Arial" w:hAnsi="Arial" w:cs="Arial"/>
          <w:color w:val="000000" w:themeColor="text1"/>
          <w:sz w:val="24"/>
          <w:szCs w:val="24"/>
          <w:lang w:val="en-GB"/>
        </w:rPr>
        <w:t>in touch with the site management</w:t>
      </w:r>
      <w:r>
        <w:rPr>
          <w:rFonts w:ascii="Arial" w:hAnsi="Arial" w:cs="Arial"/>
          <w:color w:val="000000" w:themeColor="text1"/>
          <w:sz w:val="24"/>
          <w:szCs w:val="24"/>
          <w:lang w:val="en-GB"/>
        </w:rPr>
        <w:t xml:space="preserve"> in order to obtain their contact details for communication purposes. This is </w:t>
      </w:r>
      <w:proofErr w:type="gramStart"/>
      <w:r>
        <w:rPr>
          <w:rFonts w:ascii="Arial" w:hAnsi="Arial" w:cs="Arial"/>
          <w:color w:val="000000" w:themeColor="text1"/>
          <w:sz w:val="24"/>
          <w:szCs w:val="24"/>
          <w:lang w:val="en-GB"/>
        </w:rPr>
        <w:t>make</w:t>
      </w:r>
      <w:proofErr w:type="gramEnd"/>
      <w:r>
        <w:rPr>
          <w:rFonts w:ascii="Arial" w:hAnsi="Arial" w:cs="Arial"/>
          <w:color w:val="000000" w:themeColor="text1"/>
          <w:sz w:val="24"/>
          <w:szCs w:val="24"/>
          <w:lang w:val="en-GB"/>
        </w:rPr>
        <w:t xml:space="preserve"> it easy to make arrangements for other staff in the planning team to visit the site for familiarity purposes.   </w:t>
      </w:r>
    </w:p>
    <w:p w:rsidR="007349A0" w:rsidRDefault="00036531" w:rsidP="00162371">
      <w:pPr>
        <w:pStyle w:val="ListParagraph"/>
        <w:autoSpaceDE w:val="0"/>
        <w:autoSpaceDN w:val="0"/>
        <w:adjustRightInd w:val="0"/>
        <w:spacing w:after="0" w:line="360" w:lineRule="auto"/>
        <w:ind w:left="360"/>
        <w:jc w:val="both"/>
        <w:rPr>
          <w:rFonts w:ascii="Arial" w:hAnsi="Arial" w:cs="Arial"/>
          <w:color w:val="000000" w:themeColor="text1"/>
          <w:sz w:val="24"/>
          <w:szCs w:val="24"/>
          <w:lang w:val="en-GB"/>
        </w:rPr>
      </w:pPr>
      <w:r>
        <w:rPr>
          <w:rFonts w:ascii="Arial" w:hAnsi="Arial" w:cs="Arial"/>
          <w:color w:val="000000" w:themeColor="text1"/>
          <w:sz w:val="24"/>
          <w:szCs w:val="24"/>
          <w:lang w:val="en-GB"/>
        </w:rPr>
        <w:t xml:space="preserve">When conducting a site survey, it is important for the Event Planner to find </w:t>
      </w:r>
      <w:r w:rsidR="007349A0" w:rsidRPr="007349A0">
        <w:rPr>
          <w:rFonts w:ascii="Arial" w:hAnsi="Arial" w:cs="Arial"/>
          <w:color w:val="000000" w:themeColor="text1"/>
          <w:sz w:val="24"/>
          <w:szCs w:val="24"/>
          <w:lang w:val="en-GB"/>
        </w:rPr>
        <w:t xml:space="preserve">out about the rules governing </w:t>
      </w:r>
      <w:r>
        <w:rPr>
          <w:rFonts w:ascii="Arial" w:hAnsi="Arial" w:cs="Arial"/>
          <w:color w:val="000000" w:themeColor="text1"/>
          <w:sz w:val="24"/>
          <w:szCs w:val="24"/>
          <w:lang w:val="en-GB"/>
        </w:rPr>
        <w:t>the site facility to enable them adhere to all the rules. For example, some venues have a time limit for events, therefore the Event Planner needs to ensure that the event programme is made and adhered to in line the site times.</w:t>
      </w:r>
    </w:p>
    <w:p w:rsidR="00A51F8C" w:rsidRDefault="00A51F8C" w:rsidP="00162371">
      <w:pPr>
        <w:pStyle w:val="ListParagraph"/>
        <w:autoSpaceDE w:val="0"/>
        <w:autoSpaceDN w:val="0"/>
        <w:adjustRightInd w:val="0"/>
        <w:spacing w:after="0" w:line="360" w:lineRule="auto"/>
        <w:ind w:left="360"/>
        <w:jc w:val="both"/>
        <w:rPr>
          <w:rFonts w:ascii="Arial" w:hAnsi="Arial" w:cs="Arial"/>
          <w:color w:val="000000" w:themeColor="text1"/>
          <w:sz w:val="24"/>
          <w:szCs w:val="24"/>
          <w:lang w:val="en-GB"/>
        </w:rPr>
      </w:pPr>
      <w:r>
        <w:rPr>
          <w:rFonts w:ascii="Arial" w:hAnsi="Arial" w:cs="Arial"/>
          <w:color w:val="000000" w:themeColor="text1"/>
          <w:sz w:val="24"/>
          <w:szCs w:val="24"/>
          <w:lang w:val="en-GB"/>
        </w:rPr>
        <w:t>Does the site have enough accessibility to load equipment in and out of the venue? Do the surrounding areas of the venue also have easy access? Are the doors big enough for the staff to safely get everything into the venue?</w:t>
      </w:r>
    </w:p>
    <w:p w:rsidR="007349A0" w:rsidRPr="007349A0" w:rsidRDefault="00A51F8C" w:rsidP="00162371">
      <w:pPr>
        <w:pStyle w:val="ListParagraph"/>
        <w:spacing w:line="360" w:lineRule="auto"/>
        <w:ind w:left="360"/>
        <w:jc w:val="both"/>
        <w:rPr>
          <w:rFonts w:ascii="Arial" w:hAnsi="Arial" w:cs="Arial"/>
          <w:color w:val="000000" w:themeColor="text1"/>
          <w:sz w:val="24"/>
          <w:szCs w:val="24"/>
          <w:lang w:val="en-GB"/>
        </w:rPr>
      </w:pPr>
      <w:r>
        <w:rPr>
          <w:rFonts w:ascii="Arial" w:hAnsi="Arial" w:cs="Arial"/>
          <w:color w:val="000000" w:themeColor="text1"/>
          <w:sz w:val="24"/>
          <w:szCs w:val="24"/>
          <w:lang w:val="en-GB"/>
        </w:rPr>
        <w:t xml:space="preserve">The Event Planner should also request for the </w:t>
      </w:r>
      <w:r w:rsidR="007349A0" w:rsidRPr="007349A0">
        <w:rPr>
          <w:rFonts w:ascii="Arial" w:hAnsi="Arial" w:cs="Arial"/>
          <w:color w:val="000000" w:themeColor="text1"/>
          <w:sz w:val="24"/>
          <w:szCs w:val="24"/>
          <w:lang w:val="en-GB"/>
        </w:rPr>
        <w:t>loading dock procedure</w:t>
      </w:r>
      <w:r>
        <w:rPr>
          <w:rFonts w:ascii="Arial" w:hAnsi="Arial" w:cs="Arial"/>
          <w:color w:val="000000" w:themeColor="text1"/>
          <w:sz w:val="24"/>
          <w:szCs w:val="24"/>
          <w:lang w:val="en-GB"/>
        </w:rPr>
        <w:t xml:space="preserve"> in order</w:t>
      </w:r>
      <w:r w:rsidR="007349A0" w:rsidRPr="007349A0">
        <w:rPr>
          <w:rFonts w:ascii="Arial" w:hAnsi="Arial" w:cs="Arial"/>
          <w:color w:val="000000" w:themeColor="text1"/>
          <w:sz w:val="24"/>
          <w:szCs w:val="24"/>
          <w:lang w:val="en-GB"/>
        </w:rPr>
        <w:t xml:space="preserve"> to assess it and</w:t>
      </w:r>
      <w:r>
        <w:rPr>
          <w:rFonts w:ascii="Arial" w:hAnsi="Arial" w:cs="Arial"/>
          <w:color w:val="000000" w:themeColor="text1"/>
          <w:sz w:val="24"/>
          <w:szCs w:val="24"/>
          <w:lang w:val="en-GB"/>
        </w:rPr>
        <w:t xml:space="preserve"> thereby</w:t>
      </w:r>
      <w:r w:rsidR="007349A0" w:rsidRPr="007349A0">
        <w:rPr>
          <w:rFonts w:ascii="Arial" w:hAnsi="Arial" w:cs="Arial"/>
          <w:color w:val="000000" w:themeColor="text1"/>
          <w:sz w:val="24"/>
          <w:szCs w:val="24"/>
          <w:lang w:val="en-GB"/>
        </w:rPr>
        <w:t xml:space="preserve"> conduct a physical inspection of the site</w:t>
      </w:r>
      <w:r>
        <w:rPr>
          <w:rFonts w:ascii="Arial" w:hAnsi="Arial" w:cs="Arial"/>
          <w:color w:val="000000" w:themeColor="text1"/>
          <w:sz w:val="24"/>
          <w:szCs w:val="24"/>
          <w:lang w:val="en-GB"/>
        </w:rPr>
        <w:t xml:space="preserve"> as well inquiring about how to and which rooms are available for access.</w:t>
      </w:r>
    </w:p>
    <w:p w:rsidR="007349A0" w:rsidRDefault="007349A0" w:rsidP="00162371">
      <w:pPr>
        <w:pStyle w:val="ListParagraph"/>
        <w:spacing w:line="360" w:lineRule="auto"/>
        <w:ind w:left="360"/>
        <w:jc w:val="both"/>
        <w:rPr>
          <w:rFonts w:ascii="Arial" w:hAnsi="Arial" w:cs="Arial"/>
          <w:color w:val="000000" w:themeColor="text1"/>
          <w:sz w:val="24"/>
          <w:szCs w:val="24"/>
          <w:lang w:val="en-GB"/>
        </w:rPr>
      </w:pPr>
      <w:r w:rsidRPr="007349A0">
        <w:rPr>
          <w:rFonts w:ascii="Arial" w:hAnsi="Arial" w:cs="Arial"/>
          <w:color w:val="000000" w:themeColor="text1"/>
          <w:sz w:val="24"/>
          <w:szCs w:val="24"/>
          <w:lang w:val="en-GB"/>
        </w:rPr>
        <w:t>Telecommunication should be tested</w:t>
      </w:r>
      <w:r w:rsidR="00064645">
        <w:rPr>
          <w:rFonts w:ascii="Arial" w:hAnsi="Arial" w:cs="Arial"/>
          <w:color w:val="000000" w:themeColor="text1"/>
          <w:sz w:val="24"/>
          <w:szCs w:val="24"/>
          <w:lang w:val="en-GB"/>
        </w:rPr>
        <w:t xml:space="preserve"> so that if there is need for p</w:t>
      </w:r>
      <w:r w:rsidRPr="007349A0">
        <w:rPr>
          <w:rFonts w:ascii="Arial" w:hAnsi="Arial" w:cs="Arial"/>
          <w:color w:val="000000" w:themeColor="text1"/>
          <w:sz w:val="24"/>
          <w:szCs w:val="24"/>
          <w:lang w:val="en-GB"/>
        </w:rPr>
        <w:t>rovision of additional te</w:t>
      </w:r>
      <w:r>
        <w:rPr>
          <w:rFonts w:ascii="Arial" w:hAnsi="Arial" w:cs="Arial"/>
          <w:color w:val="000000" w:themeColor="text1"/>
          <w:sz w:val="24"/>
          <w:szCs w:val="24"/>
          <w:lang w:val="en-GB"/>
        </w:rPr>
        <w:t>lecommunication</w:t>
      </w:r>
      <w:r w:rsidR="00064645">
        <w:rPr>
          <w:rFonts w:ascii="Arial" w:hAnsi="Arial" w:cs="Arial"/>
          <w:color w:val="000000" w:themeColor="text1"/>
          <w:sz w:val="24"/>
          <w:szCs w:val="24"/>
          <w:lang w:val="en-GB"/>
        </w:rPr>
        <w:t xml:space="preserve"> then it can </w:t>
      </w:r>
      <w:r>
        <w:rPr>
          <w:rFonts w:ascii="Arial" w:hAnsi="Arial" w:cs="Arial"/>
          <w:color w:val="000000" w:themeColor="text1"/>
          <w:sz w:val="24"/>
          <w:szCs w:val="24"/>
          <w:lang w:val="en-GB"/>
        </w:rPr>
        <w:t xml:space="preserve">be </w:t>
      </w:r>
      <w:r w:rsidRPr="007349A0">
        <w:rPr>
          <w:rFonts w:ascii="Arial" w:hAnsi="Arial" w:cs="Arial"/>
          <w:color w:val="000000" w:themeColor="text1"/>
          <w:sz w:val="24"/>
          <w:szCs w:val="24"/>
          <w:lang w:val="en-GB"/>
        </w:rPr>
        <w:t>arranged with a specialist</w:t>
      </w:r>
      <w:r w:rsidR="00064645">
        <w:rPr>
          <w:rFonts w:ascii="Arial" w:hAnsi="Arial" w:cs="Arial"/>
          <w:color w:val="000000" w:themeColor="text1"/>
          <w:sz w:val="24"/>
          <w:szCs w:val="24"/>
          <w:lang w:val="en-GB"/>
        </w:rPr>
        <w:t xml:space="preserve">. Internet </w:t>
      </w:r>
      <w:r w:rsidR="008622AF">
        <w:rPr>
          <w:rFonts w:ascii="Arial" w:hAnsi="Arial" w:cs="Arial"/>
          <w:color w:val="000000" w:themeColor="text1"/>
          <w:sz w:val="24"/>
          <w:szCs w:val="24"/>
          <w:lang w:val="en-GB"/>
        </w:rPr>
        <w:t>access is also a big factor that most attendees will expect and also for the staff.</w:t>
      </w:r>
    </w:p>
    <w:p w:rsidR="00AB1661" w:rsidRPr="00884AA6" w:rsidRDefault="005B0788" w:rsidP="00162371">
      <w:pPr>
        <w:pStyle w:val="ListParagraph"/>
        <w:spacing w:line="360" w:lineRule="auto"/>
        <w:ind w:left="360"/>
        <w:jc w:val="both"/>
        <w:rPr>
          <w:rFonts w:ascii="Arial" w:hAnsi="Arial" w:cs="Arial"/>
          <w:color w:val="000000" w:themeColor="text1"/>
          <w:sz w:val="24"/>
          <w:szCs w:val="24"/>
          <w:lang w:val="en-GB"/>
        </w:rPr>
      </w:pPr>
      <w:r>
        <w:rPr>
          <w:rFonts w:ascii="Arial" w:hAnsi="Arial" w:cs="Arial"/>
          <w:color w:val="000000" w:themeColor="text1"/>
          <w:sz w:val="24"/>
          <w:szCs w:val="24"/>
          <w:lang w:val="en-GB"/>
        </w:rPr>
        <w:t xml:space="preserve">Adequate parking space is another important factor to consider during a site survey. </w:t>
      </w:r>
      <w:proofErr w:type="gramStart"/>
      <w:r>
        <w:rPr>
          <w:rFonts w:ascii="Arial" w:hAnsi="Arial" w:cs="Arial"/>
          <w:color w:val="000000" w:themeColor="text1"/>
          <w:sz w:val="24"/>
          <w:szCs w:val="24"/>
          <w:lang w:val="en-GB"/>
        </w:rPr>
        <w:t>Is</w:t>
      </w:r>
      <w:proofErr w:type="gramEnd"/>
      <w:r>
        <w:rPr>
          <w:rFonts w:ascii="Arial" w:hAnsi="Arial" w:cs="Arial"/>
          <w:color w:val="000000" w:themeColor="text1"/>
          <w:sz w:val="24"/>
          <w:szCs w:val="24"/>
          <w:lang w:val="en-GB"/>
        </w:rPr>
        <w:t xml:space="preserve"> there enough parking </w:t>
      </w:r>
      <w:r w:rsidR="00233A5E">
        <w:rPr>
          <w:rFonts w:ascii="Arial" w:hAnsi="Arial" w:cs="Arial"/>
          <w:color w:val="000000" w:themeColor="text1"/>
          <w:sz w:val="24"/>
          <w:szCs w:val="24"/>
          <w:lang w:val="en-GB"/>
        </w:rPr>
        <w:t>spaces</w:t>
      </w:r>
      <w:r>
        <w:rPr>
          <w:rFonts w:ascii="Arial" w:hAnsi="Arial" w:cs="Arial"/>
          <w:color w:val="000000" w:themeColor="text1"/>
          <w:sz w:val="24"/>
          <w:szCs w:val="24"/>
          <w:lang w:val="en-GB"/>
        </w:rPr>
        <w:t xml:space="preserve"> for the number of expected guests?</w:t>
      </w:r>
    </w:p>
    <w:p w:rsidR="00AB1661" w:rsidRPr="008271DE" w:rsidRDefault="00AB1661" w:rsidP="00AB1661">
      <w:pPr>
        <w:shd w:val="clear" w:color="auto" w:fill="D9D9D9" w:themeFill="background1" w:themeFillShade="D9"/>
        <w:rPr>
          <w:rFonts w:ascii="Arial" w:hAnsi="Arial" w:cs="Arial"/>
          <w:b/>
          <w:sz w:val="32"/>
          <w:lang w:val="en-GB"/>
        </w:rPr>
      </w:pPr>
      <w:r w:rsidRPr="008271DE">
        <w:rPr>
          <w:rFonts w:ascii="Arial" w:hAnsi="Arial" w:cs="Arial"/>
          <w:b/>
          <w:sz w:val="28"/>
          <w:lang w:val="en-GB"/>
        </w:rPr>
        <w:lastRenderedPageBreak/>
        <w:t>For Tutor / Assessor Use Only</w:t>
      </w:r>
    </w:p>
    <w:tbl>
      <w:tblPr>
        <w:tblStyle w:val="TableGrid"/>
        <w:tblW w:w="0" w:type="auto"/>
        <w:tblLook w:val="04A0" w:firstRow="1" w:lastRow="0" w:firstColumn="1" w:lastColumn="0" w:noHBand="0" w:noVBand="1"/>
      </w:tblPr>
      <w:tblGrid>
        <w:gridCol w:w="4621"/>
        <w:gridCol w:w="4621"/>
      </w:tblGrid>
      <w:tr w:rsidR="00AB1661" w:rsidRPr="008271DE" w:rsidTr="00DA672C">
        <w:trPr>
          <w:trHeight w:val="249"/>
        </w:trPr>
        <w:tc>
          <w:tcPr>
            <w:tcW w:w="4621" w:type="dxa"/>
            <w:shd w:val="clear" w:color="auto" w:fill="D9D9D9" w:themeFill="background1" w:themeFillShade="D9"/>
          </w:tcPr>
          <w:p w:rsidR="00AB1661" w:rsidRPr="008271DE" w:rsidRDefault="00AB1661" w:rsidP="00DA672C">
            <w:pPr>
              <w:rPr>
                <w:rFonts w:ascii="Arial" w:hAnsi="Arial" w:cs="Arial"/>
                <w:b/>
                <w:color w:val="002060"/>
                <w:lang w:val="en-GB"/>
              </w:rPr>
            </w:pPr>
            <w:r w:rsidRPr="008271DE">
              <w:rPr>
                <w:rFonts w:ascii="Arial" w:hAnsi="Arial" w:cs="Arial"/>
                <w:b/>
                <w:color w:val="002060"/>
                <w:lang w:val="en-GB"/>
              </w:rPr>
              <w:t>Total Marks</w:t>
            </w:r>
          </w:p>
        </w:tc>
        <w:tc>
          <w:tcPr>
            <w:tcW w:w="4621" w:type="dxa"/>
          </w:tcPr>
          <w:p w:rsidR="00AB1661" w:rsidRPr="008271DE" w:rsidRDefault="00AB1661" w:rsidP="00DA672C">
            <w:pPr>
              <w:rPr>
                <w:rFonts w:ascii="Arial" w:hAnsi="Arial" w:cs="Arial"/>
                <w:szCs w:val="32"/>
                <w:lang w:val="en-GB"/>
              </w:rPr>
            </w:pPr>
          </w:p>
        </w:tc>
      </w:tr>
      <w:tr w:rsidR="00AB1661" w:rsidRPr="008271DE" w:rsidTr="00DA672C">
        <w:tc>
          <w:tcPr>
            <w:tcW w:w="4621" w:type="dxa"/>
            <w:shd w:val="clear" w:color="auto" w:fill="D9D9D9" w:themeFill="background1" w:themeFillShade="D9"/>
          </w:tcPr>
          <w:p w:rsidR="00AB1661" w:rsidRPr="008271DE" w:rsidRDefault="00AB1661" w:rsidP="00DA672C">
            <w:pPr>
              <w:rPr>
                <w:rFonts w:ascii="Arial" w:hAnsi="Arial" w:cs="Arial"/>
                <w:b/>
                <w:color w:val="002060"/>
                <w:lang w:val="en-GB"/>
              </w:rPr>
            </w:pPr>
            <w:r w:rsidRPr="008271DE">
              <w:rPr>
                <w:rFonts w:ascii="Arial" w:hAnsi="Arial" w:cs="Arial"/>
                <w:b/>
                <w:color w:val="002060"/>
                <w:lang w:val="en-GB"/>
              </w:rPr>
              <w:t>Marks Obtained</w:t>
            </w:r>
          </w:p>
        </w:tc>
        <w:tc>
          <w:tcPr>
            <w:tcW w:w="4621" w:type="dxa"/>
          </w:tcPr>
          <w:p w:rsidR="00AB1661" w:rsidRPr="008271DE" w:rsidRDefault="00AB1661" w:rsidP="00DA672C">
            <w:pPr>
              <w:rPr>
                <w:rFonts w:ascii="Arial" w:hAnsi="Arial" w:cs="Arial"/>
                <w:szCs w:val="32"/>
                <w:lang w:val="en-GB"/>
              </w:rPr>
            </w:pPr>
          </w:p>
        </w:tc>
      </w:tr>
      <w:tr w:rsidR="00AB1661" w:rsidRPr="008271DE" w:rsidTr="00DA672C">
        <w:tc>
          <w:tcPr>
            <w:tcW w:w="4621" w:type="dxa"/>
            <w:shd w:val="clear" w:color="auto" w:fill="D9D9D9" w:themeFill="background1" w:themeFillShade="D9"/>
          </w:tcPr>
          <w:p w:rsidR="00AB1661" w:rsidRPr="008271DE" w:rsidRDefault="00AB1661" w:rsidP="00DA672C">
            <w:pPr>
              <w:rPr>
                <w:rFonts w:ascii="Arial" w:hAnsi="Arial" w:cs="Arial"/>
                <w:b/>
                <w:color w:val="002060"/>
                <w:lang w:val="en-GB"/>
              </w:rPr>
            </w:pPr>
            <w:r w:rsidRPr="008271DE">
              <w:rPr>
                <w:rFonts w:ascii="Arial" w:hAnsi="Arial" w:cs="Arial"/>
                <w:b/>
                <w:color w:val="002060"/>
                <w:lang w:val="en-GB"/>
              </w:rPr>
              <w:t>Percentage / Grade</w:t>
            </w:r>
          </w:p>
        </w:tc>
        <w:tc>
          <w:tcPr>
            <w:tcW w:w="4621" w:type="dxa"/>
          </w:tcPr>
          <w:p w:rsidR="00AB1661" w:rsidRPr="008271DE" w:rsidRDefault="00AB1661" w:rsidP="00DA672C">
            <w:pPr>
              <w:rPr>
                <w:rFonts w:ascii="Arial" w:hAnsi="Arial" w:cs="Arial"/>
                <w:szCs w:val="32"/>
                <w:lang w:val="en-GB"/>
              </w:rPr>
            </w:pPr>
          </w:p>
        </w:tc>
      </w:tr>
    </w:tbl>
    <w:p w:rsidR="00AB1661" w:rsidRPr="008271DE" w:rsidRDefault="00AB1661" w:rsidP="00AB1661">
      <w:pPr>
        <w:rPr>
          <w:rFonts w:ascii="Arial" w:hAnsi="Arial" w:cs="Arial"/>
          <w:sz w:val="24"/>
          <w:szCs w:val="32"/>
          <w:lang w:val="en-GB"/>
        </w:rPr>
      </w:pPr>
    </w:p>
    <w:p w:rsidR="00AB1661" w:rsidRPr="008271DE" w:rsidRDefault="00AB1661" w:rsidP="00AB1661">
      <w:pPr>
        <w:pStyle w:val="ListParagraph"/>
        <w:autoSpaceDE w:val="0"/>
        <w:autoSpaceDN w:val="0"/>
        <w:adjustRightInd w:val="0"/>
        <w:spacing w:after="0" w:line="360" w:lineRule="auto"/>
        <w:jc w:val="both"/>
        <w:rPr>
          <w:rFonts w:ascii="Arial" w:hAnsi="Arial" w:cs="Arial"/>
          <w:color w:val="000000" w:themeColor="text1"/>
          <w:sz w:val="24"/>
          <w:szCs w:val="24"/>
          <w:lang w:val="en-GB"/>
        </w:rPr>
      </w:pPr>
    </w:p>
    <w:p w:rsidR="005218B9" w:rsidRDefault="005218B9"/>
    <w:sectPr w:rsidR="005218B9" w:rsidSect="008A3D19">
      <w:footerReference w:type="default" r:id="rId7"/>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Bold">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0B17" w:rsidRDefault="00E73305">
    <w:pPr>
      <w:pStyle w:val="Foote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C5390A"/>
    <w:multiLevelType w:val="hybridMultilevel"/>
    <w:tmpl w:val="02060BD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18DB3334"/>
    <w:multiLevelType w:val="hybridMultilevel"/>
    <w:tmpl w:val="FD6015FA"/>
    <w:lvl w:ilvl="0" w:tplc="86C4A944">
      <w:start w:val="1"/>
      <w:numFmt w:val="decimal"/>
      <w:lvlText w:val="%1."/>
      <w:lvlJc w:val="left"/>
      <w:pPr>
        <w:ind w:left="720" w:hanging="360"/>
      </w:pPr>
      <w:rPr>
        <w:rFonts w:ascii="Calibri,Bold" w:hAnsi="Calibri,Bold" w:cs="Calibri,Bold" w:hint="default"/>
        <w:b/>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D3573B8"/>
    <w:multiLevelType w:val="multilevel"/>
    <w:tmpl w:val="62002E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FCB2F2A"/>
    <w:multiLevelType w:val="hybridMultilevel"/>
    <w:tmpl w:val="2F66BC6E"/>
    <w:lvl w:ilvl="0" w:tplc="D24ADBB4">
      <w:start w:val="1"/>
      <w:numFmt w:val="bullet"/>
      <w:lvlText w:val=""/>
      <w:lvlJc w:val="left"/>
      <w:pPr>
        <w:ind w:left="1080" w:hanging="360"/>
      </w:pPr>
      <w:rPr>
        <w:rFonts w:ascii="Symbol" w:hAnsi="Symbol" w:hint="default"/>
        <w:color w:val="auto"/>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nsid w:val="6E015F29"/>
    <w:multiLevelType w:val="hybridMultilevel"/>
    <w:tmpl w:val="CB400CE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
  </w:num>
  <w:num w:numId="2">
    <w:abstractNumId w:val="4"/>
  </w:num>
  <w:num w:numId="3">
    <w:abstractNumId w:val="0"/>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1661"/>
    <w:rsid w:val="00036531"/>
    <w:rsid w:val="00064645"/>
    <w:rsid w:val="00075AE5"/>
    <w:rsid w:val="000E4426"/>
    <w:rsid w:val="00121044"/>
    <w:rsid w:val="00162371"/>
    <w:rsid w:val="00165F58"/>
    <w:rsid w:val="001A3282"/>
    <w:rsid w:val="001A52F0"/>
    <w:rsid w:val="00233A5E"/>
    <w:rsid w:val="00270BC8"/>
    <w:rsid w:val="002E585F"/>
    <w:rsid w:val="00362948"/>
    <w:rsid w:val="003B4EF9"/>
    <w:rsid w:val="003D7BE8"/>
    <w:rsid w:val="003E147E"/>
    <w:rsid w:val="003F5D75"/>
    <w:rsid w:val="004014FF"/>
    <w:rsid w:val="004A7BC5"/>
    <w:rsid w:val="004B0200"/>
    <w:rsid w:val="004F2FEE"/>
    <w:rsid w:val="005218B9"/>
    <w:rsid w:val="00563569"/>
    <w:rsid w:val="005B0788"/>
    <w:rsid w:val="006607F4"/>
    <w:rsid w:val="00661E30"/>
    <w:rsid w:val="006966E3"/>
    <w:rsid w:val="006C1211"/>
    <w:rsid w:val="006C7BE5"/>
    <w:rsid w:val="00715E08"/>
    <w:rsid w:val="007349A0"/>
    <w:rsid w:val="007972E0"/>
    <w:rsid w:val="00804CF7"/>
    <w:rsid w:val="008331CB"/>
    <w:rsid w:val="008622AF"/>
    <w:rsid w:val="00897DD2"/>
    <w:rsid w:val="008A59B0"/>
    <w:rsid w:val="008B7546"/>
    <w:rsid w:val="008C591E"/>
    <w:rsid w:val="00907AD3"/>
    <w:rsid w:val="00922B11"/>
    <w:rsid w:val="00957BA5"/>
    <w:rsid w:val="009B63B3"/>
    <w:rsid w:val="009F0F17"/>
    <w:rsid w:val="00A01024"/>
    <w:rsid w:val="00A12AFF"/>
    <w:rsid w:val="00A51F8C"/>
    <w:rsid w:val="00AB1661"/>
    <w:rsid w:val="00B178BD"/>
    <w:rsid w:val="00B233BD"/>
    <w:rsid w:val="00B7099E"/>
    <w:rsid w:val="00B96334"/>
    <w:rsid w:val="00BC3A20"/>
    <w:rsid w:val="00BE04EE"/>
    <w:rsid w:val="00C263BA"/>
    <w:rsid w:val="00C54494"/>
    <w:rsid w:val="00C87820"/>
    <w:rsid w:val="00C94B50"/>
    <w:rsid w:val="00D709B7"/>
    <w:rsid w:val="00D77F45"/>
    <w:rsid w:val="00DA2E32"/>
    <w:rsid w:val="00DB15A0"/>
    <w:rsid w:val="00DE69FE"/>
    <w:rsid w:val="00E644CB"/>
    <w:rsid w:val="00E73305"/>
    <w:rsid w:val="00EB7E1D"/>
    <w:rsid w:val="00ED0E6F"/>
    <w:rsid w:val="00F13996"/>
    <w:rsid w:val="00F23A96"/>
    <w:rsid w:val="00F87C1C"/>
    <w:rsid w:val="00FC31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1661"/>
    <w:rPr>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B1661"/>
    <w:pPr>
      <w:ind w:left="720"/>
      <w:contextualSpacing/>
    </w:pPr>
  </w:style>
  <w:style w:type="character" w:styleId="Hyperlink">
    <w:name w:val="Hyperlink"/>
    <w:basedOn w:val="DefaultParagraphFont"/>
    <w:uiPriority w:val="99"/>
    <w:unhideWhenUsed/>
    <w:rsid w:val="00AB1661"/>
    <w:rPr>
      <w:color w:val="0000FF" w:themeColor="hyperlink"/>
      <w:u w:val="single"/>
    </w:rPr>
  </w:style>
  <w:style w:type="paragraph" w:styleId="Footer">
    <w:name w:val="footer"/>
    <w:basedOn w:val="Normal"/>
    <w:link w:val="FooterChar"/>
    <w:uiPriority w:val="99"/>
    <w:unhideWhenUsed/>
    <w:rsid w:val="00AB1661"/>
    <w:pPr>
      <w:tabs>
        <w:tab w:val="center" w:pos="4513"/>
        <w:tab w:val="right" w:pos="9026"/>
      </w:tabs>
      <w:spacing w:after="0" w:line="240" w:lineRule="auto"/>
    </w:pPr>
  </w:style>
  <w:style w:type="character" w:customStyle="1" w:styleId="FooterChar">
    <w:name w:val="Footer Char"/>
    <w:basedOn w:val="DefaultParagraphFont"/>
    <w:link w:val="Footer"/>
    <w:uiPriority w:val="99"/>
    <w:rsid w:val="00AB1661"/>
    <w:rPr>
      <w:lang w:val="en-US"/>
    </w:rPr>
  </w:style>
  <w:style w:type="paragraph" w:customStyle="1" w:styleId="Default">
    <w:name w:val="Default"/>
    <w:rsid w:val="00AB1661"/>
    <w:pPr>
      <w:autoSpaceDE w:val="0"/>
      <w:autoSpaceDN w:val="0"/>
      <w:adjustRightInd w:val="0"/>
      <w:spacing w:after="0" w:line="240" w:lineRule="auto"/>
    </w:pPr>
    <w:rPr>
      <w:rFonts w:ascii="Calibri" w:eastAsia="Calibri" w:hAnsi="Calibri" w:cs="Calibri"/>
      <w:color w:val="000000"/>
      <w:sz w:val="24"/>
      <w:szCs w:val="24"/>
      <w:lang w:val="en-US" w:eastAsia="en-GB"/>
    </w:rPr>
  </w:style>
  <w:style w:type="table" w:styleId="TableGrid">
    <w:name w:val="Table Grid"/>
    <w:basedOn w:val="TableNormal"/>
    <w:uiPriority w:val="59"/>
    <w:rsid w:val="00AB1661"/>
    <w:pPr>
      <w:spacing w:after="0" w:line="240" w:lineRule="auto"/>
    </w:pPr>
    <w:rPr>
      <w:rFonts w:eastAsiaTheme="minorEastAsia"/>
      <w:lang w:val="en-US"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1661"/>
    <w:rPr>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B1661"/>
    <w:pPr>
      <w:ind w:left="720"/>
      <w:contextualSpacing/>
    </w:pPr>
  </w:style>
  <w:style w:type="character" w:styleId="Hyperlink">
    <w:name w:val="Hyperlink"/>
    <w:basedOn w:val="DefaultParagraphFont"/>
    <w:uiPriority w:val="99"/>
    <w:unhideWhenUsed/>
    <w:rsid w:val="00AB1661"/>
    <w:rPr>
      <w:color w:val="0000FF" w:themeColor="hyperlink"/>
      <w:u w:val="single"/>
    </w:rPr>
  </w:style>
  <w:style w:type="paragraph" w:styleId="Footer">
    <w:name w:val="footer"/>
    <w:basedOn w:val="Normal"/>
    <w:link w:val="FooterChar"/>
    <w:uiPriority w:val="99"/>
    <w:unhideWhenUsed/>
    <w:rsid w:val="00AB1661"/>
    <w:pPr>
      <w:tabs>
        <w:tab w:val="center" w:pos="4513"/>
        <w:tab w:val="right" w:pos="9026"/>
      </w:tabs>
      <w:spacing w:after="0" w:line="240" w:lineRule="auto"/>
    </w:pPr>
  </w:style>
  <w:style w:type="character" w:customStyle="1" w:styleId="FooterChar">
    <w:name w:val="Footer Char"/>
    <w:basedOn w:val="DefaultParagraphFont"/>
    <w:link w:val="Footer"/>
    <w:uiPriority w:val="99"/>
    <w:rsid w:val="00AB1661"/>
    <w:rPr>
      <w:lang w:val="en-US"/>
    </w:rPr>
  </w:style>
  <w:style w:type="paragraph" w:customStyle="1" w:styleId="Default">
    <w:name w:val="Default"/>
    <w:rsid w:val="00AB1661"/>
    <w:pPr>
      <w:autoSpaceDE w:val="0"/>
      <w:autoSpaceDN w:val="0"/>
      <w:adjustRightInd w:val="0"/>
      <w:spacing w:after="0" w:line="240" w:lineRule="auto"/>
    </w:pPr>
    <w:rPr>
      <w:rFonts w:ascii="Calibri" w:eastAsia="Calibri" w:hAnsi="Calibri" w:cs="Calibri"/>
      <w:color w:val="000000"/>
      <w:sz w:val="24"/>
      <w:szCs w:val="24"/>
      <w:lang w:val="en-US" w:eastAsia="en-GB"/>
    </w:rPr>
  </w:style>
  <w:style w:type="table" w:styleId="TableGrid">
    <w:name w:val="Table Grid"/>
    <w:basedOn w:val="TableNormal"/>
    <w:uiPriority w:val="59"/>
    <w:rsid w:val="00AB1661"/>
    <w:pPr>
      <w:spacing w:after="0" w:line="240" w:lineRule="auto"/>
    </w:pPr>
    <w:rPr>
      <w:rFonts w:eastAsiaTheme="minorEastAsia"/>
      <w:lang w:val="en-US"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5059398">
      <w:bodyDiv w:val="1"/>
      <w:marLeft w:val="0"/>
      <w:marRight w:val="0"/>
      <w:marTop w:val="0"/>
      <w:marBottom w:val="0"/>
      <w:divBdr>
        <w:top w:val="none" w:sz="0" w:space="0" w:color="auto"/>
        <w:left w:val="none" w:sz="0" w:space="0" w:color="auto"/>
        <w:bottom w:val="none" w:sz="0" w:space="0" w:color="auto"/>
        <w:right w:val="none" w:sz="0" w:space="0" w:color="auto"/>
      </w:divBdr>
    </w:div>
    <w:div w:id="451901857">
      <w:bodyDiv w:val="1"/>
      <w:marLeft w:val="0"/>
      <w:marRight w:val="0"/>
      <w:marTop w:val="0"/>
      <w:marBottom w:val="0"/>
      <w:divBdr>
        <w:top w:val="none" w:sz="0" w:space="0" w:color="auto"/>
        <w:left w:val="none" w:sz="0" w:space="0" w:color="auto"/>
        <w:bottom w:val="none" w:sz="0" w:space="0" w:color="auto"/>
        <w:right w:val="none" w:sz="0" w:space="0" w:color="auto"/>
      </w:divBdr>
    </w:div>
    <w:div w:id="454519214">
      <w:bodyDiv w:val="1"/>
      <w:marLeft w:val="0"/>
      <w:marRight w:val="0"/>
      <w:marTop w:val="0"/>
      <w:marBottom w:val="0"/>
      <w:divBdr>
        <w:top w:val="none" w:sz="0" w:space="0" w:color="auto"/>
        <w:left w:val="none" w:sz="0" w:space="0" w:color="auto"/>
        <w:bottom w:val="none" w:sz="0" w:space="0" w:color="auto"/>
        <w:right w:val="none" w:sz="0" w:space="0" w:color="auto"/>
      </w:divBdr>
    </w:div>
    <w:div w:id="509297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744</TotalTime>
  <Pages>7</Pages>
  <Words>1409</Words>
  <Characters>8032</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Kupes Network</dc:creator>
  <cp:lastModifiedBy>Kupes Network</cp:lastModifiedBy>
  <cp:revision>53</cp:revision>
  <dcterms:created xsi:type="dcterms:W3CDTF">2016-08-12T09:25:00Z</dcterms:created>
  <dcterms:modified xsi:type="dcterms:W3CDTF">2016-08-12T21:54:00Z</dcterms:modified>
</cp:coreProperties>
</file>