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449F0" w:rsidP="00A851DA">
      <w:pPr>
        <w:rPr>
          <w:lang w:val="en-US"/>
        </w:rPr>
      </w:pPr>
      <w:r w:rsidRPr="00C449F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290" w:rsidRDefault="00C93290">
            <w:pPr>
              <w:pStyle w:val="Default"/>
              <w:rPr>
                <w:rFonts w:ascii="Arial" w:hAnsi="Arial" w:cs="Arial"/>
              </w:rPr>
            </w:pPr>
            <w:r w:rsidRPr="00C93290">
              <w:rPr>
                <w:rFonts w:ascii="Arial" w:hAnsi="Arial" w:cs="Arial"/>
              </w:rPr>
              <w:t xml:space="preserve">Louis </w:t>
            </w:r>
            <w:proofErr w:type="spellStart"/>
            <w:r w:rsidRPr="00C93290">
              <w:rPr>
                <w:rFonts w:ascii="Arial" w:hAnsi="Arial" w:cs="Arial"/>
              </w:rPr>
              <w:t>Ebong</w:t>
            </w:r>
            <w:proofErr w:type="spellEnd"/>
            <w:r w:rsidRPr="00C93290">
              <w:rPr>
                <w:rFonts w:ascii="Arial" w:hAnsi="Arial" w:cs="Arial"/>
              </w:rPr>
              <w:t xml:space="preserve"> </w:t>
            </w:r>
            <w:proofErr w:type="spellStart"/>
            <w:r w:rsidRPr="00C93290">
              <w:rPr>
                <w:rFonts w:ascii="Arial" w:hAnsi="Arial" w:cs="Arial"/>
              </w:rPr>
              <w:t>Ebune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290" w:rsidRDefault="00C93290">
            <w:pPr>
              <w:pStyle w:val="Default"/>
              <w:rPr>
                <w:rFonts w:ascii="Arial" w:hAnsi="Arial" w:cs="Arial"/>
              </w:rPr>
            </w:pPr>
            <w:r w:rsidRPr="00C93290">
              <w:rPr>
                <w:rFonts w:ascii="Arial" w:hAnsi="Arial" w:cs="Arial"/>
              </w:rPr>
              <w:t>6161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290" w:rsidRDefault="00C93290" w:rsidP="00C93290">
            <w:pPr>
              <w:pStyle w:val="Default"/>
              <w:rPr>
                <w:rFonts w:ascii="Arial" w:hAnsi="Arial" w:cs="Arial"/>
              </w:rPr>
            </w:pPr>
            <w:r w:rsidRPr="00C93290">
              <w:rPr>
                <w:rFonts w:ascii="Arial" w:hAnsi="Arial" w:cs="Arial"/>
              </w:rPr>
              <w:t>Diploma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290" w:rsidRDefault="00C93290">
            <w:pPr>
              <w:rPr>
                <w:rFonts w:ascii="Arial" w:hAnsi="Arial" w:cs="Arial"/>
              </w:rPr>
            </w:pPr>
            <w:r w:rsidRPr="00C93290">
              <w:rPr>
                <w:rFonts w:ascii="Arial" w:hAnsi="Arial" w:cs="Arial"/>
              </w:rP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06FEB" w:rsidRDefault="00606FEB" w:rsidP="00606FEB">
            <w:pPr>
              <w:rPr>
                <w:rFonts w:ascii="Arial" w:hAnsi="Arial" w:cs="Arial"/>
                <w:b/>
              </w:rPr>
            </w:pPr>
            <w:r w:rsidRPr="00A56D44">
              <w:rPr>
                <w:rFonts w:ascii="Arial" w:hAnsi="Arial" w:cs="Arial"/>
                <w:b/>
              </w:rPr>
              <w:t xml:space="preserve">Q. 1: Short questions: </w:t>
            </w:r>
          </w:p>
          <w:p w:rsidR="00606FEB" w:rsidRPr="00A56D44" w:rsidRDefault="00606FEB" w:rsidP="00606FEB">
            <w:pPr>
              <w:rPr>
                <w:rFonts w:ascii="Arial" w:hAnsi="Arial" w:cs="Arial"/>
                <w:b/>
              </w:rPr>
            </w:pPr>
          </w:p>
          <w:p w:rsidR="00606FEB" w:rsidRPr="00A56D44" w:rsidRDefault="00606FEB" w:rsidP="00606FEB">
            <w:pPr>
              <w:rPr>
                <w:rFonts w:ascii="Arial" w:hAnsi="Arial" w:cs="Arial"/>
                <w:i/>
                <w:color w:val="1F497D" w:themeColor="text2"/>
              </w:rPr>
            </w:pPr>
            <w:proofErr w:type="spellStart"/>
            <w:r w:rsidRPr="00A56D44">
              <w:rPr>
                <w:rFonts w:ascii="Arial" w:hAnsi="Arial" w:cs="Arial"/>
                <w:i/>
                <w:color w:val="1F497D" w:themeColor="text2"/>
              </w:rPr>
              <w:t>i</w:t>
            </w:r>
            <w:proofErr w:type="spellEnd"/>
            <w:r w:rsidRPr="00A56D44">
              <w:rPr>
                <w:rFonts w:ascii="Arial" w:hAnsi="Arial" w:cs="Arial"/>
                <w:i/>
                <w:color w:val="1F497D" w:themeColor="text2"/>
              </w:rPr>
              <w:t xml:space="preserve">. What is meant by </w:t>
            </w:r>
            <w:proofErr w:type="spellStart"/>
            <w:r w:rsidRPr="00A56D44">
              <w:rPr>
                <w:rFonts w:ascii="Arial" w:hAnsi="Arial" w:cs="Arial"/>
                <w:i/>
                <w:color w:val="1F497D" w:themeColor="text2"/>
              </w:rPr>
              <w:t>Exim</w:t>
            </w:r>
            <w:proofErr w:type="spellEnd"/>
            <w:r w:rsidRPr="00A56D44">
              <w:rPr>
                <w:rFonts w:ascii="Arial" w:hAnsi="Arial" w:cs="Arial"/>
                <w:i/>
                <w:color w:val="1F497D" w:themeColor="text2"/>
              </w:rPr>
              <w:t xml:space="preserve"> policy?</w:t>
            </w:r>
          </w:p>
          <w:p w:rsidR="00606FEB" w:rsidRDefault="00606FEB" w:rsidP="00606FEB">
            <w:pPr>
              <w:rPr>
                <w:rFonts w:ascii="Arial" w:hAnsi="Arial" w:cs="Arial"/>
              </w:rPr>
            </w:pPr>
            <w:r w:rsidRPr="00A56D44">
              <w:rPr>
                <w:rFonts w:ascii="Arial" w:hAnsi="Arial" w:cs="Arial"/>
                <w:color w:val="000000" w:themeColor="text1"/>
              </w:rPr>
              <w:t>An ‘</w:t>
            </w:r>
            <w:proofErr w:type="spellStart"/>
            <w:r w:rsidRPr="00A56D44">
              <w:rPr>
                <w:rFonts w:ascii="Arial" w:hAnsi="Arial" w:cs="Arial"/>
                <w:color w:val="000000" w:themeColor="text1"/>
              </w:rPr>
              <w:t>Exim</w:t>
            </w:r>
            <w:proofErr w:type="spellEnd"/>
            <w:r w:rsidRPr="00A56D44">
              <w:rPr>
                <w:rFonts w:ascii="Arial" w:hAnsi="Arial" w:cs="Arial"/>
                <w:color w:val="000000" w:themeColor="text1"/>
              </w:rPr>
              <w:t xml:space="preserve"> policy’ is also known as a ‘</w:t>
            </w:r>
            <w:r w:rsidRPr="00A56D44">
              <w:rPr>
                <w:rFonts w:ascii="Arial" w:hAnsi="Arial" w:cs="Arial"/>
              </w:rPr>
              <w:t>Foreign Investment policy’. This is where a country introduces a policy in order to maintain a level of control domestically on the investment activities of foreign countries in that country. Such policies generally tend to relate to import and export activities. The objective of the country in introducing such policy or policies is to increase their export activities whilst decreasing the importation goods and services. In so doing, the country looks to improve growth and its overall economic prosperity.</w:t>
            </w:r>
          </w:p>
          <w:p w:rsidR="00606FEB" w:rsidRPr="00A56D44" w:rsidRDefault="00606FEB" w:rsidP="00606FEB">
            <w:pPr>
              <w:rPr>
                <w:rFonts w:ascii="Arial" w:hAnsi="Arial" w:cs="Arial"/>
                <w:color w:val="000000" w:themeColor="text1"/>
              </w:rPr>
            </w:pPr>
          </w:p>
          <w:p w:rsidR="00606FEB" w:rsidRPr="00A56D44" w:rsidRDefault="00606FEB" w:rsidP="00606FEB">
            <w:pPr>
              <w:rPr>
                <w:rFonts w:ascii="Arial" w:hAnsi="Arial" w:cs="Arial"/>
                <w:i/>
                <w:color w:val="1F497D" w:themeColor="text2"/>
              </w:rPr>
            </w:pPr>
            <w:r w:rsidRPr="00A56D44">
              <w:rPr>
                <w:rFonts w:ascii="Arial" w:hAnsi="Arial" w:cs="Arial"/>
                <w:i/>
                <w:color w:val="1F497D" w:themeColor="text2"/>
              </w:rPr>
              <w:t xml:space="preserve">ii. Identify the types of non-economic environment in the following cases: </w:t>
            </w:r>
          </w:p>
          <w:p w:rsidR="00606FEB" w:rsidRPr="00A56D44" w:rsidRDefault="00606FEB" w:rsidP="00606FEB">
            <w:pPr>
              <w:pStyle w:val="ListParagraph"/>
              <w:numPr>
                <w:ilvl w:val="0"/>
                <w:numId w:val="2"/>
              </w:numPr>
              <w:rPr>
                <w:rFonts w:ascii="Arial" w:hAnsi="Arial" w:cs="Arial"/>
                <w:i/>
                <w:color w:val="1F497D" w:themeColor="text2"/>
              </w:rPr>
            </w:pPr>
            <w:r w:rsidRPr="00A56D44">
              <w:rPr>
                <w:rFonts w:ascii="Arial" w:hAnsi="Arial" w:cs="Arial"/>
                <w:i/>
                <w:color w:val="1F497D" w:themeColor="text2"/>
              </w:rPr>
              <w:t xml:space="preserve">Demand for new clothes increases during festive session. </w:t>
            </w:r>
          </w:p>
          <w:p w:rsidR="00606FEB" w:rsidRPr="006F7528" w:rsidRDefault="00606FEB" w:rsidP="00606FEB">
            <w:pPr>
              <w:ind w:left="1080"/>
              <w:rPr>
                <w:rFonts w:ascii="Arial" w:hAnsi="Arial" w:cs="Arial"/>
                <w:i/>
              </w:rPr>
            </w:pPr>
            <w:r w:rsidRPr="006F7528">
              <w:rPr>
                <w:rFonts w:ascii="Arial" w:hAnsi="Arial" w:cs="Arial"/>
              </w:rPr>
              <w:t xml:space="preserve">This is the result of the ‘Socio-cultural forces’ or the ‘Social Environment’ because it has to do with the </w:t>
            </w:r>
            <w:proofErr w:type="spellStart"/>
            <w:r w:rsidRPr="006F7528">
              <w:rPr>
                <w:rFonts w:ascii="Arial" w:hAnsi="Arial" w:cs="Arial"/>
              </w:rPr>
              <w:t>behavioural</w:t>
            </w:r>
            <w:proofErr w:type="spellEnd"/>
            <w:r w:rsidRPr="006F7528">
              <w:rPr>
                <w:rFonts w:ascii="Arial" w:hAnsi="Arial" w:cs="Arial"/>
              </w:rPr>
              <w:t xml:space="preserve"> aspect of the people/society during a festive event.</w:t>
            </w:r>
          </w:p>
          <w:p w:rsidR="00606FEB" w:rsidRPr="00A56D44" w:rsidRDefault="00606FEB" w:rsidP="00606FEB">
            <w:pPr>
              <w:pStyle w:val="ListParagraph"/>
              <w:ind w:left="1800" w:firstLine="720"/>
              <w:rPr>
                <w:rFonts w:ascii="Arial" w:hAnsi="Arial" w:cs="Arial"/>
                <w:i/>
              </w:rPr>
            </w:pPr>
          </w:p>
          <w:p w:rsidR="00606FEB" w:rsidRPr="00A56D44" w:rsidRDefault="00606FEB" w:rsidP="00606FEB">
            <w:pPr>
              <w:pStyle w:val="ListParagraph"/>
              <w:numPr>
                <w:ilvl w:val="0"/>
                <w:numId w:val="2"/>
              </w:numPr>
              <w:rPr>
                <w:rFonts w:ascii="Arial" w:hAnsi="Arial" w:cs="Arial"/>
                <w:i/>
                <w:color w:val="1F497D" w:themeColor="text2"/>
              </w:rPr>
            </w:pPr>
            <w:r w:rsidRPr="00A56D44">
              <w:rPr>
                <w:rFonts w:ascii="Arial" w:hAnsi="Arial" w:cs="Arial"/>
                <w:i/>
                <w:color w:val="1F497D" w:themeColor="text2"/>
              </w:rPr>
              <w:t xml:space="preserve">Computer has outdated typewriter. </w:t>
            </w:r>
          </w:p>
          <w:p w:rsidR="00606FEB" w:rsidRPr="006F7528" w:rsidRDefault="00606FEB" w:rsidP="00606FEB">
            <w:pPr>
              <w:ind w:left="1080"/>
              <w:rPr>
                <w:rFonts w:ascii="Arial" w:hAnsi="Arial" w:cs="Arial"/>
                <w:i/>
                <w:color w:val="1F497D" w:themeColor="text2"/>
              </w:rPr>
            </w:pPr>
            <w:r w:rsidRPr="006F7528">
              <w:rPr>
                <w:rFonts w:ascii="Arial" w:hAnsi="Arial" w:cs="Arial"/>
              </w:rPr>
              <w:t>This is a ‘Technological Environment’ as it relates to the development and advancement in the changing world of technology. A faster and more efficient equipment with greater capabilities (the computer) replacing an outdated typewriter.</w:t>
            </w:r>
          </w:p>
          <w:p w:rsidR="00606FEB" w:rsidRPr="00A56D44" w:rsidRDefault="00606FEB" w:rsidP="00606FEB">
            <w:pPr>
              <w:pStyle w:val="ListParagraph"/>
              <w:ind w:left="1800"/>
              <w:rPr>
                <w:rFonts w:ascii="Arial" w:hAnsi="Arial" w:cs="Arial"/>
                <w:i/>
                <w:color w:val="1F497D" w:themeColor="text2"/>
              </w:rPr>
            </w:pPr>
          </w:p>
          <w:p w:rsidR="00606FEB" w:rsidRPr="00A56D44" w:rsidRDefault="00606FEB" w:rsidP="00606FEB">
            <w:pPr>
              <w:pStyle w:val="ListParagraph"/>
              <w:numPr>
                <w:ilvl w:val="0"/>
                <w:numId w:val="2"/>
              </w:numPr>
              <w:rPr>
                <w:rFonts w:ascii="Arial" w:hAnsi="Arial" w:cs="Arial"/>
                <w:i/>
                <w:color w:val="1F497D" w:themeColor="text2"/>
              </w:rPr>
            </w:pPr>
            <w:r w:rsidRPr="00A56D44">
              <w:rPr>
                <w:rFonts w:ascii="Arial" w:hAnsi="Arial" w:cs="Arial"/>
                <w:i/>
                <w:color w:val="1F497D" w:themeColor="text2"/>
              </w:rPr>
              <w:t xml:space="preserve">Sugar factories are being set up where sugarcane is grown abundantly. </w:t>
            </w:r>
          </w:p>
          <w:p w:rsidR="00606FEB" w:rsidRPr="006F7528" w:rsidRDefault="00606FEB" w:rsidP="00606FEB">
            <w:pPr>
              <w:ind w:left="1080"/>
              <w:rPr>
                <w:rFonts w:ascii="Arial" w:hAnsi="Arial" w:cs="Arial"/>
                <w:i/>
                <w:color w:val="1F497D" w:themeColor="text2"/>
              </w:rPr>
            </w:pPr>
            <w:r w:rsidRPr="006F7528">
              <w:rPr>
                <w:rFonts w:ascii="Arial" w:hAnsi="Arial" w:cs="Arial"/>
              </w:rPr>
              <w:t xml:space="preserve">This is known as the use of the ‘Natural environment’. A manufacturing business such as a sugar cane factory would be more inclined to locate its production plant close to the source of where the raw materials are produced to reduce costs. </w:t>
            </w:r>
          </w:p>
          <w:p w:rsidR="00606FEB" w:rsidRPr="00A56D44" w:rsidRDefault="00606FEB" w:rsidP="00606FEB">
            <w:pPr>
              <w:pStyle w:val="ListParagraph"/>
              <w:ind w:left="1800"/>
              <w:rPr>
                <w:rFonts w:ascii="Arial" w:hAnsi="Arial" w:cs="Arial"/>
                <w:i/>
                <w:color w:val="1F497D" w:themeColor="text2"/>
              </w:rPr>
            </w:pPr>
          </w:p>
          <w:p w:rsidR="00606FEB" w:rsidRPr="00A56D44" w:rsidRDefault="00606FEB" w:rsidP="00606FEB">
            <w:pPr>
              <w:pStyle w:val="ListParagraph"/>
              <w:numPr>
                <w:ilvl w:val="0"/>
                <w:numId w:val="2"/>
              </w:numPr>
              <w:rPr>
                <w:rFonts w:ascii="Arial" w:hAnsi="Arial" w:cs="Arial"/>
                <w:i/>
                <w:color w:val="1F497D" w:themeColor="text2"/>
              </w:rPr>
            </w:pPr>
            <w:r w:rsidRPr="00A56D44">
              <w:rPr>
                <w:rFonts w:ascii="Arial" w:hAnsi="Arial" w:cs="Arial"/>
                <w:i/>
                <w:color w:val="1F497D" w:themeColor="text2"/>
              </w:rPr>
              <w:t xml:space="preserve">Availability of skilled </w:t>
            </w:r>
            <w:proofErr w:type="spellStart"/>
            <w:r w:rsidRPr="00A56D44">
              <w:rPr>
                <w:rFonts w:ascii="Arial" w:hAnsi="Arial" w:cs="Arial"/>
                <w:i/>
                <w:color w:val="1F497D" w:themeColor="text2"/>
              </w:rPr>
              <w:t>labour</w:t>
            </w:r>
            <w:proofErr w:type="spellEnd"/>
            <w:r w:rsidRPr="00A56D44">
              <w:rPr>
                <w:rFonts w:ascii="Arial" w:hAnsi="Arial" w:cs="Arial"/>
                <w:i/>
                <w:color w:val="1F497D" w:themeColor="text2"/>
              </w:rPr>
              <w:t xml:space="preserve"> in a particular region. </w:t>
            </w:r>
          </w:p>
          <w:p w:rsidR="00606FEB" w:rsidRDefault="00606FEB" w:rsidP="00606FEB">
            <w:pPr>
              <w:ind w:left="1080"/>
              <w:rPr>
                <w:rFonts w:ascii="Arial" w:hAnsi="Arial" w:cs="Arial"/>
              </w:rPr>
            </w:pPr>
            <w:r w:rsidRPr="006F7528">
              <w:rPr>
                <w:rFonts w:ascii="Arial" w:hAnsi="Arial" w:cs="Arial"/>
              </w:rPr>
              <w:t>This is the use of the ‘Demographic Environment'</w:t>
            </w:r>
            <w:r w:rsidRPr="006F7528">
              <w:rPr>
                <w:rFonts w:ascii="Arial" w:hAnsi="Arial" w:cs="Arial"/>
                <w:color w:val="1F497D" w:themeColor="text2"/>
              </w:rPr>
              <w:t xml:space="preserve">. </w:t>
            </w:r>
            <w:r w:rsidRPr="006F7528">
              <w:rPr>
                <w:rFonts w:ascii="Arial" w:hAnsi="Arial" w:cs="Arial"/>
              </w:rPr>
              <w:t xml:space="preserve">It is about the population, its size, composition, density and growth. It is important that a business establish </w:t>
            </w:r>
            <w:r w:rsidRPr="006F7528">
              <w:rPr>
                <w:rFonts w:ascii="Arial" w:hAnsi="Arial" w:cs="Arial"/>
              </w:rPr>
              <w:lastRenderedPageBreak/>
              <w:t xml:space="preserve">itself in a demographically </w:t>
            </w:r>
            <w:proofErr w:type="spellStart"/>
            <w:r w:rsidRPr="006F7528">
              <w:rPr>
                <w:rFonts w:ascii="Arial" w:hAnsi="Arial" w:cs="Arial"/>
              </w:rPr>
              <w:t>favourable</w:t>
            </w:r>
            <w:proofErr w:type="spellEnd"/>
            <w:r w:rsidRPr="006F7528">
              <w:rPr>
                <w:rFonts w:ascii="Arial" w:hAnsi="Arial" w:cs="Arial"/>
              </w:rPr>
              <w:t xml:space="preserve"> environment in order to take advantage of the local resources and skills from the </w:t>
            </w:r>
            <w:proofErr w:type="spellStart"/>
            <w:r w:rsidRPr="006F7528">
              <w:rPr>
                <w:rFonts w:ascii="Arial" w:hAnsi="Arial" w:cs="Arial"/>
              </w:rPr>
              <w:t>labour</w:t>
            </w:r>
            <w:proofErr w:type="spellEnd"/>
            <w:r w:rsidRPr="006F7528">
              <w:rPr>
                <w:rFonts w:ascii="Arial" w:hAnsi="Arial" w:cs="Arial"/>
              </w:rPr>
              <w:t xml:space="preserve"> force. For example, the business units from America, Canada, Australia, Germany, UK, are coming to some Asian countries due to easy availability of skilled manpower.</w:t>
            </w:r>
          </w:p>
          <w:p w:rsidR="00606FEB" w:rsidRPr="006F7528" w:rsidRDefault="00606FEB" w:rsidP="00606FEB">
            <w:pPr>
              <w:ind w:left="1080"/>
              <w:rPr>
                <w:rFonts w:ascii="Arial" w:hAnsi="Arial" w:cs="Arial"/>
                <w:i/>
                <w:color w:val="1F497D" w:themeColor="text2"/>
              </w:rPr>
            </w:pPr>
          </w:p>
          <w:p w:rsidR="00606FEB" w:rsidRPr="00A56D44" w:rsidRDefault="00606FEB" w:rsidP="00606FEB">
            <w:pPr>
              <w:rPr>
                <w:rFonts w:ascii="Arial" w:hAnsi="Arial" w:cs="Arial"/>
                <w:i/>
                <w:color w:val="1F497D" w:themeColor="text2"/>
              </w:rPr>
            </w:pPr>
            <w:r w:rsidRPr="00A56D44">
              <w:rPr>
                <w:rFonts w:ascii="Arial" w:hAnsi="Arial" w:cs="Arial"/>
                <w:i/>
                <w:color w:val="1F497D" w:themeColor="text2"/>
              </w:rPr>
              <w:t>iii. How does demographic environment influence the business activities?</w:t>
            </w:r>
          </w:p>
          <w:p w:rsidR="00606FEB" w:rsidRPr="00A56D44" w:rsidRDefault="00606FEB" w:rsidP="00606FEB">
            <w:pPr>
              <w:rPr>
                <w:rFonts w:ascii="Arial" w:hAnsi="Arial" w:cs="Arial"/>
                <w:i/>
                <w:color w:val="1F497D" w:themeColor="text2"/>
              </w:rPr>
            </w:pPr>
            <w:r w:rsidRPr="00A56D44">
              <w:rPr>
                <w:rFonts w:ascii="Arial" w:hAnsi="Arial" w:cs="Arial"/>
              </w:rPr>
              <w:t>A demographic environment influences the activities of a business in the following ways:</w:t>
            </w:r>
          </w:p>
          <w:p w:rsidR="00606FEB" w:rsidRPr="00A56D44" w:rsidRDefault="00606FEB" w:rsidP="00606FEB">
            <w:pPr>
              <w:pStyle w:val="ListParagraph"/>
              <w:numPr>
                <w:ilvl w:val="0"/>
                <w:numId w:val="4"/>
              </w:numPr>
              <w:rPr>
                <w:rFonts w:ascii="Arial" w:hAnsi="Arial" w:cs="Arial"/>
                <w:i/>
                <w:color w:val="1F497D" w:themeColor="text2"/>
              </w:rPr>
            </w:pPr>
            <w:r w:rsidRPr="00A56D44">
              <w:rPr>
                <w:rFonts w:ascii="Arial" w:hAnsi="Arial" w:cs="Arial"/>
              </w:rPr>
              <w:t>As a result of the demands it offers on goods and services, the business would need to develop the products and services to meet the needs of the particular demographic it company operates within in particular responding to what ranks high or highest in demand e.g. high growth and concentration in children would result in the production of baby products.</w:t>
            </w:r>
          </w:p>
          <w:p w:rsidR="00606FEB" w:rsidRPr="00A56D44" w:rsidRDefault="00606FEB" w:rsidP="00606FEB">
            <w:pPr>
              <w:pStyle w:val="ListParagraph"/>
              <w:ind w:left="1800"/>
              <w:rPr>
                <w:rFonts w:ascii="Arial" w:hAnsi="Arial" w:cs="Arial"/>
                <w:i/>
                <w:color w:val="1F497D" w:themeColor="text2"/>
              </w:rPr>
            </w:pPr>
          </w:p>
          <w:p w:rsidR="00606FEB" w:rsidRPr="00A56D44" w:rsidRDefault="00606FEB" w:rsidP="00606FEB">
            <w:pPr>
              <w:pStyle w:val="ListParagraph"/>
              <w:numPr>
                <w:ilvl w:val="0"/>
                <w:numId w:val="4"/>
              </w:numPr>
              <w:rPr>
                <w:rFonts w:ascii="Arial" w:hAnsi="Arial" w:cs="Arial"/>
                <w:i/>
                <w:color w:val="1F497D" w:themeColor="text2"/>
              </w:rPr>
            </w:pPr>
            <w:r w:rsidRPr="00A56D44">
              <w:rPr>
                <w:rFonts w:ascii="Arial" w:hAnsi="Arial" w:cs="Arial"/>
              </w:rPr>
              <w:t xml:space="preserve"> Given the possible difference in the demand of people in cities versus rural areas, so too the types of product and services offered by the company would be different;</w:t>
            </w:r>
          </w:p>
          <w:p w:rsidR="00606FEB" w:rsidRPr="00A56D44" w:rsidRDefault="00606FEB" w:rsidP="00606FEB">
            <w:pPr>
              <w:pStyle w:val="ListParagraph"/>
              <w:ind w:left="1800"/>
              <w:rPr>
                <w:rFonts w:ascii="Arial" w:hAnsi="Arial" w:cs="Arial"/>
                <w:i/>
                <w:color w:val="1F497D" w:themeColor="text2"/>
              </w:rPr>
            </w:pPr>
          </w:p>
          <w:p w:rsidR="00606FEB" w:rsidRPr="00A56D44" w:rsidRDefault="00606FEB" w:rsidP="00606FEB">
            <w:pPr>
              <w:pStyle w:val="ListParagraph"/>
              <w:numPr>
                <w:ilvl w:val="0"/>
                <w:numId w:val="4"/>
              </w:numPr>
              <w:rPr>
                <w:rFonts w:ascii="Arial" w:hAnsi="Arial" w:cs="Arial"/>
                <w:i/>
                <w:color w:val="1F497D" w:themeColor="text2"/>
              </w:rPr>
            </w:pPr>
            <w:r w:rsidRPr="00A56D44">
              <w:rPr>
                <w:rFonts w:ascii="Arial" w:hAnsi="Arial" w:cs="Arial"/>
              </w:rPr>
              <w:t xml:space="preserve">With a growth in population, this would also offer greater availability of </w:t>
            </w:r>
            <w:proofErr w:type="spellStart"/>
            <w:r w:rsidRPr="00A56D44">
              <w:rPr>
                <w:rFonts w:ascii="Arial" w:hAnsi="Arial" w:cs="Arial"/>
              </w:rPr>
              <w:t>labour</w:t>
            </w:r>
            <w:proofErr w:type="spellEnd"/>
            <w:r w:rsidRPr="00A56D44">
              <w:rPr>
                <w:rFonts w:ascii="Arial" w:hAnsi="Arial" w:cs="Arial"/>
              </w:rPr>
              <w:t xml:space="preserve"> force thus encourage the business to adopt </w:t>
            </w:r>
            <w:proofErr w:type="spellStart"/>
            <w:r w:rsidRPr="00A56D44">
              <w:rPr>
                <w:rFonts w:ascii="Arial" w:hAnsi="Arial" w:cs="Arial"/>
              </w:rPr>
              <w:t>labour</w:t>
            </w:r>
            <w:proofErr w:type="spellEnd"/>
            <w:r w:rsidRPr="00A56D44">
              <w:rPr>
                <w:rFonts w:ascii="Arial" w:hAnsi="Arial" w:cs="Arial"/>
              </w:rPr>
              <w:t xml:space="preserve"> intensive techniques for production. </w:t>
            </w:r>
          </w:p>
          <w:p w:rsidR="00606FEB" w:rsidRPr="00A56D44" w:rsidRDefault="00606FEB" w:rsidP="00606FEB">
            <w:pPr>
              <w:pStyle w:val="ListParagraph"/>
              <w:rPr>
                <w:rFonts w:ascii="Arial" w:hAnsi="Arial" w:cs="Arial"/>
              </w:rPr>
            </w:pPr>
          </w:p>
          <w:p w:rsidR="00606FEB" w:rsidRPr="00606FEB" w:rsidRDefault="00606FEB" w:rsidP="00606FEB">
            <w:pPr>
              <w:pStyle w:val="ListParagraph"/>
              <w:numPr>
                <w:ilvl w:val="0"/>
                <w:numId w:val="4"/>
              </w:numPr>
              <w:rPr>
                <w:rFonts w:ascii="Arial" w:hAnsi="Arial" w:cs="Arial"/>
                <w:i/>
                <w:color w:val="1F497D" w:themeColor="text2"/>
              </w:rPr>
            </w:pPr>
            <w:r w:rsidRPr="00A56D44">
              <w:rPr>
                <w:rFonts w:ascii="Arial" w:hAnsi="Arial" w:cs="Arial"/>
              </w:rPr>
              <w:t xml:space="preserve">It would also influence where the business decides to set up their business units because of availability and cost of </w:t>
            </w:r>
            <w:proofErr w:type="spellStart"/>
            <w:r w:rsidRPr="00A56D44">
              <w:rPr>
                <w:rFonts w:ascii="Arial" w:hAnsi="Arial" w:cs="Arial"/>
              </w:rPr>
              <w:t>labour</w:t>
            </w:r>
            <w:proofErr w:type="spellEnd"/>
            <w:r w:rsidRPr="00A56D44">
              <w:rPr>
                <w:rFonts w:ascii="Arial" w:hAnsi="Arial" w:cs="Arial"/>
              </w:rPr>
              <w:t xml:space="preserve"> e.g. manufacturing business locating their factories in Asian countries where there is easy availa</w:t>
            </w:r>
            <w:r>
              <w:rPr>
                <w:rFonts w:ascii="Arial" w:hAnsi="Arial" w:cs="Arial"/>
              </w:rPr>
              <w:t xml:space="preserve">bility of skilled human </w:t>
            </w:r>
            <w:proofErr w:type="spellStart"/>
            <w:r>
              <w:rPr>
                <w:rFonts w:ascii="Arial" w:hAnsi="Arial" w:cs="Arial"/>
              </w:rPr>
              <w:t>resourc</w:t>
            </w:r>
            <w:proofErr w:type="spellEnd"/>
            <w:r w:rsidRPr="00A56D44">
              <w:rPr>
                <w:rFonts w:ascii="Arial" w:hAnsi="Arial" w:cs="Arial"/>
              </w:rPr>
              <w:t>.</w:t>
            </w:r>
          </w:p>
          <w:p w:rsidR="00606FEB" w:rsidRPr="00606FEB" w:rsidRDefault="00606FEB" w:rsidP="00606FEB">
            <w:pPr>
              <w:pStyle w:val="ListParagraph"/>
              <w:rPr>
                <w:rFonts w:ascii="Arial" w:hAnsi="Arial" w:cs="Arial"/>
                <w:i/>
                <w:color w:val="1F497D" w:themeColor="text2"/>
              </w:rPr>
            </w:pPr>
          </w:p>
          <w:p w:rsidR="00606FEB" w:rsidRPr="00A56D44" w:rsidRDefault="00606FEB" w:rsidP="00606FEB">
            <w:pPr>
              <w:rPr>
                <w:rFonts w:ascii="Arial" w:hAnsi="Arial" w:cs="Arial"/>
                <w:i/>
                <w:color w:val="1F497D" w:themeColor="text2"/>
              </w:rPr>
            </w:pPr>
            <w:r w:rsidRPr="00A56D44">
              <w:rPr>
                <w:rFonts w:ascii="Arial" w:hAnsi="Arial" w:cs="Arial"/>
                <w:i/>
                <w:color w:val="1F497D" w:themeColor="text2"/>
              </w:rPr>
              <w:t>iv. Describe the importance of business environment for a business firm.</w:t>
            </w:r>
          </w:p>
          <w:p w:rsidR="00606FEB" w:rsidRPr="009B4411" w:rsidRDefault="00606FEB" w:rsidP="00606FEB">
            <w:pPr>
              <w:ind w:left="45"/>
              <w:rPr>
                <w:rFonts w:ascii="Arial" w:hAnsi="Arial" w:cs="Arial"/>
                <w:color w:val="1F497D" w:themeColor="text2"/>
              </w:rPr>
            </w:pPr>
            <w:r w:rsidRPr="009B4411">
              <w:rPr>
                <w:rFonts w:ascii="Arial" w:hAnsi="Arial" w:cs="Arial"/>
              </w:rPr>
              <w:t>A business should research, understand and think through with due care where it decides to establish itself as its effective interaction with its environment would determine its success or failure. The business environment is complex, dynamic and multifaceted with far reaching consequences if not effectively managed e.g. the social, political, legal, and economic environment and dealing with it effectively can help as follows:</w:t>
            </w:r>
          </w:p>
          <w:p w:rsidR="00606FEB" w:rsidRPr="00A56D44" w:rsidRDefault="00606FEB" w:rsidP="00606FEB">
            <w:pPr>
              <w:pStyle w:val="ListParagraph"/>
              <w:numPr>
                <w:ilvl w:val="0"/>
                <w:numId w:val="4"/>
              </w:numPr>
              <w:rPr>
                <w:rFonts w:ascii="Arial" w:hAnsi="Arial" w:cs="Arial"/>
                <w:color w:val="1F497D" w:themeColor="text2"/>
              </w:rPr>
            </w:pPr>
            <w:r w:rsidRPr="00A56D44">
              <w:rPr>
                <w:rFonts w:ascii="Arial" w:hAnsi="Arial" w:cs="Arial"/>
              </w:rPr>
              <w:t>Determining the inherent threats and opportunities</w:t>
            </w:r>
          </w:p>
          <w:p w:rsidR="00606FEB" w:rsidRPr="00A56D44" w:rsidRDefault="00606FEB" w:rsidP="00606FEB">
            <w:pPr>
              <w:pStyle w:val="ListParagraph"/>
              <w:numPr>
                <w:ilvl w:val="0"/>
                <w:numId w:val="4"/>
              </w:numPr>
              <w:rPr>
                <w:rFonts w:ascii="Arial" w:hAnsi="Arial" w:cs="Arial"/>
                <w:color w:val="1F497D" w:themeColor="text2"/>
              </w:rPr>
            </w:pPr>
            <w:r w:rsidRPr="00A56D44">
              <w:rPr>
                <w:rFonts w:ascii="Arial" w:hAnsi="Arial" w:cs="Arial"/>
              </w:rPr>
              <w:t>Gaining direction for growth opportunities</w:t>
            </w:r>
          </w:p>
          <w:p w:rsidR="00606FEB" w:rsidRPr="00A56D44" w:rsidRDefault="00606FEB" w:rsidP="00606FEB">
            <w:pPr>
              <w:pStyle w:val="ListParagraph"/>
              <w:numPr>
                <w:ilvl w:val="0"/>
                <w:numId w:val="4"/>
              </w:numPr>
              <w:rPr>
                <w:rFonts w:ascii="Arial" w:hAnsi="Arial" w:cs="Arial"/>
                <w:color w:val="1F497D" w:themeColor="text2"/>
              </w:rPr>
            </w:pPr>
            <w:r w:rsidRPr="00A56D44">
              <w:rPr>
                <w:rFonts w:ascii="Arial" w:hAnsi="Arial" w:cs="Arial"/>
              </w:rPr>
              <w:t>Continuous learning</w:t>
            </w:r>
          </w:p>
          <w:p w:rsidR="00606FEB" w:rsidRPr="00A56D44" w:rsidRDefault="00606FEB" w:rsidP="00606FEB">
            <w:pPr>
              <w:pStyle w:val="ListParagraph"/>
              <w:numPr>
                <w:ilvl w:val="0"/>
                <w:numId w:val="4"/>
              </w:numPr>
              <w:rPr>
                <w:rFonts w:ascii="Arial" w:hAnsi="Arial" w:cs="Arial"/>
                <w:color w:val="1F497D" w:themeColor="text2"/>
              </w:rPr>
            </w:pPr>
            <w:r w:rsidRPr="00A56D44">
              <w:rPr>
                <w:rFonts w:ascii="Arial" w:hAnsi="Arial" w:cs="Arial"/>
              </w:rPr>
              <w:t>Building its image</w:t>
            </w:r>
          </w:p>
          <w:p w:rsidR="00606FEB" w:rsidRPr="00A56D44" w:rsidRDefault="00606FEB" w:rsidP="00606FEB">
            <w:pPr>
              <w:pStyle w:val="ListParagraph"/>
              <w:numPr>
                <w:ilvl w:val="0"/>
                <w:numId w:val="4"/>
              </w:numPr>
              <w:rPr>
                <w:rFonts w:ascii="Arial" w:hAnsi="Arial" w:cs="Arial"/>
                <w:color w:val="1F497D" w:themeColor="text2"/>
              </w:rPr>
            </w:pPr>
            <w:r w:rsidRPr="00A56D44">
              <w:rPr>
                <w:rFonts w:ascii="Arial" w:hAnsi="Arial" w:cs="Arial"/>
              </w:rPr>
              <w:t>Gaining better understanding of its competitors</w:t>
            </w:r>
          </w:p>
          <w:p w:rsidR="00606FEB" w:rsidRPr="00606FEB" w:rsidRDefault="00606FEB" w:rsidP="00606FEB">
            <w:pPr>
              <w:pStyle w:val="ListParagraph"/>
              <w:numPr>
                <w:ilvl w:val="0"/>
                <w:numId w:val="4"/>
              </w:numPr>
              <w:rPr>
                <w:rFonts w:ascii="Arial" w:hAnsi="Arial" w:cs="Arial"/>
                <w:color w:val="1F497D" w:themeColor="text2"/>
              </w:rPr>
            </w:pPr>
            <w:r w:rsidRPr="00A56D44">
              <w:rPr>
                <w:rFonts w:ascii="Arial" w:hAnsi="Arial" w:cs="Arial"/>
              </w:rPr>
              <w:t xml:space="preserve">Better understanding of its own strengths and weaknesses </w:t>
            </w:r>
          </w:p>
          <w:p w:rsidR="00606FEB" w:rsidRPr="00A56D44" w:rsidRDefault="00606FEB" w:rsidP="00606FEB">
            <w:pPr>
              <w:pStyle w:val="ListParagraph"/>
              <w:ind w:left="405"/>
              <w:rPr>
                <w:rFonts w:ascii="Arial" w:hAnsi="Arial" w:cs="Arial"/>
                <w:color w:val="1F497D" w:themeColor="text2"/>
              </w:rPr>
            </w:pPr>
          </w:p>
          <w:p w:rsidR="00606FEB" w:rsidRPr="00A56D44" w:rsidRDefault="00606FEB" w:rsidP="00606FEB">
            <w:pPr>
              <w:rPr>
                <w:rFonts w:ascii="Arial" w:hAnsi="Arial" w:cs="Arial"/>
                <w:i/>
                <w:color w:val="1F497D" w:themeColor="text2"/>
              </w:rPr>
            </w:pPr>
            <w:r w:rsidRPr="00A56D44">
              <w:rPr>
                <w:rFonts w:ascii="Arial" w:hAnsi="Arial" w:cs="Arial"/>
                <w:i/>
                <w:color w:val="1F497D" w:themeColor="text2"/>
              </w:rPr>
              <w:t>v. Explain the social responsibility of business towards different groups.</w:t>
            </w:r>
          </w:p>
          <w:p w:rsidR="00606FEB" w:rsidRPr="00A56D44" w:rsidRDefault="00606FEB" w:rsidP="00606FEB">
            <w:pPr>
              <w:rPr>
                <w:rFonts w:ascii="Arial" w:hAnsi="Arial" w:cs="Arial"/>
              </w:rPr>
            </w:pPr>
            <w:r w:rsidRPr="00A56D44">
              <w:rPr>
                <w:rFonts w:ascii="Arial" w:hAnsi="Arial" w:cs="Arial"/>
              </w:rPr>
              <w:t>The business has a responsibility towards a number of important groups:</w:t>
            </w:r>
          </w:p>
          <w:p w:rsidR="00606FEB" w:rsidRPr="00A56D44" w:rsidRDefault="00606FEB" w:rsidP="00606FEB">
            <w:pPr>
              <w:pStyle w:val="ListParagraph"/>
              <w:numPr>
                <w:ilvl w:val="0"/>
                <w:numId w:val="4"/>
              </w:numPr>
              <w:rPr>
                <w:rFonts w:ascii="Arial" w:hAnsi="Arial" w:cs="Arial"/>
                <w:i/>
                <w:color w:val="1F497D" w:themeColor="text2"/>
              </w:rPr>
            </w:pPr>
            <w:r w:rsidRPr="00A56D44">
              <w:rPr>
                <w:rFonts w:ascii="Arial" w:hAnsi="Arial" w:cs="Arial"/>
              </w:rPr>
              <w:t>Shareholders or owners –who have invested financially in the business and rightly expect a return on investment;</w:t>
            </w:r>
          </w:p>
          <w:p w:rsidR="00606FEB" w:rsidRPr="00A56D44" w:rsidRDefault="00606FEB" w:rsidP="00606FEB">
            <w:pPr>
              <w:pStyle w:val="ListParagraph"/>
              <w:ind w:left="405"/>
              <w:rPr>
                <w:rFonts w:ascii="Arial" w:hAnsi="Arial" w:cs="Arial"/>
                <w:i/>
                <w:color w:val="1F497D" w:themeColor="text2"/>
              </w:rPr>
            </w:pPr>
          </w:p>
          <w:p w:rsidR="00606FEB" w:rsidRPr="00A56D44" w:rsidRDefault="00606FEB" w:rsidP="00606FEB">
            <w:pPr>
              <w:pStyle w:val="ListParagraph"/>
              <w:numPr>
                <w:ilvl w:val="0"/>
                <w:numId w:val="4"/>
              </w:numPr>
              <w:rPr>
                <w:rFonts w:ascii="Arial" w:hAnsi="Arial" w:cs="Arial"/>
              </w:rPr>
            </w:pPr>
            <w:r w:rsidRPr="00A56D44">
              <w:rPr>
                <w:rFonts w:ascii="Arial" w:hAnsi="Arial" w:cs="Arial"/>
              </w:rPr>
              <w:t xml:space="preserve">All staff within the business – there actions would in effect determine the success or failure of the business. The business should therefore ensure they are rewarded for their efforts and contributions and given the right environment and conditions to work within. They should also be treated fairly and adequately remunerated and </w:t>
            </w:r>
            <w:proofErr w:type="spellStart"/>
            <w:r w:rsidRPr="00A56D44">
              <w:rPr>
                <w:rFonts w:ascii="Arial" w:hAnsi="Arial" w:cs="Arial"/>
              </w:rPr>
              <w:t>incentivised</w:t>
            </w:r>
            <w:proofErr w:type="spellEnd"/>
            <w:r w:rsidRPr="00A56D44">
              <w:rPr>
                <w:rFonts w:ascii="Arial" w:hAnsi="Arial" w:cs="Arial"/>
              </w:rPr>
              <w:t>;</w:t>
            </w:r>
          </w:p>
          <w:p w:rsidR="00606FEB" w:rsidRPr="00A56D44" w:rsidRDefault="00606FEB" w:rsidP="00606FEB">
            <w:pPr>
              <w:pStyle w:val="ListParagraph"/>
              <w:ind w:left="405"/>
              <w:rPr>
                <w:rFonts w:ascii="Arial" w:hAnsi="Arial" w:cs="Arial"/>
              </w:rPr>
            </w:pPr>
          </w:p>
          <w:p w:rsidR="00606FEB" w:rsidRPr="00A56D44" w:rsidRDefault="00606FEB" w:rsidP="00606FEB">
            <w:pPr>
              <w:pStyle w:val="ListParagraph"/>
              <w:numPr>
                <w:ilvl w:val="0"/>
                <w:numId w:val="4"/>
              </w:numPr>
              <w:rPr>
                <w:rFonts w:ascii="Arial" w:hAnsi="Arial" w:cs="Arial"/>
              </w:rPr>
            </w:pPr>
            <w:r w:rsidRPr="00A56D44">
              <w:rPr>
                <w:rFonts w:ascii="Arial" w:hAnsi="Arial" w:cs="Arial"/>
              </w:rPr>
              <w:t xml:space="preserve">Consumers – ensuring that the business offers quality goods and services at a fair price as well as produce open and honest advertisements. In short, treating all consumers fairly. </w:t>
            </w:r>
          </w:p>
          <w:p w:rsidR="00606FEB" w:rsidRPr="00A56D44" w:rsidRDefault="00606FEB" w:rsidP="00606FEB">
            <w:pPr>
              <w:pStyle w:val="ListParagraph"/>
              <w:ind w:left="405"/>
              <w:rPr>
                <w:rFonts w:ascii="Arial" w:hAnsi="Arial" w:cs="Arial"/>
              </w:rPr>
            </w:pPr>
          </w:p>
          <w:p w:rsidR="00606FEB" w:rsidRPr="00A56D44" w:rsidRDefault="00606FEB" w:rsidP="00606FEB">
            <w:pPr>
              <w:pStyle w:val="ListParagraph"/>
              <w:numPr>
                <w:ilvl w:val="0"/>
                <w:numId w:val="4"/>
              </w:numPr>
              <w:rPr>
                <w:rFonts w:ascii="Arial" w:hAnsi="Arial" w:cs="Arial"/>
              </w:rPr>
            </w:pPr>
            <w:r w:rsidRPr="00A56D44">
              <w:rPr>
                <w:rFonts w:ascii="Arial" w:hAnsi="Arial" w:cs="Arial"/>
              </w:rPr>
              <w:t>The Government – the business must ensure it abides by all the rules, legislations and guidelines instituted by the Government or face punitive levies as these are introduced to ensure business is conducted in a safe and fair manner allowing for competition amongst all businesses.</w:t>
            </w:r>
          </w:p>
          <w:p w:rsidR="00606FEB" w:rsidRPr="00A56D44" w:rsidRDefault="00606FEB" w:rsidP="00606FEB">
            <w:pPr>
              <w:rPr>
                <w:rFonts w:ascii="Arial" w:hAnsi="Arial" w:cs="Arial"/>
                <w:b/>
              </w:rPr>
            </w:pPr>
            <w:r w:rsidRPr="00A56D44">
              <w:rPr>
                <w:rFonts w:ascii="Arial" w:hAnsi="Arial" w:cs="Arial"/>
                <w:b/>
              </w:rPr>
              <w:lastRenderedPageBreak/>
              <w:t xml:space="preserve">Q.2. Legal environment is one of the essential areas to concentrate on while starting or working on any business. Discuss </w:t>
            </w:r>
          </w:p>
          <w:p w:rsidR="00606FEB" w:rsidRDefault="00606FEB" w:rsidP="00606FEB">
            <w:pPr>
              <w:pStyle w:val="ListParagraph"/>
              <w:numPr>
                <w:ilvl w:val="0"/>
                <w:numId w:val="4"/>
              </w:numPr>
              <w:rPr>
                <w:rFonts w:ascii="Arial" w:hAnsi="Arial" w:cs="Arial"/>
              </w:rPr>
            </w:pPr>
            <w:r w:rsidRPr="006F7528">
              <w:rPr>
                <w:rFonts w:ascii="Arial" w:hAnsi="Arial" w:cs="Arial"/>
              </w:rPr>
              <w:t>As part of the ‘external macro environmental factors’, the ‘Legal environment’ is plays an integral part in terms of influencing the way a new business is formed and or how already established businesses operate and conduct themselves in pursuit of their strategic and tactical objectives and goals. It could determine whether a business succeeds or fails.</w:t>
            </w:r>
          </w:p>
          <w:p w:rsidR="00606FEB" w:rsidRPr="006F7528" w:rsidRDefault="00606FEB" w:rsidP="00606FEB">
            <w:pPr>
              <w:pStyle w:val="ListParagraph"/>
              <w:ind w:left="405"/>
              <w:rPr>
                <w:rFonts w:ascii="Arial" w:hAnsi="Arial" w:cs="Arial"/>
              </w:rPr>
            </w:pPr>
          </w:p>
          <w:p w:rsidR="00606FEB" w:rsidRDefault="00606FEB" w:rsidP="00606FEB">
            <w:pPr>
              <w:pStyle w:val="ListParagraph"/>
              <w:numPr>
                <w:ilvl w:val="0"/>
                <w:numId w:val="4"/>
              </w:numPr>
              <w:rPr>
                <w:rFonts w:ascii="Arial" w:hAnsi="Arial" w:cs="Arial"/>
              </w:rPr>
            </w:pPr>
            <w:r w:rsidRPr="00A56D44">
              <w:rPr>
                <w:rFonts w:ascii="Arial" w:hAnsi="Arial" w:cs="Arial"/>
              </w:rPr>
              <w:t xml:space="preserve">Each country has its legal systems which govern the operation and conduct of businesses within it and they may necessarily be different from other countries’ legal systems. Businesses that operate within any country must ensure they know, understand and comply with the trade laws and regulations of their host country. There are also global or internal trade laws which capture businesses with operations across national boundaries. Examples of global laws are: Companies Act 1956, Foreign Exchange Management Act 1999, Factories Act 1948, Industrial Disputes 1972, Industries Development and Regulation Act 1951 just to name a few. These are constantly augmented with even new laws and regulations consistent with the ever changing global trade environment and business need to continuously monitor these additions and changes to avoid braches which may be very costly or worst result in failures or closures. </w:t>
            </w:r>
          </w:p>
          <w:p w:rsidR="00606FEB" w:rsidRPr="006F7528" w:rsidRDefault="00606FEB" w:rsidP="00606FEB">
            <w:pPr>
              <w:pStyle w:val="ListParagraph"/>
              <w:rPr>
                <w:rFonts w:ascii="Arial" w:hAnsi="Arial" w:cs="Arial"/>
              </w:rPr>
            </w:pPr>
          </w:p>
          <w:p w:rsidR="00606FEB" w:rsidRDefault="00606FEB" w:rsidP="00606FEB">
            <w:pPr>
              <w:pStyle w:val="ListParagraph"/>
              <w:numPr>
                <w:ilvl w:val="0"/>
                <w:numId w:val="4"/>
              </w:numPr>
              <w:rPr>
                <w:rFonts w:ascii="Arial" w:hAnsi="Arial" w:cs="Arial"/>
              </w:rPr>
            </w:pPr>
            <w:r w:rsidRPr="00A56D44">
              <w:rPr>
                <w:rFonts w:ascii="Arial" w:hAnsi="Arial" w:cs="Arial"/>
              </w:rPr>
              <w:t xml:space="preserve">Businesses are granted permission by the host country to conduct business consistent with the related and relevant laws of the country which includes the businesses social responsibility to the nationals of the host country. These are legal agreements which must strictly be adhered to as failure could in extreme circumstances result in a withdrawal of the </w:t>
            </w:r>
            <w:proofErr w:type="spellStart"/>
            <w:r w:rsidRPr="00A56D44">
              <w:rPr>
                <w:rFonts w:ascii="Arial" w:hAnsi="Arial" w:cs="Arial"/>
              </w:rPr>
              <w:t>authorisation</w:t>
            </w:r>
            <w:proofErr w:type="spellEnd"/>
            <w:r w:rsidRPr="00A56D44">
              <w:rPr>
                <w:rFonts w:ascii="Arial" w:hAnsi="Arial" w:cs="Arial"/>
              </w:rPr>
              <w:t xml:space="preserve"> to do business in the country in question. </w:t>
            </w:r>
          </w:p>
          <w:p w:rsidR="00606FEB" w:rsidRPr="00606FEB" w:rsidRDefault="00606FEB" w:rsidP="00606FEB">
            <w:pPr>
              <w:pStyle w:val="ListParagraph"/>
              <w:rPr>
                <w:rFonts w:ascii="Arial" w:hAnsi="Arial" w:cs="Arial"/>
              </w:rPr>
            </w:pPr>
          </w:p>
          <w:p w:rsidR="00606FEB" w:rsidRPr="00A56D44" w:rsidRDefault="00606FEB" w:rsidP="00606FEB">
            <w:pPr>
              <w:rPr>
                <w:rFonts w:ascii="Arial" w:hAnsi="Arial" w:cs="Arial"/>
                <w:b/>
              </w:rPr>
            </w:pPr>
            <w:r w:rsidRPr="00A56D44">
              <w:rPr>
                <w:rFonts w:ascii="Arial" w:hAnsi="Arial" w:cs="Arial"/>
                <w:b/>
              </w:rPr>
              <w:t xml:space="preserve">Case study </w:t>
            </w:r>
          </w:p>
          <w:p w:rsidR="00606FEB" w:rsidRDefault="00606FEB" w:rsidP="00606FEB">
            <w:pPr>
              <w:rPr>
                <w:rFonts w:ascii="Arial" w:hAnsi="Arial" w:cs="Arial"/>
                <w:color w:val="000000" w:themeColor="text1"/>
              </w:rPr>
            </w:pPr>
            <w:r w:rsidRPr="00A56D44">
              <w:rPr>
                <w:rFonts w:ascii="Arial" w:hAnsi="Arial" w:cs="Arial"/>
                <w:color w:val="000000" w:themeColor="text1"/>
              </w:rPr>
              <w:t>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w:t>
            </w:r>
          </w:p>
          <w:p w:rsidR="00606FEB" w:rsidRDefault="00606FEB" w:rsidP="00606FEB">
            <w:pPr>
              <w:rPr>
                <w:rFonts w:ascii="Arial" w:hAnsi="Arial" w:cs="Arial"/>
                <w:color w:val="000000" w:themeColor="text1"/>
              </w:rPr>
            </w:pPr>
          </w:p>
          <w:p w:rsidR="00606FEB" w:rsidRPr="00A56D44" w:rsidRDefault="00606FEB" w:rsidP="00606FEB">
            <w:pPr>
              <w:rPr>
                <w:rFonts w:ascii="Arial" w:hAnsi="Arial" w:cs="Arial"/>
                <w:i/>
                <w:color w:val="1F497D" w:themeColor="text2"/>
              </w:rPr>
            </w:pPr>
            <w:r w:rsidRPr="00A56D44">
              <w:rPr>
                <w:rFonts w:ascii="Arial" w:hAnsi="Arial" w:cs="Arial"/>
                <w:i/>
                <w:color w:val="1F497D" w:themeColor="text2"/>
              </w:rPr>
              <w:t xml:space="preserve">Using examples from the case study or from your own knowledge, explain the meaning of </w:t>
            </w:r>
          </w:p>
          <w:p w:rsidR="00606FEB" w:rsidRPr="00A56D44" w:rsidRDefault="00606FEB" w:rsidP="00606FEB">
            <w:pPr>
              <w:rPr>
                <w:rFonts w:ascii="Arial" w:hAnsi="Arial" w:cs="Arial"/>
                <w:i/>
                <w:color w:val="1F497D" w:themeColor="text2"/>
              </w:rPr>
            </w:pPr>
            <w:r w:rsidRPr="00A56D44">
              <w:rPr>
                <w:rFonts w:ascii="Arial" w:hAnsi="Arial" w:cs="Arial"/>
                <w:i/>
                <w:color w:val="1F497D" w:themeColor="text2"/>
              </w:rPr>
              <w:t>a) limited liability company</w:t>
            </w:r>
          </w:p>
          <w:p w:rsidR="00606FEB" w:rsidRPr="00A56D44" w:rsidRDefault="00606FEB" w:rsidP="00606FEB">
            <w:pPr>
              <w:pStyle w:val="ListParagraph"/>
              <w:numPr>
                <w:ilvl w:val="0"/>
                <w:numId w:val="3"/>
              </w:numPr>
              <w:rPr>
                <w:rFonts w:ascii="Arial" w:hAnsi="Arial" w:cs="Arial"/>
              </w:rPr>
            </w:pPr>
            <w:r w:rsidRPr="00A56D44">
              <w:rPr>
                <w:rFonts w:ascii="Arial" w:hAnsi="Arial" w:cs="Arial"/>
              </w:rPr>
              <w:t>This is the formation of a business entity where the resulting liabilities and profits for that matter belong to the business entity. Those who administer and run it have limited liability. It is a mix of a corporation and a partnership arrangement. As in the case study, William Simpson’s news agency business where his wife helped with the set up, she will not be held responsible for any liabilities of the business as she was not a business partner. Such liabilities are the responsibility of William Simpson as a sole trader who takes primary responsibility for administering and managing the news agency.</w:t>
            </w:r>
          </w:p>
          <w:p w:rsidR="00606FEB" w:rsidRPr="00A56D44" w:rsidRDefault="00606FEB" w:rsidP="00606FEB">
            <w:pPr>
              <w:pStyle w:val="ListParagraph"/>
              <w:numPr>
                <w:ilvl w:val="0"/>
                <w:numId w:val="3"/>
              </w:numPr>
              <w:rPr>
                <w:rFonts w:ascii="Arial" w:hAnsi="Arial" w:cs="Arial"/>
              </w:rPr>
            </w:pPr>
            <w:r w:rsidRPr="00A56D44">
              <w:rPr>
                <w:rFonts w:ascii="Arial" w:hAnsi="Arial" w:cs="Arial"/>
              </w:rPr>
              <w:t xml:space="preserve">It should however be noted that the rules and laws governing such businesses may differ from country to country, limited liability companies have different rules and laws in different countries. By implication of the term, where there is a partner or partners, then they each would have limited liability towards the losses and gains of the business. What this means is that a partner cannot be liable for the mistakes of another. Each is liable for </w:t>
            </w:r>
            <w:proofErr w:type="gramStart"/>
            <w:r w:rsidRPr="00A56D44">
              <w:rPr>
                <w:rFonts w:ascii="Arial" w:hAnsi="Arial" w:cs="Arial"/>
              </w:rPr>
              <w:t>their own</w:t>
            </w:r>
            <w:proofErr w:type="gramEnd"/>
            <w:r w:rsidRPr="00A56D44">
              <w:rPr>
                <w:rFonts w:ascii="Arial" w:hAnsi="Arial" w:cs="Arial"/>
              </w:rPr>
              <w:t xml:space="preserve"> mistakes.</w:t>
            </w:r>
          </w:p>
          <w:p w:rsidR="00606FEB" w:rsidRPr="00A56D44" w:rsidRDefault="00606FEB" w:rsidP="00606FEB">
            <w:pPr>
              <w:rPr>
                <w:rFonts w:ascii="Arial" w:hAnsi="Arial" w:cs="Arial"/>
                <w:i/>
                <w:color w:val="1F497D" w:themeColor="text2"/>
              </w:rPr>
            </w:pPr>
            <w:r w:rsidRPr="00A56D44">
              <w:rPr>
                <w:rFonts w:ascii="Arial" w:hAnsi="Arial" w:cs="Arial"/>
                <w:i/>
                <w:color w:val="1F497D" w:themeColor="text2"/>
              </w:rPr>
              <w:t xml:space="preserve">b) partnership </w:t>
            </w:r>
          </w:p>
          <w:p w:rsidR="00606FEB" w:rsidRPr="00A56D44" w:rsidRDefault="00606FEB" w:rsidP="00606FEB">
            <w:pPr>
              <w:pStyle w:val="ListParagraph"/>
              <w:numPr>
                <w:ilvl w:val="0"/>
                <w:numId w:val="5"/>
              </w:numPr>
              <w:rPr>
                <w:rFonts w:ascii="Arial" w:hAnsi="Arial" w:cs="Arial"/>
                <w:color w:val="1F497D" w:themeColor="text2"/>
              </w:rPr>
            </w:pPr>
            <w:r w:rsidRPr="00A56D44">
              <w:rPr>
                <w:rFonts w:ascii="Arial" w:hAnsi="Arial" w:cs="Arial"/>
              </w:rPr>
              <w:t xml:space="preserve">As the term suggests this is the coming together of more than two individuals with the same goals and objectives for a business venture. An example could be the partnership between husband and wife.  </w:t>
            </w:r>
          </w:p>
          <w:p w:rsidR="00606FEB" w:rsidRPr="00A56D44" w:rsidRDefault="00606FEB" w:rsidP="00606FEB">
            <w:pPr>
              <w:pStyle w:val="ListParagraph"/>
              <w:numPr>
                <w:ilvl w:val="0"/>
                <w:numId w:val="5"/>
              </w:numPr>
              <w:rPr>
                <w:rFonts w:ascii="Arial" w:hAnsi="Arial" w:cs="Arial"/>
                <w:color w:val="1F497D" w:themeColor="text2"/>
              </w:rPr>
            </w:pPr>
            <w:r w:rsidRPr="00A56D44">
              <w:rPr>
                <w:rFonts w:ascii="Arial" w:hAnsi="Arial" w:cs="Arial"/>
              </w:rPr>
              <w:t xml:space="preserve"> These arrangements could be temporary or permanent in nature between the parties involved case in firms such as accounting firms, architectural and law firms. </w:t>
            </w:r>
          </w:p>
          <w:p w:rsidR="00606FEB" w:rsidRPr="00A56D44" w:rsidRDefault="00606FEB" w:rsidP="00606FEB">
            <w:pPr>
              <w:rPr>
                <w:rFonts w:ascii="Arial" w:hAnsi="Arial" w:cs="Arial"/>
                <w:i/>
                <w:color w:val="1F497D" w:themeColor="text2"/>
              </w:rPr>
            </w:pPr>
            <w:r w:rsidRPr="00A56D44">
              <w:rPr>
                <w:rFonts w:ascii="Arial" w:hAnsi="Arial" w:cs="Arial"/>
                <w:i/>
                <w:color w:val="1F497D" w:themeColor="text2"/>
              </w:rPr>
              <w:lastRenderedPageBreak/>
              <w:t xml:space="preserve">2. Describe the advantages of being a sole trader </w:t>
            </w:r>
          </w:p>
          <w:p w:rsidR="00606FEB" w:rsidRPr="00A56D44" w:rsidRDefault="00606FEB" w:rsidP="00606FEB">
            <w:pPr>
              <w:pStyle w:val="ListParagraph"/>
              <w:numPr>
                <w:ilvl w:val="0"/>
                <w:numId w:val="5"/>
              </w:numPr>
              <w:rPr>
                <w:rFonts w:ascii="Arial" w:eastAsia="Times New Roman" w:hAnsi="Arial" w:cs="Arial"/>
                <w:lang w:eastAsia="en-GB"/>
              </w:rPr>
            </w:pPr>
            <w:r w:rsidRPr="00A56D44">
              <w:rPr>
                <w:rFonts w:ascii="Arial" w:eastAsia="Times New Roman" w:hAnsi="Arial" w:cs="Arial"/>
                <w:lang w:eastAsia="en-GB"/>
              </w:rPr>
              <w:t>You are the owner of the business and make the key decisions (the boss)</w:t>
            </w:r>
          </w:p>
          <w:p w:rsidR="00606FEB" w:rsidRPr="00A56D44" w:rsidRDefault="00606FEB" w:rsidP="00606FEB">
            <w:pPr>
              <w:pStyle w:val="ListParagraph"/>
              <w:numPr>
                <w:ilvl w:val="0"/>
                <w:numId w:val="5"/>
              </w:numPr>
              <w:rPr>
                <w:rFonts w:ascii="Arial" w:eastAsia="Times New Roman" w:hAnsi="Arial" w:cs="Arial"/>
                <w:lang w:eastAsia="en-GB"/>
              </w:rPr>
            </w:pPr>
            <w:r w:rsidRPr="00A56D44">
              <w:rPr>
                <w:rFonts w:ascii="Arial" w:eastAsia="Times New Roman" w:hAnsi="Arial" w:cs="Arial"/>
                <w:lang w:eastAsia="en-GB"/>
              </w:rPr>
              <w:t>The cost associated with setting up is minimal</w:t>
            </w:r>
          </w:p>
          <w:p w:rsidR="00606FEB" w:rsidRPr="00A56D44" w:rsidRDefault="00606FEB" w:rsidP="00606FEB">
            <w:pPr>
              <w:pStyle w:val="ListParagraph"/>
              <w:numPr>
                <w:ilvl w:val="0"/>
                <w:numId w:val="5"/>
              </w:numPr>
              <w:rPr>
                <w:rFonts w:ascii="Arial" w:eastAsia="Times New Roman" w:hAnsi="Arial" w:cs="Arial"/>
                <w:lang w:eastAsia="en-GB"/>
              </w:rPr>
            </w:pPr>
            <w:r w:rsidRPr="00A56D44">
              <w:rPr>
                <w:rFonts w:ascii="Arial" w:eastAsia="Times New Roman" w:hAnsi="Arial" w:cs="Arial"/>
                <w:lang w:eastAsia="en-GB"/>
              </w:rPr>
              <w:t>You keep all profits</w:t>
            </w:r>
          </w:p>
          <w:p w:rsidR="00606FEB" w:rsidRPr="00A56D44" w:rsidRDefault="00606FEB" w:rsidP="00606FEB">
            <w:pPr>
              <w:pStyle w:val="ListParagraph"/>
              <w:numPr>
                <w:ilvl w:val="0"/>
                <w:numId w:val="5"/>
              </w:numPr>
              <w:rPr>
                <w:rFonts w:ascii="Arial" w:eastAsia="Times New Roman" w:hAnsi="Arial" w:cs="Arial"/>
                <w:lang w:eastAsia="en-GB"/>
              </w:rPr>
            </w:pPr>
            <w:r w:rsidRPr="00A56D44">
              <w:rPr>
                <w:rFonts w:ascii="Arial" w:eastAsia="Times New Roman" w:hAnsi="Arial" w:cs="Arial"/>
                <w:lang w:eastAsia="en-GB"/>
              </w:rPr>
              <w:t xml:space="preserve">Running and managing the business is far less complex because of its size </w:t>
            </w:r>
          </w:p>
          <w:p w:rsidR="00606FEB" w:rsidRPr="00A56D44" w:rsidRDefault="00606FEB" w:rsidP="00606FEB">
            <w:pPr>
              <w:pStyle w:val="ListParagraph"/>
              <w:numPr>
                <w:ilvl w:val="0"/>
                <w:numId w:val="5"/>
              </w:numPr>
              <w:rPr>
                <w:rFonts w:ascii="Arial" w:eastAsia="Times New Roman" w:hAnsi="Arial" w:cs="Arial"/>
                <w:lang w:eastAsia="en-GB"/>
              </w:rPr>
            </w:pPr>
            <w:r w:rsidRPr="00A56D44">
              <w:rPr>
                <w:rFonts w:ascii="Arial" w:eastAsia="Times New Roman" w:hAnsi="Arial" w:cs="Arial"/>
                <w:lang w:eastAsia="en-GB"/>
              </w:rPr>
              <w:t>It is less onerous to alter course legally should you wish to do so as conditions and personal circumstances change</w:t>
            </w:r>
          </w:p>
          <w:p w:rsidR="00606FEB" w:rsidRPr="00606FEB" w:rsidRDefault="00606FEB" w:rsidP="00606FEB">
            <w:pPr>
              <w:pStyle w:val="ListParagraph"/>
              <w:numPr>
                <w:ilvl w:val="0"/>
                <w:numId w:val="5"/>
              </w:numPr>
              <w:rPr>
                <w:rFonts w:ascii="Arial" w:hAnsi="Arial" w:cs="Arial"/>
                <w:color w:val="1F497D" w:themeColor="text2"/>
              </w:rPr>
            </w:pPr>
            <w:r w:rsidRPr="00A56D44">
              <w:rPr>
                <w:rFonts w:ascii="Arial" w:eastAsia="Times New Roman" w:hAnsi="Arial" w:cs="Arial"/>
                <w:lang w:eastAsia="en-GB"/>
              </w:rPr>
              <w:t>As a sole trader, should you start running into difficulties the business easily be wound up to reduce your liabilities.</w:t>
            </w:r>
          </w:p>
          <w:p w:rsidR="00606FEB" w:rsidRPr="00A56D44" w:rsidRDefault="00606FEB" w:rsidP="00606FEB">
            <w:pPr>
              <w:pStyle w:val="ListParagraph"/>
              <w:ind w:left="360"/>
              <w:rPr>
                <w:rFonts w:ascii="Arial" w:hAnsi="Arial" w:cs="Arial"/>
                <w:color w:val="1F497D" w:themeColor="text2"/>
              </w:rPr>
            </w:pPr>
          </w:p>
          <w:p w:rsidR="00606FEB" w:rsidRPr="00A56D44" w:rsidRDefault="00606FEB" w:rsidP="00606FEB">
            <w:pPr>
              <w:rPr>
                <w:rFonts w:ascii="Arial" w:hAnsi="Arial" w:cs="Arial"/>
                <w:i/>
                <w:color w:val="1F497D" w:themeColor="text2"/>
              </w:rPr>
            </w:pPr>
            <w:r w:rsidRPr="00A56D44">
              <w:rPr>
                <w:rFonts w:ascii="Arial" w:hAnsi="Arial" w:cs="Arial"/>
                <w:i/>
                <w:color w:val="1F497D" w:themeColor="text2"/>
              </w:rPr>
              <w:t>3. Point out the reasons why a third of sole traders cease trading within their first year of trading?</w:t>
            </w:r>
          </w:p>
          <w:p w:rsidR="00606FEB" w:rsidRPr="00A56D44" w:rsidRDefault="00606FEB" w:rsidP="00606FEB">
            <w:pPr>
              <w:rPr>
                <w:rFonts w:ascii="Arial" w:hAnsi="Arial" w:cs="Arial"/>
              </w:rPr>
            </w:pPr>
            <w:r w:rsidRPr="00A56D44">
              <w:rPr>
                <w:rFonts w:ascii="Arial" w:hAnsi="Arial" w:cs="Arial"/>
              </w:rPr>
              <w:t>A third of sole traders fail within the first year primarily because of the following reasons:</w:t>
            </w:r>
          </w:p>
          <w:p w:rsidR="00606FEB" w:rsidRPr="00A56D44" w:rsidRDefault="00606FEB" w:rsidP="00606FEB">
            <w:pPr>
              <w:pStyle w:val="ListParagraph"/>
              <w:numPr>
                <w:ilvl w:val="0"/>
                <w:numId w:val="6"/>
              </w:numPr>
              <w:rPr>
                <w:rFonts w:ascii="Arial" w:hAnsi="Arial" w:cs="Arial"/>
                <w:b/>
              </w:rPr>
            </w:pPr>
            <w:r w:rsidRPr="00A56D44">
              <w:rPr>
                <w:rFonts w:ascii="Arial" w:hAnsi="Arial" w:cs="Arial"/>
              </w:rPr>
              <w:t xml:space="preserve">Poorly developed business idea </w:t>
            </w:r>
          </w:p>
          <w:p w:rsidR="00606FEB" w:rsidRPr="00A56D44" w:rsidRDefault="00606FEB" w:rsidP="00606FEB">
            <w:pPr>
              <w:pStyle w:val="ListParagraph"/>
              <w:numPr>
                <w:ilvl w:val="0"/>
                <w:numId w:val="6"/>
              </w:numPr>
              <w:rPr>
                <w:rFonts w:ascii="Arial" w:hAnsi="Arial" w:cs="Arial"/>
                <w:b/>
              </w:rPr>
            </w:pPr>
            <w:r w:rsidRPr="00A56D44">
              <w:rPr>
                <w:rFonts w:ascii="Arial" w:hAnsi="Arial" w:cs="Arial"/>
              </w:rPr>
              <w:t>Poor business planning and market research</w:t>
            </w:r>
          </w:p>
          <w:p w:rsidR="00606FEB" w:rsidRPr="00A56D44" w:rsidRDefault="00606FEB" w:rsidP="00606FEB">
            <w:pPr>
              <w:pStyle w:val="ListParagraph"/>
              <w:numPr>
                <w:ilvl w:val="0"/>
                <w:numId w:val="6"/>
              </w:numPr>
              <w:rPr>
                <w:rFonts w:ascii="Arial" w:hAnsi="Arial" w:cs="Arial"/>
                <w:b/>
              </w:rPr>
            </w:pPr>
            <w:r w:rsidRPr="00A56D44">
              <w:rPr>
                <w:rFonts w:ascii="Arial" w:hAnsi="Arial" w:cs="Arial"/>
              </w:rPr>
              <w:t>Failure to choose the right demographic for the business</w:t>
            </w:r>
          </w:p>
          <w:p w:rsidR="00606FEB" w:rsidRPr="00A56D44" w:rsidRDefault="00606FEB" w:rsidP="00606FEB">
            <w:pPr>
              <w:pStyle w:val="ListParagraph"/>
              <w:numPr>
                <w:ilvl w:val="0"/>
                <w:numId w:val="6"/>
              </w:numPr>
              <w:rPr>
                <w:rFonts w:ascii="Arial" w:hAnsi="Arial" w:cs="Arial"/>
                <w:b/>
              </w:rPr>
            </w:pPr>
            <w:r w:rsidRPr="00A56D44">
              <w:rPr>
                <w:rFonts w:ascii="Arial" w:hAnsi="Arial" w:cs="Arial"/>
              </w:rPr>
              <w:t>Poor financial accounting in terms of maintaining expenditure and earnings</w:t>
            </w:r>
          </w:p>
          <w:p w:rsidR="00606FEB" w:rsidRPr="00A56D44" w:rsidRDefault="00606FEB" w:rsidP="00606FEB">
            <w:pPr>
              <w:pStyle w:val="ListParagraph"/>
              <w:numPr>
                <w:ilvl w:val="0"/>
                <w:numId w:val="6"/>
              </w:numPr>
              <w:rPr>
                <w:rFonts w:ascii="Arial" w:hAnsi="Arial" w:cs="Arial"/>
                <w:b/>
              </w:rPr>
            </w:pPr>
            <w:r w:rsidRPr="00A56D44">
              <w:rPr>
                <w:rFonts w:ascii="Arial" w:hAnsi="Arial" w:cs="Arial"/>
              </w:rPr>
              <w:t>Overly ambitious by setting aggressive and or unrealistic targets and goals</w:t>
            </w:r>
          </w:p>
          <w:p w:rsidR="00606FEB" w:rsidRPr="00A56D44" w:rsidRDefault="00606FEB" w:rsidP="00606FEB">
            <w:pPr>
              <w:pStyle w:val="ListParagraph"/>
              <w:numPr>
                <w:ilvl w:val="0"/>
                <w:numId w:val="6"/>
              </w:numPr>
              <w:rPr>
                <w:rFonts w:ascii="Arial" w:hAnsi="Arial" w:cs="Arial"/>
                <w:b/>
              </w:rPr>
            </w:pPr>
            <w:r w:rsidRPr="00A56D44">
              <w:rPr>
                <w:rFonts w:ascii="Arial" w:hAnsi="Arial" w:cs="Arial"/>
              </w:rPr>
              <w:t>Not making informed decisions guided by appropriate data, observation and application of common sense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06FEB" w:rsidRDefault="00606FEB" w:rsidP="00A851DA">
            <w:pPr>
              <w:rPr>
                <w:rFonts w:ascii="Brush Script Std" w:hAnsi="Brush Script Std" w:cs="Bliss-Regular"/>
                <w:color w:val="000000"/>
              </w:rPr>
            </w:pPr>
            <w:proofErr w:type="spellStart"/>
            <w:r>
              <w:rPr>
                <w:rFonts w:ascii="Brush Script Std" w:hAnsi="Brush Script Std" w:cs="Bliss-Regular"/>
                <w:color w:val="000000"/>
              </w:rPr>
              <w:t>leebune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6FEB" w:rsidP="00A851DA">
            <w:pPr>
              <w:rPr>
                <w:rFonts w:cs="Bliss-Regular"/>
                <w:color w:val="000000"/>
              </w:rPr>
            </w:pPr>
            <w:r>
              <w:rPr>
                <w:rFonts w:cs="Bliss-Regular"/>
                <w:color w:val="000000"/>
              </w:rPr>
              <w:t>04/03/2017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Std">
    <w:panose1 w:val="00000000000000000000"/>
    <w:charset w:val="00"/>
    <w:family w:val="script"/>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269D0"/>
    <w:multiLevelType w:val="hybridMultilevel"/>
    <w:tmpl w:val="62C8FB44"/>
    <w:lvl w:ilvl="0" w:tplc="72FC9340">
      <w:start w:val="1"/>
      <w:numFmt w:val="bullet"/>
      <w:lvlText w:val=""/>
      <w:lvlJc w:val="left"/>
      <w:pPr>
        <w:ind w:left="405" w:hanging="360"/>
      </w:pPr>
      <w:rPr>
        <w:rFonts w:ascii="Symbol" w:hAnsi="Symbol" w:hint="default"/>
        <w:color w:val="000000" w:themeColor="text1"/>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nsid w:val="1BB47BD4"/>
    <w:multiLevelType w:val="hybridMultilevel"/>
    <w:tmpl w:val="D24AD9D2"/>
    <w:lvl w:ilvl="0" w:tplc="6DF0EE28">
      <w:start w:val="1"/>
      <w:numFmt w:val="lowerLetter"/>
      <w:lvlText w:val="(%1)"/>
      <w:lvlJc w:val="left"/>
      <w:pPr>
        <w:ind w:left="1080" w:hanging="360"/>
      </w:pPr>
      <w:rPr>
        <w:rFonts w:hint="default"/>
      </w:rPr>
    </w:lvl>
    <w:lvl w:ilvl="1" w:tplc="72FC9340">
      <w:start w:val="1"/>
      <w:numFmt w:val="bullet"/>
      <w:lvlText w:val=""/>
      <w:lvlJc w:val="left"/>
      <w:pPr>
        <w:ind w:left="1800" w:hanging="360"/>
      </w:pPr>
      <w:rPr>
        <w:rFonts w:ascii="Symbol" w:hAnsi="Symbol" w:hint="default"/>
        <w:color w:val="000000" w:themeColor="text1"/>
      </w:rPr>
    </w:lvl>
    <w:lvl w:ilvl="2" w:tplc="0EFE9C3C">
      <w:start w:val="1"/>
      <w:numFmt w:val="decimal"/>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31D7349D"/>
    <w:multiLevelType w:val="hybridMultilevel"/>
    <w:tmpl w:val="582262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5E1A11"/>
    <w:multiLevelType w:val="hybridMultilevel"/>
    <w:tmpl w:val="6A48B4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6F0E4980"/>
    <w:multiLevelType w:val="hybridMultilevel"/>
    <w:tmpl w:val="FC226D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6FEB"/>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49F0"/>
    <w:rsid w:val="00C53029"/>
    <w:rsid w:val="00C65FEA"/>
    <w:rsid w:val="00C93290"/>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1BC1A-DAED-4CAC-B42C-5A93A8BF8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1567</Words>
  <Characters>8936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Olivia</cp:lastModifiedBy>
  <cp:revision>3</cp:revision>
  <dcterms:created xsi:type="dcterms:W3CDTF">2017-03-05T12:42:00Z</dcterms:created>
  <dcterms:modified xsi:type="dcterms:W3CDTF">2017-03-05T12:43:00Z</dcterms:modified>
</cp:coreProperties>
</file>