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033" w:rsidRPr="00D264A8" w:rsidRDefault="00D45033" w:rsidP="00D45033">
      <w:r>
        <w:rPr>
          <w:noProof/>
          <w:lang w:val="hu-HU" w:eastAsia="hu-HU"/>
        </w:rPr>
        <w:drawing>
          <wp:anchor distT="0" distB="0" distL="114300" distR="114300" simplePos="0" relativeHeight="251660288" behindDoc="1" locked="0" layoutInCell="1" allowOverlap="1">
            <wp:simplePos x="0" y="0"/>
            <wp:positionH relativeFrom="margin">
              <wp:align>left</wp:align>
            </wp:positionH>
            <wp:positionV relativeFrom="paragraph">
              <wp:posOffset>-190500</wp:posOffset>
            </wp:positionV>
            <wp:extent cx="2257425" cy="971550"/>
            <wp:effectExtent l="0" t="0" r="9525" b="0"/>
            <wp:wrapNone/>
            <wp:docPr id="2" name="Picture 2" descr="I:\ \750x500 logo OH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 \750x500 logo OHSC.png"/>
                    <pic:cNvPicPr>
                      <a:picLocks noChangeAspect="1" noChangeArrowheads="1"/>
                    </pic:cNvPicPr>
                  </pic:nvPicPr>
                  <pic:blipFill>
                    <a:blip r:embed="rId5">
                      <a:extLst>
                        <a:ext uri="{28A0092B-C50C-407E-A947-70E740481C1C}">
                          <a14:useLocalDpi xmlns:a14="http://schemas.microsoft.com/office/drawing/2010/main" val="0"/>
                        </a:ext>
                      </a:extLst>
                    </a:blip>
                    <a:srcRect t="14421" b="21030"/>
                    <a:stretch>
                      <a:fillRect/>
                    </a:stretch>
                  </pic:blipFill>
                  <pic:spPr bwMode="auto">
                    <a:xfrm>
                      <a:off x="0" y="0"/>
                      <a:ext cx="225742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64A8">
        <w:t xml:space="preserve">                                                                  </w:t>
      </w:r>
    </w:p>
    <w:p w:rsidR="00D45033" w:rsidRPr="00D264A8" w:rsidRDefault="00D45033" w:rsidP="00D45033">
      <w:r>
        <w:rPr>
          <w:noProof/>
          <w:lang w:val="hu-HU" w:eastAsia="hu-HU"/>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rsidR="00D45033" w:rsidRDefault="00D45033" w:rsidP="00D450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rsidR="00D45033" w:rsidRDefault="00D45033" w:rsidP="00D45033"/>
                  </w:txbxContent>
                </v:textbox>
              </v:shape>
            </w:pict>
          </mc:Fallback>
        </mc:AlternateContent>
      </w:r>
    </w:p>
    <w:p w:rsidR="00D45033" w:rsidRPr="00D264A8" w:rsidRDefault="00D45033" w:rsidP="00D45033"/>
    <w:p w:rsidR="00D45033" w:rsidRPr="00D264A8" w:rsidRDefault="00D45033" w:rsidP="00D45033"/>
    <w:p w:rsidR="00D45033" w:rsidRPr="00D264A8" w:rsidRDefault="00D45033" w:rsidP="00D450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1"/>
        <w:gridCol w:w="6495"/>
      </w:tblGrid>
      <w:tr w:rsidR="00D45033" w:rsidRPr="00FA34DB"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2057D7">
            <w:pPr>
              <w:spacing w:after="0" w:line="240" w:lineRule="auto"/>
              <w:rPr>
                <w:lang w:val="en-US"/>
              </w:rPr>
            </w:pPr>
            <w:r w:rsidRPr="00FA34DB">
              <w:rPr>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9175E8" w:rsidP="002057D7">
            <w:pPr>
              <w:spacing w:after="0" w:line="240" w:lineRule="auto"/>
              <w:rPr>
                <w:lang w:val="en-US"/>
              </w:rPr>
            </w:pPr>
            <w:r>
              <w:rPr>
                <w:lang w:val="en-US"/>
              </w:rPr>
              <w:t>Laszlo Toltesi</w:t>
            </w:r>
          </w:p>
        </w:tc>
      </w:tr>
      <w:tr w:rsidR="00D45033" w:rsidRPr="00FA34DB"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2057D7">
            <w:pPr>
              <w:spacing w:after="0" w:line="240" w:lineRule="auto"/>
              <w:rPr>
                <w:lang w:val="en-US"/>
              </w:rPr>
            </w:pPr>
            <w:r w:rsidRPr="00FA34DB">
              <w:rPr>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D45033" w:rsidRPr="00FA34DB" w:rsidRDefault="00D45033" w:rsidP="002057D7">
            <w:pPr>
              <w:spacing w:after="0" w:line="240" w:lineRule="auto"/>
              <w:rPr>
                <w:lang w:val="en-US"/>
              </w:rPr>
            </w:pPr>
          </w:p>
        </w:tc>
      </w:tr>
      <w:tr w:rsidR="00D45033" w:rsidRPr="00FA34DB"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2057D7">
            <w:pPr>
              <w:spacing w:after="0" w:line="240" w:lineRule="auto"/>
              <w:rPr>
                <w:lang w:val="en-US"/>
              </w:rPr>
            </w:pPr>
            <w:r w:rsidRPr="00FA34DB">
              <w:rPr>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9175E8" w:rsidP="002057D7">
            <w:pPr>
              <w:spacing w:after="0" w:line="240" w:lineRule="auto"/>
              <w:rPr>
                <w:lang w:val="en-US"/>
              </w:rPr>
            </w:pPr>
            <w:r>
              <w:rPr>
                <w:lang w:val="en-US"/>
              </w:rPr>
              <w:t>Supply Chain Management Level 1</w:t>
            </w:r>
          </w:p>
        </w:tc>
      </w:tr>
      <w:tr w:rsidR="00D45033" w:rsidRPr="00FA34DB"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2057D7">
            <w:pPr>
              <w:spacing w:after="0" w:line="240" w:lineRule="auto"/>
              <w:rPr>
                <w:lang w:val="en-US"/>
              </w:rPr>
            </w:pPr>
            <w:r w:rsidRPr="00FA34DB">
              <w:rPr>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D45033" w:rsidP="002057D7">
            <w:pPr>
              <w:spacing w:after="0" w:line="240" w:lineRule="auto"/>
              <w:rPr>
                <w:lang w:val="en-US"/>
              </w:rPr>
            </w:pPr>
          </w:p>
        </w:tc>
      </w:tr>
    </w:tbl>
    <w:p w:rsidR="00D45033" w:rsidRPr="00D264A8" w:rsidRDefault="00D45033" w:rsidP="00D45033"/>
    <w:p w:rsidR="00D45033" w:rsidRPr="00D264A8" w:rsidRDefault="00D45033" w:rsidP="00D45033">
      <w:r w:rsidRPr="00D264A8">
        <w:t>Marking Criteria:</w:t>
      </w:r>
    </w:p>
    <w:p w:rsidR="00D45033" w:rsidRPr="00D264A8" w:rsidRDefault="00D45033" w:rsidP="00D45033">
      <w:r w:rsidRPr="00D264A8">
        <w:t xml:space="preserve"> We expect the learners to write minimum one well expressed point in three lines against each allocated mark. This means one needs to write 15 lines with 5 well expressed points to get high grades for a 5 marks question.</w:t>
      </w:r>
    </w:p>
    <w:p w:rsidR="00D45033" w:rsidRPr="00D264A8" w:rsidRDefault="00D45033" w:rsidP="00D45033">
      <w:r w:rsidRPr="00D264A8">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45033" w:rsidRPr="00FA34DB" w:rsidTr="002057D7">
        <w:tc>
          <w:tcPr>
            <w:tcW w:w="9242" w:type="dxa"/>
          </w:tcPr>
          <w:p w:rsidR="00D45033" w:rsidRPr="00FA34DB" w:rsidRDefault="00D45033" w:rsidP="002057D7">
            <w:pPr>
              <w:spacing w:after="0" w:line="240" w:lineRule="auto"/>
              <w:rPr>
                <w:lang w:val="en-US"/>
              </w:rPr>
            </w:pPr>
            <w:r w:rsidRPr="00FA34DB">
              <w:rPr>
                <w:lang w:val="en-US"/>
              </w:rPr>
              <w:t>Please insert your completed assignment ( in word format)  here:</w:t>
            </w:r>
          </w:p>
          <w:p w:rsidR="009175E8" w:rsidRDefault="009175E8" w:rsidP="009175E8">
            <w:pPr>
              <w:autoSpaceDE w:val="0"/>
              <w:autoSpaceDN w:val="0"/>
              <w:adjustRightInd w:val="0"/>
              <w:spacing w:after="0" w:line="240" w:lineRule="auto"/>
              <w:rPr>
                <w:rFonts w:ascii="Calibri,Bold" w:hAnsi="Calibri,Bold" w:cs="Calibri,Bold"/>
                <w:b/>
                <w:bCs/>
                <w:color w:val="FFFFFF"/>
                <w:sz w:val="28"/>
                <w:szCs w:val="28"/>
              </w:rPr>
            </w:pPr>
            <w:r>
              <w:rPr>
                <w:rFonts w:ascii="Calibri,Bold" w:hAnsi="Calibri,Bold" w:cs="Calibri,Bold"/>
                <w:b/>
                <w:bCs/>
                <w:color w:val="FFFFFF"/>
                <w:sz w:val="34"/>
                <w:szCs w:val="34"/>
              </w:rPr>
              <w:t xml:space="preserve">ASSESSMENT # 1 </w:t>
            </w:r>
            <w:r>
              <w:rPr>
                <w:rFonts w:ascii="Calibri,Bold" w:hAnsi="Calibri,Bold" w:cs="Calibri,Bold"/>
                <w:b/>
                <w:bCs/>
                <w:color w:val="FFFFFF"/>
                <w:sz w:val="28"/>
                <w:szCs w:val="28"/>
              </w:rPr>
              <w:t>Total Marks: 30</w:t>
            </w:r>
          </w:p>
          <w:p w:rsidR="009175E8" w:rsidRDefault="009175E8" w:rsidP="009175E8">
            <w:pPr>
              <w:autoSpaceDE w:val="0"/>
              <w:autoSpaceDN w:val="0"/>
              <w:adjustRightInd w:val="0"/>
              <w:spacing w:after="0" w:line="240" w:lineRule="auto"/>
              <w:rPr>
                <w:rFonts w:ascii="Calibri,Bold" w:hAnsi="Calibri,Bold" w:cs="Calibri,Bold"/>
                <w:b/>
                <w:bCs/>
                <w:color w:val="7030A1"/>
                <w:sz w:val="24"/>
                <w:szCs w:val="24"/>
              </w:rPr>
            </w:pPr>
            <w:r>
              <w:rPr>
                <w:rFonts w:ascii="Calibri,Bold" w:hAnsi="Calibri,Bold" w:cs="Calibri,Bold"/>
                <w:b/>
                <w:bCs/>
                <w:color w:val="7030A1"/>
                <w:sz w:val="24"/>
                <w:szCs w:val="24"/>
              </w:rPr>
              <w:t>Supply Chain Management Level1 Oxford Home Study College Page: 1</w:t>
            </w:r>
          </w:p>
          <w:p w:rsidR="009175E8" w:rsidRDefault="009175E8" w:rsidP="009175E8">
            <w:pPr>
              <w:autoSpaceDE w:val="0"/>
              <w:autoSpaceDN w:val="0"/>
              <w:adjustRightInd w:val="0"/>
              <w:spacing w:after="0" w:line="240" w:lineRule="auto"/>
              <w:rPr>
                <w:rFonts w:ascii="Calibri,Bold" w:hAnsi="Calibri,Bold" w:cs="Calibri,Bold"/>
                <w:b/>
                <w:bCs/>
                <w:color w:val="7030A1"/>
                <w:sz w:val="28"/>
                <w:szCs w:val="28"/>
              </w:rPr>
            </w:pPr>
            <w:r>
              <w:rPr>
                <w:rFonts w:ascii="Calibri,Bold" w:hAnsi="Calibri,Bold" w:cs="Calibri,Bold"/>
                <w:b/>
                <w:bCs/>
                <w:color w:val="7030A1"/>
                <w:sz w:val="28"/>
                <w:szCs w:val="28"/>
              </w:rPr>
              <w:t>Introduction to Supply Chain Management</w:t>
            </w:r>
          </w:p>
          <w:p w:rsidR="009175E8" w:rsidRDefault="009175E8" w:rsidP="009175E8">
            <w:pPr>
              <w:autoSpaceDE w:val="0"/>
              <w:autoSpaceDN w:val="0"/>
              <w:adjustRightInd w:val="0"/>
              <w:spacing w:after="0" w:line="240" w:lineRule="auto"/>
              <w:rPr>
                <w:rFonts w:ascii="Calibri,Bold" w:hAnsi="Calibri,Bold" w:cs="Calibri,Bold"/>
                <w:b/>
                <w:bCs/>
                <w:color w:val="7030A1"/>
                <w:sz w:val="24"/>
                <w:szCs w:val="24"/>
              </w:rPr>
            </w:pPr>
          </w:p>
          <w:p w:rsidR="009175E8" w:rsidRPr="004D1E9A" w:rsidRDefault="009175E8" w:rsidP="009175E8">
            <w:pPr>
              <w:pStyle w:val="Listaszerbekezds"/>
              <w:numPr>
                <w:ilvl w:val="0"/>
                <w:numId w:val="1"/>
              </w:numPr>
              <w:autoSpaceDE w:val="0"/>
              <w:autoSpaceDN w:val="0"/>
              <w:adjustRightInd w:val="0"/>
              <w:spacing w:after="0" w:line="240" w:lineRule="auto"/>
              <w:rPr>
                <w:rFonts w:ascii="Calibri" w:hAnsi="Calibri" w:cs="Calibri"/>
                <w:b/>
                <w:color w:val="000000"/>
                <w:sz w:val="24"/>
                <w:szCs w:val="24"/>
              </w:rPr>
            </w:pPr>
            <w:r w:rsidRPr="004D1E9A">
              <w:rPr>
                <w:rFonts w:ascii="Calibri" w:hAnsi="Calibri" w:cs="Calibri"/>
                <w:b/>
                <w:color w:val="000000"/>
                <w:sz w:val="24"/>
                <w:szCs w:val="24"/>
              </w:rPr>
              <w:t>Give short answers for the following questions. (18)</w:t>
            </w:r>
          </w:p>
          <w:p w:rsidR="009175E8" w:rsidRDefault="009175E8" w:rsidP="009175E8">
            <w:pPr>
              <w:autoSpaceDE w:val="0"/>
              <w:autoSpaceDN w:val="0"/>
              <w:adjustRightInd w:val="0"/>
              <w:spacing w:after="0" w:line="240" w:lineRule="auto"/>
              <w:rPr>
                <w:rFonts w:cs="Calibri"/>
                <w:color w:val="000000"/>
                <w:sz w:val="24"/>
                <w:szCs w:val="24"/>
              </w:rPr>
            </w:pPr>
          </w:p>
          <w:p w:rsidR="009175E8" w:rsidRPr="004D1E9A" w:rsidRDefault="009175E8" w:rsidP="009175E8">
            <w:pPr>
              <w:autoSpaceDE w:val="0"/>
              <w:autoSpaceDN w:val="0"/>
              <w:adjustRightInd w:val="0"/>
              <w:spacing w:after="0" w:line="240" w:lineRule="auto"/>
              <w:rPr>
                <w:rFonts w:cs="Calibri"/>
                <w:color w:val="FF0000"/>
                <w:sz w:val="24"/>
                <w:szCs w:val="24"/>
              </w:rPr>
            </w:pPr>
            <w:r w:rsidRPr="004D1E9A">
              <w:rPr>
                <w:rFonts w:cs="Calibri"/>
                <w:color w:val="FF0000"/>
                <w:sz w:val="24"/>
                <w:szCs w:val="24"/>
              </w:rPr>
              <w:t>i. Outline the main benefits of a supply chain.</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pStyle w:val="Listaszerbekezds"/>
              <w:numPr>
                <w:ilvl w:val="0"/>
                <w:numId w:val="3"/>
              </w:numPr>
              <w:autoSpaceDE w:val="0"/>
              <w:autoSpaceDN w:val="0"/>
              <w:adjustRightInd w:val="0"/>
              <w:spacing w:after="0" w:line="240" w:lineRule="auto"/>
            </w:pPr>
            <w:r>
              <w:t>Producers place operations in the finest locations, regardless of the locations of their consumers.</w:t>
            </w:r>
          </w:p>
          <w:p w:rsidR="009175E8" w:rsidRDefault="009175E8" w:rsidP="009175E8">
            <w:pPr>
              <w:pStyle w:val="Listaszerbekezds"/>
              <w:numPr>
                <w:ilvl w:val="0"/>
                <w:numId w:val="3"/>
              </w:numPr>
              <w:autoSpaceDE w:val="0"/>
              <w:autoSpaceDN w:val="0"/>
              <w:adjustRightInd w:val="0"/>
              <w:spacing w:after="0" w:line="240" w:lineRule="auto"/>
            </w:pPr>
            <w:proofErr w:type="gramStart"/>
            <w:r>
              <w:t>No</w:t>
            </w:r>
            <w:proofErr w:type="gramEnd"/>
            <w:r>
              <w:t xml:space="preserve"> more maintain huge stocks of finished goodsWholesalers put big orders, and producers pass on lesser unit costs in price discounts.</w:t>
            </w:r>
          </w:p>
          <w:p w:rsidR="009175E8" w:rsidRDefault="009175E8" w:rsidP="009175E8">
            <w:pPr>
              <w:pStyle w:val="Listaszerbekezds"/>
              <w:numPr>
                <w:ilvl w:val="0"/>
                <w:numId w:val="3"/>
              </w:numPr>
              <w:autoSpaceDE w:val="0"/>
              <w:autoSpaceDN w:val="0"/>
              <w:adjustRightInd w:val="0"/>
              <w:spacing w:after="0" w:line="240" w:lineRule="auto"/>
            </w:pPr>
            <w:r>
              <w:t>Wholesalers maintain stocks from a lot of suppliers.</w:t>
            </w:r>
          </w:p>
          <w:p w:rsidR="009175E8" w:rsidRDefault="009175E8" w:rsidP="009175E8">
            <w:pPr>
              <w:pStyle w:val="Listaszerbekezds"/>
              <w:numPr>
                <w:ilvl w:val="0"/>
                <w:numId w:val="3"/>
              </w:numPr>
              <w:autoSpaceDE w:val="0"/>
              <w:autoSpaceDN w:val="0"/>
              <w:adjustRightInd w:val="0"/>
              <w:spacing w:after="0" w:line="240" w:lineRule="auto"/>
            </w:pPr>
            <w:r>
              <w:t xml:space="preserve">Wholesalers are close to retailers. </w:t>
            </w:r>
          </w:p>
          <w:p w:rsidR="009175E8" w:rsidRDefault="009175E8" w:rsidP="009175E8">
            <w:pPr>
              <w:pStyle w:val="Listaszerbekezds"/>
              <w:numPr>
                <w:ilvl w:val="0"/>
                <w:numId w:val="3"/>
              </w:numPr>
              <w:autoSpaceDE w:val="0"/>
              <w:autoSpaceDN w:val="0"/>
              <w:adjustRightInd w:val="0"/>
              <w:spacing w:after="0" w:line="240" w:lineRule="auto"/>
            </w:pPr>
            <w:r>
              <w:t xml:space="preserve">Retailers take lesser stock as wholesalers offer reliable deliveries. </w:t>
            </w:r>
          </w:p>
          <w:p w:rsidR="009175E8" w:rsidRPr="0055577E"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t>Reactive service.</w:t>
            </w:r>
          </w:p>
          <w:p w:rsidR="009175E8" w:rsidRPr="0055577E"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t xml:space="preserve">Transport is simpler, larger, fewer deliveries reducing costs. </w:t>
            </w:r>
          </w:p>
          <w:p w:rsidR="009175E8" w:rsidRPr="0055577E"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p>
          <w:p w:rsidR="009175E8" w:rsidRPr="004D1E9A" w:rsidRDefault="009175E8" w:rsidP="009175E8">
            <w:pPr>
              <w:autoSpaceDE w:val="0"/>
              <w:autoSpaceDN w:val="0"/>
              <w:adjustRightInd w:val="0"/>
              <w:spacing w:after="0" w:line="240" w:lineRule="auto"/>
              <w:rPr>
                <w:rFonts w:cs="Calibri"/>
                <w:color w:val="FF0000"/>
                <w:sz w:val="24"/>
                <w:szCs w:val="24"/>
              </w:rPr>
            </w:pPr>
            <w:r w:rsidRPr="004D1E9A">
              <w:rPr>
                <w:rFonts w:cs="Calibri"/>
                <w:color w:val="FF0000"/>
                <w:sz w:val="24"/>
                <w:szCs w:val="24"/>
              </w:rPr>
              <w:t>ii. Companies in any supply chain can make their decisions individually and collectively in</w:t>
            </w:r>
          </w:p>
          <w:p w:rsidR="009175E8" w:rsidRPr="004D1E9A" w:rsidRDefault="009175E8" w:rsidP="009175E8">
            <w:pPr>
              <w:autoSpaceDE w:val="0"/>
              <w:autoSpaceDN w:val="0"/>
              <w:adjustRightInd w:val="0"/>
              <w:spacing w:after="0" w:line="240" w:lineRule="auto"/>
              <w:rPr>
                <w:rFonts w:cs="Calibri"/>
                <w:color w:val="FF0000"/>
                <w:sz w:val="24"/>
                <w:szCs w:val="24"/>
              </w:rPr>
            </w:pPr>
            <w:proofErr w:type="gramStart"/>
            <w:r w:rsidRPr="004D1E9A">
              <w:rPr>
                <w:rFonts w:cs="Calibri"/>
                <w:color w:val="FF0000"/>
                <w:sz w:val="24"/>
                <w:szCs w:val="24"/>
              </w:rPr>
              <w:t>five</w:t>
            </w:r>
            <w:proofErr w:type="gramEnd"/>
            <w:r w:rsidRPr="004D1E9A">
              <w:rPr>
                <w:rFonts w:cs="Calibri"/>
                <w:color w:val="FF0000"/>
                <w:sz w:val="24"/>
                <w:szCs w:val="24"/>
              </w:rPr>
              <w:t xml:space="preserve"> areas. What are these areas?</w:t>
            </w:r>
          </w:p>
          <w:p w:rsidR="009175E8" w:rsidRDefault="009175E8" w:rsidP="009175E8">
            <w:pPr>
              <w:autoSpaceDE w:val="0"/>
              <w:autoSpaceDN w:val="0"/>
              <w:adjustRightInd w:val="0"/>
              <w:spacing w:after="0" w:line="240" w:lineRule="auto"/>
              <w:rPr>
                <w:rFonts w:cs="Calibri"/>
                <w:color w:val="000000"/>
                <w:sz w:val="24"/>
                <w:szCs w:val="24"/>
              </w:rPr>
            </w:pPr>
          </w:p>
          <w:p w:rsidR="009175E8" w:rsidRPr="004D1E9A" w:rsidRDefault="009175E8" w:rsidP="009175E8">
            <w:pPr>
              <w:pStyle w:val="Listaszerbekezds"/>
              <w:numPr>
                <w:ilvl w:val="0"/>
                <w:numId w:val="2"/>
              </w:numPr>
              <w:autoSpaceDE w:val="0"/>
              <w:autoSpaceDN w:val="0"/>
              <w:adjustRightInd w:val="0"/>
              <w:spacing w:after="0" w:line="240" w:lineRule="auto"/>
              <w:rPr>
                <w:rFonts w:ascii="Calibri" w:hAnsi="Calibri" w:cs="Calibri"/>
                <w:color w:val="000000"/>
                <w:sz w:val="24"/>
                <w:szCs w:val="24"/>
              </w:rPr>
            </w:pPr>
            <w:r w:rsidRPr="004D1E9A">
              <w:rPr>
                <w:rFonts w:ascii="Calibri" w:hAnsi="Calibri" w:cs="Calibri"/>
                <w:color w:val="000000"/>
                <w:sz w:val="24"/>
                <w:szCs w:val="24"/>
              </w:rPr>
              <w:t>Production</w:t>
            </w:r>
          </w:p>
          <w:p w:rsidR="009175E8" w:rsidRPr="004D1E9A" w:rsidRDefault="009175E8" w:rsidP="009175E8">
            <w:pPr>
              <w:pStyle w:val="Listaszerbekezds"/>
              <w:numPr>
                <w:ilvl w:val="0"/>
                <w:numId w:val="2"/>
              </w:numPr>
              <w:autoSpaceDE w:val="0"/>
              <w:autoSpaceDN w:val="0"/>
              <w:adjustRightInd w:val="0"/>
              <w:spacing w:after="0" w:line="240" w:lineRule="auto"/>
              <w:rPr>
                <w:rFonts w:ascii="Calibri" w:hAnsi="Calibri" w:cs="Calibri"/>
                <w:color w:val="000000"/>
                <w:sz w:val="24"/>
                <w:szCs w:val="24"/>
              </w:rPr>
            </w:pPr>
            <w:r w:rsidRPr="004D1E9A">
              <w:rPr>
                <w:rFonts w:ascii="Calibri" w:hAnsi="Calibri" w:cs="Calibri"/>
                <w:color w:val="000000"/>
                <w:sz w:val="24"/>
                <w:szCs w:val="24"/>
              </w:rPr>
              <w:t>Inventory</w:t>
            </w:r>
          </w:p>
          <w:p w:rsidR="009175E8" w:rsidRPr="004D1E9A" w:rsidRDefault="009175E8" w:rsidP="009175E8">
            <w:pPr>
              <w:pStyle w:val="Listaszerbekezds"/>
              <w:numPr>
                <w:ilvl w:val="0"/>
                <w:numId w:val="2"/>
              </w:numPr>
              <w:autoSpaceDE w:val="0"/>
              <w:autoSpaceDN w:val="0"/>
              <w:adjustRightInd w:val="0"/>
              <w:spacing w:after="0" w:line="240" w:lineRule="auto"/>
              <w:rPr>
                <w:rFonts w:ascii="Calibri" w:hAnsi="Calibri" w:cs="Calibri"/>
                <w:color w:val="000000"/>
                <w:sz w:val="24"/>
                <w:szCs w:val="24"/>
              </w:rPr>
            </w:pPr>
            <w:r w:rsidRPr="004D1E9A">
              <w:rPr>
                <w:rFonts w:ascii="Calibri" w:hAnsi="Calibri" w:cs="Calibri"/>
                <w:color w:val="000000"/>
                <w:sz w:val="24"/>
                <w:szCs w:val="24"/>
              </w:rPr>
              <w:t>Location</w:t>
            </w:r>
          </w:p>
          <w:p w:rsidR="009175E8" w:rsidRPr="004D1E9A" w:rsidRDefault="009175E8" w:rsidP="009175E8">
            <w:pPr>
              <w:pStyle w:val="Listaszerbekezds"/>
              <w:numPr>
                <w:ilvl w:val="0"/>
                <w:numId w:val="2"/>
              </w:numPr>
              <w:autoSpaceDE w:val="0"/>
              <w:autoSpaceDN w:val="0"/>
              <w:adjustRightInd w:val="0"/>
              <w:spacing w:after="0" w:line="240" w:lineRule="auto"/>
              <w:rPr>
                <w:rFonts w:ascii="Calibri" w:hAnsi="Calibri" w:cs="Calibri"/>
                <w:color w:val="000000"/>
                <w:sz w:val="24"/>
                <w:szCs w:val="24"/>
              </w:rPr>
            </w:pPr>
            <w:r w:rsidRPr="004D1E9A">
              <w:rPr>
                <w:rFonts w:ascii="Calibri" w:hAnsi="Calibri" w:cs="Calibri"/>
                <w:color w:val="000000"/>
                <w:sz w:val="24"/>
                <w:szCs w:val="24"/>
              </w:rPr>
              <w:t>Transportation</w:t>
            </w:r>
          </w:p>
          <w:p w:rsidR="009175E8" w:rsidRPr="004D1E9A" w:rsidRDefault="009175E8" w:rsidP="009175E8">
            <w:pPr>
              <w:pStyle w:val="Listaszerbekezds"/>
              <w:numPr>
                <w:ilvl w:val="0"/>
                <w:numId w:val="2"/>
              </w:numPr>
              <w:autoSpaceDE w:val="0"/>
              <w:autoSpaceDN w:val="0"/>
              <w:adjustRightInd w:val="0"/>
              <w:spacing w:after="0" w:line="240" w:lineRule="auto"/>
              <w:rPr>
                <w:rFonts w:ascii="Calibri" w:hAnsi="Calibri" w:cs="Calibri"/>
                <w:color w:val="000000"/>
                <w:sz w:val="24"/>
                <w:szCs w:val="24"/>
              </w:rPr>
            </w:pPr>
            <w:r w:rsidRPr="004D1E9A">
              <w:rPr>
                <w:rFonts w:ascii="Calibri" w:hAnsi="Calibri" w:cs="Calibri"/>
                <w:color w:val="000000"/>
                <w:sz w:val="24"/>
                <w:szCs w:val="24"/>
              </w:rPr>
              <w:lastRenderedPageBreak/>
              <w:t>Information</w:t>
            </w:r>
          </w:p>
          <w:p w:rsidR="009175E8" w:rsidRDefault="009175E8" w:rsidP="009175E8">
            <w:pPr>
              <w:autoSpaceDE w:val="0"/>
              <w:autoSpaceDN w:val="0"/>
              <w:adjustRightInd w:val="0"/>
              <w:spacing w:after="0" w:line="240" w:lineRule="auto"/>
              <w:rPr>
                <w:rFonts w:cs="Calibri"/>
                <w:color w:val="000000"/>
                <w:sz w:val="24"/>
                <w:szCs w:val="24"/>
              </w:rPr>
            </w:pPr>
          </w:p>
          <w:p w:rsidR="009175E8" w:rsidRPr="004D1E9A" w:rsidRDefault="009175E8" w:rsidP="009175E8">
            <w:pPr>
              <w:autoSpaceDE w:val="0"/>
              <w:autoSpaceDN w:val="0"/>
              <w:adjustRightInd w:val="0"/>
              <w:spacing w:after="0" w:line="240" w:lineRule="auto"/>
              <w:rPr>
                <w:rFonts w:cs="Calibri"/>
                <w:color w:val="FF0000"/>
                <w:sz w:val="24"/>
                <w:szCs w:val="24"/>
              </w:rPr>
            </w:pPr>
            <w:r w:rsidRPr="004D1E9A">
              <w:rPr>
                <w:rFonts w:cs="Calibri"/>
                <w:color w:val="FF0000"/>
                <w:sz w:val="24"/>
                <w:szCs w:val="24"/>
              </w:rPr>
              <w:t>iii. How is a modern supply chain different from that of the past?</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Nowadays:</w:t>
            </w: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Raw materials instead of raw materials company</w:t>
            </w: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Transportation instead of transportation company</w:t>
            </w: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Manufacturing instead of manufacturing company</w:t>
            </w: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Distribution instead of independent distributor</w:t>
            </w: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Reatil showroom instead of independent retailer</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p>
          <w:p w:rsidR="009175E8" w:rsidRPr="006655B3" w:rsidRDefault="009175E8" w:rsidP="009175E8">
            <w:pPr>
              <w:autoSpaceDE w:val="0"/>
              <w:autoSpaceDN w:val="0"/>
              <w:adjustRightInd w:val="0"/>
              <w:spacing w:after="0" w:line="240" w:lineRule="auto"/>
              <w:rPr>
                <w:rFonts w:cs="Calibri"/>
                <w:color w:val="FF0000"/>
                <w:sz w:val="24"/>
                <w:szCs w:val="24"/>
              </w:rPr>
            </w:pPr>
            <w:r w:rsidRPr="006655B3">
              <w:rPr>
                <w:rFonts w:cs="Calibri"/>
                <w:color w:val="FF0000"/>
                <w:sz w:val="24"/>
                <w:szCs w:val="24"/>
              </w:rPr>
              <w:t>iv. What is Inventory Management?</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From raw materials to finished goods which detained maufacturers, distributors and retailers in the supply chain. A</w:t>
            </w:r>
            <w:r w:rsidRPr="00572CC4">
              <w:rPr>
                <w:rFonts w:cs="Calibri"/>
                <w:color w:val="000000"/>
                <w:sz w:val="24"/>
                <w:szCs w:val="24"/>
              </w:rPr>
              <w:t>dministrators must choose where they want to place themselves in the trade-off</w:t>
            </w:r>
            <w:r>
              <w:rPr>
                <w:rFonts w:cs="Calibri"/>
                <w:color w:val="000000"/>
                <w:sz w:val="24"/>
                <w:szCs w:val="24"/>
              </w:rPr>
              <w:t xml:space="preserve"> </w:t>
            </w:r>
            <w:r w:rsidRPr="00572CC4">
              <w:rPr>
                <w:rFonts w:cs="Calibri"/>
                <w:color w:val="000000"/>
                <w:sz w:val="24"/>
                <w:szCs w:val="24"/>
              </w:rPr>
              <w:t>between efficiency and responsiveness</w:t>
            </w:r>
            <w:r>
              <w:rPr>
                <w:rFonts w:cs="Calibri"/>
                <w:color w:val="000000"/>
                <w:sz w:val="24"/>
                <w:szCs w:val="24"/>
              </w:rPr>
              <w:t>.</w:t>
            </w:r>
          </w:p>
          <w:p w:rsidR="009175E8" w:rsidRDefault="009175E8" w:rsidP="009175E8">
            <w:pPr>
              <w:autoSpaceDE w:val="0"/>
              <w:autoSpaceDN w:val="0"/>
              <w:adjustRightInd w:val="0"/>
              <w:spacing w:after="0" w:line="240" w:lineRule="auto"/>
              <w:rPr>
                <w:rFonts w:cs="Calibri"/>
                <w:color w:val="000000"/>
                <w:sz w:val="24"/>
                <w:szCs w:val="24"/>
              </w:rPr>
            </w:pPr>
          </w:p>
          <w:p w:rsidR="009175E8" w:rsidRPr="006655B3" w:rsidRDefault="009175E8" w:rsidP="009175E8">
            <w:pPr>
              <w:autoSpaceDE w:val="0"/>
              <w:autoSpaceDN w:val="0"/>
              <w:adjustRightInd w:val="0"/>
              <w:spacing w:after="0" w:line="240" w:lineRule="auto"/>
              <w:rPr>
                <w:rFonts w:cs="Calibri"/>
                <w:color w:val="FF0000"/>
                <w:sz w:val="24"/>
                <w:szCs w:val="24"/>
              </w:rPr>
            </w:pPr>
            <w:r w:rsidRPr="006655B3">
              <w:rPr>
                <w:rFonts w:cs="Calibri"/>
                <w:color w:val="FF0000"/>
                <w:sz w:val="24"/>
                <w:szCs w:val="24"/>
              </w:rPr>
              <w:t>v. ‘Information’ is one of the five drivers of supply chain. Discuss the purpose of</w:t>
            </w:r>
          </w:p>
          <w:p w:rsidR="009175E8" w:rsidRPr="006655B3" w:rsidRDefault="009175E8" w:rsidP="009175E8">
            <w:pPr>
              <w:autoSpaceDE w:val="0"/>
              <w:autoSpaceDN w:val="0"/>
              <w:adjustRightInd w:val="0"/>
              <w:spacing w:after="0" w:line="240" w:lineRule="auto"/>
              <w:rPr>
                <w:rFonts w:cs="Calibri"/>
                <w:color w:val="FF0000"/>
                <w:sz w:val="24"/>
                <w:szCs w:val="24"/>
              </w:rPr>
            </w:pPr>
            <w:proofErr w:type="gramStart"/>
            <w:r w:rsidRPr="006655B3">
              <w:rPr>
                <w:rFonts w:cs="Calibri"/>
                <w:color w:val="FF0000"/>
                <w:sz w:val="24"/>
                <w:szCs w:val="24"/>
              </w:rPr>
              <w:t>information</w:t>
            </w:r>
            <w:proofErr w:type="gramEnd"/>
            <w:r w:rsidRPr="006655B3">
              <w:rPr>
                <w:rFonts w:cs="Calibri"/>
                <w:color w:val="FF0000"/>
                <w:sz w:val="24"/>
                <w:szCs w:val="24"/>
              </w:rPr>
              <w:t xml:space="preserve"> in a supply chain.</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Coordinating daily activities are intercommunicate with the:</w:t>
            </w:r>
          </w:p>
          <w:p w:rsidR="009175E8"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production</w:t>
            </w:r>
          </w:p>
          <w:p w:rsidR="009175E8"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inventory</w:t>
            </w:r>
          </w:p>
          <w:p w:rsidR="009175E8"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location</w:t>
            </w:r>
          </w:p>
          <w:p w:rsidR="009175E8" w:rsidRPr="008E2DD5" w:rsidRDefault="009175E8" w:rsidP="009175E8">
            <w:pPr>
              <w:pStyle w:val="Listaszerbekezds"/>
              <w:numPr>
                <w:ilvl w:val="0"/>
                <w:numId w:val="3"/>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transportation</w:t>
            </w:r>
          </w:p>
          <w:p w:rsidR="009175E8" w:rsidRDefault="009175E8" w:rsidP="009175E8">
            <w:pPr>
              <w:autoSpaceDE w:val="0"/>
              <w:autoSpaceDN w:val="0"/>
              <w:adjustRightInd w:val="0"/>
              <w:spacing w:after="0" w:line="240" w:lineRule="auto"/>
              <w:rPr>
                <w:rFonts w:cs="Calibri"/>
                <w:color w:val="000000"/>
                <w:sz w:val="24"/>
                <w:szCs w:val="24"/>
              </w:rPr>
            </w:pPr>
          </w:p>
          <w:p w:rsidR="009175E8" w:rsidRPr="006655B3" w:rsidRDefault="009175E8" w:rsidP="009175E8">
            <w:pPr>
              <w:autoSpaceDE w:val="0"/>
              <w:autoSpaceDN w:val="0"/>
              <w:adjustRightInd w:val="0"/>
              <w:spacing w:after="0" w:line="240" w:lineRule="auto"/>
              <w:rPr>
                <w:rFonts w:cs="Calibri"/>
                <w:color w:val="FF0000"/>
                <w:sz w:val="24"/>
                <w:szCs w:val="24"/>
              </w:rPr>
            </w:pPr>
            <w:r w:rsidRPr="006655B3">
              <w:rPr>
                <w:rFonts w:cs="Calibri"/>
                <w:color w:val="FF0000"/>
                <w:sz w:val="24"/>
                <w:szCs w:val="24"/>
              </w:rPr>
              <w:t>vi. Name various types of inventory.</w:t>
            </w:r>
          </w:p>
          <w:p w:rsidR="009175E8" w:rsidRDefault="009175E8" w:rsidP="009175E8">
            <w:pPr>
              <w:autoSpaceDE w:val="0"/>
              <w:autoSpaceDN w:val="0"/>
              <w:adjustRightInd w:val="0"/>
              <w:spacing w:after="0" w:line="240" w:lineRule="auto"/>
              <w:rPr>
                <w:rFonts w:cs="Calibri"/>
                <w:color w:val="000000"/>
                <w:sz w:val="24"/>
                <w:szCs w:val="24"/>
              </w:rPr>
            </w:pPr>
          </w:p>
          <w:p w:rsidR="009175E8" w:rsidRPr="008E2DD5" w:rsidRDefault="009175E8" w:rsidP="009175E8">
            <w:pPr>
              <w:pStyle w:val="Listaszerbekezds"/>
              <w:numPr>
                <w:ilvl w:val="0"/>
                <w:numId w:val="4"/>
              </w:numPr>
              <w:autoSpaceDE w:val="0"/>
              <w:autoSpaceDN w:val="0"/>
              <w:adjustRightInd w:val="0"/>
              <w:spacing w:after="0" w:line="240" w:lineRule="auto"/>
              <w:rPr>
                <w:rFonts w:ascii="Calibri" w:hAnsi="Calibri" w:cs="Calibri"/>
                <w:color w:val="000000"/>
                <w:sz w:val="24"/>
                <w:szCs w:val="24"/>
              </w:rPr>
            </w:pPr>
            <w:r w:rsidRPr="008E2DD5">
              <w:rPr>
                <w:rFonts w:ascii="Calibri" w:hAnsi="Calibri" w:cs="Calibri"/>
                <w:color w:val="000000"/>
                <w:sz w:val="24"/>
                <w:szCs w:val="24"/>
              </w:rPr>
              <w:t>Cycle inventory</w:t>
            </w:r>
          </w:p>
          <w:p w:rsidR="009175E8" w:rsidRDefault="009175E8" w:rsidP="009175E8">
            <w:pPr>
              <w:pStyle w:val="Listaszerbekezds"/>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Safety inventory</w:t>
            </w:r>
          </w:p>
          <w:p w:rsidR="009175E8" w:rsidRDefault="009175E8" w:rsidP="009175E8">
            <w:pPr>
              <w:pStyle w:val="Listaszerbekezds"/>
              <w:numPr>
                <w:ilvl w:val="0"/>
                <w:numId w:val="4"/>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Seasonal inventory</w:t>
            </w:r>
          </w:p>
          <w:p w:rsidR="009175E8" w:rsidRPr="008E2DD5" w:rsidRDefault="009175E8" w:rsidP="009175E8">
            <w:pPr>
              <w:pStyle w:val="Listaszerbekezds"/>
              <w:autoSpaceDE w:val="0"/>
              <w:autoSpaceDN w:val="0"/>
              <w:adjustRightInd w:val="0"/>
              <w:spacing w:after="0" w:line="240" w:lineRule="auto"/>
              <w:rPr>
                <w:rFonts w:ascii="Calibri" w:hAnsi="Calibri" w:cs="Calibri"/>
                <w:color w:val="000000"/>
                <w:sz w:val="24"/>
                <w:szCs w:val="24"/>
              </w:rPr>
            </w:pPr>
          </w:p>
          <w:p w:rsidR="009175E8" w:rsidRPr="006655B3" w:rsidRDefault="009175E8" w:rsidP="009175E8">
            <w:pPr>
              <w:autoSpaceDE w:val="0"/>
              <w:autoSpaceDN w:val="0"/>
              <w:adjustRightInd w:val="0"/>
              <w:spacing w:after="0" w:line="240" w:lineRule="auto"/>
              <w:rPr>
                <w:rFonts w:cs="Calibri"/>
                <w:color w:val="FF0000"/>
                <w:sz w:val="24"/>
                <w:szCs w:val="24"/>
              </w:rPr>
            </w:pPr>
            <w:r w:rsidRPr="006655B3">
              <w:rPr>
                <w:rFonts w:ascii="Calibri,Bold" w:hAnsi="Calibri,Bold" w:cs="Calibri,Bold"/>
                <w:b/>
                <w:bCs/>
                <w:color w:val="FF0000"/>
                <w:sz w:val="24"/>
                <w:szCs w:val="24"/>
              </w:rPr>
              <w:t xml:space="preserve">2. </w:t>
            </w:r>
            <w:r w:rsidRPr="006655B3">
              <w:rPr>
                <w:rFonts w:cs="Calibri"/>
                <w:color w:val="FF0000"/>
                <w:sz w:val="24"/>
                <w:szCs w:val="24"/>
              </w:rPr>
              <w:t>“Location decisions have strong impacts on the cost and performance characteristics of a</w:t>
            </w:r>
          </w:p>
          <w:p w:rsidR="009175E8" w:rsidRPr="006655B3" w:rsidRDefault="009175E8" w:rsidP="009175E8">
            <w:pPr>
              <w:autoSpaceDE w:val="0"/>
              <w:autoSpaceDN w:val="0"/>
              <w:adjustRightInd w:val="0"/>
              <w:spacing w:after="0" w:line="240" w:lineRule="auto"/>
              <w:rPr>
                <w:rFonts w:cs="Calibri"/>
                <w:color w:val="FF0000"/>
                <w:sz w:val="24"/>
                <w:szCs w:val="24"/>
              </w:rPr>
            </w:pPr>
            <w:proofErr w:type="gramStart"/>
            <w:r w:rsidRPr="006655B3">
              <w:rPr>
                <w:rFonts w:cs="Calibri"/>
                <w:color w:val="FF0000"/>
                <w:sz w:val="24"/>
                <w:szCs w:val="24"/>
              </w:rPr>
              <w:t>supply</w:t>
            </w:r>
            <w:proofErr w:type="gramEnd"/>
            <w:r w:rsidRPr="006655B3">
              <w:rPr>
                <w:rFonts w:cs="Calibri"/>
                <w:color w:val="FF0000"/>
                <w:sz w:val="24"/>
                <w:szCs w:val="24"/>
              </w:rPr>
              <w:t xml:space="preserve"> chain.” Discuss (6)</w:t>
            </w:r>
          </w:p>
          <w:p w:rsidR="009175E8" w:rsidRDefault="009175E8" w:rsidP="009175E8">
            <w:pPr>
              <w:autoSpaceDE w:val="0"/>
              <w:autoSpaceDN w:val="0"/>
              <w:adjustRightInd w:val="0"/>
              <w:spacing w:after="0" w:line="240" w:lineRule="auto"/>
              <w:rPr>
                <w:rFonts w:cs="Calibri"/>
                <w:color w:val="FF0000"/>
                <w:sz w:val="24"/>
                <w:szCs w:val="24"/>
              </w:rPr>
            </w:pPr>
          </w:p>
          <w:p w:rsidR="000B02B1" w:rsidRPr="000B02B1" w:rsidRDefault="000B02B1" w:rsidP="009175E8">
            <w:pPr>
              <w:autoSpaceDE w:val="0"/>
              <w:autoSpaceDN w:val="0"/>
              <w:adjustRightInd w:val="0"/>
              <w:spacing w:after="0" w:line="240" w:lineRule="auto"/>
              <w:rPr>
                <w:rFonts w:cs="Calibri"/>
                <w:sz w:val="24"/>
                <w:szCs w:val="24"/>
              </w:rPr>
            </w:pPr>
            <w:r>
              <w:rPr>
                <w:rFonts w:cs="Calibri"/>
                <w:sz w:val="24"/>
                <w:szCs w:val="24"/>
              </w:rPr>
              <w:t xml:space="preserve">When the managers make a decision that where they want to build a factory. Important thing cost of the facilities, labour cost, how skilled labour in the market, transportation conditions (closeness to the highway, airport, docks, railway), taxes and tariffs, and how far from the costumers and suppliers. </w:t>
            </w:r>
            <w:bookmarkStart w:id="0" w:name="_GoBack"/>
            <w:bookmarkEnd w:id="0"/>
          </w:p>
          <w:p w:rsidR="000B02B1" w:rsidRPr="006655B3" w:rsidRDefault="000B02B1" w:rsidP="009175E8">
            <w:pPr>
              <w:autoSpaceDE w:val="0"/>
              <w:autoSpaceDN w:val="0"/>
              <w:adjustRightInd w:val="0"/>
              <w:spacing w:after="0" w:line="240" w:lineRule="auto"/>
              <w:rPr>
                <w:rFonts w:cs="Calibri"/>
                <w:color w:val="FF0000"/>
                <w:sz w:val="24"/>
                <w:szCs w:val="24"/>
              </w:rPr>
            </w:pPr>
          </w:p>
          <w:p w:rsidR="009175E8" w:rsidRPr="006655B3" w:rsidRDefault="009175E8" w:rsidP="009175E8">
            <w:pPr>
              <w:autoSpaceDE w:val="0"/>
              <w:autoSpaceDN w:val="0"/>
              <w:adjustRightInd w:val="0"/>
              <w:spacing w:after="0" w:line="240" w:lineRule="auto"/>
              <w:rPr>
                <w:rFonts w:cs="Calibri"/>
                <w:color w:val="FF0000"/>
                <w:sz w:val="24"/>
                <w:szCs w:val="24"/>
              </w:rPr>
            </w:pPr>
            <w:r w:rsidRPr="006655B3">
              <w:rPr>
                <w:rFonts w:cs="Calibri"/>
                <w:color w:val="FF0000"/>
                <w:sz w:val="24"/>
                <w:szCs w:val="24"/>
              </w:rPr>
              <w:t>3. Write short notes on the following participants of supply chain: (6)</w:t>
            </w:r>
          </w:p>
          <w:p w:rsidR="009175E8" w:rsidRPr="00572CC4"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t>a.</w:t>
            </w:r>
            <w:r w:rsidRPr="006655B3">
              <w:rPr>
                <w:rFonts w:cs="Calibri"/>
                <w:color w:val="FF0000"/>
                <w:sz w:val="24"/>
                <w:szCs w:val="24"/>
              </w:rPr>
              <w:t>Producers</w:t>
            </w:r>
            <w:r>
              <w:rPr>
                <w:rFonts w:cs="Calibri"/>
                <w:color w:val="000000"/>
                <w:sz w:val="24"/>
                <w:szCs w:val="24"/>
              </w:rPr>
              <w:t xml:space="preserve">: corporations that make a product; who makes the raw materials and are makers of the finishing goods. </w:t>
            </w:r>
          </w:p>
          <w:p w:rsidR="009175E8" w:rsidRDefault="009175E8" w:rsidP="009175E8">
            <w:pPr>
              <w:autoSpaceDE w:val="0"/>
              <w:autoSpaceDN w:val="0"/>
              <w:adjustRightInd w:val="0"/>
              <w:spacing w:after="0" w:line="240" w:lineRule="auto"/>
              <w:rPr>
                <w:rFonts w:cs="Calibri"/>
                <w:color w:val="000000"/>
                <w:sz w:val="24"/>
                <w:szCs w:val="24"/>
              </w:rPr>
            </w:pPr>
          </w:p>
          <w:p w:rsidR="009175E8" w:rsidRDefault="009175E8" w:rsidP="009175E8">
            <w:pPr>
              <w:autoSpaceDE w:val="0"/>
              <w:autoSpaceDN w:val="0"/>
              <w:adjustRightInd w:val="0"/>
              <w:spacing w:after="0" w:line="240" w:lineRule="auto"/>
              <w:rPr>
                <w:rFonts w:cs="Calibri"/>
                <w:color w:val="000000"/>
                <w:sz w:val="24"/>
                <w:szCs w:val="24"/>
              </w:rPr>
            </w:pPr>
            <w:r>
              <w:rPr>
                <w:rFonts w:cs="Calibri"/>
                <w:color w:val="000000"/>
                <w:sz w:val="24"/>
                <w:szCs w:val="24"/>
              </w:rPr>
              <w:lastRenderedPageBreak/>
              <w:t>b.</w:t>
            </w:r>
            <w:r w:rsidRPr="006655B3">
              <w:rPr>
                <w:rFonts w:cs="Calibri"/>
                <w:color w:val="FF0000"/>
                <w:sz w:val="24"/>
                <w:szCs w:val="24"/>
              </w:rPr>
              <w:t>Distributers</w:t>
            </w:r>
            <w:r>
              <w:rPr>
                <w:rFonts w:cs="Calibri"/>
                <w:color w:val="000000"/>
                <w:sz w:val="24"/>
                <w:szCs w:val="24"/>
              </w:rPr>
              <w:t xml:space="preserve">: </w:t>
            </w:r>
            <w:r>
              <w:t xml:space="preserve">take inventory in mass from producers and supply a bundle of associated product lines to consumers. They are making lot of sales work. Distributors cushion the producers. </w:t>
            </w:r>
          </w:p>
          <w:p w:rsidR="009175E8" w:rsidRDefault="009175E8" w:rsidP="009175E8">
            <w:pPr>
              <w:autoSpaceDE w:val="0"/>
              <w:autoSpaceDN w:val="0"/>
              <w:adjustRightInd w:val="0"/>
              <w:spacing w:after="0" w:line="240" w:lineRule="auto"/>
              <w:rPr>
                <w:rFonts w:cs="Calibri"/>
                <w:color w:val="000000"/>
                <w:sz w:val="24"/>
                <w:szCs w:val="24"/>
              </w:rPr>
            </w:pPr>
          </w:p>
          <w:p w:rsidR="00D45033" w:rsidRPr="00FA34DB" w:rsidRDefault="009175E8" w:rsidP="009175E8">
            <w:pPr>
              <w:rPr>
                <w:lang w:val="en-US"/>
              </w:rPr>
            </w:pPr>
            <w:r>
              <w:rPr>
                <w:rFonts w:cs="Calibri"/>
                <w:color w:val="000000"/>
                <w:sz w:val="24"/>
                <w:szCs w:val="24"/>
              </w:rPr>
              <w:t>c.</w:t>
            </w:r>
            <w:r w:rsidRPr="006655B3">
              <w:rPr>
                <w:rFonts w:cs="Calibri"/>
                <w:color w:val="FF0000"/>
                <w:sz w:val="24"/>
                <w:szCs w:val="24"/>
              </w:rPr>
              <w:t>Retailers</w:t>
            </w:r>
            <w:r>
              <w:rPr>
                <w:rFonts w:cs="Calibri"/>
                <w:color w:val="000000"/>
                <w:sz w:val="24"/>
                <w:szCs w:val="24"/>
              </w:rPr>
              <w:t xml:space="preserve">: They have stock inventory. They sell in to the common public. </w:t>
            </w:r>
          </w:p>
        </w:tc>
      </w:tr>
    </w:tbl>
    <w:p w:rsidR="00D45033" w:rsidRPr="00D264A8" w:rsidRDefault="00D45033" w:rsidP="00D45033"/>
    <w:p w:rsidR="00D45033" w:rsidRDefault="00D45033" w:rsidP="00D45033"/>
    <w:p w:rsidR="00D45033" w:rsidRDefault="00D45033" w:rsidP="00D45033"/>
    <w:p w:rsidR="00D45033" w:rsidRDefault="00D45033" w:rsidP="00D45033"/>
    <w:p w:rsidR="00D45033" w:rsidRDefault="00D45033" w:rsidP="00D45033"/>
    <w:p w:rsidR="00D45033" w:rsidRDefault="00D45033" w:rsidP="00D45033"/>
    <w:p w:rsidR="00D45033" w:rsidRPr="00D264A8" w:rsidRDefault="00D45033" w:rsidP="00D45033">
      <w:r w:rsidRPr="00D264A8">
        <w:t>Student Statement:</w:t>
      </w:r>
    </w:p>
    <w:p w:rsidR="00D45033" w:rsidRPr="00D264A8" w:rsidRDefault="00D45033" w:rsidP="00D45033"/>
    <w:p w:rsidR="00D45033" w:rsidRPr="00D264A8" w:rsidRDefault="00D45033" w:rsidP="00D45033">
      <w:r w:rsidRPr="00D264A8">
        <w:t>By submitting this assignment, I confirm that this is my own work.</w:t>
      </w:r>
    </w:p>
    <w:p w:rsidR="00D45033" w:rsidRPr="00D264A8" w:rsidRDefault="00D45033" w:rsidP="00D45033"/>
    <w:p w:rsidR="00D45033" w:rsidRPr="00D264A8" w:rsidRDefault="00D45033" w:rsidP="00D45033"/>
    <w:p w:rsidR="00D45033" w:rsidRPr="00D264A8" w:rsidRDefault="00D45033" w:rsidP="00D450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3900"/>
        <w:gridCol w:w="1252"/>
        <w:gridCol w:w="1604"/>
      </w:tblGrid>
      <w:tr w:rsidR="00D45033" w:rsidRPr="00FA34DB" w:rsidTr="002057D7">
        <w:tc>
          <w:tcPr>
            <w:tcW w:w="2310" w:type="dxa"/>
            <w:shd w:val="clear" w:color="auto" w:fill="D9D9D9"/>
          </w:tcPr>
          <w:p w:rsidR="00D45033" w:rsidRPr="00FA34DB" w:rsidRDefault="00D45033" w:rsidP="002057D7">
            <w:pPr>
              <w:spacing w:after="0" w:line="240" w:lineRule="auto"/>
              <w:rPr>
                <w:lang w:val="en-US"/>
              </w:rPr>
            </w:pPr>
            <w:r w:rsidRPr="00FA34DB">
              <w:rPr>
                <w:lang w:val="en-US"/>
              </w:rPr>
              <w:t>Student Signature:</w:t>
            </w:r>
          </w:p>
        </w:tc>
        <w:tc>
          <w:tcPr>
            <w:tcW w:w="4035" w:type="dxa"/>
          </w:tcPr>
          <w:p w:rsidR="00D45033" w:rsidRPr="00FA34DB" w:rsidRDefault="009175E8" w:rsidP="002057D7">
            <w:pPr>
              <w:spacing w:after="0" w:line="240" w:lineRule="auto"/>
              <w:rPr>
                <w:lang w:val="en-US"/>
              </w:rPr>
            </w:pPr>
            <w:r>
              <w:rPr>
                <w:lang w:val="en-US"/>
              </w:rPr>
              <w:t>Laszlo Toltesi</w:t>
            </w:r>
          </w:p>
        </w:tc>
        <w:tc>
          <w:tcPr>
            <w:tcW w:w="1276" w:type="dxa"/>
            <w:shd w:val="clear" w:color="auto" w:fill="D9D9D9"/>
          </w:tcPr>
          <w:p w:rsidR="00D45033" w:rsidRPr="00FA34DB" w:rsidRDefault="00D45033" w:rsidP="002057D7">
            <w:pPr>
              <w:spacing w:after="0" w:line="240" w:lineRule="auto"/>
              <w:rPr>
                <w:lang w:val="en-US"/>
              </w:rPr>
            </w:pPr>
            <w:r w:rsidRPr="00FA34DB">
              <w:rPr>
                <w:lang w:val="en-US"/>
              </w:rPr>
              <w:t>Date:</w:t>
            </w:r>
          </w:p>
        </w:tc>
        <w:tc>
          <w:tcPr>
            <w:tcW w:w="1621" w:type="dxa"/>
          </w:tcPr>
          <w:p w:rsidR="00D45033" w:rsidRPr="00FA34DB" w:rsidRDefault="009175E8" w:rsidP="002057D7">
            <w:pPr>
              <w:spacing w:after="0" w:line="240" w:lineRule="auto"/>
              <w:rPr>
                <w:lang w:val="en-US"/>
              </w:rPr>
            </w:pPr>
            <w:r>
              <w:rPr>
                <w:lang w:val="en-US"/>
              </w:rPr>
              <w:t>07.11.2016</w:t>
            </w:r>
          </w:p>
        </w:tc>
      </w:tr>
    </w:tbl>
    <w:p w:rsidR="00D45033" w:rsidRPr="00D264A8" w:rsidRDefault="00D45033" w:rsidP="00D45033"/>
    <w:p w:rsidR="00D45033" w:rsidRPr="00D264A8" w:rsidRDefault="00D45033" w:rsidP="00D45033"/>
    <w:p w:rsidR="00D45033" w:rsidRPr="00D264A8" w:rsidRDefault="00D45033" w:rsidP="00D45033">
      <w:r w:rsidRPr="00D264A8">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D45033" w:rsidRPr="00FA34DB" w:rsidTr="002057D7">
        <w:trPr>
          <w:trHeight w:val="249"/>
        </w:trPr>
        <w:tc>
          <w:tcPr>
            <w:tcW w:w="4621" w:type="dxa"/>
            <w:shd w:val="clear" w:color="auto" w:fill="D9D9D9"/>
          </w:tcPr>
          <w:p w:rsidR="00D45033" w:rsidRPr="00FA34DB" w:rsidRDefault="00D45033" w:rsidP="002057D7">
            <w:pPr>
              <w:spacing w:after="0" w:line="240" w:lineRule="auto"/>
              <w:rPr>
                <w:lang w:val="en-US"/>
              </w:rPr>
            </w:pPr>
            <w:r w:rsidRPr="00FA34DB">
              <w:rPr>
                <w:lang w:val="en-US"/>
              </w:rPr>
              <w:t>Total Marks</w:t>
            </w:r>
          </w:p>
        </w:tc>
        <w:tc>
          <w:tcPr>
            <w:tcW w:w="4621" w:type="dxa"/>
          </w:tcPr>
          <w:p w:rsidR="00D45033" w:rsidRPr="00FA34DB" w:rsidRDefault="00D45033" w:rsidP="002057D7">
            <w:pPr>
              <w:spacing w:after="0" w:line="240" w:lineRule="auto"/>
              <w:rPr>
                <w:lang w:val="en-US"/>
              </w:rPr>
            </w:pPr>
          </w:p>
        </w:tc>
      </w:tr>
      <w:tr w:rsidR="00D45033" w:rsidRPr="00FA34DB" w:rsidTr="002057D7">
        <w:tc>
          <w:tcPr>
            <w:tcW w:w="4621" w:type="dxa"/>
            <w:shd w:val="clear" w:color="auto" w:fill="D9D9D9"/>
          </w:tcPr>
          <w:p w:rsidR="00D45033" w:rsidRPr="00FA34DB" w:rsidRDefault="00D45033" w:rsidP="002057D7">
            <w:pPr>
              <w:spacing w:after="0" w:line="240" w:lineRule="auto"/>
              <w:rPr>
                <w:lang w:val="en-US"/>
              </w:rPr>
            </w:pPr>
            <w:r w:rsidRPr="00FA34DB">
              <w:rPr>
                <w:lang w:val="en-US"/>
              </w:rPr>
              <w:t>Marks Obtained</w:t>
            </w:r>
          </w:p>
        </w:tc>
        <w:tc>
          <w:tcPr>
            <w:tcW w:w="4621" w:type="dxa"/>
          </w:tcPr>
          <w:p w:rsidR="00D45033" w:rsidRPr="00FA34DB" w:rsidRDefault="00D45033" w:rsidP="002057D7">
            <w:pPr>
              <w:spacing w:after="0" w:line="240" w:lineRule="auto"/>
              <w:rPr>
                <w:lang w:val="en-US"/>
              </w:rPr>
            </w:pPr>
          </w:p>
        </w:tc>
      </w:tr>
      <w:tr w:rsidR="00D45033" w:rsidRPr="00FA34DB" w:rsidTr="002057D7">
        <w:tc>
          <w:tcPr>
            <w:tcW w:w="4621" w:type="dxa"/>
            <w:shd w:val="clear" w:color="auto" w:fill="D9D9D9"/>
          </w:tcPr>
          <w:p w:rsidR="00D45033" w:rsidRPr="00FA34DB" w:rsidRDefault="00D45033" w:rsidP="002057D7">
            <w:pPr>
              <w:spacing w:after="0" w:line="240" w:lineRule="auto"/>
              <w:rPr>
                <w:lang w:val="en-US"/>
              </w:rPr>
            </w:pPr>
            <w:r w:rsidRPr="00FA34DB">
              <w:rPr>
                <w:lang w:val="en-US"/>
              </w:rPr>
              <w:t>Percentage / Grade</w:t>
            </w:r>
          </w:p>
        </w:tc>
        <w:tc>
          <w:tcPr>
            <w:tcW w:w="4621" w:type="dxa"/>
          </w:tcPr>
          <w:p w:rsidR="00D45033" w:rsidRPr="00FA34DB" w:rsidRDefault="00D45033" w:rsidP="002057D7">
            <w:pPr>
              <w:spacing w:after="0" w:line="240" w:lineRule="auto"/>
              <w:rPr>
                <w:lang w:val="en-US"/>
              </w:rPr>
            </w:pPr>
          </w:p>
        </w:tc>
      </w:tr>
    </w:tbl>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5361E8" w:rsidRDefault="005361E8"/>
    <w:sectPr w:rsidR="005361E8"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10F62"/>
    <w:multiLevelType w:val="hybridMultilevel"/>
    <w:tmpl w:val="9D36CA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4B36CC5"/>
    <w:multiLevelType w:val="hybridMultilevel"/>
    <w:tmpl w:val="F3104AA6"/>
    <w:lvl w:ilvl="0" w:tplc="D3F62CC6">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963184A"/>
    <w:multiLevelType w:val="hybridMultilevel"/>
    <w:tmpl w:val="53C66E90"/>
    <w:lvl w:ilvl="0" w:tplc="254298FA">
      <w:start w:val="1"/>
      <w:numFmt w:val="decimal"/>
      <w:lvlText w:val="%1."/>
      <w:lvlJc w:val="left"/>
      <w:pPr>
        <w:ind w:left="720" w:hanging="360"/>
      </w:pPr>
      <w:rPr>
        <w:rFonts w:ascii="Calibri,Bold" w:hAnsi="Calibri,Bold" w:cs="Calibri,Bold" w:hint="default"/>
        <w:b/>
        <w:color w:val="7030A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786E7564"/>
    <w:multiLevelType w:val="hybridMultilevel"/>
    <w:tmpl w:val="A6F206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033"/>
    <w:rsid w:val="000B02B1"/>
    <w:rsid w:val="005361E8"/>
    <w:rsid w:val="00547425"/>
    <w:rsid w:val="009175E8"/>
    <w:rsid w:val="00A905BB"/>
    <w:rsid w:val="00C16AAD"/>
    <w:rsid w:val="00D45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91F6BC-9853-49BE-986F-BFEB6A77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45033"/>
    <w:pPr>
      <w:spacing w:after="200" w:line="276" w:lineRule="auto"/>
    </w:pPr>
    <w:rPr>
      <w:rFonts w:ascii="Calibri" w:eastAsia="Calibri" w:hAnsi="Calibri" w:cs="Times New Roman"/>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175E8"/>
    <w:pPr>
      <w:spacing w:after="160" w:line="259" w:lineRule="auto"/>
      <w:ind w:left="720"/>
      <w:contextualSpacing/>
    </w:pPr>
    <w:rPr>
      <w:rFonts w:asciiTheme="minorHAnsi" w:eastAsiaTheme="minorHAnsi" w:hAnsiTheme="minorHAnsi" w:cstheme="minorBidi"/>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1747</TotalTime>
  <Pages>4</Pages>
  <Words>440</Words>
  <Characters>3043</Characters>
  <Application>Microsoft Office Word</Application>
  <DocSecurity>0</DocSecurity>
  <Lines>25</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dc:description/>
  <cp:lastModifiedBy>Töltési László</cp:lastModifiedBy>
  <cp:revision>3</cp:revision>
  <dcterms:created xsi:type="dcterms:W3CDTF">2016-10-14T10:07:00Z</dcterms:created>
  <dcterms:modified xsi:type="dcterms:W3CDTF">2016-11-10T07:56:00Z</dcterms:modified>
</cp:coreProperties>
</file>