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9E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A99">
            <w:pPr>
              <w:pStyle w:val="Default"/>
              <w:rPr>
                <w:rFonts w:asciiTheme="minorHAnsi" w:hAnsiTheme="minorHAnsi"/>
              </w:rPr>
            </w:pPr>
            <w:r>
              <w:rPr>
                <w:rFonts w:asciiTheme="minorHAnsi" w:hAnsiTheme="minorHAnsi"/>
              </w:rPr>
              <w:t>Greg Davis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2A99">
            <w:pPr>
              <w:pStyle w:val="Default"/>
              <w:rPr>
                <w:rFonts w:asciiTheme="minorHAnsi" w:hAnsiTheme="minorHAnsi"/>
              </w:rPr>
            </w:pPr>
            <w:r>
              <w:rPr>
                <w:rFonts w:asciiTheme="minorHAnsi" w:hAnsiTheme="minorHAnsi"/>
              </w:rPr>
              <w:t>1719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A99">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A9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A740F" w:rsidRPr="002E2D1A" w:rsidRDefault="003A740F" w:rsidP="003A740F">
            <w:pPr>
              <w:spacing w:line="360" w:lineRule="auto"/>
              <w:rPr>
                <w:rFonts w:ascii="Arial" w:hAnsi="Arial" w:cs="Arial"/>
                <w:b/>
                <w:sz w:val="24"/>
              </w:rPr>
            </w:pPr>
            <w:r>
              <w:rPr>
                <w:rFonts w:ascii="Arial" w:hAnsi="Arial" w:cs="Arial"/>
                <w:b/>
                <w:sz w:val="24"/>
              </w:rPr>
              <w:t xml:space="preserve">1.1. </w:t>
            </w:r>
            <w:r>
              <w:rPr>
                <w:rFonts w:ascii="Arial" w:hAnsi="Arial" w:cs="Arial"/>
                <w:sz w:val="24"/>
              </w:rPr>
              <w:t>There are numerous benefits of a supply chain. E.g. Improved supply network, reduced costs, accurate information along with the ability to carry out sales forecasting.</w:t>
            </w:r>
          </w:p>
          <w:p w:rsidR="003A740F" w:rsidRDefault="003A740F" w:rsidP="003A740F">
            <w:pPr>
              <w:spacing w:line="360" w:lineRule="auto"/>
              <w:rPr>
                <w:rFonts w:ascii="Arial" w:hAnsi="Arial" w:cs="Arial"/>
                <w:sz w:val="24"/>
              </w:rPr>
            </w:pPr>
            <w:r>
              <w:rPr>
                <w:rFonts w:ascii="Arial" w:hAnsi="Arial" w:cs="Arial"/>
                <w:b/>
                <w:sz w:val="24"/>
              </w:rPr>
              <w:t xml:space="preserve">1.2. </w:t>
            </w:r>
            <w:r>
              <w:rPr>
                <w:rFonts w:ascii="Arial" w:hAnsi="Arial" w:cs="Arial"/>
                <w:sz w:val="24"/>
              </w:rPr>
              <w:t>Production, Inventory, Location, Transportation and Information</w:t>
            </w:r>
          </w:p>
          <w:p w:rsidR="003A740F" w:rsidRDefault="003A740F" w:rsidP="003A740F">
            <w:pPr>
              <w:spacing w:line="360" w:lineRule="auto"/>
              <w:rPr>
                <w:rFonts w:ascii="Arial" w:hAnsi="Arial" w:cs="Arial"/>
                <w:sz w:val="24"/>
              </w:rPr>
            </w:pPr>
            <w:r>
              <w:rPr>
                <w:rFonts w:ascii="Arial" w:hAnsi="Arial" w:cs="Arial"/>
                <w:b/>
                <w:sz w:val="24"/>
              </w:rPr>
              <w:t xml:space="preserve">1.3. </w:t>
            </w:r>
            <w:r>
              <w:rPr>
                <w:rFonts w:ascii="Arial" w:hAnsi="Arial" w:cs="Arial"/>
                <w:sz w:val="24"/>
              </w:rPr>
              <w:t>Modern supply chain is different from the past by there are more variety with different companies doing different stages instead of one company trying to do the hole production from product to customer.</w:t>
            </w:r>
          </w:p>
          <w:p w:rsidR="003A740F" w:rsidRPr="008D5551" w:rsidRDefault="003A740F" w:rsidP="003A740F">
            <w:pPr>
              <w:spacing w:line="360" w:lineRule="auto"/>
              <w:rPr>
                <w:rFonts w:ascii="Arial" w:hAnsi="Arial" w:cs="Arial"/>
                <w:sz w:val="24"/>
              </w:rPr>
            </w:pPr>
            <w:r>
              <w:rPr>
                <w:rFonts w:ascii="Arial" w:hAnsi="Arial" w:cs="Arial"/>
                <w:b/>
                <w:sz w:val="24"/>
              </w:rPr>
              <w:t>1.4</w:t>
            </w:r>
            <w:r w:rsidRPr="00E14066">
              <w:rPr>
                <w:rFonts w:ascii="Arial" w:hAnsi="Arial" w:cs="Arial"/>
                <w:b/>
                <w:sz w:val="24"/>
              </w:rPr>
              <w:t xml:space="preserve">. </w:t>
            </w:r>
            <w:r>
              <w:rPr>
                <w:rFonts w:ascii="Arial" w:hAnsi="Arial" w:cs="Arial"/>
                <w:sz w:val="24"/>
              </w:rPr>
              <w:t>Inventory management is a procedure/ policies that controls the levels of inventory and inventory locations.</w:t>
            </w:r>
          </w:p>
          <w:p w:rsidR="003A740F" w:rsidRPr="00EE1A0A" w:rsidRDefault="003A740F" w:rsidP="003A740F">
            <w:pPr>
              <w:spacing w:line="360" w:lineRule="auto"/>
              <w:rPr>
                <w:rFonts w:ascii="Arial" w:hAnsi="Arial" w:cs="Arial"/>
                <w:sz w:val="24"/>
              </w:rPr>
            </w:pPr>
            <w:r>
              <w:rPr>
                <w:rFonts w:ascii="Arial" w:hAnsi="Arial" w:cs="Arial"/>
                <w:b/>
                <w:sz w:val="24"/>
              </w:rPr>
              <w:t>1.5</w:t>
            </w:r>
            <w:r w:rsidRPr="00E14066">
              <w:rPr>
                <w:rFonts w:ascii="Arial" w:hAnsi="Arial" w:cs="Arial"/>
                <w:b/>
                <w:sz w:val="24"/>
              </w:rPr>
              <w:t xml:space="preserve">. </w:t>
            </w:r>
            <w:r>
              <w:rPr>
                <w:rFonts w:ascii="Arial" w:hAnsi="Arial" w:cs="Arial"/>
                <w:sz w:val="24"/>
              </w:rPr>
              <w:t xml:space="preserve">Information in a supply chain is vital as companies can reduce cycle times and fulfil orders more quickly. They can also share inventory levels so they don’t have excess inventory. </w:t>
            </w:r>
          </w:p>
          <w:p w:rsidR="003A740F" w:rsidRDefault="003A740F" w:rsidP="003A740F">
            <w:pPr>
              <w:spacing w:line="360" w:lineRule="auto"/>
              <w:rPr>
                <w:rFonts w:ascii="Arial" w:hAnsi="Arial" w:cs="Arial"/>
                <w:sz w:val="24"/>
              </w:rPr>
            </w:pPr>
            <w:r>
              <w:rPr>
                <w:rFonts w:ascii="Arial" w:hAnsi="Arial" w:cs="Arial"/>
                <w:b/>
                <w:sz w:val="24"/>
              </w:rPr>
              <w:t>1.6</w:t>
            </w:r>
            <w:r w:rsidRPr="00E14066">
              <w:rPr>
                <w:rFonts w:ascii="Arial" w:hAnsi="Arial" w:cs="Arial"/>
                <w:b/>
                <w:sz w:val="24"/>
              </w:rPr>
              <w:t xml:space="preserve">. </w:t>
            </w:r>
            <w:r>
              <w:rPr>
                <w:rFonts w:ascii="Arial" w:hAnsi="Arial" w:cs="Arial"/>
                <w:sz w:val="24"/>
              </w:rPr>
              <w:t>There are numerous types of Inventory it all depends on the type of organization you are.</w:t>
            </w:r>
          </w:p>
          <w:p w:rsidR="003A740F" w:rsidRDefault="003A740F" w:rsidP="003A740F">
            <w:pPr>
              <w:spacing w:line="360" w:lineRule="auto"/>
              <w:rPr>
                <w:rFonts w:ascii="Arial" w:hAnsi="Arial" w:cs="Arial"/>
                <w:sz w:val="24"/>
              </w:rPr>
            </w:pPr>
            <w:r>
              <w:rPr>
                <w:rFonts w:ascii="Arial" w:hAnsi="Arial" w:cs="Arial"/>
                <w:sz w:val="24"/>
              </w:rPr>
              <w:t xml:space="preserve">e.g. Raw materials, Work-in progress, finished goods, transit inventory, cycle inventory buffer inventory, etc. </w:t>
            </w:r>
          </w:p>
          <w:p w:rsidR="003A740F" w:rsidRDefault="003A740F" w:rsidP="003A740F">
            <w:pPr>
              <w:spacing w:line="360" w:lineRule="auto"/>
              <w:rPr>
                <w:rFonts w:ascii="Arial" w:hAnsi="Arial" w:cs="Arial"/>
                <w:sz w:val="24"/>
              </w:rPr>
            </w:pPr>
            <w:r>
              <w:rPr>
                <w:rFonts w:ascii="Arial" w:hAnsi="Arial" w:cs="Arial"/>
                <w:b/>
                <w:sz w:val="24"/>
              </w:rPr>
              <w:lastRenderedPageBreak/>
              <w:t xml:space="preserve">2. </w:t>
            </w:r>
            <w:r>
              <w:rPr>
                <w:rFonts w:ascii="Arial" w:hAnsi="Arial" w:cs="Arial"/>
                <w:sz w:val="24"/>
              </w:rPr>
              <w:t>Deciding where to locate a facility is long process as there a number of factors that need to take place. Like the size of the facility. Is there enough space for equipment and storage, cost of facilities, cost of</w:t>
            </w:r>
            <w:r w:rsidRPr="003A740F">
              <w:rPr>
                <w:rFonts w:ascii="Arial" w:hAnsi="Arial" w:cs="Arial"/>
                <w:sz w:val="24"/>
                <w:lang w:val="en-GB"/>
              </w:rPr>
              <w:t xml:space="preserve"> labour</w:t>
            </w:r>
            <w:r>
              <w:rPr>
                <w:rFonts w:ascii="Arial" w:hAnsi="Arial" w:cs="Arial"/>
                <w:sz w:val="24"/>
              </w:rPr>
              <w:t>, cost of transportation. You would also have to take into account accessibility to the facility for transportation and staffing. Plus, you would have to draw up a plan of pro’s and con’s for that location. Is the premises close to suppliers and consumers because if they are not then it could be costing you more for transport? My conclusion is that it takes a large amount of time and money to decide where you are going to locate their facility. There are so many factors that you have to take into account when deciding.</w:t>
            </w:r>
          </w:p>
          <w:p w:rsidR="003A740F" w:rsidRDefault="003A740F" w:rsidP="003A740F">
            <w:pPr>
              <w:spacing w:line="360" w:lineRule="auto"/>
              <w:rPr>
                <w:rFonts w:ascii="Arial" w:hAnsi="Arial" w:cs="Arial"/>
                <w:sz w:val="24"/>
              </w:rPr>
            </w:pPr>
            <w:r>
              <w:rPr>
                <w:rFonts w:ascii="Arial" w:hAnsi="Arial" w:cs="Arial"/>
                <w:b/>
                <w:sz w:val="24"/>
              </w:rPr>
              <w:t xml:space="preserve">3.a. </w:t>
            </w:r>
            <w:r>
              <w:rPr>
                <w:rFonts w:ascii="Arial" w:hAnsi="Arial" w:cs="Arial"/>
                <w:sz w:val="24"/>
              </w:rPr>
              <w:t xml:space="preserve">  Producers are organizations that make a product/service. This includes organizations that produce raw material and corporations that make finished goods. </w:t>
            </w:r>
          </w:p>
          <w:p w:rsidR="003A740F" w:rsidRDefault="003A740F" w:rsidP="003A740F">
            <w:pPr>
              <w:spacing w:line="360" w:lineRule="auto"/>
              <w:rPr>
                <w:rFonts w:ascii="Arial" w:hAnsi="Arial" w:cs="Arial"/>
                <w:sz w:val="24"/>
              </w:rPr>
            </w:pPr>
            <w:r>
              <w:rPr>
                <w:rFonts w:ascii="Arial" w:hAnsi="Arial" w:cs="Arial"/>
                <w:b/>
                <w:sz w:val="24"/>
              </w:rPr>
              <w:t xml:space="preserve">3.b. </w:t>
            </w:r>
            <w:r>
              <w:rPr>
                <w:rFonts w:ascii="Arial" w:hAnsi="Arial" w:cs="Arial"/>
                <w:sz w:val="24"/>
              </w:rPr>
              <w:t>Distributors are businesses that buys inventory in mass from producers and suppliers. Distributors are termed as wholesalers. They generally sell to other businesses in bigger orders then a customer would generally buy. Distributors also perform other functions as well they carry out inventory administration, warehouse operations. Product transportation and customer support.</w:t>
            </w:r>
          </w:p>
          <w:p w:rsidR="003A740F" w:rsidRDefault="003A740F" w:rsidP="003A740F">
            <w:pPr>
              <w:spacing w:line="360" w:lineRule="auto"/>
              <w:rPr>
                <w:rFonts w:ascii="Arial" w:hAnsi="Arial" w:cs="Arial"/>
                <w:sz w:val="24"/>
              </w:rPr>
            </w:pPr>
            <w:r>
              <w:rPr>
                <w:rFonts w:ascii="Arial" w:hAnsi="Arial" w:cs="Arial"/>
                <w:b/>
                <w:sz w:val="24"/>
              </w:rPr>
              <w:t xml:space="preserve">3.c. </w:t>
            </w:r>
            <w:r>
              <w:rPr>
                <w:rFonts w:ascii="Arial" w:hAnsi="Arial" w:cs="Arial"/>
                <w:sz w:val="24"/>
              </w:rPr>
              <w:t>Retailers closely tracks demands and order less quantities then a wholesaler. They general sell to the public. They attract the public to the product but means or advertisement.</w:t>
            </w:r>
          </w:p>
          <w:p w:rsidR="003A740F" w:rsidRDefault="003A740F" w:rsidP="003A740F">
            <w:pPr>
              <w:spacing w:line="360" w:lineRule="auto"/>
              <w:rPr>
                <w:rFonts w:ascii="Arial" w:hAnsi="Arial" w:cs="Arial"/>
                <w:b/>
                <w:sz w:val="24"/>
              </w:rPr>
            </w:pPr>
            <w:r>
              <w:rPr>
                <w:rFonts w:ascii="Arial" w:hAnsi="Arial" w:cs="Arial"/>
                <w:b/>
                <w:sz w:val="24"/>
              </w:rPr>
              <w:t>4. Case Study</w:t>
            </w:r>
          </w:p>
          <w:p w:rsidR="003A740F" w:rsidRDefault="003A740F" w:rsidP="003A740F">
            <w:pPr>
              <w:pStyle w:val="ListParagraph"/>
              <w:numPr>
                <w:ilvl w:val="0"/>
                <w:numId w:val="2"/>
              </w:numPr>
              <w:spacing w:after="160" w:line="360" w:lineRule="auto"/>
              <w:rPr>
                <w:rFonts w:ascii="Arial" w:hAnsi="Arial" w:cs="Arial"/>
                <w:sz w:val="24"/>
              </w:rPr>
            </w:pPr>
            <w:r w:rsidRPr="004C6A68">
              <w:rPr>
                <w:rFonts w:ascii="Arial" w:hAnsi="Arial" w:cs="Arial"/>
                <w:sz w:val="24"/>
              </w:rPr>
              <w:t>The supply chain for milk consists of a long process. You would have to get the milk from a dairy farm and then you would have to get a milk hauler to take the milk to the dairy processing plant. Which then they would process the milk into various products in which they would then need to transport them to a distribution company. The</w:t>
            </w:r>
            <w:r>
              <w:rPr>
                <w:rFonts w:ascii="Arial" w:hAnsi="Arial" w:cs="Arial"/>
                <w:sz w:val="24"/>
              </w:rPr>
              <w:t xml:space="preserve">n </w:t>
            </w:r>
            <w:bookmarkStart w:id="0" w:name="_GoBack"/>
            <w:bookmarkEnd w:id="0"/>
            <w:r>
              <w:rPr>
                <w:rFonts w:ascii="Arial" w:hAnsi="Arial" w:cs="Arial"/>
                <w:sz w:val="24"/>
              </w:rPr>
              <w:t xml:space="preserve">the </w:t>
            </w:r>
            <w:r w:rsidRPr="004C6A68">
              <w:rPr>
                <w:rFonts w:ascii="Arial" w:hAnsi="Arial" w:cs="Arial"/>
                <w:sz w:val="24"/>
              </w:rPr>
              <w:t>distribution</w:t>
            </w:r>
            <w:r w:rsidRPr="004C6A68">
              <w:rPr>
                <w:rFonts w:ascii="Arial" w:hAnsi="Arial" w:cs="Arial"/>
                <w:sz w:val="24"/>
              </w:rPr>
              <w:t xml:space="preserve"> company then would need to transport the products to the retailers and then the retailers would sell the products to the consumer. </w:t>
            </w:r>
          </w:p>
          <w:p w:rsidR="003A740F" w:rsidRDefault="003A740F" w:rsidP="003A740F">
            <w:pPr>
              <w:pStyle w:val="ListParagraph"/>
              <w:numPr>
                <w:ilvl w:val="0"/>
                <w:numId w:val="2"/>
              </w:numPr>
              <w:spacing w:after="160" w:line="360" w:lineRule="auto"/>
              <w:rPr>
                <w:rFonts w:ascii="Arial" w:hAnsi="Arial" w:cs="Arial"/>
                <w:sz w:val="24"/>
              </w:rPr>
            </w:pPr>
            <w:r>
              <w:rPr>
                <w:rFonts w:ascii="Arial" w:hAnsi="Arial" w:cs="Arial"/>
                <w:sz w:val="24"/>
              </w:rPr>
              <w:t xml:space="preserve">PE Dairies fits into two categories they a distributor and retailer. The activities that form PE Dairies logistics: - Inventory management, packing </w:t>
            </w:r>
            <w:r>
              <w:rPr>
                <w:rFonts w:ascii="Arial" w:hAnsi="Arial" w:cs="Arial"/>
                <w:sz w:val="24"/>
              </w:rPr>
              <w:lastRenderedPageBreak/>
              <w:t>and distribution to their customers, order processing and communication to and from their suppliers.</w:t>
            </w:r>
          </w:p>
          <w:p w:rsidR="00CC2FB3" w:rsidRPr="003A740F" w:rsidRDefault="003A740F" w:rsidP="003A740F">
            <w:pPr>
              <w:pStyle w:val="ListParagraph"/>
              <w:numPr>
                <w:ilvl w:val="0"/>
                <w:numId w:val="2"/>
              </w:numPr>
              <w:spacing w:after="160" w:line="360" w:lineRule="auto"/>
              <w:rPr>
                <w:rFonts w:ascii="Arial" w:hAnsi="Arial" w:cs="Arial"/>
                <w:sz w:val="24"/>
              </w:rPr>
            </w:pPr>
            <w:r>
              <w:rPr>
                <w:rFonts w:ascii="Arial" w:hAnsi="Arial" w:cs="Arial"/>
                <w:sz w:val="24"/>
              </w:rPr>
              <w:t>There are multiple problems with PE Dairies maintaining customers if one of their biggest problems, variation in daily demand, maintaining their service during holidays and when they have difficulty with their deliveries. Also their sales figures over a long term.</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740F" w:rsidP="00A851DA">
            <w:pPr>
              <w:rPr>
                <w:rFonts w:cs="Bliss-Regular"/>
                <w:color w:val="000000"/>
              </w:rPr>
            </w:pPr>
            <w:r>
              <w:rPr>
                <w:rFonts w:cs="Bliss-Regular"/>
                <w:color w:val="000000"/>
              </w:rPr>
              <w:t>Mr.</w:t>
            </w:r>
            <w:r w:rsidR="00D22A99">
              <w:rPr>
                <w:rFonts w:cs="Bliss-Regular"/>
                <w:color w:val="000000"/>
              </w:rPr>
              <w:t xml:space="preserve"> Greg Davis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740F" w:rsidP="00A851DA">
            <w:pPr>
              <w:rPr>
                <w:rFonts w:cs="Bliss-Regular"/>
                <w:color w:val="000000"/>
              </w:rPr>
            </w:pPr>
            <w:r>
              <w:rPr>
                <w:rFonts w:cs="Bliss-Regular"/>
                <w:color w:val="000000"/>
              </w:rPr>
              <w:t>04/04/2016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6C2" w:rsidRDefault="009D76C2" w:rsidP="00CB4D0A">
      <w:pPr>
        <w:spacing w:after="0" w:line="240" w:lineRule="auto"/>
      </w:pPr>
      <w:r>
        <w:separator/>
      </w:r>
    </w:p>
  </w:endnote>
  <w:endnote w:type="continuationSeparator" w:id="0">
    <w:p w:rsidR="009D76C2" w:rsidRDefault="009D76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6C2" w:rsidRDefault="009D76C2" w:rsidP="00CB4D0A">
      <w:pPr>
        <w:spacing w:after="0" w:line="240" w:lineRule="auto"/>
      </w:pPr>
      <w:r>
        <w:separator/>
      </w:r>
    </w:p>
  </w:footnote>
  <w:footnote w:type="continuationSeparator" w:id="0">
    <w:p w:rsidR="009D76C2" w:rsidRDefault="009D76C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4"/>
        <w:szCs w:val="24"/>
      </w:rPr>
      <w:id w:val="98381352"/>
      <w:docPartObj>
        <w:docPartGallery w:val="Page Numbers (Top of Page)"/>
        <w:docPartUnique/>
      </w:docPartObj>
    </w:sdtPr>
    <w:sdtContent>
      <w:p w:rsidR="003A740F" w:rsidRDefault="003A740F" w:rsidP="003A740F">
        <w:pPr>
          <w:pStyle w:val="Header"/>
          <w:jc w:val="right"/>
          <w:rPr>
            <w:rFonts w:ascii="Arial" w:hAnsi="Arial" w:cs="Arial"/>
            <w:sz w:val="24"/>
            <w:szCs w:val="24"/>
          </w:rPr>
        </w:pPr>
        <w:r>
          <w:rPr>
            <w:rFonts w:ascii="Arial" w:hAnsi="Arial" w:cs="Arial"/>
            <w:sz w:val="24"/>
            <w:szCs w:val="24"/>
          </w:rPr>
          <w:t>Greg Davis</w:t>
        </w:r>
      </w:p>
      <w:p w:rsidR="003A740F" w:rsidRDefault="003A740F" w:rsidP="003A740F">
        <w:pPr>
          <w:pStyle w:val="Header"/>
          <w:jc w:val="right"/>
          <w:rPr>
            <w:rFonts w:ascii="Arial" w:hAnsi="Arial" w:cs="Arial"/>
            <w:sz w:val="24"/>
            <w:szCs w:val="24"/>
          </w:rPr>
        </w:pPr>
        <w:r w:rsidRPr="003A740F">
          <w:rPr>
            <w:rFonts w:ascii="Arial" w:hAnsi="Arial" w:cs="Arial"/>
            <w:sz w:val="24"/>
            <w:szCs w:val="24"/>
          </w:rPr>
          <w:t xml:space="preserve"> </w:t>
        </w:r>
        <w:r>
          <w:rPr>
            <w:rFonts w:ascii="Arial" w:hAnsi="Arial" w:cs="Arial"/>
            <w:sz w:val="24"/>
            <w:szCs w:val="24"/>
          </w:rPr>
          <w:t>Student Number: 1719</w:t>
        </w:r>
      </w:p>
      <w:p w:rsidR="003A740F" w:rsidRDefault="003A740F" w:rsidP="003A740F">
        <w:pPr>
          <w:pStyle w:val="Header"/>
          <w:jc w:val="right"/>
          <w:rPr>
            <w:rFonts w:ascii="Arial" w:hAnsi="Arial" w:cs="Arial"/>
            <w:sz w:val="24"/>
            <w:szCs w:val="24"/>
          </w:rPr>
        </w:pPr>
        <w:r>
          <w:rPr>
            <w:rFonts w:ascii="Arial" w:hAnsi="Arial" w:cs="Arial"/>
            <w:sz w:val="24"/>
            <w:szCs w:val="24"/>
          </w:rPr>
          <w:t>Assignment: 1</w:t>
        </w:r>
      </w:p>
      <w:p w:rsidR="003A740F" w:rsidRPr="003A740F" w:rsidRDefault="003A740F" w:rsidP="003A740F">
        <w:pPr>
          <w:pStyle w:val="Header"/>
          <w:jc w:val="right"/>
          <w:rPr>
            <w:rFonts w:ascii="Arial" w:hAnsi="Arial" w:cs="Arial"/>
            <w:sz w:val="24"/>
            <w:szCs w:val="24"/>
          </w:rPr>
        </w:pPr>
        <w:r w:rsidRPr="003A740F">
          <w:rPr>
            <w:rFonts w:ascii="Arial" w:hAnsi="Arial" w:cs="Arial"/>
            <w:sz w:val="24"/>
            <w:szCs w:val="24"/>
          </w:rPr>
          <w:t xml:space="preserve">Page </w:t>
        </w:r>
        <w:r w:rsidRPr="003A740F">
          <w:rPr>
            <w:rFonts w:ascii="Arial" w:hAnsi="Arial" w:cs="Arial"/>
            <w:b/>
            <w:bCs/>
            <w:sz w:val="24"/>
            <w:szCs w:val="24"/>
          </w:rPr>
          <w:fldChar w:fldCharType="begin"/>
        </w:r>
        <w:r w:rsidRPr="003A740F">
          <w:rPr>
            <w:rFonts w:ascii="Arial" w:hAnsi="Arial" w:cs="Arial"/>
            <w:b/>
            <w:bCs/>
            <w:sz w:val="24"/>
            <w:szCs w:val="24"/>
          </w:rPr>
          <w:instrText xml:space="preserve"> PAGE </w:instrText>
        </w:r>
        <w:r w:rsidRPr="003A740F">
          <w:rPr>
            <w:rFonts w:ascii="Arial" w:hAnsi="Arial" w:cs="Arial"/>
            <w:b/>
            <w:bCs/>
            <w:sz w:val="24"/>
            <w:szCs w:val="24"/>
          </w:rPr>
          <w:fldChar w:fldCharType="separate"/>
        </w:r>
        <w:r>
          <w:rPr>
            <w:rFonts w:ascii="Arial" w:hAnsi="Arial" w:cs="Arial"/>
            <w:b/>
            <w:bCs/>
            <w:noProof/>
            <w:sz w:val="24"/>
            <w:szCs w:val="24"/>
          </w:rPr>
          <w:t>2</w:t>
        </w:r>
        <w:r w:rsidRPr="003A740F">
          <w:rPr>
            <w:rFonts w:ascii="Arial" w:hAnsi="Arial" w:cs="Arial"/>
            <w:b/>
            <w:bCs/>
            <w:sz w:val="24"/>
            <w:szCs w:val="24"/>
          </w:rPr>
          <w:fldChar w:fldCharType="end"/>
        </w:r>
        <w:r w:rsidRPr="003A740F">
          <w:rPr>
            <w:rFonts w:ascii="Arial" w:hAnsi="Arial" w:cs="Arial"/>
            <w:sz w:val="24"/>
            <w:szCs w:val="24"/>
          </w:rPr>
          <w:t xml:space="preserve"> of </w:t>
        </w:r>
        <w:r w:rsidRPr="003A740F">
          <w:rPr>
            <w:rFonts w:ascii="Arial" w:hAnsi="Arial" w:cs="Arial"/>
            <w:b/>
            <w:bCs/>
            <w:sz w:val="24"/>
            <w:szCs w:val="24"/>
          </w:rPr>
          <w:fldChar w:fldCharType="begin"/>
        </w:r>
        <w:r w:rsidRPr="003A740F">
          <w:rPr>
            <w:rFonts w:ascii="Arial" w:hAnsi="Arial" w:cs="Arial"/>
            <w:b/>
            <w:bCs/>
            <w:sz w:val="24"/>
            <w:szCs w:val="24"/>
          </w:rPr>
          <w:instrText xml:space="preserve"> NUMPAGES  </w:instrText>
        </w:r>
        <w:r w:rsidRPr="003A740F">
          <w:rPr>
            <w:rFonts w:ascii="Arial" w:hAnsi="Arial" w:cs="Arial"/>
            <w:b/>
            <w:bCs/>
            <w:sz w:val="24"/>
            <w:szCs w:val="24"/>
          </w:rPr>
          <w:fldChar w:fldCharType="separate"/>
        </w:r>
        <w:r>
          <w:rPr>
            <w:rFonts w:ascii="Arial" w:hAnsi="Arial" w:cs="Arial"/>
            <w:b/>
            <w:bCs/>
            <w:noProof/>
            <w:sz w:val="24"/>
            <w:szCs w:val="24"/>
          </w:rPr>
          <w:t>3</w:t>
        </w:r>
        <w:r w:rsidRPr="003A740F">
          <w:rPr>
            <w:rFonts w:ascii="Arial" w:hAnsi="Arial" w:cs="Arial"/>
            <w:b/>
            <w:bCs/>
            <w:sz w:val="24"/>
            <w:szCs w:val="24"/>
          </w:rPr>
          <w:fldChar w:fldCharType="end"/>
        </w:r>
      </w:p>
    </w:sdtContent>
  </w:sdt>
  <w:p w:rsidR="003A740F" w:rsidRPr="003A740F" w:rsidRDefault="003A740F">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A5826"/>
    <w:multiLevelType w:val="hybridMultilevel"/>
    <w:tmpl w:val="F1C8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740F"/>
    <w:rsid w:val="003E2B87"/>
    <w:rsid w:val="00402786"/>
    <w:rsid w:val="00405895"/>
    <w:rsid w:val="004058DF"/>
    <w:rsid w:val="00443E6F"/>
    <w:rsid w:val="00486F1A"/>
    <w:rsid w:val="00490CB9"/>
    <w:rsid w:val="004A2CE2"/>
    <w:rsid w:val="004E3CDA"/>
    <w:rsid w:val="004F4B4D"/>
    <w:rsid w:val="0050216D"/>
    <w:rsid w:val="00503D7E"/>
    <w:rsid w:val="0050778F"/>
    <w:rsid w:val="0051721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76C2"/>
    <w:rsid w:val="009E41F4"/>
    <w:rsid w:val="00A14B66"/>
    <w:rsid w:val="00A65CF7"/>
    <w:rsid w:val="00A81AB4"/>
    <w:rsid w:val="00A851DA"/>
    <w:rsid w:val="00AC7D5B"/>
    <w:rsid w:val="00AE1481"/>
    <w:rsid w:val="00B0415E"/>
    <w:rsid w:val="00B04678"/>
    <w:rsid w:val="00BB19EE"/>
    <w:rsid w:val="00BC46DF"/>
    <w:rsid w:val="00C03577"/>
    <w:rsid w:val="00C53029"/>
    <w:rsid w:val="00C65FEA"/>
    <w:rsid w:val="00CA0AC2"/>
    <w:rsid w:val="00CA3684"/>
    <w:rsid w:val="00CB4D0A"/>
    <w:rsid w:val="00CC2FB3"/>
    <w:rsid w:val="00CC575A"/>
    <w:rsid w:val="00CF123B"/>
    <w:rsid w:val="00D039AC"/>
    <w:rsid w:val="00D22A9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9367F"/>
  <w15:docId w15:val="{4D512BC9-CD88-43E7-ADF4-AAA5267A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F3DC9-0240-49B8-9EFC-85CC34FA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 DAVIS</cp:lastModifiedBy>
  <cp:revision>2</cp:revision>
  <dcterms:created xsi:type="dcterms:W3CDTF">2016-04-04T17:27:00Z</dcterms:created>
  <dcterms:modified xsi:type="dcterms:W3CDTF">2016-04-04T17:27:00Z</dcterms:modified>
</cp:coreProperties>
</file>