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7EE" w:rsidRDefault="001237EE" w:rsidP="001237EE">
      <w:pPr>
        <w:pStyle w:val="Default"/>
      </w:pPr>
    </w:p>
    <w:p w:rsidR="001237EE" w:rsidRDefault="001237EE" w:rsidP="001237EE">
      <w:pPr>
        <w:pStyle w:val="Default"/>
        <w:rPr>
          <w:sz w:val="23"/>
          <w:szCs w:val="23"/>
        </w:rPr>
      </w:pPr>
      <w:r>
        <w:t xml:space="preserve"> </w:t>
      </w:r>
      <w:r>
        <w:rPr>
          <w:b/>
          <w:bCs/>
          <w:sz w:val="32"/>
          <w:szCs w:val="32"/>
        </w:rPr>
        <w:t xml:space="preserve">Assessment 1 </w:t>
      </w:r>
      <w:r>
        <w:rPr>
          <w:b/>
          <w:bCs/>
          <w:sz w:val="23"/>
          <w:szCs w:val="23"/>
        </w:rPr>
        <w:t xml:space="preserve">Total marks: 30 </w:t>
      </w:r>
    </w:p>
    <w:p w:rsidR="001237EE" w:rsidRDefault="001237EE" w:rsidP="001237EE">
      <w:pPr>
        <w:pStyle w:val="Default"/>
        <w:rPr>
          <w:sz w:val="23"/>
          <w:szCs w:val="23"/>
        </w:rPr>
      </w:pPr>
      <w:r>
        <w:rPr>
          <w:sz w:val="23"/>
          <w:szCs w:val="23"/>
        </w:rPr>
        <w:t>Q. 1: Short questions</w:t>
      </w:r>
      <w:r>
        <w:rPr>
          <w:b/>
          <w:bCs/>
          <w:sz w:val="23"/>
          <w:szCs w:val="23"/>
        </w:rPr>
        <w:t xml:space="preserve">: </w:t>
      </w:r>
      <w:r>
        <w:rPr>
          <w:sz w:val="23"/>
          <w:szCs w:val="23"/>
        </w:rPr>
        <w:t xml:space="preserve">15 </w:t>
      </w:r>
    </w:p>
    <w:p w:rsidR="001237EE" w:rsidRDefault="001237EE" w:rsidP="001237EE">
      <w:pPr>
        <w:pStyle w:val="Default"/>
        <w:spacing w:after="68"/>
        <w:rPr>
          <w:sz w:val="23"/>
          <w:szCs w:val="23"/>
        </w:rPr>
      </w:pPr>
      <w:proofErr w:type="spellStart"/>
      <w:r>
        <w:rPr>
          <w:sz w:val="23"/>
          <w:szCs w:val="23"/>
        </w:rPr>
        <w:t>i</w:t>
      </w:r>
      <w:proofErr w:type="spellEnd"/>
      <w:r>
        <w:rPr>
          <w:sz w:val="23"/>
          <w:szCs w:val="23"/>
        </w:rPr>
        <w:t xml:space="preserve">. What is meant by Exim policy? </w:t>
      </w:r>
    </w:p>
    <w:p w:rsidR="001237EE" w:rsidRDefault="001237EE" w:rsidP="001237EE">
      <w:pPr>
        <w:pStyle w:val="Default"/>
        <w:spacing w:after="68"/>
        <w:rPr>
          <w:sz w:val="23"/>
          <w:szCs w:val="23"/>
        </w:rPr>
      </w:pPr>
      <w:r>
        <w:rPr>
          <w:sz w:val="23"/>
          <w:szCs w:val="23"/>
        </w:rPr>
        <w:t xml:space="preserve"> </w:t>
      </w:r>
      <w:r w:rsidRPr="001237EE">
        <w:rPr>
          <w:color w:val="2E74B5" w:themeColor="accent1" w:themeShade="BF"/>
          <w:sz w:val="23"/>
          <w:szCs w:val="23"/>
        </w:rPr>
        <w:t>The EXIM Policy is the Export-Import policies regulating international commerce in India. See the link below for the complete manual of EXIM policies and regulations</w:t>
      </w:r>
      <w:r w:rsidRPr="001237EE">
        <w:rPr>
          <w:sz w:val="23"/>
          <w:szCs w:val="23"/>
        </w:rPr>
        <w:t>.</w:t>
      </w:r>
    </w:p>
    <w:p w:rsidR="001237EE" w:rsidRDefault="001237EE" w:rsidP="001237EE">
      <w:pPr>
        <w:pStyle w:val="Default"/>
        <w:rPr>
          <w:sz w:val="23"/>
          <w:szCs w:val="23"/>
        </w:rPr>
      </w:pPr>
      <w:r>
        <w:rPr>
          <w:sz w:val="23"/>
          <w:szCs w:val="23"/>
        </w:rPr>
        <w:t xml:space="preserve">ii. Identify the types of non-economic environment in the following cases: </w:t>
      </w:r>
    </w:p>
    <w:p w:rsidR="001237EE" w:rsidRDefault="001237EE" w:rsidP="001237EE">
      <w:pPr>
        <w:pStyle w:val="Default"/>
        <w:spacing w:after="6"/>
        <w:rPr>
          <w:sz w:val="23"/>
          <w:szCs w:val="23"/>
        </w:rPr>
      </w:pPr>
      <w:r>
        <w:rPr>
          <w:sz w:val="23"/>
          <w:szCs w:val="23"/>
        </w:rPr>
        <w:t>(a) Demand for new clothes in</w:t>
      </w:r>
      <w:r w:rsidR="000C0910">
        <w:rPr>
          <w:sz w:val="23"/>
          <w:szCs w:val="23"/>
        </w:rPr>
        <w:t>creases during festive session</w:t>
      </w:r>
      <w:proofErr w:type="gramStart"/>
      <w:r w:rsidR="000C0910">
        <w:rPr>
          <w:sz w:val="23"/>
          <w:szCs w:val="23"/>
        </w:rPr>
        <w:t>.(</w:t>
      </w:r>
      <w:proofErr w:type="gramEnd"/>
      <w:r w:rsidR="000C0910" w:rsidRPr="000C0910">
        <w:rPr>
          <w:sz w:val="23"/>
          <w:szCs w:val="23"/>
        </w:rPr>
        <w:t xml:space="preserve"> </w:t>
      </w:r>
      <w:r w:rsidR="000C0910" w:rsidRPr="000C0910">
        <w:rPr>
          <w:color w:val="2E74B5" w:themeColor="accent1" w:themeShade="BF"/>
          <w:sz w:val="23"/>
          <w:szCs w:val="23"/>
        </w:rPr>
        <w:t>non-economic environment</w:t>
      </w:r>
      <w:r w:rsidR="000C0910" w:rsidRPr="000C0910">
        <w:rPr>
          <w:color w:val="2E74B5" w:themeColor="accent1" w:themeShade="BF"/>
          <w:sz w:val="23"/>
          <w:szCs w:val="23"/>
        </w:rPr>
        <w:t>)</w:t>
      </w:r>
    </w:p>
    <w:p w:rsidR="001237EE" w:rsidRDefault="001237EE" w:rsidP="001237EE">
      <w:pPr>
        <w:pStyle w:val="Default"/>
        <w:spacing w:after="6"/>
        <w:rPr>
          <w:sz w:val="23"/>
          <w:szCs w:val="23"/>
        </w:rPr>
      </w:pPr>
      <w:r>
        <w:rPr>
          <w:sz w:val="23"/>
          <w:szCs w:val="23"/>
        </w:rPr>
        <w:t xml:space="preserve">(b) Computer has outdated typewriter. </w:t>
      </w:r>
      <w:r w:rsidR="000C0910">
        <w:rPr>
          <w:sz w:val="23"/>
          <w:szCs w:val="23"/>
        </w:rPr>
        <w:t>(</w:t>
      </w:r>
      <w:proofErr w:type="gramStart"/>
      <w:r w:rsidR="000C0910" w:rsidRPr="000C0910">
        <w:rPr>
          <w:color w:val="2E74B5" w:themeColor="accent1" w:themeShade="BF"/>
          <w:sz w:val="23"/>
          <w:szCs w:val="23"/>
        </w:rPr>
        <w:t>economic</w:t>
      </w:r>
      <w:proofErr w:type="gramEnd"/>
      <w:r w:rsidR="000C0910" w:rsidRPr="000C0910">
        <w:rPr>
          <w:color w:val="2E74B5" w:themeColor="accent1" w:themeShade="BF"/>
          <w:sz w:val="23"/>
          <w:szCs w:val="23"/>
        </w:rPr>
        <w:t xml:space="preserve"> environment</w:t>
      </w:r>
      <w:r w:rsidR="000C0910">
        <w:rPr>
          <w:color w:val="2E74B5" w:themeColor="accent1" w:themeShade="BF"/>
          <w:sz w:val="23"/>
          <w:szCs w:val="23"/>
        </w:rPr>
        <w:t>)</w:t>
      </w:r>
    </w:p>
    <w:p w:rsidR="001237EE" w:rsidRDefault="001237EE" w:rsidP="001237EE">
      <w:pPr>
        <w:pStyle w:val="Default"/>
        <w:spacing w:after="6"/>
        <w:rPr>
          <w:sz w:val="23"/>
          <w:szCs w:val="23"/>
        </w:rPr>
      </w:pPr>
      <w:r>
        <w:rPr>
          <w:sz w:val="23"/>
          <w:szCs w:val="23"/>
        </w:rPr>
        <w:t>(c) Sugar factories are being set up where sugarcane is grown abundantly.</w:t>
      </w:r>
      <w:r w:rsidR="000C0910" w:rsidRPr="000C0910">
        <w:rPr>
          <w:sz w:val="23"/>
          <w:szCs w:val="23"/>
        </w:rPr>
        <w:t xml:space="preserve"> </w:t>
      </w:r>
      <w:r w:rsidR="000C0910">
        <w:rPr>
          <w:sz w:val="23"/>
          <w:szCs w:val="23"/>
        </w:rPr>
        <w:t xml:space="preserve">. </w:t>
      </w:r>
      <w:r w:rsidR="000C0910">
        <w:rPr>
          <w:sz w:val="23"/>
          <w:szCs w:val="23"/>
        </w:rPr>
        <w:t>(</w:t>
      </w:r>
      <w:proofErr w:type="gramStart"/>
      <w:r w:rsidR="000C0910" w:rsidRPr="000C0910">
        <w:rPr>
          <w:color w:val="2E74B5" w:themeColor="accent1" w:themeShade="BF"/>
          <w:sz w:val="23"/>
          <w:szCs w:val="23"/>
        </w:rPr>
        <w:t>economic</w:t>
      </w:r>
      <w:proofErr w:type="gramEnd"/>
      <w:r w:rsidR="000C0910" w:rsidRPr="000C0910">
        <w:rPr>
          <w:color w:val="2E74B5" w:themeColor="accent1" w:themeShade="BF"/>
          <w:sz w:val="23"/>
          <w:szCs w:val="23"/>
        </w:rPr>
        <w:t xml:space="preserve"> environment</w:t>
      </w:r>
      <w:r w:rsidR="000C0910">
        <w:rPr>
          <w:color w:val="2E74B5" w:themeColor="accent1" w:themeShade="BF"/>
          <w:sz w:val="23"/>
          <w:szCs w:val="23"/>
        </w:rPr>
        <w:t>)</w:t>
      </w:r>
      <w:r>
        <w:rPr>
          <w:sz w:val="23"/>
          <w:szCs w:val="23"/>
        </w:rPr>
        <w:t xml:space="preserve"> </w:t>
      </w:r>
    </w:p>
    <w:p w:rsidR="001237EE" w:rsidRDefault="001237EE" w:rsidP="001237EE">
      <w:pPr>
        <w:pStyle w:val="Default"/>
        <w:rPr>
          <w:color w:val="2E74B5" w:themeColor="accent1" w:themeShade="BF"/>
          <w:sz w:val="23"/>
          <w:szCs w:val="23"/>
        </w:rPr>
      </w:pPr>
      <w:r>
        <w:rPr>
          <w:sz w:val="23"/>
          <w:szCs w:val="23"/>
        </w:rPr>
        <w:t xml:space="preserve">(d) Availability of skilled </w:t>
      </w:r>
      <w:proofErr w:type="spellStart"/>
      <w:r>
        <w:rPr>
          <w:sz w:val="23"/>
          <w:szCs w:val="23"/>
        </w:rPr>
        <w:t>labour</w:t>
      </w:r>
      <w:proofErr w:type="spellEnd"/>
      <w:r>
        <w:rPr>
          <w:sz w:val="23"/>
          <w:szCs w:val="23"/>
        </w:rPr>
        <w:t xml:space="preserve"> in a particular region. </w:t>
      </w:r>
      <w:proofErr w:type="gramStart"/>
      <w:r w:rsidR="000C0910">
        <w:rPr>
          <w:sz w:val="23"/>
          <w:szCs w:val="23"/>
        </w:rPr>
        <w:t>.(</w:t>
      </w:r>
      <w:proofErr w:type="gramEnd"/>
      <w:r w:rsidR="000C0910" w:rsidRPr="000C0910">
        <w:rPr>
          <w:sz w:val="23"/>
          <w:szCs w:val="23"/>
        </w:rPr>
        <w:t xml:space="preserve"> </w:t>
      </w:r>
      <w:r w:rsidR="000C0910" w:rsidRPr="000C0910">
        <w:rPr>
          <w:color w:val="2E74B5" w:themeColor="accent1" w:themeShade="BF"/>
          <w:sz w:val="23"/>
          <w:szCs w:val="23"/>
        </w:rPr>
        <w:t>non-economic environment)</w:t>
      </w:r>
    </w:p>
    <w:p w:rsidR="000C0910" w:rsidRDefault="000C0910" w:rsidP="001237EE">
      <w:pPr>
        <w:pStyle w:val="Default"/>
        <w:rPr>
          <w:sz w:val="23"/>
          <w:szCs w:val="23"/>
        </w:rPr>
      </w:pPr>
    </w:p>
    <w:p w:rsidR="001237EE" w:rsidRDefault="001237EE" w:rsidP="001237EE">
      <w:pPr>
        <w:pStyle w:val="Default"/>
        <w:spacing w:after="66"/>
        <w:rPr>
          <w:sz w:val="23"/>
          <w:szCs w:val="23"/>
        </w:rPr>
      </w:pPr>
      <w:r>
        <w:rPr>
          <w:sz w:val="23"/>
          <w:szCs w:val="23"/>
        </w:rPr>
        <w:t xml:space="preserve">iii. How does demographic environment of business influence the business activities? </w:t>
      </w:r>
    </w:p>
    <w:p w:rsidR="000C0910" w:rsidRPr="000C0910" w:rsidRDefault="000C0910" w:rsidP="001237EE">
      <w:pPr>
        <w:pStyle w:val="Default"/>
        <w:spacing w:after="66"/>
        <w:rPr>
          <w:color w:val="2E74B5" w:themeColor="accent1" w:themeShade="BF"/>
          <w:sz w:val="23"/>
          <w:szCs w:val="23"/>
        </w:rPr>
      </w:pPr>
      <w:r w:rsidRPr="000C0910">
        <w:rPr>
          <w:color w:val="2E74B5" w:themeColor="accent1" w:themeShade="BF"/>
          <w:sz w:val="23"/>
          <w:szCs w:val="23"/>
        </w:rPr>
        <w:t>There are a number of demographics that can affect a business. Demographics are various traits that can be used to determine product preferences or buying behaviors of consumers. Most companies identify their key customers through these various traits. </w:t>
      </w:r>
    </w:p>
    <w:p w:rsidR="000C0910" w:rsidRDefault="000C0910" w:rsidP="001237EE">
      <w:pPr>
        <w:pStyle w:val="Default"/>
        <w:spacing w:after="66"/>
        <w:rPr>
          <w:sz w:val="23"/>
          <w:szCs w:val="23"/>
        </w:rPr>
      </w:pPr>
    </w:p>
    <w:p w:rsidR="001237EE" w:rsidRDefault="001237EE" w:rsidP="001237EE">
      <w:pPr>
        <w:pStyle w:val="Default"/>
        <w:spacing w:after="66"/>
        <w:rPr>
          <w:sz w:val="23"/>
          <w:szCs w:val="23"/>
        </w:rPr>
      </w:pPr>
      <w:r>
        <w:rPr>
          <w:sz w:val="23"/>
          <w:szCs w:val="23"/>
        </w:rPr>
        <w:t xml:space="preserve">iv. Describe the importance of business environment for a business firm. </w:t>
      </w:r>
    </w:p>
    <w:p w:rsidR="000C0910" w:rsidRPr="000C0910" w:rsidRDefault="000C0910" w:rsidP="001237EE">
      <w:pPr>
        <w:pStyle w:val="Default"/>
        <w:spacing w:after="66"/>
        <w:rPr>
          <w:color w:val="2E74B5" w:themeColor="accent1" w:themeShade="BF"/>
          <w:sz w:val="23"/>
          <w:szCs w:val="23"/>
        </w:rPr>
      </w:pPr>
      <w:r w:rsidRPr="000C0910">
        <w:rPr>
          <w:color w:val="2E74B5" w:themeColor="accent1" w:themeShade="BF"/>
          <w:sz w:val="23"/>
          <w:szCs w:val="23"/>
        </w:rPr>
        <w:t>Determining Opportunities and Threats: The interaction between the business</w:t>
      </w:r>
      <w:r w:rsidRPr="000C0910">
        <w:rPr>
          <w:color w:val="2E74B5" w:themeColor="accent1" w:themeShade="BF"/>
          <w:sz w:val="23"/>
          <w:szCs w:val="23"/>
        </w:rPr>
        <w:br/>
        <w:t>and its environment would identify opportunities for and threats to the business. It</w:t>
      </w:r>
      <w:r w:rsidRPr="000C0910">
        <w:rPr>
          <w:color w:val="2E74B5" w:themeColor="accent1" w:themeShade="BF"/>
          <w:sz w:val="23"/>
          <w:szCs w:val="23"/>
        </w:rPr>
        <w:br/>
        <w:t>helps the business enterprises for meeting the challenges successfully.</w:t>
      </w:r>
      <w:r w:rsidRPr="000C0910">
        <w:rPr>
          <w:color w:val="2E74B5" w:themeColor="accent1" w:themeShade="BF"/>
          <w:sz w:val="23"/>
          <w:szCs w:val="23"/>
        </w:rPr>
        <w:br/>
        <w:t>(b) Giving Direction for Growth: The interaction with the environment leads to opening up new frontiers of growth for the business firms. It enables the business to identify the areas for growth and expansion of their activities.</w:t>
      </w:r>
      <w:r w:rsidRPr="000C0910">
        <w:rPr>
          <w:color w:val="2E74B5" w:themeColor="accent1" w:themeShade="BF"/>
          <w:sz w:val="23"/>
          <w:szCs w:val="23"/>
        </w:rPr>
        <w:br/>
        <w:t>(c) Continuous Learning: Environmental analysis makes the task of managers easier in</w:t>
      </w:r>
      <w:r w:rsidRPr="000C0910">
        <w:rPr>
          <w:color w:val="2E74B5" w:themeColor="accent1" w:themeShade="BF"/>
          <w:sz w:val="23"/>
          <w:szCs w:val="23"/>
        </w:rPr>
        <w:br/>
        <w:t>dealing with business challenges. The managers are motivated to continuously update</w:t>
      </w:r>
      <w:r w:rsidRPr="000C0910">
        <w:rPr>
          <w:color w:val="2E74B5" w:themeColor="accent1" w:themeShade="BF"/>
          <w:sz w:val="23"/>
          <w:szCs w:val="23"/>
        </w:rPr>
        <w:br/>
        <w:t>their knowledge, understanding and skills to meet the predicted changes in realm of</w:t>
      </w:r>
      <w:r w:rsidRPr="000C0910">
        <w:rPr>
          <w:color w:val="2E74B5" w:themeColor="accent1" w:themeShade="BF"/>
          <w:sz w:val="23"/>
          <w:szCs w:val="23"/>
        </w:rPr>
        <w:br/>
        <w:t>business.</w:t>
      </w:r>
      <w:r w:rsidRPr="000C0910">
        <w:rPr>
          <w:color w:val="2E74B5" w:themeColor="accent1" w:themeShade="BF"/>
          <w:sz w:val="23"/>
          <w:szCs w:val="23"/>
        </w:rPr>
        <w:br/>
        <w:t>(d) Image Building: Environmental understanding helps the business organizations in</w:t>
      </w:r>
      <w:r w:rsidRPr="000C0910">
        <w:rPr>
          <w:color w:val="2E74B5" w:themeColor="accent1" w:themeShade="BF"/>
          <w:sz w:val="23"/>
          <w:szCs w:val="23"/>
        </w:rPr>
        <w:br/>
        <w:t>improving their image by showing their sensitivity to the environment within which they are working. For example, in view of the shortage of power, many companies have</w:t>
      </w:r>
      <w:r w:rsidRPr="000C0910">
        <w:rPr>
          <w:color w:val="2E74B5" w:themeColor="accent1" w:themeShade="BF"/>
          <w:sz w:val="23"/>
          <w:szCs w:val="23"/>
        </w:rPr>
        <w:br/>
        <w:t>set up Captive Power Plants (CPP) in their factories to meet their own requirement of power.</w:t>
      </w:r>
      <w:r w:rsidRPr="000C0910">
        <w:rPr>
          <w:color w:val="2E74B5" w:themeColor="accent1" w:themeShade="BF"/>
          <w:sz w:val="23"/>
          <w:szCs w:val="23"/>
        </w:rPr>
        <w:br/>
        <w:t>(e) Meeting Competition: It helps the firms to analysis the competitors’ strategies and formulate their own strategies accordingly.</w:t>
      </w:r>
      <w:r w:rsidRPr="000C0910">
        <w:rPr>
          <w:color w:val="2E74B5" w:themeColor="accent1" w:themeShade="BF"/>
          <w:sz w:val="23"/>
          <w:szCs w:val="23"/>
        </w:rPr>
        <w:br/>
        <w:t>(f) Identifying Firm’s Strength and Weakness: Business environment helps to identify</w:t>
      </w:r>
      <w:r w:rsidRPr="000C0910">
        <w:rPr>
          <w:color w:val="2E74B5" w:themeColor="accent1" w:themeShade="BF"/>
          <w:sz w:val="23"/>
          <w:szCs w:val="23"/>
        </w:rPr>
        <w:br/>
        <w:t>the individual strengths and weaknesses in view of the technological and global</w:t>
      </w:r>
      <w:r w:rsidRPr="000C0910">
        <w:rPr>
          <w:color w:val="2E74B5" w:themeColor="accent1" w:themeShade="BF"/>
          <w:sz w:val="23"/>
          <w:szCs w:val="23"/>
        </w:rPr>
        <w:br/>
        <w:t>developments.</w:t>
      </w:r>
    </w:p>
    <w:p w:rsidR="000C0910" w:rsidRPr="000C0910" w:rsidRDefault="000C0910" w:rsidP="001237EE">
      <w:pPr>
        <w:pStyle w:val="Default"/>
        <w:spacing w:after="66"/>
        <w:rPr>
          <w:color w:val="2E74B5" w:themeColor="accent1" w:themeShade="BF"/>
          <w:sz w:val="23"/>
          <w:szCs w:val="23"/>
        </w:rPr>
      </w:pPr>
    </w:p>
    <w:p w:rsidR="001237EE" w:rsidRDefault="001237EE" w:rsidP="001237EE">
      <w:pPr>
        <w:pStyle w:val="Default"/>
        <w:rPr>
          <w:sz w:val="23"/>
          <w:szCs w:val="23"/>
        </w:rPr>
      </w:pPr>
      <w:r>
        <w:rPr>
          <w:sz w:val="23"/>
          <w:szCs w:val="23"/>
        </w:rPr>
        <w:t xml:space="preserve">v. Explain the social responsibility of business towards different groups. </w:t>
      </w:r>
    </w:p>
    <w:p w:rsidR="000C0910" w:rsidRDefault="000C0910" w:rsidP="001237EE">
      <w:pPr>
        <w:pStyle w:val="Default"/>
        <w:rPr>
          <w:sz w:val="23"/>
          <w:szCs w:val="23"/>
        </w:rPr>
      </w:pPr>
    </w:p>
    <w:p w:rsidR="005340BA" w:rsidRDefault="005340BA" w:rsidP="001237EE">
      <w:pPr>
        <w:pStyle w:val="Default"/>
        <w:rPr>
          <w:rFonts w:ascii="Verdana" w:hAnsi="Verdana"/>
          <w:color w:val="2E74B5" w:themeColor="accent1" w:themeShade="BF"/>
          <w:sz w:val="20"/>
          <w:szCs w:val="20"/>
        </w:rPr>
      </w:pPr>
      <w:r w:rsidRPr="005340BA">
        <w:rPr>
          <w:rFonts w:ascii="Verdana" w:hAnsi="Verdana"/>
          <w:color w:val="2E74B5" w:themeColor="accent1" w:themeShade="BF"/>
          <w:sz w:val="20"/>
          <w:szCs w:val="20"/>
        </w:rPr>
        <w:t>Apart from the corporate responsibility of increasing the wealth of owners (</w:t>
      </w:r>
      <w:proofErr w:type="spellStart"/>
      <w:r w:rsidRPr="005340BA">
        <w:rPr>
          <w:rFonts w:ascii="Verdana" w:hAnsi="Verdana"/>
          <w:color w:val="2E74B5" w:themeColor="accent1" w:themeShade="BF"/>
          <w:sz w:val="20"/>
          <w:szCs w:val="20"/>
        </w:rPr>
        <w:t>share holders</w:t>
      </w:r>
      <w:proofErr w:type="spellEnd"/>
      <w:r w:rsidRPr="005340BA">
        <w:rPr>
          <w:rFonts w:ascii="Verdana" w:hAnsi="Verdana"/>
          <w:color w:val="2E74B5" w:themeColor="accent1" w:themeShade="BF"/>
          <w:sz w:val="20"/>
          <w:szCs w:val="20"/>
        </w:rPr>
        <w:t xml:space="preserve">) the social responsibility of corporates is also being acknowledged. The areas in which the </w:t>
      </w:r>
      <w:r w:rsidRPr="005340BA">
        <w:rPr>
          <w:rFonts w:ascii="Verdana" w:hAnsi="Verdana"/>
          <w:color w:val="2E74B5" w:themeColor="accent1" w:themeShade="BF"/>
          <w:sz w:val="20"/>
          <w:szCs w:val="20"/>
        </w:rPr>
        <w:lastRenderedPageBreak/>
        <w:t>corporates world has acknowledge its social responsibility and established programs to deal with them are</w:t>
      </w:r>
      <w:r>
        <w:rPr>
          <w:rFonts w:ascii="Verdana" w:hAnsi="Verdana"/>
          <w:color w:val="2E74B5" w:themeColor="accent1" w:themeShade="BF"/>
          <w:sz w:val="20"/>
          <w:szCs w:val="20"/>
        </w:rPr>
        <w:t>:-</w:t>
      </w:r>
    </w:p>
    <w:p w:rsidR="000C0910" w:rsidRPr="005340BA" w:rsidRDefault="000C0910" w:rsidP="001237EE">
      <w:pPr>
        <w:pStyle w:val="Default"/>
        <w:rPr>
          <w:color w:val="2E74B5" w:themeColor="accent1" w:themeShade="BF"/>
          <w:sz w:val="23"/>
          <w:szCs w:val="23"/>
        </w:rPr>
      </w:pPr>
      <w:r w:rsidRPr="005340BA">
        <w:rPr>
          <w:color w:val="2E74B5" w:themeColor="accent1" w:themeShade="BF"/>
          <w:sz w:val="23"/>
          <w:szCs w:val="23"/>
        </w:rPr>
        <w:t>Providing fair compensation and Benefits</w:t>
      </w:r>
      <w:r w:rsidRPr="005340BA">
        <w:rPr>
          <w:color w:val="2E74B5" w:themeColor="accent1" w:themeShade="BF"/>
          <w:sz w:val="23"/>
          <w:szCs w:val="23"/>
        </w:rPr>
        <w:br/>
        <w:t>– Providing safe work environment</w:t>
      </w:r>
    </w:p>
    <w:p w:rsidR="001237EE" w:rsidRPr="005340BA" w:rsidRDefault="000C0910" w:rsidP="001237EE">
      <w:pPr>
        <w:pStyle w:val="Default"/>
        <w:rPr>
          <w:color w:val="2E74B5" w:themeColor="accent1" w:themeShade="BF"/>
          <w:sz w:val="23"/>
          <w:szCs w:val="23"/>
        </w:rPr>
      </w:pPr>
      <w:r w:rsidRPr="005340BA">
        <w:rPr>
          <w:color w:val="2E74B5" w:themeColor="accent1" w:themeShade="BF"/>
          <w:sz w:val="23"/>
          <w:szCs w:val="23"/>
        </w:rPr>
        <w:t>– Eliminating discrimination</w:t>
      </w:r>
      <w:r w:rsidRPr="005340BA">
        <w:rPr>
          <w:color w:val="2E74B5" w:themeColor="accent1" w:themeShade="BF"/>
          <w:sz w:val="23"/>
          <w:szCs w:val="23"/>
        </w:rPr>
        <w:br/>
        <w:t>– Providing opportunities for Personal and Professional development, and</w:t>
      </w:r>
      <w:r w:rsidRPr="005340BA">
        <w:rPr>
          <w:color w:val="2E74B5" w:themeColor="accent1" w:themeShade="BF"/>
          <w:sz w:val="23"/>
          <w:szCs w:val="23"/>
        </w:rPr>
        <w:br/>
        <w:t>– Having progressive human resource policies.</w:t>
      </w:r>
    </w:p>
    <w:p w:rsidR="001237EE" w:rsidRDefault="001237EE" w:rsidP="001237EE">
      <w:pPr>
        <w:pStyle w:val="Default"/>
        <w:rPr>
          <w:sz w:val="23"/>
          <w:szCs w:val="23"/>
        </w:rPr>
      </w:pPr>
      <w:r>
        <w:rPr>
          <w:sz w:val="23"/>
          <w:szCs w:val="23"/>
        </w:rPr>
        <w:t xml:space="preserve">Q.2. Legal environment is one of the essential areas to concentrate on while starting or working on any business. Discuss (7) </w:t>
      </w:r>
    </w:p>
    <w:p w:rsidR="005340BA" w:rsidRDefault="005340BA" w:rsidP="001237EE">
      <w:pPr>
        <w:pStyle w:val="Default"/>
        <w:rPr>
          <w:sz w:val="23"/>
          <w:szCs w:val="23"/>
        </w:rPr>
      </w:pPr>
      <w:r w:rsidRPr="005340BA">
        <w:rPr>
          <w:color w:val="2E74B5" w:themeColor="accent1" w:themeShade="BF"/>
        </w:rPr>
        <w:t>Legal</w:t>
      </w:r>
      <w:r w:rsidRPr="005340BA">
        <w:rPr>
          <w:color w:val="2E74B5" w:themeColor="accent1" w:themeShade="BF"/>
        </w:rPr>
        <w:t xml:space="preserve"> environment comes under the external macro environmental factors that affect the growth of a business. The legal environments depend on the legal systems of the countries which differ from country to country. Every business must obey these laws without a choice. The domestic laws of the country and of the foreign markets and also the laws of business followed globally are the factors that come into play in the legal environment</w:t>
      </w:r>
      <w:r>
        <w:t>.</w:t>
      </w:r>
    </w:p>
    <w:p w:rsidR="005340BA" w:rsidRDefault="005340BA" w:rsidP="001237EE">
      <w:pPr>
        <w:pStyle w:val="Default"/>
        <w:rPr>
          <w:sz w:val="23"/>
          <w:szCs w:val="23"/>
        </w:rPr>
      </w:pPr>
    </w:p>
    <w:p w:rsidR="001237EE" w:rsidRDefault="001237EE" w:rsidP="001237EE">
      <w:pPr>
        <w:pStyle w:val="Default"/>
        <w:rPr>
          <w:sz w:val="23"/>
          <w:szCs w:val="23"/>
        </w:rPr>
      </w:pPr>
      <w:r>
        <w:rPr>
          <w:b/>
          <w:bCs/>
          <w:sz w:val="23"/>
          <w:szCs w:val="23"/>
        </w:rPr>
        <w:t xml:space="preserve">Case study </w:t>
      </w:r>
      <w:r>
        <w:rPr>
          <w:sz w:val="23"/>
          <w:szCs w:val="23"/>
        </w:rPr>
        <w:t xml:space="preserve">(8) </w:t>
      </w:r>
    </w:p>
    <w:p w:rsidR="001237EE" w:rsidRDefault="001237EE" w:rsidP="001237EE">
      <w:pPr>
        <w:pStyle w:val="Default"/>
        <w:rPr>
          <w:sz w:val="23"/>
          <w:szCs w:val="23"/>
        </w:rPr>
      </w:pPr>
      <w:r>
        <w:rPr>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1237EE" w:rsidRDefault="001237EE" w:rsidP="001237EE">
      <w:pPr>
        <w:pStyle w:val="Default"/>
        <w:spacing w:after="66"/>
        <w:rPr>
          <w:sz w:val="23"/>
          <w:szCs w:val="23"/>
        </w:rPr>
      </w:pPr>
      <w:r>
        <w:rPr>
          <w:sz w:val="23"/>
          <w:szCs w:val="23"/>
        </w:rPr>
        <w:t xml:space="preserve">1. Using examples from the case study or from your own </w:t>
      </w:r>
      <w:r w:rsidR="005340BA">
        <w:rPr>
          <w:sz w:val="23"/>
          <w:szCs w:val="23"/>
        </w:rPr>
        <w:t>knowledge,</w:t>
      </w:r>
      <w:r>
        <w:rPr>
          <w:sz w:val="23"/>
          <w:szCs w:val="23"/>
        </w:rPr>
        <w:t xml:space="preserve"> explain the meaning </w:t>
      </w:r>
      <w:r w:rsidR="005340BA">
        <w:rPr>
          <w:sz w:val="23"/>
          <w:szCs w:val="23"/>
        </w:rPr>
        <w:t>of;</w:t>
      </w:r>
      <w:r>
        <w:rPr>
          <w:sz w:val="23"/>
          <w:szCs w:val="23"/>
        </w:rPr>
        <w:t xml:space="preserve"> </w:t>
      </w:r>
    </w:p>
    <w:p w:rsidR="005340BA" w:rsidRDefault="001237EE" w:rsidP="001237EE">
      <w:pPr>
        <w:pStyle w:val="Default"/>
        <w:rPr>
          <w:sz w:val="23"/>
          <w:szCs w:val="23"/>
        </w:rPr>
      </w:pPr>
      <w:proofErr w:type="gramStart"/>
      <w:r>
        <w:rPr>
          <w:sz w:val="23"/>
          <w:szCs w:val="23"/>
        </w:rPr>
        <w:t xml:space="preserve">A) </w:t>
      </w:r>
      <w:r w:rsidR="005340BA">
        <w:rPr>
          <w:sz w:val="23"/>
          <w:szCs w:val="23"/>
        </w:rPr>
        <w:t>Limited</w:t>
      </w:r>
      <w:r>
        <w:rPr>
          <w:sz w:val="23"/>
          <w:szCs w:val="23"/>
        </w:rPr>
        <w:t xml:space="preserve"> liability company</w:t>
      </w:r>
      <w:proofErr w:type="gramEnd"/>
      <w:r>
        <w:rPr>
          <w:sz w:val="23"/>
          <w:szCs w:val="23"/>
        </w:rPr>
        <w:t xml:space="preserve"> </w:t>
      </w:r>
      <w:r w:rsidR="005340BA" w:rsidRPr="005340BA">
        <w:rPr>
          <w:color w:val="2E74B5" w:themeColor="accent1" w:themeShade="BF"/>
          <w:sz w:val="23"/>
          <w:szCs w:val="23"/>
        </w:rPr>
        <w:t>is</w:t>
      </w:r>
      <w:r w:rsidR="005340BA" w:rsidRPr="005340BA">
        <w:rPr>
          <w:rFonts w:asciiTheme="minorHAnsi" w:hAnsiTheme="minorHAnsi" w:cstheme="minorBidi"/>
          <w:color w:val="2E74B5" w:themeColor="accent1" w:themeShade="BF"/>
          <w:sz w:val="23"/>
          <w:szCs w:val="23"/>
        </w:rPr>
        <w:t xml:space="preserve"> </w:t>
      </w:r>
      <w:r w:rsidR="005340BA" w:rsidRPr="005340BA">
        <w:rPr>
          <w:color w:val="2E74B5" w:themeColor="accent1" w:themeShade="BF"/>
          <w:sz w:val="23"/>
          <w:szCs w:val="23"/>
        </w:rPr>
        <w:t>William Simpson news agency</w:t>
      </w:r>
    </w:p>
    <w:p w:rsidR="001237EE" w:rsidRDefault="001237EE" w:rsidP="001237EE">
      <w:pPr>
        <w:pStyle w:val="Default"/>
        <w:rPr>
          <w:sz w:val="23"/>
          <w:szCs w:val="23"/>
        </w:rPr>
      </w:pPr>
      <w:r>
        <w:rPr>
          <w:sz w:val="23"/>
          <w:szCs w:val="23"/>
        </w:rPr>
        <w:t xml:space="preserve">b) </w:t>
      </w:r>
      <w:r w:rsidR="00DB4752">
        <w:rPr>
          <w:sz w:val="23"/>
          <w:szCs w:val="23"/>
        </w:rPr>
        <w:t>Partnership</w:t>
      </w:r>
      <w:r>
        <w:rPr>
          <w:sz w:val="23"/>
          <w:szCs w:val="23"/>
        </w:rPr>
        <w:t xml:space="preserve"> </w:t>
      </w:r>
      <w:r w:rsidR="005340BA" w:rsidRPr="005340BA">
        <w:rPr>
          <w:color w:val="2E74B5" w:themeColor="accent1" w:themeShade="BF"/>
          <w:sz w:val="23"/>
          <w:szCs w:val="23"/>
        </w:rPr>
        <w:t>his wife</w:t>
      </w:r>
    </w:p>
    <w:p w:rsidR="001237EE" w:rsidRDefault="001237EE" w:rsidP="001237EE">
      <w:pPr>
        <w:pStyle w:val="Default"/>
        <w:rPr>
          <w:sz w:val="23"/>
          <w:szCs w:val="23"/>
        </w:rPr>
      </w:pPr>
    </w:p>
    <w:p w:rsidR="00DB4752" w:rsidRDefault="001237EE" w:rsidP="001237EE">
      <w:pPr>
        <w:pStyle w:val="Default"/>
        <w:spacing w:after="65"/>
        <w:rPr>
          <w:sz w:val="23"/>
          <w:szCs w:val="23"/>
        </w:rPr>
      </w:pPr>
      <w:r>
        <w:rPr>
          <w:sz w:val="23"/>
          <w:szCs w:val="23"/>
        </w:rPr>
        <w:t>2. Describe the advantages of being a sole trader</w:t>
      </w:r>
      <w:r w:rsidR="00DB4752" w:rsidRPr="00DB4752">
        <w:rPr>
          <w:rFonts w:ascii="Helvetica" w:hAnsi="Helvetica" w:cs="Helvetica"/>
          <w:color w:val="444444"/>
          <w:sz w:val="21"/>
          <w:szCs w:val="21"/>
          <w:shd w:val="clear" w:color="auto" w:fill="FFFFFF"/>
        </w:rPr>
        <w:t xml:space="preserve"> </w:t>
      </w:r>
      <w:r w:rsidR="00DB4752" w:rsidRPr="00DB4752">
        <w:rPr>
          <w:sz w:val="23"/>
          <w:szCs w:val="23"/>
        </w:rPr>
        <w:t xml:space="preserve">Sole traders </w:t>
      </w:r>
    </w:p>
    <w:p w:rsidR="005340BA" w:rsidRPr="00DB4752" w:rsidRDefault="00DB4752" w:rsidP="001237EE">
      <w:pPr>
        <w:pStyle w:val="Default"/>
        <w:spacing w:after="65"/>
        <w:rPr>
          <w:color w:val="2E74B5" w:themeColor="accent1" w:themeShade="BF"/>
          <w:sz w:val="23"/>
          <w:szCs w:val="23"/>
        </w:rPr>
      </w:pPr>
      <w:r w:rsidRPr="00DB4752">
        <w:rPr>
          <w:color w:val="2E74B5" w:themeColor="accent1" w:themeShade="BF"/>
          <w:sz w:val="23"/>
          <w:szCs w:val="23"/>
        </w:rPr>
        <w:t>Maintain full control of their business. Running it how they please without the interference of others.</w:t>
      </w:r>
      <w:r w:rsidRPr="00DB4752">
        <w:rPr>
          <w:rFonts w:ascii="Helvetica" w:hAnsi="Helvetica" w:cs="Helvetica"/>
          <w:color w:val="2E74B5" w:themeColor="accent1" w:themeShade="BF"/>
          <w:sz w:val="21"/>
          <w:szCs w:val="21"/>
          <w:shd w:val="clear" w:color="auto" w:fill="FFFFFF"/>
        </w:rPr>
        <w:t xml:space="preserve"> </w:t>
      </w:r>
      <w:r w:rsidRPr="00DB4752">
        <w:rPr>
          <w:color w:val="2E74B5" w:themeColor="accent1" w:themeShade="BF"/>
          <w:sz w:val="23"/>
          <w:szCs w:val="23"/>
        </w:rPr>
        <w:t>Retain all the profits of their business.</w:t>
      </w:r>
    </w:p>
    <w:p w:rsidR="00DB4752" w:rsidRDefault="00DB4752" w:rsidP="001237EE">
      <w:pPr>
        <w:pStyle w:val="Default"/>
        <w:spacing w:after="65"/>
        <w:rPr>
          <w:sz w:val="23"/>
          <w:szCs w:val="23"/>
        </w:rPr>
      </w:pPr>
    </w:p>
    <w:p w:rsidR="001237EE" w:rsidRDefault="001237EE" w:rsidP="001237EE">
      <w:pPr>
        <w:pStyle w:val="Default"/>
        <w:spacing w:after="65"/>
        <w:rPr>
          <w:sz w:val="23"/>
          <w:szCs w:val="23"/>
        </w:rPr>
      </w:pPr>
      <w:r>
        <w:rPr>
          <w:sz w:val="23"/>
          <w:szCs w:val="23"/>
        </w:rPr>
        <w:t xml:space="preserve"> </w:t>
      </w:r>
    </w:p>
    <w:p w:rsidR="001237EE" w:rsidRDefault="001237EE" w:rsidP="001237EE">
      <w:pPr>
        <w:pStyle w:val="Default"/>
        <w:rPr>
          <w:sz w:val="23"/>
          <w:szCs w:val="23"/>
        </w:rPr>
      </w:pPr>
      <w:r>
        <w:rPr>
          <w:sz w:val="23"/>
          <w:szCs w:val="23"/>
        </w:rPr>
        <w:t xml:space="preserve">3. Point out the reasons why a third of sole traders cease trading within their first year of trading? </w:t>
      </w:r>
    </w:p>
    <w:p w:rsidR="00DB4752" w:rsidRDefault="00DB4752" w:rsidP="001237EE">
      <w:pPr>
        <w:pStyle w:val="Default"/>
        <w:rPr>
          <w:sz w:val="23"/>
          <w:szCs w:val="23"/>
        </w:rPr>
      </w:pPr>
    </w:p>
    <w:p w:rsidR="00117985" w:rsidRPr="00DB4752" w:rsidRDefault="00DB4752">
      <w:pPr>
        <w:rPr>
          <w:rStyle w:val="apple-converted-space"/>
          <w:color w:val="2E74B5" w:themeColor="accent1" w:themeShade="BF"/>
          <w:shd w:val="clear" w:color="auto" w:fill="FFFFFF"/>
        </w:rPr>
      </w:pPr>
      <w:r w:rsidRPr="00DB4752">
        <w:rPr>
          <w:color w:val="2E74B5" w:themeColor="accent1" w:themeShade="BF"/>
          <w:sz w:val="23"/>
          <w:szCs w:val="23"/>
        </w:rPr>
        <w:t>H</w:t>
      </w:r>
      <w:r w:rsidRPr="00DB4752">
        <w:rPr>
          <w:color w:val="2E74B5" w:themeColor="accent1" w:themeShade="BF"/>
          <w:shd w:val="clear" w:color="auto" w:fill="FFFFFF"/>
        </w:rPr>
        <w:t>e was left to work long hours by himself when his wife fell ill</w:t>
      </w:r>
      <w:bookmarkStart w:id="0" w:name="_GoBack"/>
      <w:bookmarkEnd w:id="0"/>
    </w:p>
    <w:p w:rsidR="00AB0FA3" w:rsidRDefault="00AB0FA3"/>
    <w:sectPr w:rsidR="00AB0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3ED"/>
    <w:rsid w:val="000C0910"/>
    <w:rsid w:val="00117985"/>
    <w:rsid w:val="001237EE"/>
    <w:rsid w:val="001613CC"/>
    <w:rsid w:val="004C07C7"/>
    <w:rsid w:val="005340BA"/>
    <w:rsid w:val="00AB0FA3"/>
    <w:rsid w:val="00B673ED"/>
    <w:rsid w:val="00DB4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DC280-DCE6-49DD-9752-7462FBCC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C07C7"/>
  </w:style>
  <w:style w:type="paragraph" w:customStyle="1" w:styleId="Default">
    <w:name w:val="Default"/>
    <w:rsid w:val="001237E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Etihad Airways</Company>
  <LinksUpToDate>false</LinksUpToDate>
  <CharactersWithSpaces>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 Dhabi VIP Lounge</dc:creator>
  <cp:keywords/>
  <dc:description/>
  <cp:lastModifiedBy>Abu Dhabi VIP Lounge</cp:lastModifiedBy>
  <cp:revision>2</cp:revision>
  <dcterms:created xsi:type="dcterms:W3CDTF">2016-10-29T02:30:00Z</dcterms:created>
  <dcterms:modified xsi:type="dcterms:W3CDTF">2016-10-29T05:49:00Z</dcterms:modified>
</cp:coreProperties>
</file>