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4BA" w:rsidRDefault="00C334BA" w:rsidP="00237D30">
      <w:pPr>
        <w:jc w:val="both"/>
        <w:rPr>
          <w:rFonts w:ascii="Arial" w:hAnsi="Arial" w:cs="Arial"/>
          <w:b/>
          <w:sz w:val="28"/>
          <w:szCs w:val="28"/>
          <w:highlight w:val="yellow"/>
        </w:rPr>
      </w:pPr>
    </w:p>
    <w:p w:rsidR="00C334BA" w:rsidRPr="00B0415E" w:rsidRDefault="00C334BA" w:rsidP="00C334B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F3BF7C0" wp14:editId="7A9C620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334BA" w:rsidRDefault="00C334BA" w:rsidP="00C334BA">
      <w:r>
        <w:rPr>
          <w:noProof/>
        </w:rPr>
        <mc:AlternateContent>
          <mc:Choice Requires="wps">
            <w:drawing>
              <wp:anchor distT="0" distB="0" distL="114300" distR="114300" simplePos="0" relativeHeight="251660288" behindDoc="0" locked="0" layoutInCell="1" allowOverlap="1" wp14:anchorId="5C68B7B9" wp14:editId="385D1BAF">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34BA" w:rsidRDefault="00C334BA" w:rsidP="00C334BA">
                            <w:pPr>
                              <w:jc w:val="center"/>
                              <w:rPr>
                                <w:b/>
                                <w:bCs/>
                                <w:color w:val="002060"/>
                                <w:sz w:val="44"/>
                                <w:szCs w:val="40"/>
                              </w:rPr>
                            </w:pPr>
                            <w:r>
                              <w:rPr>
                                <w:sz w:val="24"/>
                              </w:rPr>
                              <w:t xml:space="preserve">   </w:t>
                            </w:r>
                            <w:r>
                              <w:rPr>
                                <w:b/>
                                <w:bCs/>
                                <w:color w:val="002060"/>
                                <w:sz w:val="44"/>
                                <w:szCs w:val="40"/>
                              </w:rPr>
                              <w:t>Assignment Cover Sheet</w:t>
                            </w:r>
                          </w:p>
                          <w:p w:rsidR="00C334BA" w:rsidRDefault="00C334BA" w:rsidP="00C334B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68B7B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C334BA" w:rsidRDefault="00C334BA" w:rsidP="00C334BA">
                      <w:pPr>
                        <w:jc w:val="center"/>
                        <w:rPr>
                          <w:b/>
                          <w:bCs/>
                          <w:color w:val="002060"/>
                          <w:sz w:val="44"/>
                          <w:szCs w:val="40"/>
                        </w:rPr>
                      </w:pPr>
                      <w:r>
                        <w:rPr>
                          <w:sz w:val="24"/>
                        </w:rPr>
                        <w:t xml:space="preserve">   </w:t>
                      </w:r>
                      <w:r>
                        <w:rPr>
                          <w:b/>
                          <w:bCs/>
                          <w:color w:val="002060"/>
                          <w:sz w:val="44"/>
                          <w:szCs w:val="40"/>
                        </w:rPr>
                        <w:t>Assignment Cover Sheet</w:t>
                      </w:r>
                    </w:p>
                    <w:p w:rsidR="00C334BA" w:rsidRDefault="00C334BA" w:rsidP="00C334BA"/>
                  </w:txbxContent>
                </v:textbox>
              </v:shape>
            </w:pict>
          </mc:Fallback>
        </mc:AlternateContent>
      </w:r>
    </w:p>
    <w:p w:rsidR="00C334BA" w:rsidRDefault="00C334BA" w:rsidP="00C334BA"/>
    <w:p w:rsidR="00C334BA" w:rsidRDefault="00C334BA" w:rsidP="00C334BA"/>
    <w:p w:rsidR="00C334BA" w:rsidRDefault="00C334BA" w:rsidP="00C334BA"/>
    <w:tbl>
      <w:tblPr>
        <w:tblStyle w:val="TableGrid"/>
        <w:tblW w:w="0" w:type="auto"/>
        <w:tblLook w:val="04A0" w:firstRow="1" w:lastRow="0" w:firstColumn="1" w:lastColumn="0" w:noHBand="0" w:noVBand="1"/>
      </w:tblPr>
      <w:tblGrid>
        <w:gridCol w:w="2307"/>
        <w:gridCol w:w="5603"/>
      </w:tblGrid>
      <w:tr w:rsidR="00C334BA" w:rsidRPr="00B0415E" w:rsidTr="00B74DF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34BA" w:rsidRPr="00B0415E" w:rsidRDefault="00C334BA" w:rsidP="00B74DF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334BA" w:rsidRPr="00B0415E" w:rsidRDefault="00C334BA" w:rsidP="00B74DF7">
            <w:pPr>
              <w:pStyle w:val="Default"/>
              <w:rPr>
                <w:rFonts w:asciiTheme="minorHAnsi" w:hAnsiTheme="minorHAnsi"/>
              </w:rPr>
            </w:pPr>
            <w:r>
              <w:rPr>
                <w:rFonts w:asciiTheme="minorHAnsi" w:hAnsiTheme="minorHAnsi"/>
              </w:rPr>
              <w:t>Chidnand Harripersad</w:t>
            </w:r>
          </w:p>
        </w:tc>
      </w:tr>
      <w:tr w:rsidR="00C334BA" w:rsidRPr="00B0415E" w:rsidTr="00B74DF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34BA" w:rsidRPr="00B0415E" w:rsidRDefault="00C334BA" w:rsidP="00B74DF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334BA" w:rsidRPr="00B0415E" w:rsidRDefault="00C334BA" w:rsidP="00B74DF7">
            <w:pPr>
              <w:pStyle w:val="Default"/>
              <w:rPr>
                <w:rFonts w:asciiTheme="minorHAnsi" w:hAnsiTheme="minorHAnsi"/>
              </w:rPr>
            </w:pPr>
            <w:r>
              <w:rPr>
                <w:rFonts w:asciiTheme="minorHAnsi" w:hAnsiTheme="minorHAnsi"/>
              </w:rPr>
              <w:t>2347</w:t>
            </w:r>
          </w:p>
        </w:tc>
      </w:tr>
      <w:tr w:rsidR="00C334BA" w:rsidRPr="00B0415E" w:rsidTr="00B74DF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34BA" w:rsidRPr="00B0415E" w:rsidRDefault="00C334BA" w:rsidP="00B74DF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334BA" w:rsidRPr="00B0415E" w:rsidRDefault="00C334BA" w:rsidP="00B74DF7">
            <w:pPr>
              <w:pStyle w:val="Default"/>
              <w:rPr>
                <w:rFonts w:asciiTheme="minorHAnsi" w:hAnsiTheme="minorHAnsi"/>
              </w:rPr>
            </w:pPr>
            <w:r>
              <w:rPr>
                <w:rFonts w:asciiTheme="minorHAnsi" w:hAnsiTheme="minorHAnsi"/>
              </w:rPr>
              <w:t>Diploma in Forensic Accounting</w:t>
            </w:r>
          </w:p>
        </w:tc>
      </w:tr>
      <w:tr w:rsidR="00C334BA" w:rsidRPr="00B0415E" w:rsidTr="00B74DF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34BA" w:rsidRPr="00B0415E" w:rsidRDefault="00C334BA" w:rsidP="00B74DF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334BA" w:rsidRPr="00B0415E" w:rsidRDefault="00C334BA" w:rsidP="00B74DF7">
            <w:r>
              <w:t>One</w:t>
            </w:r>
          </w:p>
        </w:tc>
      </w:tr>
    </w:tbl>
    <w:p w:rsidR="00C334BA" w:rsidRDefault="00C334BA" w:rsidP="00C334BA">
      <w:pPr>
        <w:rPr>
          <w:b/>
        </w:rPr>
      </w:pPr>
    </w:p>
    <w:p w:rsidR="00C334BA" w:rsidRDefault="00C334BA" w:rsidP="00C334BA">
      <w:pPr>
        <w:rPr>
          <w:b/>
          <w:sz w:val="28"/>
        </w:rPr>
      </w:pPr>
      <w:r w:rsidRPr="00443E6F">
        <w:rPr>
          <w:b/>
          <w:sz w:val="28"/>
        </w:rPr>
        <w:t>Marking Criteria:</w:t>
      </w:r>
    </w:p>
    <w:p w:rsidR="00C334BA" w:rsidRDefault="00C334BA" w:rsidP="00C334BA">
      <w:r>
        <w:rPr>
          <w:b/>
        </w:rPr>
        <w:t xml:space="preserve"> </w:t>
      </w:r>
      <w:r w:rsidRPr="00443E6F">
        <w:t xml:space="preserve">We expect the learners to write minimum one </w:t>
      </w:r>
      <w:r w:rsidRPr="00890698">
        <w:rPr>
          <w:noProof/>
        </w:rPr>
        <w:t>well</w:t>
      </w:r>
      <w:r w:rsidR="00890698">
        <w:rPr>
          <w:noProof/>
        </w:rPr>
        <w:t>-</w:t>
      </w:r>
      <w:r w:rsidRPr="00890698">
        <w:rPr>
          <w:noProof/>
        </w:rPr>
        <w:t>expressed</w:t>
      </w:r>
      <w:r w:rsidRPr="00443E6F">
        <w:t xml:space="preserve"> point in three lines</w:t>
      </w:r>
      <w:r>
        <w:t xml:space="preserve"> against each allocated mark. </w:t>
      </w:r>
      <w:r w:rsidRPr="00F96D54">
        <w:rPr>
          <w:noProof/>
        </w:rPr>
        <w:t>This means</w:t>
      </w:r>
      <w:r>
        <w:t xml:space="preserve"> one needs to write 15 lines with </w:t>
      </w:r>
      <w:r w:rsidRPr="00F96D54">
        <w:rPr>
          <w:noProof/>
        </w:rPr>
        <w:t>5</w:t>
      </w:r>
      <w:r>
        <w:t xml:space="preserve"> </w:t>
      </w:r>
      <w:r w:rsidRPr="00890698">
        <w:rPr>
          <w:noProof/>
        </w:rPr>
        <w:t>well</w:t>
      </w:r>
      <w:r w:rsidR="00890698">
        <w:rPr>
          <w:noProof/>
        </w:rPr>
        <w:t>-</w:t>
      </w:r>
      <w:r w:rsidRPr="00890698">
        <w:rPr>
          <w:noProof/>
        </w:rPr>
        <w:t>expressed</w:t>
      </w:r>
      <w:r>
        <w:t xml:space="preserve"> points to get high grades for a </w:t>
      </w:r>
      <w:r w:rsidRPr="00F96D54">
        <w:rPr>
          <w:noProof/>
        </w:rPr>
        <w:t>5</w:t>
      </w:r>
      <w:r>
        <w:t xml:space="preserve"> marks question.</w:t>
      </w:r>
    </w:p>
    <w:p w:rsidR="00C334BA" w:rsidRPr="00443E6F" w:rsidRDefault="00C334BA" w:rsidP="00C334BA">
      <w:r>
        <w:t xml:space="preserve">For high grades use </w:t>
      </w:r>
      <w:r w:rsidRPr="00443E6F">
        <w:t>examples and illustrations where appropriate</w:t>
      </w:r>
      <w:r>
        <w:t xml:space="preserve">. </w:t>
      </w:r>
    </w:p>
    <w:p w:rsidR="00C334BA" w:rsidRDefault="00C334BA" w:rsidP="00C334BA">
      <w:pPr>
        <w:autoSpaceDE w:val="0"/>
        <w:autoSpaceDN w:val="0"/>
        <w:adjustRightInd w:val="0"/>
        <w:spacing w:after="0" w:line="240" w:lineRule="auto"/>
        <w:rPr>
          <w:rFonts w:cs="CalvertMT-Bold"/>
          <w:b/>
          <w:bCs/>
          <w:color w:val="002060"/>
          <w:sz w:val="28"/>
        </w:rPr>
      </w:pPr>
    </w:p>
    <w:p w:rsidR="00C334BA" w:rsidRDefault="00C334BA" w:rsidP="00C334BA">
      <w:pPr>
        <w:autoSpaceDE w:val="0"/>
        <w:autoSpaceDN w:val="0"/>
        <w:adjustRightInd w:val="0"/>
        <w:spacing w:after="0" w:line="240" w:lineRule="auto"/>
        <w:rPr>
          <w:rFonts w:cs="CalvertMT-Bold"/>
          <w:b/>
          <w:bCs/>
          <w:color w:val="002060"/>
          <w:sz w:val="28"/>
        </w:rPr>
      </w:pPr>
    </w:p>
    <w:tbl>
      <w:tblPr>
        <w:tblStyle w:val="TableGrid"/>
        <w:tblW w:w="0" w:type="auto"/>
        <w:tblLook w:val="04A0" w:firstRow="1" w:lastRow="0" w:firstColumn="1" w:lastColumn="0" w:noHBand="0" w:noVBand="1"/>
      </w:tblPr>
      <w:tblGrid>
        <w:gridCol w:w="7910"/>
      </w:tblGrid>
      <w:tr w:rsidR="00C334BA" w:rsidTr="00B74DF7">
        <w:tc>
          <w:tcPr>
            <w:tcW w:w="9242" w:type="dxa"/>
          </w:tcPr>
          <w:p w:rsidR="00C334BA" w:rsidRPr="00CC2FB3" w:rsidRDefault="00C334BA" w:rsidP="00B74DF7">
            <w:pPr>
              <w:tabs>
                <w:tab w:val="left" w:pos="4950"/>
              </w:tabs>
              <w:rPr>
                <w:rFonts w:ascii="Arial" w:hAnsi="Arial" w:cs="Arial"/>
                <w:sz w:val="24"/>
                <w:szCs w:val="24"/>
              </w:rPr>
            </w:pPr>
            <w:r w:rsidRPr="00CC2FB3">
              <w:rPr>
                <w:rFonts w:ascii="Arial" w:hAnsi="Arial" w:cs="Arial"/>
                <w:sz w:val="24"/>
                <w:szCs w:val="24"/>
              </w:rPr>
              <w:t xml:space="preserve">Please insert </w:t>
            </w:r>
            <w:r w:rsidRPr="00F96D54">
              <w:rPr>
                <w:rFonts w:ascii="Arial" w:hAnsi="Arial" w:cs="Arial"/>
                <w:noProof/>
                <w:sz w:val="24"/>
                <w:szCs w:val="24"/>
              </w:rPr>
              <w:t>your</w:t>
            </w:r>
            <w:r w:rsidRPr="00CC2FB3">
              <w:rPr>
                <w:rFonts w:ascii="Arial" w:hAnsi="Arial" w:cs="Arial"/>
                <w:sz w:val="24"/>
                <w:szCs w:val="24"/>
              </w:rPr>
              <w:t xml:space="preserve"> completed assignment</w:t>
            </w:r>
            <w:r>
              <w:rPr>
                <w:rFonts w:ascii="Arial" w:hAnsi="Arial" w:cs="Arial"/>
                <w:sz w:val="24"/>
                <w:szCs w:val="24"/>
              </w:rPr>
              <w:t xml:space="preserve"> ( in </w:t>
            </w:r>
            <w:r w:rsidR="00890698">
              <w:rPr>
                <w:rFonts w:ascii="Arial" w:hAnsi="Arial" w:cs="Arial"/>
                <w:noProof/>
                <w:sz w:val="24"/>
                <w:szCs w:val="24"/>
              </w:rPr>
              <w:t>W</w:t>
            </w:r>
            <w:r w:rsidRPr="00890698">
              <w:rPr>
                <w:rFonts w:ascii="Arial" w:hAnsi="Arial" w:cs="Arial"/>
                <w:noProof/>
                <w:sz w:val="24"/>
                <w:szCs w:val="24"/>
              </w:rPr>
              <w:t>o</w:t>
            </w:r>
            <w:bookmarkStart w:id="0" w:name="_GoBack"/>
            <w:bookmarkEnd w:id="0"/>
            <w:r w:rsidRPr="00890698">
              <w:rPr>
                <w:rFonts w:ascii="Arial" w:hAnsi="Arial" w:cs="Arial"/>
                <w:noProof/>
                <w:sz w:val="24"/>
                <w:szCs w:val="24"/>
              </w:rPr>
              <w:t>rd</w:t>
            </w:r>
            <w:r>
              <w:rPr>
                <w:rFonts w:ascii="Arial" w:hAnsi="Arial" w:cs="Arial"/>
                <w:sz w:val="24"/>
                <w:szCs w:val="24"/>
              </w:rPr>
              <w:t xml:space="preserve"> format) </w:t>
            </w:r>
            <w:r w:rsidRPr="00CC2FB3">
              <w:rPr>
                <w:rFonts w:ascii="Arial" w:hAnsi="Arial" w:cs="Arial"/>
                <w:sz w:val="24"/>
                <w:szCs w:val="24"/>
              </w:rPr>
              <w:t xml:space="preserve"> here:</w:t>
            </w: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p w:rsidR="00C334BA" w:rsidRDefault="00C334BA" w:rsidP="00B74DF7">
            <w:pPr>
              <w:tabs>
                <w:tab w:val="left" w:pos="4950"/>
              </w:tabs>
              <w:rPr>
                <w:b/>
              </w:rPr>
            </w:pPr>
          </w:p>
        </w:tc>
      </w:tr>
    </w:tbl>
    <w:p w:rsidR="00C334BA" w:rsidRDefault="00C334BA" w:rsidP="00C334BA">
      <w:pPr>
        <w:autoSpaceDE w:val="0"/>
        <w:autoSpaceDN w:val="0"/>
        <w:adjustRightInd w:val="0"/>
        <w:spacing w:after="0" w:line="240" w:lineRule="auto"/>
        <w:rPr>
          <w:rFonts w:cs="CalvertMT-Bold"/>
          <w:b/>
          <w:bCs/>
          <w:color w:val="002060"/>
          <w:sz w:val="28"/>
        </w:rPr>
      </w:pPr>
    </w:p>
    <w:p w:rsidR="00C334BA" w:rsidRDefault="00C334BA" w:rsidP="00C334BA">
      <w:pPr>
        <w:autoSpaceDE w:val="0"/>
        <w:autoSpaceDN w:val="0"/>
        <w:adjustRightInd w:val="0"/>
        <w:spacing w:after="0" w:line="240" w:lineRule="auto"/>
        <w:rPr>
          <w:rFonts w:cs="CalvertMT-Bold"/>
          <w:b/>
          <w:bCs/>
          <w:color w:val="002060"/>
          <w:sz w:val="28"/>
        </w:rPr>
      </w:pPr>
    </w:p>
    <w:p w:rsidR="00C334BA" w:rsidRPr="00B0415E" w:rsidRDefault="00C334BA" w:rsidP="00C334BA">
      <w:pPr>
        <w:autoSpaceDE w:val="0"/>
        <w:autoSpaceDN w:val="0"/>
        <w:adjustRightInd w:val="0"/>
        <w:spacing w:after="0" w:line="240" w:lineRule="auto"/>
        <w:rPr>
          <w:rFonts w:cs="CalvertMT-Bold"/>
          <w:b/>
          <w:bCs/>
          <w:color w:val="002060"/>
          <w:sz w:val="28"/>
        </w:rPr>
      </w:pPr>
    </w:p>
    <w:p w:rsidR="00C334BA" w:rsidRDefault="00C334BA" w:rsidP="00237D30">
      <w:pPr>
        <w:jc w:val="both"/>
        <w:rPr>
          <w:rFonts w:ascii="Arial" w:hAnsi="Arial" w:cs="Arial"/>
          <w:b/>
          <w:sz w:val="28"/>
          <w:szCs w:val="28"/>
          <w:highlight w:val="yellow"/>
        </w:rPr>
      </w:pPr>
    </w:p>
    <w:p w:rsidR="00237D30" w:rsidRPr="00111952" w:rsidRDefault="00237D30" w:rsidP="00237D30">
      <w:pPr>
        <w:jc w:val="both"/>
        <w:rPr>
          <w:rFonts w:ascii="Arial" w:hAnsi="Arial" w:cs="Arial"/>
          <w:b/>
          <w:sz w:val="28"/>
          <w:szCs w:val="28"/>
        </w:rPr>
      </w:pPr>
      <w:r w:rsidRPr="00111952">
        <w:rPr>
          <w:rFonts w:ascii="Arial" w:hAnsi="Arial" w:cs="Arial"/>
          <w:b/>
          <w:sz w:val="28"/>
          <w:szCs w:val="28"/>
          <w:highlight w:val="yellow"/>
        </w:rPr>
        <w:t>1.</w:t>
      </w:r>
      <w:r w:rsidR="002B571B" w:rsidRPr="00111952">
        <w:rPr>
          <w:rFonts w:ascii="Arial" w:hAnsi="Arial" w:cs="Arial"/>
          <w:b/>
          <w:sz w:val="28"/>
          <w:szCs w:val="28"/>
          <w:highlight w:val="yellow"/>
        </w:rPr>
        <w:t xml:space="preserve"> </w:t>
      </w:r>
      <w:r w:rsidRPr="00111952">
        <w:rPr>
          <w:rFonts w:ascii="Arial" w:hAnsi="Arial" w:cs="Arial"/>
          <w:b/>
          <w:sz w:val="28"/>
          <w:szCs w:val="28"/>
          <w:highlight w:val="yellow"/>
        </w:rPr>
        <w:t>Short Questions:</w:t>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r w:rsidR="006A09C8" w:rsidRPr="00111952">
        <w:rPr>
          <w:rFonts w:ascii="Arial" w:hAnsi="Arial" w:cs="Arial"/>
          <w:b/>
          <w:sz w:val="28"/>
          <w:szCs w:val="28"/>
        </w:rPr>
        <w:tab/>
      </w:r>
    </w:p>
    <w:p w:rsidR="00237D30" w:rsidRPr="00237D30" w:rsidRDefault="00237D30" w:rsidP="00237D30">
      <w:pPr>
        <w:jc w:val="both"/>
        <w:rPr>
          <w:rFonts w:ascii="Arial" w:hAnsi="Arial" w:cs="Arial"/>
          <w:b/>
          <w:sz w:val="24"/>
          <w:szCs w:val="24"/>
        </w:rPr>
      </w:pPr>
      <w:r w:rsidRPr="00237D30">
        <w:rPr>
          <w:rFonts w:ascii="Arial" w:hAnsi="Arial" w:cs="Arial"/>
          <w:b/>
          <w:sz w:val="24"/>
          <w:szCs w:val="24"/>
        </w:rPr>
        <w:t>i) What is fraud?</w:t>
      </w:r>
    </w:p>
    <w:p w:rsidR="00FC4D6E" w:rsidRDefault="00F10D44" w:rsidP="00FC4D6E">
      <w:p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noProof/>
          <w:sz w:val="24"/>
          <w:szCs w:val="24"/>
          <w:shd w:val="clear" w:color="auto" w:fill="FFFFFF"/>
        </w:rPr>
        <w:t xml:space="preserve">Fraud is a legal term </w:t>
      </w:r>
      <w:r w:rsidR="00237D30" w:rsidRPr="00FC4D6E">
        <w:rPr>
          <w:rFonts w:ascii="Arial" w:hAnsi="Arial" w:cs="Arial"/>
          <w:noProof/>
          <w:sz w:val="24"/>
          <w:szCs w:val="24"/>
          <w:shd w:val="clear" w:color="auto" w:fill="FFFFFF"/>
        </w:rPr>
        <w:t>defined</w:t>
      </w:r>
      <w:r w:rsidR="00237D30" w:rsidRPr="00237D30">
        <w:rPr>
          <w:rFonts w:ascii="Arial" w:hAnsi="Arial" w:cs="Arial"/>
          <w:sz w:val="24"/>
          <w:szCs w:val="24"/>
          <w:shd w:val="clear" w:color="auto" w:fill="FFFFFF"/>
        </w:rPr>
        <w:t xml:space="preserve"> </w:t>
      </w:r>
      <w:r>
        <w:rPr>
          <w:rFonts w:ascii="Arial" w:hAnsi="Arial" w:cs="Arial"/>
          <w:sz w:val="24"/>
          <w:szCs w:val="24"/>
          <w:shd w:val="clear" w:color="auto" w:fill="FFFFFF"/>
        </w:rPr>
        <w:t>as</w:t>
      </w:r>
      <w:r w:rsidR="00237D30" w:rsidRPr="00F10D44">
        <w:rPr>
          <w:rFonts w:ascii="Arial" w:hAnsi="Arial" w:cs="Arial"/>
          <w:noProof/>
          <w:sz w:val="24"/>
          <w:szCs w:val="24"/>
          <w:shd w:val="clear" w:color="auto" w:fill="FFFFFF"/>
        </w:rPr>
        <w:t xml:space="preserve"> an intentional </w:t>
      </w:r>
      <w:r w:rsidRPr="00F10D44">
        <w:rPr>
          <w:rFonts w:ascii="Arial" w:hAnsi="Arial" w:cs="Arial"/>
          <w:noProof/>
          <w:sz w:val="24"/>
          <w:szCs w:val="24"/>
          <w:shd w:val="clear" w:color="auto" w:fill="FFFFFF"/>
        </w:rPr>
        <w:t>a</w:t>
      </w:r>
      <w:r>
        <w:rPr>
          <w:rFonts w:ascii="Arial" w:hAnsi="Arial" w:cs="Arial"/>
          <w:noProof/>
          <w:sz w:val="24"/>
          <w:szCs w:val="24"/>
          <w:shd w:val="clear" w:color="auto" w:fill="FFFFFF"/>
        </w:rPr>
        <w:t xml:space="preserve">ct whereby one person misrepresents facts </w:t>
      </w:r>
      <w:r w:rsidRPr="00867DE2">
        <w:rPr>
          <w:rFonts w:ascii="Arial" w:hAnsi="Arial" w:cs="Arial"/>
          <w:noProof/>
          <w:sz w:val="24"/>
          <w:szCs w:val="24"/>
          <w:shd w:val="clear" w:color="auto" w:fill="FFFFFF"/>
        </w:rPr>
        <w:t xml:space="preserve">to </w:t>
      </w:r>
      <w:r w:rsidR="00867DE2">
        <w:rPr>
          <w:rFonts w:ascii="Arial" w:hAnsi="Arial" w:cs="Arial"/>
          <w:noProof/>
          <w:sz w:val="24"/>
          <w:szCs w:val="24"/>
          <w:shd w:val="clear" w:color="auto" w:fill="FFFFFF"/>
        </w:rPr>
        <w:t>someone else</w:t>
      </w:r>
      <w:r>
        <w:rPr>
          <w:rFonts w:ascii="Arial" w:hAnsi="Arial" w:cs="Arial"/>
          <w:noProof/>
          <w:sz w:val="24"/>
          <w:szCs w:val="24"/>
          <w:shd w:val="clear" w:color="auto" w:fill="FFFFFF"/>
        </w:rPr>
        <w:t>. This person</w:t>
      </w:r>
      <w:r w:rsidR="00237D30" w:rsidRPr="00F10D44">
        <w:rPr>
          <w:rFonts w:ascii="Arial" w:hAnsi="Arial" w:cs="Arial"/>
          <w:noProof/>
          <w:sz w:val="24"/>
          <w:szCs w:val="24"/>
          <w:shd w:val="clear" w:color="auto" w:fill="FFFFFF"/>
        </w:rPr>
        <w:t xml:space="preserve"> knowing that such misrepresentation is false but will induce the other person “to act.</w:t>
      </w:r>
      <w:r w:rsidR="00237D30" w:rsidRPr="00237D30">
        <w:rPr>
          <w:rFonts w:ascii="Arial" w:hAnsi="Arial" w:cs="Arial"/>
          <w:noProof/>
          <w:sz w:val="24"/>
          <w:szCs w:val="24"/>
          <w:shd w:val="clear" w:color="auto" w:fill="FFFFFF"/>
        </w:rPr>
        <w:t>”</w:t>
      </w:r>
      <w:r>
        <w:rPr>
          <w:rFonts w:ascii="Arial" w:hAnsi="Arial" w:cs="Arial"/>
          <w:noProof/>
          <w:sz w:val="24"/>
          <w:szCs w:val="24"/>
          <w:shd w:val="clear" w:color="auto" w:fill="FFFFFF"/>
        </w:rPr>
        <w:t xml:space="preserve"> (</w:t>
      </w:r>
      <w:r w:rsidRPr="00F10D44">
        <w:rPr>
          <w:rFonts w:ascii="Arial" w:hAnsi="Arial" w:cs="Arial"/>
          <w:noProof/>
          <w:sz w:val="24"/>
          <w:szCs w:val="24"/>
          <w:shd w:val="clear" w:color="auto" w:fill="FFFFFF"/>
        </w:rPr>
        <w:t>i.e</w:t>
      </w:r>
      <w:r>
        <w:rPr>
          <w:rFonts w:ascii="Arial" w:hAnsi="Arial" w:cs="Arial"/>
          <w:noProof/>
          <w:sz w:val="24"/>
          <w:szCs w:val="24"/>
          <w:shd w:val="clear" w:color="auto" w:fill="FFFFFF"/>
        </w:rPr>
        <w:t>., make decisions).</w:t>
      </w:r>
      <w:r w:rsidR="00F96B6A">
        <w:rPr>
          <w:rFonts w:ascii="Arial" w:hAnsi="Arial" w:cs="Arial"/>
          <w:noProof/>
          <w:sz w:val="24"/>
          <w:szCs w:val="24"/>
          <w:shd w:val="clear" w:color="auto" w:fill="FFFFFF"/>
        </w:rPr>
        <w:t xml:space="preserve"> </w:t>
      </w:r>
      <w:r w:rsidR="00237D30" w:rsidRPr="00237D30">
        <w:rPr>
          <w:rFonts w:ascii="Arial" w:hAnsi="Arial" w:cs="Arial"/>
          <w:sz w:val="24"/>
          <w:szCs w:val="24"/>
          <w:shd w:val="clear" w:color="auto" w:fill="FFFFFF"/>
        </w:rPr>
        <w:t xml:space="preserve">This manipulation of facts results in injury or damage to the other person. </w:t>
      </w:r>
    </w:p>
    <w:p w:rsidR="00554212" w:rsidRDefault="00867DE2" w:rsidP="00A84321">
      <w:pPr>
        <w:shd w:val="clear" w:color="auto" w:fill="FFFFFF"/>
        <w:spacing w:after="225" w:line="360" w:lineRule="atLeast"/>
        <w:jc w:val="both"/>
        <w:outlineLvl w:val="3"/>
        <w:rPr>
          <w:rFonts w:ascii="Arial" w:eastAsia="Times New Roman" w:hAnsi="Arial" w:cs="Arial"/>
          <w:bCs/>
          <w:sz w:val="24"/>
          <w:szCs w:val="24"/>
        </w:rPr>
      </w:pPr>
      <w:r>
        <w:rPr>
          <w:rFonts w:ascii="Arial" w:eastAsia="Times New Roman" w:hAnsi="Arial" w:cs="Arial"/>
          <w:bCs/>
          <w:noProof/>
          <w:sz w:val="24"/>
          <w:szCs w:val="24"/>
        </w:rPr>
        <w:t xml:space="preserve">Fraud </w:t>
      </w:r>
      <w:r w:rsidR="00FC4D6E">
        <w:rPr>
          <w:rFonts w:ascii="Arial" w:eastAsia="Times New Roman" w:hAnsi="Arial" w:cs="Arial"/>
          <w:bCs/>
          <w:noProof/>
          <w:sz w:val="24"/>
          <w:szCs w:val="24"/>
        </w:rPr>
        <w:t>d</w:t>
      </w:r>
      <w:r>
        <w:rPr>
          <w:rFonts w:ascii="Arial" w:eastAsia="Times New Roman" w:hAnsi="Arial" w:cs="Arial"/>
          <w:bCs/>
          <w:noProof/>
          <w:sz w:val="24"/>
          <w:szCs w:val="24"/>
        </w:rPr>
        <w:t>ictionary definition</w:t>
      </w:r>
      <w:r w:rsidRPr="00867DE2">
        <w:rPr>
          <w:rFonts w:ascii="Arial" w:eastAsia="Times New Roman" w:hAnsi="Arial" w:cs="Arial"/>
          <w:bCs/>
          <w:noProof/>
          <w:sz w:val="24"/>
          <w:szCs w:val="24"/>
        </w:rPr>
        <w:t>, “</w:t>
      </w:r>
      <w:r w:rsidR="00F96B6A" w:rsidRPr="00B2201E">
        <w:rPr>
          <w:rFonts w:ascii="Arial" w:eastAsia="Times New Roman" w:hAnsi="Arial" w:cs="Arial"/>
          <w:bCs/>
          <w:noProof/>
          <w:sz w:val="24"/>
          <w:szCs w:val="24"/>
        </w:rPr>
        <w:t>Fr</w:t>
      </w:r>
      <w:r w:rsidR="00237D30" w:rsidRPr="00B2201E">
        <w:rPr>
          <w:rFonts w:ascii="Arial" w:eastAsia="Times New Roman" w:hAnsi="Arial" w:cs="Arial"/>
          <w:bCs/>
          <w:noProof/>
          <w:sz w:val="24"/>
          <w:szCs w:val="24"/>
        </w:rPr>
        <w:t xml:space="preserve">aud is something said or done in a dishonest way to trick people. An example of fraud is when a person promises that </w:t>
      </w:r>
      <w:r w:rsidR="00237D30" w:rsidRPr="00F96D54">
        <w:rPr>
          <w:rFonts w:ascii="Arial" w:eastAsia="Times New Roman" w:hAnsi="Arial" w:cs="Arial"/>
          <w:bCs/>
          <w:noProof/>
          <w:sz w:val="24"/>
          <w:szCs w:val="24"/>
        </w:rPr>
        <w:t>you</w:t>
      </w:r>
      <w:r w:rsidR="00237D30" w:rsidRPr="00B2201E">
        <w:rPr>
          <w:rFonts w:ascii="Arial" w:eastAsia="Times New Roman" w:hAnsi="Arial" w:cs="Arial"/>
          <w:bCs/>
          <w:noProof/>
          <w:sz w:val="24"/>
          <w:szCs w:val="24"/>
        </w:rPr>
        <w:t xml:space="preserve"> can make </w:t>
      </w:r>
      <w:r w:rsidR="00237D30" w:rsidRPr="00F96D54">
        <w:rPr>
          <w:rFonts w:ascii="Arial" w:eastAsia="Times New Roman" w:hAnsi="Arial" w:cs="Arial"/>
          <w:bCs/>
          <w:noProof/>
          <w:sz w:val="24"/>
          <w:szCs w:val="24"/>
        </w:rPr>
        <w:t>a lot of</w:t>
      </w:r>
      <w:r w:rsidR="00237D30" w:rsidRPr="00B2201E">
        <w:rPr>
          <w:rFonts w:ascii="Arial" w:eastAsia="Times New Roman" w:hAnsi="Arial" w:cs="Arial"/>
          <w:bCs/>
          <w:noProof/>
          <w:sz w:val="24"/>
          <w:szCs w:val="24"/>
        </w:rPr>
        <w:t xml:space="preserve"> money</w:t>
      </w:r>
      <w:r>
        <w:rPr>
          <w:rFonts w:ascii="Arial" w:eastAsia="Times New Roman" w:hAnsi="Arial" w:cs="Arial"/>
          <w:bCs/>
          <w:noProof/>
          <w:sz w:val="24"/>
          <w:szCs w:val="24"/>
        </w:rPr>
        <w:t>”</w:t>
      </w:r>
      <w:r w:rsidR="00237D30" w:rsidRPr="00237D30">
        <w:rPr>
          <w:rFonts w:ascii="Arial" w:eastAsia="Times New Roman" w:hAnsi="Arial" w:cs="Arial"/>
          <w:bCs/>
          <w:sz w:val="24"/>
          <w:szCs w:val="24"/>
        </w:rPr>
        <w:t xml:space="preserve"> </w:t>
      </w:r>
      <w:sdt>
        <w:sdtPr>
          <w:rPr>
            <w:rFonts w:ascii="Arial" w:eastAsia="Times New Roman" w:hAnsi="Arial" w:cs="Arial"/>
            <w:bCs/>
            <w:sz w:val="24"/>
            <w:szCs w:val="24"/>
          </w:rPr>
          <w:id w:val="-1129694884"/>
          <w:citation/>
        </w:sdtPr>
        <w:sdtEndPr/>
        <w:sdtContent>
          <w:r w:rsidR="003A29B0">
            <w:rPr>
              <w:rFonts w:ascii="Arial" w:eastAsia="Times New Roman" w:hAnsi="Arial" w:cs="Arial"/>
              <w:bCs/>
              <w:sz w:val="24"/>
              <w:szCs w:val="24"/>
            </w:rPr>
            <w:fldChar w:fldCharType="begin"/>
          </w:r>
          <w:r w:rsidR="003A29B0">
            <w:rPr>
              <w:rFonts w:ascii="Arial" w:eastAsia="Times New Roman" w:hAnsi="Arial" w:cs="Arial"/>
              <w:bCs/>
              <w:sz w:val="24"/>
              <w:szCs w:val="24"/>
            </w:rPr>
            <w:instrText xml:space="preserve"> CITATION you16 \l 1033 </w:instrText>
          </w:r>
          <w:r w:rsidR="003A29B0">
            <w:rPr>
              <w:rFonts w:ascii="Arial" w:eastAsia="Times New Roman" w:hAnsi="Arial" w:cs="Arial"/>
              <w:bCs/>
              <w:sz w:val="24"/>
              <w:szCs w:val="24"/>
            </w:rPr>
            <w:fldChar w:fldCharType="separate"/>
          </w:r>
          <w:r w:rsidR="00535C3B" w:rsidRPr="00535C3B">
            <w:rPr>
              <w:rFonts w:ascii="Arial" w:eastAsia="Times New Roman" w:hAnsi="Arial" w:cs="Arial"/>
              <w:noProof/>
              <w:sz w:val="24"/>
              <w:szCs w:val="24"/>
            </w:rPr>
            <w:t>(yourdictionary.com, 2016)</w:t>
          </w:r>
          <w:r w:rsidR="003A29B0">
            <w:rPr>
              <w:rFonts w:ascii="Arial" w:eastAsia="Times New Roman" w:hAnsi="Arial" w:cs="Arial"/>
              <w:bCs/>
              <w:sz w:val="24"/>
              <w:szCs w:val="24"/>
            </w:rPr>
            <w:fldChar w:fldCharType="end"/>
          </w:r>
        </w:sdtContent>
      </w:sdt>
      <w:r w:rsidR="00237D30" w:rsidRPr="00237D30">
        <w:rPr>
          <w:rFonts w:ascii="Arial" w:eastAsia="Times New Roman" w:hAnsi="Arial" w:cs="Arial"/>
          <w:bCs/>
          <w:sz w:val="24"/>
          <w:szCs w:val="24"/>
        </w:rPr>
        <w:t xml:space="preserve">, but then takes </w:t>
      </w:r>
      <w:r w:rsidR="00237D30" w:rsidRPr="00B2201E">
        <w:rPr>
          <w:rFonts w:ascii="Arial" w:eastAsia="Times New Roman" w:hAnsi="Arial" w:cs="Arial"/>
          <w:bCs/>
          <w:noProof/>
          <w:sz w:val="24"/>
          <w:szCs w:val="24"/>
        </w:rPr>
        <w:t>your</w:t>
      </w:r>
      <w:r w:rsidR="00237D30" w:rsidRPr="00237D30">
        <w:rPr>
          <w:rFonts w:ascii="Arial" w:eastAsia="Times New Roman" w:hAnsi="Arial" w:cs="Arial"/>
          <w:bCs/>
          <w:sz w:val="24"/>
          <w:szCs w:val="24"/>
        </w:rPr>
        <w:t xml:space="preserve"> money and disappears.</w:t>
      </w:r>
    </w:p>
    <w:p w:rsidR="0032750C" w:rsidRDefault="00C531F8" w:rsidP="0032750C">
      <w:pPr>
        <w:shd w:val="clear" w:color="auto" w:fill="FFFFFF"/>
        <w:spacing w:before="100" w:beforeAutospacing="1" w:after="120" w:line="240" w:lineRule="auto"/>
        <w:jc w:val="both"/>
        <w:rPr>
          <w:rFonts w:ascii="Arial" w:eastAsia="Times New Roman" w:hAnsi="Arial" w:cs="Arial"/>
          <w:b/>
          <w:sz w:val="24"/>
          <w:szCs w:val="24"/>
          <w:u w:val="single"/>
        </w:rPr>
      </w:pPr>
      <w:r w:rsidRPr="0032750C">
        <w:rPr>
          <w:rFonts w:ascii="Arial" w:eastAsia="Times New Roman" w:hAnsi="Arial" w:cs="Arial"/>
          <w:b/>
          <w:sz w:val="24"/>
          <w:szCs w:val="24"/>
          <w:u w:val="single"/>
        </w:rPr>
        <w:t xml:space="preserve">The </w:t>
      </w:r>
      <w:r w:rsidR="00237D30" w:rsidRPr="0032750C">
        <w:rPr>
          <w:rFonts w:ascii="Arial" w:eastAsia="Times New Roman" w:hAnsi="Arial" w:cs="Arial"/>
          <w:b/>
          <w:sz w:val="24"/>
          <w:szCs w:val="24"/>
          <w:u w:val="single"/>
        </w:rPr>
        <w:t>Fraud Triangle</w:t>
      </w:r>
      <w:r w:rsidR="0032750C">
        <w:rPr>
          <w:rFonts w:ascii="Arial" w:eastAsia="Times New Roman" w:hAnsi="Arial" w:cs="Arial"/>
          <w:b/>
          <w:sz w:val="24"/>
          <w:szCs w:val="24"/>
          <w:u w:val="single"/>
        </w:rPr>
        <w:t>:</w:t>
      </w:r>
    </w:p>
    <w:p w:rsidR="00181C75" w:rsidRDefault="00C531F8" w:rsidP="00231963">
      <w:pPr>
        <w:shd w:val="clear" w:color="auto" w:fill="FFFFFF"/>
        <w:spacing w:before="100" w:beforeAutospacing="1" w:after="120" w:line="360" w:lineRule="auto"/>
        <w:rPr>
          <w:rFonts w:ascii="Arial" w:eastAsia="Times New Roman" w:hAnsi="Arial" w:cs="Arial"/>
          <w:noProof/>
          <w:sz w:val="24"/>
          <w:szCs w:val="24"/>
        </w:rPr>
      </w:pPr>
      <w:r w:rsidRPr="00C531F8">
        <w:rPr>
          <w:rFonts w:ascii="Arial" w:eastAsia="Times New Roman" w:hAnsi="Arial" w:cs="Arial"/>
          <w:noProof/>
          <w:sz w:val="24"/>
          <w:szCs w:val="24"/>
        </w:rPr>
        <w:t>“</w:t>
      </w:r>
      <w:r w:rsidRPr="00B2201E">
        <w:rPr>
          <w:rFonts w:ascii="Arial" w:hAnsi="Arial" w:cs="Arial"/>
          <w:noProof/>
          <w:sz w:val="24"/>
          <w:szCs w:val="24"/>
        </w:rPr>
        <w:t xml:space="preserve">The concept of the </w:t>
      </w:r>
      <w:r w:rsidRPr="00B2201E">
        <w:rPr>
          <w:rStyle w:val="yellowfade"/>
          <w:rFonts w:ascii="Arial" w:hAnsi="Arial" w:cs="Arial"/>
          <w:noProof/>
          <w:sz w:val="24"/>
          <w:szCs w:val="24"/>
        </w:rPr>
        <w:t>Fraud</w:t>
      </w:r>
      <w:r w:rsidRPr="00B2201E">
        <w:rPr>
          <w:rFonts w:ascii="Arial" w:hAnsi="Arial" w:cs="Arial"/>
          <w:noProof/>
          <w:sz w:val="24"/>
          <w:szCs w:val="24"/>
        </w:rPr>
        <w:t xml:space="preserve"> </w:t>
      </w:r>
      <w:r w:rsidRPr="00B2201E">
        <w:rPr>
          <w:rStyle w:val="yellowfade"/>
          <w:rFonts w:ascii="Arial" w:hAnsi="Arial" w:cs="Arial"/>
          <w:noProof/>
          <w:sz w:val="24"/>
          <w:szCs w:val="24"/>
        </w:rPr>
        <w:t>Triangle</w:t>
      </w:r>
      <w:r w:rsidRPr="00B2201E">
        <w:rPr>
          <w:rFonts w:ascii="Arial" w:hAnsi="Arial" w:cs="Arial"/>
          <w:noProof/>
          <w:sz w:val="24"/>
          <w:szCs w:val="24"/>
        </w:rPr>
        <w:t xml:space="preserve"> was developed by American criminologist and sociologist Donald R. Cressey, renowned for his extensive research into the minds of white-collar criminals. Frequently referred to as Cressey's </w:t>
      </w:r>
      <w:r w:rsidRPr="00B2201E">
        <w:rPr>
          <w:rStyle w:val="yellowfade"/>
          <w:rFonts w:ascii="Arial" w:hAnsi="Arial" w:cs="Arial"/>
          <w:noProof/>
          <w:sz w:val="24"/>
          <w:szCs w:val="24"/>
        </w:rPr>
        <w:t>Triangle</w:t>
      </w:r>
      <w:r w:rsidRPr="00B2201E">
        <w:rPr>
          <w:rFonts w:ascii="Arial" w:hAnsi="Arial" w:cs="Arial"/>
          <w:noProof/>
          <w:sz w:val="24"/>
          <w:szCs w:val="24"/>
        </w:rPr>
        <w:t xml:space="preserve">, the theory articulates three critical elements that must be simultaneously present for a typical individual to engage in </w:t>
      </w:r>
      <w:r w:rsidRPr="00B2201E">
        <w:rPr>
          <w:rStyle w:val="yellowfade"/>
          <w:rFonts w:ascii="Arial" w:hAnsi="Arial" w:cs="Arial"/>
          <w:noProof/>
          <w:sz w:val="24"/>
          <w:szCs w:val="24"/>
        </w:rPr>
        <w:t>fraud.</w:t>
      </w:r>
      <w:r>
        <w:rPr>
          <w:rStyle w:val="yellowfade"/>
          <w:rFonts w:ascii="Arial" w:hAnsi="Arial" w:cs="Arial"/>
          <w:noProof/>
          <w:sz w:val="24"/>
          <w:szCs w:val="24"/>
        </w:rPr>
        <w:t>”</w:t>
      </w:r>
      <w:r w:rsidR="00237D30" w:rsidRPr="00237D30">
        <w:rPr>
          <w:rFonts w:ascii="Arial" w:eastAsia="Times New Roman" w:hAnsi="Arial" w:cs="Arial"/>
          <w:noProof/>
          <w:sz w:val="24"/>
          <w:szCs w:val="24"/>
        </w:rPr>
        <w:t xml:space="preserve"> </w:t>
      </w:r>
      <w:sdt>
        <w:sdtPr>
          <w:rPr>
            <w:rFonts w:ascii="Arial" w:eastAsia="Times New Roman" w:hAnsi="Arial" w:cs="Arial"/>
            <w:noProof/>
            <w:sz w:val="24"/>
            <w:szCs w:val="24"/>
          </w:rPr>
          <w:id w:val="-1151899740"/>
          <w:citation/>
        </w:sdtPr>
        <w:sdtEndPr/>
        <w:sdtContent>
          <w:r>
            <w:rPr>
              <w:rFonts w:ascii="Arial" w:eastAsia="Times New Roman" w:hAnsi="Arial" w:cs="Arial"/>
              <w:noProof/>
              <w:sz w:val="24"/>
              <w:szCs w:val="24"/>
            </w:rPr>
            <w:fldChar w:fldCharType="begin"/>
          </w:r>
          <w:r w:rsidR="00A84321">
            <w:rPr>
              <w:rFonts w:ascii="Arial" w:eastAsia="Times New Roman" w:hAnsi="Arial" w:cs="Arial"/>
              <w:noProof/>
              <w:sz w:val="24"/>
              <w:szCs w:val="24"/>
            </w:rPr>
            <w:instrText xml:space="preserve">CITATION wis16 \l 1033 </w:instrText>
          </w:r>
          <w:r>
            <w:rPr>
              <w:rFonts w:ascii="Arial" w:eastAsia="Times New Roman" w:hAnsi="Arial" w:cs="Arial"/>
              <w:noProof/>
              <w:sz w:val="24"/>
              <w:szCs w:val="24"/>
            </w:rPr>
            <w:fldChar w:fldCharType="separate"/>
          </w:r>
          <w:r w:rsidR="00535C3B" w:rsidRPr="00535C3B">
            <w:rPr>
              <w:rFonts w:ascii="Arial" w:eastAsia="Times New Roman" w:hAnsi="Arial" w:cs="Arial"/>
              <w:noProof/>
              <w:sz w:val="24"/>
              <w:szCs w:val="24"/>
            </w:rPr>
            <w:t>(Wisegeek, 2016)</w:t>
          </w:r>
          <w:r>
            <w:rPr>
              <w:rFonts w:ascii="Arial" w:eastAsia="Times New Roman" w:hAnsi="Arial" w:cs="Arial"/>
              <w:noProof/>
              <w:sz w:val="24"/>
              <w:szCs w:val="24"/>
            </w:rPr>
            <w:fldChar w:fldCharType="end"/>
          </w:r>
        </w:sdtContent>
      </w:sdt>
      <w:r w:rsidR="00181C75">
        <w:rPr>
          <w:rFonts w:ascii="Arial" w:eastAsia="Times New Roman" w:hAnsi="Arial" w:cs="Arial"/>
          <w:noProof/>
          <w:sz w:val="24"/>
          <w:szCs w:val="24"/>
        </w:rPr>
        <w:t>.</w:t>
      </w:r>
    </w:p>
    <w:p w:rsidR="00237D30" w:rsidRPr="00237D30" w:rsidRDefault="00237D30" w:rsidP="0032750C">
      <w:pPr>
        <w:shd w:val="clear" w:color="auto" w:fill="FFFFFF"/>
        <w:spacing w:before="100" w:beforeAutospacing="1" w:after="120" w:line="360" w:lineRule="auto"/>
        <w:jc w:val="both"/>
        <w:rPr>
          <w:rFonts w:ascii="Arial" w:eastAsia="Times New Roman" w:hAnsi="Arial" w:cs="Arial"/>
          <w:noProof/>
          <w:sz w:val="24"/>
          <w:szCs w:val="24"/>
        </w:rPr>
      </w:pPr>
      <w:r w:rsidRPr="00237D30">
        <w:rPr>
          <w:rFonts w:ascii="Arial" w:eastAsia="Times New Roman" w:hAnsi="Arial" w:cs="Arial"/>
          <w:noProof/>
          <w:sz w:val="24"/>
          <w:szCs w:val="24"/>
        </w:rPr>
        <w:t>Th</w:t>
      </w:r>
      <w:r w:rsidR="00181C75">
        <w:rPr>
          <w:rFonts w:ascii="Arial" w:eastAsia="Times New Roman" w:hAnsi="Arial" w:cs="Arial"/>
          <w:noProof/>
          <w:sz w:val="24"/>
          <w:szCs w:val="24"/>
        </w:rPr>
        <w:t>e</w:t>
      </w:r>
      <w:r w:rsidRPr="00237D30">
        <w:rPr>
          <w:rFonts w:ascii="Arial" w:eastAsia="Times New Roman" w:hAnsi="Arial" w:cs="Arial"/>
          <w:noProof/>
          <w:sz w:val="24"/>
          <w:szCs w:val="24"/>
        </w:rPr>
        <w:t xml:space="preserve"> three conditions</w:t>
      </w:r>
      <w:r w:rsidR="006E7B70">
        <w:rPr>
          <w:rFonts w:ascii="Arial" w:eastAsia="Times New Roman" w:hAnsi="Arial" w:cs="Arial"/>
          <w:noProof/>
          <w:sz w:val="24"/>
          <w:szCs w:val="24"/>
        </w:rPr>
        <w:t xml:space="preserve"> </w:t>
      </w:r>
      <w:r w:rsidR="006E7B70" w:rsidRPr="00F96D54">
        <w:rPr>
          <w:rFonts w:ascii="Arial" w:eastAsia="Times New Roman" w:hAnsi="Arial" w:cs="Arial"/>
          <w:noProof/>
          <w:sz w:val="24"/>
          <w:szCs w:val="24"/>
        </w:rPr>
        <w:t>are</w:t>
      </w:r>
      <w:r w:rsidRPr="00F96D54">
        <w:rPr>
          <w:rFonts w:ascii="Arial" w:eastAsia="Times New Roman" w:hAnsi="Arial" w:cs="Arial"/>
          <w:noProof/>
          <w:sz w:val="24"/>
          <w:szCs w:val="24"/>
        </w:rPr>
        <w:t xml:space="preserve"> </w:t>
      </w:r>
      <w:r w:rsidR="00181C75" w:rsidRPr="00F96D54">
        <w:rPr>
          <w:rFonts w:ascii="Arial" w:eastAsia="Times New Roman" w:hAnsi="Arial" w:cs="Arial"/>
          <w:noProof/>
          <w:sz w:val="24"/>
          <w:szCs w:val="24"/>
        </w:rPr>
        <w:t>illustrated</w:t>
      </w:r>
      <w:r w:rsidR="00181C75">
        <w:rPr>
          <w:rFonts w:ascii="Arial" w:eastAsia="Times New Roman" w:hAnsi="Arial" w:cs="Arial"/>
          <w:noProof/>
          <w:sz w:val="24"/>
          <w:szCs w:val="24"/>
        </w:rPr>
        <w:t xml:space="preserve"> below:</w:t>
      </w:r>
    </w:p>
    <w:p w:rsidR="00237D30" w:rsidRDefault="00FC4D6E" w:rsidP="00181C75">
      <w:pPr>
        <w:shd w:val="clear" w:color="auto" w:fill="FFFFFF"/>
        <w:spacing w:before="100" w:beforeAutospacing="1" w:after="120" w:line="360" w:lineRule="atLeast"/>
        <w:jc w:val="center"/>
        <w:rPr>
          <w:rFonts w:ascii="Arial" w:eastAsia="Times New Roman" w:hAnsi="Arial" w:cs="Arial"/>
          <w:sz w:val="24"/>
          <w:szCs w:val="24"/>
        </w:rPr>
      </w:pPr>
      <w:r>
        <w:rPr>
          <w:noProof/>
        </w:rPr>
        <w:drawing>
          <wp:inline distT="0" distB="0" distL="0" distR="0" wp14:anchorId="6A9B2662" wp14:editId="47F9BA05">
            <wp:extent cx="1890920" cy="1280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1553" t="611" r="14061" b="-81"/>
                    <a:stretch/>
                  </pic:blipFill>
                  <pic:spPr bwMode="auto">
                    <a:xfrm>
                      <a:off x="0" y="0"/>
                      <a:ext cx="1893973" cy="1282227"/>
                    </a:xfrm>
                    <a:prstGeom prst="rect">
                      <a:avLst/>
                    </a:prstGeom>
                    <a:ln>
                      <a:noFill/>
                    </a:ln>
                    <a:extLst>
                      <a:ext uri="{53640926-AAD7-44D8-BBD7-CCE9431645EC}">
                        <a14:shadowObscured xmlns:a14="http://schemas.microsoft.com/office/drawing/2010/main"/>
                      </a:ext>
                    </a:extLst>
                  </pic:spPr>
                </pic:pic>
              </a:graphicData>
            </a:graphic>
          </wp:inline>
        </w:drawing>
      </w:r>
    </w:p>
    <w:p w:rsidR="00FC4D6E" w:rsidRDefault="00BF469C" w:rsidP="00181C75">
      <w:pPr>
        <w:shd w:val="clear" w:color="auto" w:fill="FFFFFF"/>
        <w:spacing w:before="100" w:beforeAutospacing="1" w:after="120" w:line="360" w:lineRule="atLeast"/>
        <w:jc w:val="center"/>
        <w:rPr>
          <w:rFonts w:ascii="Arial" w:eastAsia="Times New Roman" w:hAnsi="Arial" w:cs="Arial"/>
          <w:sz w:val="24"/>
          <w:szCs w:val="24"/>
        </w:rPr>
      </w:pPr>
      <w:sdt>
        <w:sdtPr>
          <w:rPr>
            <w:rFonts w:ascii="Arial" w:eastAsia="Times New Roman" w:hAnsi="Arial" w:cs="Arial"/>
            <w:noProof/>
            <w:sz w:val="24"/>
            <w:szCs w:val="24"/>
          </w:rPr>
          <w:id w:val="-1530709855"/>
          <w:citation/>
        </w:sdtPr>
        <w:sdtEndPr>
          <w:rPr>
            <w:noProof w:val="0"/>
          </w:rPr>
        </w:sdtEndPr>
        <w:sdtContent>
          <w:r w:rsidR="00FC4D6E" w:rsidRPr="00F96D54">
            <w:rPr>
              <w:rFonts w:ascii="Arial" w:eastAsia="Times New Roman" w:hAnsi="Arial" w:cs="Arial"/>
              <w:noProof/>
              <w:sz w:val="24"/>
              <w:szCs w:val="24"/>
            </w:rPr>
            <w:fldChar w:fldCharType="begin"/>
          </w:r>
          <w:r w:rsidR="00A84321" w:rsidRPr="00F96D54">
            <w:rPr>
              <w:rFonts w:ascii="Arial" w:eastAsia="Times New Roman" w:hAnsi="Arial" w:cs="Arial"/>
              <w:noProof/>
              <w:sz w:val="24"/>
              <w:szCs w:val="24"/>
            </w:rPr>
            <w:instrText xml:space="preserve">CITATION Alb14 \l 1033 </w:instrText>
          </w:r>
          <w:r w:rsidR="00FC4D6E" w:rsidRPr="00F96D54">
            <w:rPr>
              <w:rFonts w:ascii="Arial" w:eastAsia="Times New Roman" w:hAnsi="Arial" w:cs="Arial"/>
              <w:noProof/>
              <w:sz w:val="24"/>
              <w:szCs w:val="24"/>
            </w:rPr>
            <w:fldChar w:fldCharType="separate"/>
          </w:r>
          <w:r w:rsidR="00535C3B" w:rsidRPr="00F96D54">
            <w:rPr>
              <w:rFonts w:ascii="Arial" w:eastAsia="Times New Roman" w:hAnsi="Arial" w:cs="Arial"/>
              <w:noProof/>
              <w:sz w:val="24"/>
              <w:szCs w:val="24"/>
            </w:rPr>
            <w:t>(Albrecht,</w:t>
          </w:r>
          <w:r w:rsidR="00535C3B" w:rsidRPr="00535C3B">
            <w:rPr>
              <w:rFonts w:ascii="Arial" w:eastAsia="Times New Roman" w:hAnsi="Arial" w:cs="Arial"/>
              <w:noProof/>
              <w:sz w:val="24"/>
              <w:szCs w:val="24"/>
            </w:rPr>
            <w:t xml:space="preserve"> et al., 2014)</w:t>
          </w:r>
          <w:r w:rsidR="00FC4D6E">
            <w:rPr>
              <w:rFonts w:ascii="Arial" w:eastAsia="Times New Roman" w:hAnsi="Arial" w:cs="Arial"/>
              <w:sz w:val="24"/>
              <w:szCs w:val="24"/>
            </w:rPr>
            <w:fldChar w:fldCharType="end"/>
          </w:r>
        </w:sdtContent>
      </w:sdt>
    </w:p>
    <w:p w:rsidR="00231963" w:rsidRDefault="00231963" w:rsidP="006A09C8">
      <w:pPr>
        <w:shd w:val="clear" w:color="auto" w:fill="FFFFFF"/>
        <w:spacing w:before="100" w:beforeAutospacing="1" w:after="120" w:line="360" w:lineRule="atLeast"/>
        <w:rPr>
          <w:rFonts w:ascii="Arial" w:eastAsia="Times New Roman" w:hAnsi="Arial" w:cs="Arial"/>
          <w:noProof/>
          <w:sz w:val="24"/>
          <w:szCs w:val="24"/>
        </w:rPr>
      </w:pPr>
    </w:p>
    <w:p w:rsidR="00237D30" w:rsidRPr="00237D30" w:rsidRDefault="00237D30" w:rsidP="006A09C8">
      <w:pPr>
        <w:shd w:val="clear" w:color="auto" w:fill="FFFFFF"/>
        <w:spacing w:before="100" w:beforeAutospacing="1" w:after="120" w:line="360" w:lineRule="atLeast"/>
        <w:rPr>
          <w:rFonts w:ascii="Arial" w:eastAsia="Times New Roman" w:hAnsi="Arial" w:cs="Arial"/>
          <w:sz w:val="24"/>
          <w:szCs w:val="24"/>
        </w:rPr>
      </w:pPr>
      <w:r w:rsidRPr="00237D30">
        <w:rPr>
          <w:rFonts w:ascii="Arial" w:eastAsia="Times New Roman" w:hAnsi="Arial" w:cs="Arial"/>
          <w:noProof/>
          <w:sz w:val="24"/>
          <w:szCs w:val="24"/>
        </w:rPr>
        <w:lastRenderedPageBreak/>
        <w:t>The three legs of the triangle are:</w:t>
      </w:r>
    </w:p>
    <w:p w:rsidR="00B23EE7" w:rsidRDefault="00237D30" w:rsidP="00B23EE7">
      <w:pPr>
        <w:pStyle w:val="ListParagraph"/>
        <w:numPr>
          <w:ilvl w:val="0"/>
          <w:numId w:val="11"/>
        </w:numPr>
        <w:shd w:val="clear" w:color="auto" w:fill="FFFFFF"/>
        <w:spacing w:before="100" w:beforeAutospacing="1" w:after="120" w:line="360" w:lineRule="atLeast"/>
        <w:jc w:val="both"/>
        <w:rPr>
          <w:rFonts w:ascii="Arial" w:eastAsia="Times New Roman" w:hAnsi="Arial" w:cs="Arial"/>
          <w:sz w:val="24"/>
          <w:szCs w:val="24"/>
        </w:rPr>
      </w:pPr>
      <w:r w:rsidRPr="00B23EE7">
        <w:rPr>
          <w:rFonts w:ascii="Arial" w:eastAsia="Times New Roman" w:hAnsi="Arial" w:cs="Arial"/>
          <w:sz w:val="24"/>
          <w:szCs w:val="24"/>
        </w:rPr>
        <w:t xml:space="preserve">A perceived </w:t>
      </w:r>
      <w:r w:rsidR="0032750C" w:rsidRPr="00B23EE7">
        <w:rPr>
          <w:rFonts w:ascii="Arial" w:eastAsia="Times New Roman" w:hAnsi="Arial" w:cs="Arial"/>
          <w:sz w:val="24"/>
          <w:szCs w:val="24"/>
        </w:rPr>
        <w:t>pressure</w:t>
      </w:r>
      <w:r w:rsidRPr="00B23EE7">
        <w:rPr>
          <w:rFonts w:ascii="Arial" w:eastAsia="Times New Roman" w:hAnsi="Arial" w:cs="Arial"/>
          <w:sz w:val="24"/>
          <w:szCs w:val="24"/>
        </w:rPr>
        <w:t xml:space="preserve"> (level of debt or simple greed)</w:t>
      </w:r>
    </w:p>
    <w:p w:rsidR="00B23EE7" w:rsidRDefault="00237D30" w:rsidP="00B23EE7">
      <w:pPr>
        <w:pStyle w:val="ListParagraph"/>
        <w:numPr>
          <w:ilvl w:val="0"/>
          <w:numId w:val="11"/>
        </w:numPr>
        <w:shd w:val="clear" w:color="auto" w:fill="FFFFFF"/>
        <w:spacing w:before="100" w:beforeAutospacing="1" w:after="120" w:line="360" w:lineRule="atLeast"/>
        <w:jc w:val="both"/>
        <w:rPr>
          <w:rFonts w:ascii="Arial" w:eastAsia="Times New Roman" w:hAnsi="Arial" w:cs="Arial"/>
          <w:sz w:val="24"/>
          <w:szCs w:val="24"/>
        </w:rPr>
      </w:pPr>
      <w:r w:rsidRPr="00B23EE7">
        <w:rPr>
          <w:rFonts w:ascii="Arial" w:eastAsia="Times New Roman" w:hAnsi="Arial" w:cs="Arial"/>
          <w:sz w:val="24"/>
          <w:szCs w:val="24"/>
        </w:rPr>
        <w:t>A perceived opportunity (the person is in a position of authority)</w:t>
      </w:r>
    </w:p>
    <w:p w:rsidR="00237D30" w:rsidRPr="00B23EE7" w:rsidRDefault="00237D30" w:rsidP="00237D30">
      <w:pPr>
        <w:pStyle w:val="ListParagraph"/>
        <w:numPr>
          <w:ilvl w:val="0"/>
          <w:numId w:val="11"/>
        </w:numPr>
        <w:shd w:val="clear" w:color="auto" w:fill="FFFFFF"/>
        <w:spacing w:before="100" w:beforeAutospacing="1" w:after="120" w:line="360" w:lineRule="atLeast"/>
        <w:jc w:val="both"/>
        <w:rPr>
          <w:rFonts w:ascii="Arial" w:eastAsia="Times New Roman" w:hAnsi="Arial" w:cs="Arial"/>
          <w:sz w:val="24"/>
          <w:szCs w:val="24"/>
        </w:rPr>
      </w:pPr>
      <w:r w:rsidRPr="00B23EE7">
        <w:rPr>
          <w:rFonts w:ascii="Arial" w:eastAsia="Times New Roman" w:hAnsi="Arial" w:cs="Arial"/>
          <w:sz w:val="24"/>
          <w:szCs w:val="24"/>
        </w:rPr>
        <w:t>Rationalization (everybody is doing it)</w:t>
      </w:r>
    </w:p>
    <w:p w:rsidR="00237D30" w:rsidRPr="00237D30" w:rsidRDefault="00237D30" w:rsidP="00CE3177">
      <w:pPr>
        <w:shd w:val="clear" w:color="auto" w:fill="FFFFFF"/>
        <w:spacing w:after="225" w:line="360" w:lineRule="atLeast"/>
        <w:jc w:val="both"/>
        <w:outlineLvl w:val="3"/>
        <w:rPr>
          <w:rFonts w:ascii="Arial" w:hAnsi="Arial" w:cs="Arial"/>
          <w:sz w:val="24"/>
          <w:szCs w:val="24"/>
          <w:shd w:val="clear" w:color="auto" w:fill="FFFFFF"/>
        </w:rPr>
      </w:pPr>
      <w:r w:rsidRPr="00554212">
        <w:rPr>
          <w:rFonts w:ascii="Arial" w:eastAsia="Times New Roman" w:hAnsi="Arial" w:cs="Arial"/>
          <w:bCs/>
          <w:noProof/>
          <w:sz w:val="24"/>
          <w:szCs w:val="24"/>
        </w:rPr>
        <w:t>F</w:t>
      </w:r>
      <w:r w:rsidRPr="00554212">
        <w:rPr>
          <w:rFonts w:ascii="Arial" w:hAnsi="Arial" w:cs="Arial"/>
          <w:noProof/>
          <w:sz w:val="24"/>
          <w:szCs w:val="24"/>
          <w:shd w:val="clear" w:color="auto" w:fill="FFFFFF"/>
        </w:rPr>
        <w:t>raud</w:t>
      </w:r>
      <w:r w:rsidR="00554212">
        <w:rPr>
          <w:rFonts w:ascii="Arial" w:hAnsi="Arial" w:cs="Arial"/>
          <w:noProof/>
          <w:sz w:val="24"/>
          <w:szCs w:val="24"/>
          <w:shd w:val="clear" w:color="auto" w:fill="FFFFFF"/>
        </w:rPr>
        <w:t xml:space="preserve"> is such a broad topic that it will be </w:t>
      </w:r>
      <w:r w:rsidRPr="00554212">
        <w:rPr>
          <w:rFonts w:ascii="Arial" w:hAnsi="Arial" w:cs="Arial"/>
          <w:noProof/>
          <w:sz w:val="24"/>
          <w:szCs w:val="24"/>
          <w:shd w:val="clear" w:color="auto" w:fill="FFFFFF"/>
        </w:rPr>
        <w:t xml:space="preserve">helpful to divide it into three </w:t>
      </w:r>
      <w:r w:rsidRPr="00F96D54">
        <w:rPr>
          <w:rFonts w:ascii="Arial" w:hAnsi="Arial" w:cs="Arial"/>
          <w:noProof/>
          <w:sz w:val="24"/>
          <w:szCs w:val="24"/>
          <w:shd w:val="clear" w:color="auto" w:fill="FFFFFF"/>
        </w:rPr>
        <w:t>broad</w:t>
      </w:r>
      <w:r w:rsidRPr="00554212">
        <w:rPr>
          <w:rFonts w:ascii="Arial" w:hAnsi="Arial" w:cs="Arial"/>
          <w:noProof/>
          <w:sz w:val="24"/>
          <w:szCs w:val="24"/>
          <w:shd w:val="clear" w:color="auto" w:fill="FFFFFF"/>
        </w:rPr>
        <w:t xml:space="preserve"> categories:</w:t>
      </w:r>
      <w:r w:rsidRPr="00237D30">
        <w:rPr>
          <w:rFonts w:ascii="Arial" w:hAnsi="Arial" w:cs="Arial"/>
          <w:sz w:val="24"/>
          <w:szCs w:val="24"/>
          <w:shd w:val="clear" w:color="auto" w:fill="FFFFFF"/>
        </w:rPr>
        <w:t xml:space="preserve"> </w:t>
      </w:r>
      <w:r>
        <w:rPr>
          <w:rFonts w:ascii="Arial" w:hAnsi="Arial" w:cs="Arial"/>
          <w:sz w:val="24"/>
          <w:szCs w:val="24"/>
          <w:shd w:val="clear" w:color="auto" w:fill="FFFFFF"/>
        </w:rPr>
        <w:t xml:space="preserve">corruption, asset </w:t>
      </w:r>
      <w:r w:rsidRPr="00CE3177">
        <w:rPr>
          <w:rFonts w:ascii="Arial" w:hAnsi="Arial" w:cs="Arial"/>
          <w:noProof/>
          <w:sz w:val="24"/>
          <w:szCs w:val="24"/>
          <w:shd w:val="clear" w:color="auto" w:fill="FFFFFF"/>
        </w:rPr>
        <w:t>misappropriation</w:t>
      </w:r>
      <w:r w:rsidR="00CE3177">
        <w:rPr>
          <w:rFonts w:ascii="Arial" w:hAnsi="Arial" w:cs="Arial"/>
          <w:noProof/>
          <w:sz w:val="24"/>
          <w:szCs w:val="24"/>
          <w:shd w:val="clear" w:color="auto" w:fill="FFFFFF"/>
        </w:rPr>
        <w:t>,</w:t>
      </w:r>
      <w:r>
        <w:rPr>
          <w:rFonts w:ascii="Arial" w:hAnsi="Arial" w:cs="Arial"/>
          <w:sz w:val="24"/>
          <w:szCs w:val="24"/>
          <w:shd w:val="clear" w:color="auto" w:fill="FFFFFF"/>
        </w:rPr>
        <w:t xml:space="preserve"> and financial statement fraud.</w:t>
      </w:r>
      <w:r w:rsidRPr="00237D30">
        <w:rPr>
          <w:rFonts w:ascii="Arial" w:hAnsi="Arial" w:cs="Arial"/>
          <w:sz w:val="24"/>
          <w:szCs w:val="24"/>
          <w:shd w:val="clear" w:color="auto" w:fill="FFFFFF"/>
        </w:rPr>
        <w:t xml:space="preserve"> </w:t>
      </w:r>
      <w:r w:rsidR="002B571B">
        <w:rPr>
          <w:rFonts w:ascii="Arial" w:hAnsi="Arial" w:cs="Arial"/>
          <w:sz w:val="24"/>
          <w:szCs w:val="24"/>
          <w:shd w:val="clear" w:color="auto" w:fill="FFFFFF"/>
        </w:rPr>
        <w:t xml:space="preserve">These can be further broken down into sub-categories. </w:t>
      </w:r>
      <w:r w:rsidRPr="00F10D44">
        <w:rPr>
          <w:rFonts w:ascii="Arial" w:hAnsi="Arial" w:cs="Arial"/>
          <w:noProof/>
          <w:sz w:val="24"/>
          <w:szCs w:val="24"/>
          <w:shd w:val="clear" w:color="auto" w:fill="FFFFFF"/>
        </w:rPr>
        <w:t>The Ethekwini Municipality in Durban South Africa provides</w:t>
      </w:r>
      <w:r w:rsidRPr="00237D30">
        <w:rPr>
          <w:rFonts w:ascii="Arial" w:hAnsi="Arial" w:cs="Arial"/>
          <w:sz w:val="24"/>
          <w:szCs w:val="24"/>
          <w:shd w:val="clear" w:color="auto" w:fill="FFFFFF"/>
        </w:rPr>
        <w:t xml:space="preserve"> </w:t>
      </w:r>
      <w:r w:rsidRPr="00237D30">
        <w:rPr>
          <w:rFonts w:ascii="Arial" w:hAnsi="Arial" w:cs="Arial"/>
          <w:noProof/>
          <w:sz w:val="24"/>
          <w:szCs w:val="24"/>
          <w:shd w:val="clear" w:color="auto" w:fill="FFFFFF"/>
        </w:rPr>
        <w:t>examples</w:t>
      </w:r>
      <w:r w:rsidRPr="00237D30">
        <w:rPr>
          <w:rFonts w:ascii="Arial" w:hAnsi="Arial" w:cs="Arial"/>
          <w:sz w:val="24"/>
          <w:szCs w:val="24"/>
          <w:shd w:val="clear" w:color="auto" w:fill="FFFFFF"/>
        </w:rPr>
        <w:t xml:space="preserve"> of fraud on its </w:t>
      </w:r>
      <w:r w:rsidRPr="00554212">
        <w:rPr>
          <w:rFonts w:ascii="Arial" w:hAnsi="Arial" w:cs="Arial"/>
          <w:noProof/>
          <w:sz w:val="24"/>
          <w:szCs w:val="24"/>
          <w:shd w:val="clear" w:color="auto" w:fill="FFFFFF"/>
        </w:rPr>
        <w:t>website</w:t>
      </w:r>
      <w:r w:rsidR="00554212" w:rsidRPr="00554212">
        <w:rPr>
          <w:rFonts w:ascii="Arial" w:hAnsi="Arial" w:cs="Arial"/>
          <w:noProof/>
          <w:sz w:val="24"/>
          <w:szCs w:val="24"/>
          <w:shd w:val="clear" w:color="auto" w:fill="FFFFFF"/>
        </w:rPr>
        <w:t xml:space="preserve"> </w:t>
      </w:r>
      <w:sdt>
        <w:sdtPr>
          <w:rPr>
            <w:rFonts w:ascii="Arial" w:hAnsi="Arial" w:cs="Arial"/>
            <w:noProof/>
            <w:sz w:val="24"/>
            <w:szCs w:val="24"/>
            <w:shd w:val="clear" w:color="auto" w:fill="FFFFFF"/>
          </w:rPr>
          <w:id w:val="-1231767243"/>
          <w:citation/>
        </w:sdtPr>
        <w:sdtEndPr/>
        <w:sdtContent>
          <w:r w:rsidR="00554212" w:rsidRPr="00554212">
            <w:rPr>
              <w:rFonts w:ascii="Arial" w:hAnsi="Arial" w:cs="Arial"/>
              <w:noProof/>
              <w:sz w:val="24"/>
              <w:szCs w:val="24"/>
              <w:shd w:val="clear" w:color="auto" w:fill="FFFFFF"/>
            </w:rPr>
            <w:fldChar w:fldCharType="begin"/>
          </w:r>
          <w:r w:rsidR="006E7B70">
            <w:rPr>
              <w:rFonts w:ascii="Arial" w:hAnsi="Arial" w:cs="Arial"/>
              <w:noProof/>
              <w:sz w:val="24"/>
              <w:szCs w:val="24"/>
              <w:shd w:val="clear" w:color="auto" w:fill="FFFFFF"/>
            </w:rPr>
            <w:instrText xml:space="preserve">CITATION THE16 \l 1033 </w:instrText>
          </w:r>
          <w:r w:rsidR="00554212" w:rsidRPr="00554212">
            <w:rPr>
              <w:rFonts w:ascii="Arial" w:hAnsi="Arial" w:cs="Arial"/>
              <w:noProof/>
              <w:sz w:val="24"/>
              <w:szCs w:val="24"/>
              <w:shd w:val="clear" w:color="auto" w:fill="FFFFFF"/>
            </w:rPr>
            <w:fldChar w:fldCharType="separate"/>
          </w:r>
          <w:r w:rsidR="00535C3B" w:rsidRPr="00535C3B">
            <w:rPr>
              <w:rFonts w:ascii="Arial" w:hAnsi="Arial" w:cs="Arial"/>
              <w:noProof/>
              <w:sz w:val="24"/>
              <w:szCs w:val="24"/>
              <w:shd w:val="clear" w:color="auto" w:fill="FFFFFF"/>
            </w:rPr>
            <w:t>(Ethekwini, 2016)</w:t>
          </w:r>
          <w:r w:rsidR="00554212" w:rsidRPr="00554212">
            <w:rPr>
              <w:rFonts w:ascii="Arial" w:hAnsi="Arial" w:cs="Arial"/>
              <w:noProof/>
              <w:sz w:val="24"/>
              <w:szCs w:val="24"/>
              <w:shd w:val="clear" w:color="auto" w:fill="FFFFFF"/>
            </w:rPr>
            <w:fldChar w:fldCharType="end"/>
          </w:r>
        </w:sdtContent>
      </w:sdt>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 xml:space="preserve">Accepting or giving anything of </w:t>
      </w:r>
      <w:r w:rsidRPr="00F96D54">
        <w:rPr>
          <w:rFonts w:ascii="Arial" w:eastAsia="Times New Roman" w:hAnsi="Arial" w:cs="Arial"/>
          <w:noProof/>
          <w:sz w:val="24"/>
          <w:szCs w:val="24"/>
        </w:rPr>
        <w:t>material</w:t>
      </w:r>
      <w:r w:rsidRPr="007713B1">
        <w:rPr>
          <w:rFonts w:ascii="Arial" w:eastAsia="Times New Roman" w:hAnsi="Arial" w:cs="Arial"/>
          <w:noProof/>
          <w:sz w:val="24"/>
          <w:szCs w:val="24"/>
        </w:rPr>
        <w:t xml:space="preserve"> value to get</w:t>
      </w:r>
      <w:r w:rsidR="00CE3177" w:rsidRPr="007713B1">
        <w:rPr>
          <w:rFonts w:ascii="Arial" w:eastAsia="Times New Roman" w:hAnsi="Arial" w:cs="Arial"/>
          <w:sz w:val="24"/>
          <w:szCs w:val="24"/>
        </w:rPr>
        <w:t xml:space="preserve"> an</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undue</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favor</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 xml:space="preserve">or to avoid issuing of traffic fines </w:t>
      </w:r>
      <w:r w:rsidRPr="00F96D54">
        <w:rPr>
          <w:rFonts w:ascii="Arial" w:eastAsia="Times New Roman" w:hAnsi="Arial" w:cs="Arial"/>
          <w:noProof/>
          <w:sz w:val="24"/>
          <w:szCs w:val="24"/>
        </w:rPr>
        <w:t>etc</w:t>
      </w:r>
      <w:r w:rsidRPr="007713B1">
        <w:rPr>
          <w:rFonts w:ascii="Arial" w:eastAsia="Times New Roman" w:hAnsi="Arial" w:cs="Arial"/>
          <w:noProof/>
          <w:sz w:val="24"/>
          <w:szCs w:val="24"/>
        </w:rPr>
        <w:t>. </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Any breach of Municipal Finance Management Act.</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 xml:space="preserve">Any </w:t>
      </w:r>
      <w:r w:rsidRPr="00F96D54">
        <w:rPr>
          <w:rFonts w:ascii="Arial" w:eastAsia="Times New Roman" w:hAnsi="Arial" w:cs="Arial"/>
          <w:noProof/>
          <w:sz w:val="24"/>
          <w:szCs w:val="24"/>
        </w:rPr>
        <w:t>breach</w:t>
      </w:r>
      <w:r w:rsidRPr="007713B1">
        <w:rPr>
          <w:rFonts w:ascii="Arial" w:eastAsia="Times New Roman" w:hAnsi="Arial" w:cs="Arial"/>
          <w:noProof/>
          <w:sz w:val="24"/>
          <w:szCs w:val="24"/>
        </w:rPr>
        <w:t xml:space="preserve"> of Supply Change Management Policy.</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Computer fraud.</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Conflict of interest.</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Creation of fictitious vendors.</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Deliberate omitting to report any such acts of dishonesty.</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Deliberate withholding of any information which could assist in investigating any irregularity.</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Disclosing confidential or proprietary information to outside parties for financial gain or other reason.</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Disclosing to other persons security measures or activities engaged in or contemplated by the eThekwini municipality.</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Double salary payments.</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Duplicate payments from the similar invoice.</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Extortion involving municipal employees in the performance of their duties.</w:t>
      </w:r>
    </w:p>
    <w:p w:rsidR="00237D30" w:rsidRPr="007713B1" w:rsidRDefault="00237D30" w:rsidP="007713B1">
      <w:pPr>
        <w:numPr>
          <w:ilvl w:val="0"/>
          <w:numId w:val="12"/>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lastRenderedPageBreak/>
        <w:t>Failure to put</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in</w:t>
      </w:r>
      <w:r w:rsidRPr="007713B1">
        <w:rPr>
          <w:rFonts w:ascii="Arial" w:eastAsia="Times New Roman" w:hAnsi="Arial" w:cs="Arial"/>
          <w:sz w:val="24"/>
          <w:szCs w:val="24"/>
        </w:rPr>
        <w:t xml:space="preserve"> place internal controls thus causing financial loss to</w:t>
      </w:r>
      <w:r w:rsidR="002B571B" w:rsidRPr="007713B1">
        <w:rPr>
          <w:rFonts w:ascii="Arial" w:eastAsia="Times New Roman" w:hAnsi="Arial" w:cs="Arial"/>
          <w:sz w:val="24"/>
          <w:szCs w:val="24"/>
        </w:rPr>
        <w:t xml:space="preserve"> the</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eThekwini municipality.</w:t>
      </w:r>
    </w:p>
    <w:p w:rsidR="00237D30" w:rsidRPr="007713B1" w:rsidRDefault="002B571B"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False /</w:t>
      </w:r>
      <w:r w:rsidR="00237D30" w:rsidRPr="007713B1">
        <w:rPr>
          <w:rFonts w:ascii="Arial" w:eastAsia="Times New Roman" w:hAnsi="Arial" w:cs="Arial"/>
          <w:noProof/>
          <w:sz w:val="24"/>
          <w:szCs w:val="24"/>
        </w:rPr>
        <w:t>inflated invoices.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False sick leave, overtime or qualifications.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7713B1">
        <w:rPr>
          <w:rFonts w:ascii="Arial" w:eastAsia="Times New Roman" w:hAnsi="Arial" w:cs="Arial"/>
          <w:noProof/>
          <w:sz w:val="24"/>
          <w:szCs w:val="24"/>
        </w:rPr>
        <w:t>Forgery or alteration of any document or account including cheque, bank draft, stock records or any other financial document relating to transactions with</w:t>
      </w:r>
      <w:r w:rsidR="002B571B" w:rsidRPr="007713B1">
        <w:rPr>
          <w:rFonts w:ascii="Arial" w:eastAsia="Times New Roman" w:hAnsi="Arial" w:cs="Arial"/>
          <w:noProof/>
          <w:sz w:val="24"/>
          <w:szCs w:val="24"/>
        </w:rPr>
        <w:t xml:space="preserve"> the</w:t>
      </w:r>
      <w:r w:rsidRPr="007713B1">
        <w:rPr>
          <w:rFonts w:ascii="Arial" w:eastAsia="Times New Roman" w:hAnsi="Arial" w:cs="Arial"/>
          <w:noProof/>
          <w:sz w:val="24"/>
          <w:szCs w:val="24"/>
        </w:rPr>
        <w:t xml:space="preserve"> eThekwini</w:t>
      </w:r>
      <w:r w:rsidRPr="007713B1">
        <w:rPr>
          <w:rFonts w:ascii="Arial" w:eastAsia="Times New Roman" w:hAnsi="Arial" w:cs="Arial"/>
          <w:sz w:val="24"/>
          <w:szCs w:val="24"/>
        </w:rPr>
        <w:t xml:space="preserve"> municipality.</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7713B1">
        <w:rPr>
          <w:rFonts w:ascii="Arial" w:eastAsia="Times New Roman" w:hAnsi="Arial" w:cs="Arial"/>
          <w:sz w:val="24"/>
          <w:szCs w:val="24"/>
        </w:rPr>
        <w:t>Ghost employees.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7713B1">
        <w:rPr>
          <w:rFonts w:ascii="Arial" w:eastAsia="Times New Roman" w:hAnsi="Arial" w:cs="Arial"/>
          <w:sz w:val="24"/>
          <w:szCs w:val="24"/>
        </w:rPr>
        <w:t>Housing subsidy fraud.</w:t>
      </w:r>
    </w:p>
    <w:p w:rsidR="00237D30" w:rsidRPr="007713B1" w:rsidRDefault="002B571B"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7713B1">
        <w:rPr>
          <w:rFonts w:ascii="Arial" w:eastAsia="Times New Roman" w:hAnsi="Arial" w:cs="Arial"/>
          <w:noProof/>
          <w:sz w:val="24"/>
          <w:szCs w:val="24"/>
        </w:rPr>
        <w:t>The i</w:t>
      </w:r>
      <w:r w:rsidR="00237D30" w:rsidRPr="007713B1">
        <w:rPr>
          <w:rFonts w:ascii="Arial" w:eastAsia="Times New Roman" w:hAnsi="Arial" w:cs="Arial"/>
          <w:noProof/>
          <w:sz w:val="24"/>
          <w:szCs w:val="24"/>
        </w:rPr>
        <w:t>llegal</w:t>
      </w:r>
      <w:r w:rsidR="00237D30" w:rsidRPr="007713B1">
        <w:rPr>
          <w:rFonts w:ascii="Arial" w:eastAsia="Times New Roman" w:hAnsi="Arial" w:cs="Arial"/>
          <w:sz w:val="24"/>
          <w:szCs w:val="24"/>
        </w:rPr>
        <w:t xml:space="preserve"> connection of water and electricity.</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F96D54">
        <w:rPr>
          <w:rFonts w:ascii="Arial" w:eastAsia="Times New Roman" w:hAnsi="Arial" w:cs="Arial"/>
          <w:noProof/>
          <w:sz w:val="24"/>
          <w:szCs w:val="24"/>
        </w:rPr>
        <w:t>Illegal</w:t>
      </w:r>
      <w:r w:rsidRPr="007713B1">
        <w:rPr>
          <w:rFonts w:ascii="Arial" w:eastAsia="Times New Roman" w:hAnsi="Arial" w:cs="Arial"/>
          <w:sz w:val="24"/>
          <w:szCs w:val="24"/>
        </w:rPr>
        <w:t xml:space="preserve"> or irregular sale of Municipality property.</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sz w:val="24"/>
          <w:szCs w:val="24"/>
        </w:rPr>
        <w:t xml:space="preserve">Irregular allocation of </w:t>
      </w:r>
      <w:r w:rsidRPr="007713B1">
        <w:rPr>
          <w:rFonts w:ascii="Arial" w:eastAsia="Times New Roman" w:hAnsi="Arial" w:cs="Arial"/>
          <w:noProof/>
          <w:sz w:val="24"/>
          <w:szCs w:val="24"/>
        </w:rPr>
        <w:t>low</w:t>
      </w:r>
      <w:r w:rsidR="002B571B" w:rsidRPr="007713B1">
        <w:rPr>
          <w:rFonts w:ascii="Arial" w:eastAsia="Times New Roman" w:hAnsi="Arial" w:cs="Arial"/>
          <w:noProof/>
          <w:sz w:val="24"/>
          <w:szCs w:val="24"/>
        </w:rPr>
        <w:t>-</w:t>
      </w:r>
      <w:r w:rsidRPr="007713B1">
        <w:rPr>
          <w:rFonts w:ascii="Arial" w:eastAsia="Times New Roman" w:hAnsi="Arial" w:cs="Arial"/>
          <w:noProof/>
          <w:sz w:val="24"/>
          <w:szCs w:val="24"/>
        </w:rPr>
        <w:t>cost</w:t>
      </w:r>
      <w:r w:rsidRPr="007713B1">
        <w:rPr>
          <w:rFonts w:ascii="Arial" w:eastAsia="Times New Roman" w:hAnsi="Arial" w:cs="Arial"/>
          <w:sz w:val="24"/>
          <w:szCs w:val="24"/>
        </w:rPr>
        <w:t xml:space="preserve"> </w:t>
      </w:r>
      <w:r w:rsidRPr="007713B1">
        <w:rPr>
          <w:rFonts w:ascii="Arial" w:eastAsia="Times New Roman" w:hAnsi="Arial" w:cs="Arial"/>
          <w:noProof/>
          <w:sz w:val="24"/>
          <w:szCs w:val="24"/>
        </w:rPr>
        <w:t>houses.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Irregular destruction, removal or inappropriate use of records, documents, furniture, fixtures, material and equipment.</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Issuing of false business licenses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Misappropriation or theft of funds, securities, supplies or other assets.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Procurement fraud.</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Purchase for personal use.</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noProof/>
          <w:sz w:val="24"/>
          <w:szCs w:val="24"/>
        </w:rPr>
      </w:pPr>
      <w:r w:rsidRPr="007713B1">
        <w:rPr>
          <w:rFonts w:ascii="Arial" w:eastAsia="Times New Roman" w:hAnsi="Arial" w:cs="Arial"/>
          <w:noProof/>
          <w:sz w:val="24"/>
          <w:szCs w:val="24"/>
        </w:rPr>
        <w:t>Unauthori</w:t>
      </w:r>
      <w:r w:rsidR="0032750C" w:rsidRPr="007713B1">
        <w:rPr>
          <w:rFonts w:ascii="Arial" w:eastAsia="Times New Roman" w:hAnsi="Arial" w:cs="Arial"/>
          <w:noProof/>
          <w:sz w:val="24"/>
          <w:szCs w:val="24"/>
        </w:rPr>
        <w:t>z</w:t>
      </w:r>
      <w:r w:rsidRPr="007713B1">
        <w:rPr>
          <w:rFonts w:ascii="Arial" w:eastAsia="Times New Roman" w:hAnsi="Arial" w:cs="Arial"/>
          <w:noProof/>
          <w:sz w:val="24"/>
          <w:szCs w:val="24"/>
        </w:rPr>
        <w:t>ed deduction of employees salaries.</w:t>
      </w:r>
    </w:p>
    <w:p w:rsidR="00237D30" w:rsidRPr="007713B1" w:rsidRDefault="00237D30" w:rsidP="007713B1">
      <w:pPr>
        <w:numPr>
          <w:ilvl w:val="0"/>
          <w:numId w:val="13"/>
        </w:numPr>
        <w:shd w:val="clear" w:color="auto" w:fill="FFFFFF"/>
        <w:spacing w:before="100" w:beforeAutospacing="1" w:after="120" w:line="360" w:lineRule="atLeast"/>
        <w:jc w:val="both"/>
        <w:rPr>
          <w:rFonts w:ascii="Arial" w:eastAsia="Times New Roman" w:hAnsi="Arial" w:cs="Arial"/>
          <w:sz w:val="24"/>
          <w:szCs w:val="24"/>
        </w:rPr>
      </w:pPr>
      <w:r w:rsidRPr="007713B1">
        <w:rPr>
          <w:rFonts w:ascii="Arial" w:eastAsia="Times New Roman" w:hAnsi="Arial" w:cs="Arial"/>
          <w:noProof/>
          <w:sz w:val="24"/>
          <w:szCs w:val="24"/>
        </w:rPr>
        <w:t>Any dishonest, fraudulent or corrupt act or other similar or related inappropriate conduct.</w:t>
      </w:r>
      <w:r w:rsidRPr="007713B1">
        <w:rPr>
          <w:rFonts w:ascii="Arial" w:eastAsia="Times New Roman" w:hAnsi="Arial" w:cs="Arial"/>
          <w:sz w:val="24"/>
          <w:szCs w:val="24"/>
        </w:rPr>
        <w:t> </w:t>
      </w:r>
    </w:p>
    <w:p w:rsidR="003A29B0" w:rsidRDefault="003A29B0" w:rsidP="003A29B0">
      <w:pPr>
        <w:shd w:val="clear" w:color="auto" w:fill="FFFFFF"/>
        <w:spacing w:after="225" w:line="360" w:lineRule="atLeast"/>
        <w:ind w:left="4320"/>
        <w:jc w:val="both"/>
        <w:outlineLvl w:val="3"/>
        <w:rPr>
          <w:rFonts w:ascii="Arial" w:hAnsi="Arial" w:cs="Arial"/>
          <w:sz w:val="24"/>
          <w:szCs w:val="24"/>
          <w:shd w:val="clear" w:color="auto" w:fill="FFFFFF"/>
        </w:rPr>
      </w:pPr>
    </w:p>
    <w:p w:rsidR="003A29B0" w:rsidRDefault="003A29B0" w:rsidP="003A29B0">
      <w:pPr>
        <w:shd w:val="clear" w:color="auto" w:fill="FFFFFF"/>
        <w:spacing w:after="225" w:line="360" w:lineRule="atLeast"/>
        <w:ind w:left="4320"/>
        <w:outlineLvl w:val="3"/>
        <w:rPr>
          <w:rFonts w:ascii="Arial" w:hAnsi="Arial" w:cs="Arial"/>
          <w:sz w:val="24"/>
          <w:szCs w:val="24"/>
          <w:shd w:val="clear" w:color="auto" w:fill="FFFFFF"/>
        </w:rPr>
      </w:pPr>
    </w:p>
    <w:p w:rsidR="006E7B70" w:rsidRDefault="006E7B70" w:rsidP="003A29B0">
      <w:pPr>
        <w:shd w:val="clear" w:color="auto" w:fill="FFFFFF"/>
        <w:spacing w:after="225" w:line="360" w:lineRule="atLeast"/>
        <w:ind w:left="4320"/>
        <w:outlineLvl w:val="3"/>
        <w:rPr>
          <w:rFonts w:ascii="Arial" w:hAnsi="Arial" w:cs="Arial"/>
          <w:sz w:val="24"/>
          <w:szCs w:val="24"/>
          <w:shd w:val="clear" w:color="auto" w:fill="FFFFFF"/>
        </w:rPr>
      </w:pPr>
    </w:p>
    <w:p w:rsidR="006E7B70" w:rsidRDefault="006E7B70" w:rsidP="003A29B0">
      <w:pPr>
        <w:shd w:val="clear" w:color="auto" w:fill="FFFFFF"/>
        <w:spacing w:after="225" w:line="360" w:lineRule="atLeast"/>
        <w:ind w:left="4320"/>
        <w:outlineLvl w:val="3"/>
        <w:rPr>
          <w:rFonts w:ascii="Arial" w:hAnsi="Arial" w:cs="Arial"/>
          <w:sz w:val="24"/>
          <w:szCs w:val="24"/>
          <w:shd w:val="clear" w:color="auto" w:fill="FFFFFF"/>
        </w:rPr>
      </w:pPr>
    </w:p>
    <w:p w:rsidR="006E7B70" w:rsidRDefault="006E7B70" w:rsidP="003A29B0">
      <w:pPr>
        <w:shd w:val="clear" w:color="auto" w:fill="FFFFFF"/>
        <w:spacing w:after="225" w:line="360" w:lineRule="atLeast"/>
        <w:ind w:left="4320"/>
        <w:outlineLvl w:val="3"/>
        <w:rPr>
          <w:rFonts w:ascii="Arial" w:hAnsi="Arial" w:cs="Arial"/>
          <w:sz w:val="24"/>
          <w:szCs w:val="24"/>
          <w:shd w:val="clear" w:color="auto" w:fill="FFFFFF"/>
        </w:rPr>
      </w:pPr>
    </w:p>
    <w:p w:rsidR="00952C21" w:rsidRPr="00952C21" w:rsidRDefault="00952C21" w:rsidP="00952C21">
      <w:pPr>
        <w:spacing w:line="360" w:lineRule="auto"/>
        <w:jc w:val="both"/>
        <w:rPr>
          <w:rFonts w:ascii="Arial" w:hAnsi="Arial" w:cs="Arial"/>
          <w:b/>
          <w:sz w:val="24"/>
          <w:szCs w:val="24"/>
        </w:rPr>
      </w:pPr>
      <w:r w:rsidRPr="00237D30">
        <w:rPr>
          <w:rFonts w:ascii="Arial" w:hAnsi="Arial" w:cs="Arial"/>
          <w:b/>
          <w:sz w:val="24"/>
          <w:szCs w:val="24"/>
        </w:rPr>
        <w:t>1</w:t>
      </w:r>
      <w:r w:rsidRPr="00952C21">
        <w:rPr>
          <w:rFonts w:ascii="Arial" w:hAnsi="Arial" w:cs="Arial"/>
          <w:b/>
          <w:sz w:val="24"/>
          <w:szCs w:val="24"/>
        </w:rPr>
        <w:t>. Short Questions:</w:t>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p>
    <w:p w:rsidR="00952C21" w:rsidRDefault="00952C21" w:rsidP="00952C21">
      <w:pPr>
        <w:spacing w:line="360" w:lineRule="auto"/>
        <w:jc w:val="both"/>
        <w:rPr>
          <w:rFonts w:ascii="Arial" w:hAnsi="Arial" w:cs="Arial"/>
          <w:b/>
          <w:sz w:val="24"/>
          <w:szCs w:val="24"/>
        </w:rPr>
      </w:pPr>
      <w:r w:rsidRPr="00952C21">
        <w:rPr>
          <w:rFonts w:ascii="Arial" w:hAnsi="Arial" w:cs="Arial"/>
          <w:b/>
          <w:sz w:val="24"/>
          <w:szCs w:val="24"/>
        </w:rPr>
        <w:t xml:space="preserve">ii) What skills are </w:t>
      </w:r>
      <w:r w:rsidRPr="00535C3B">
        <w:rPr>
          <w:rFonts w:ascii="Arial" w:hAnsi="Arial" w:cs="Arial"/>
          <w:b/>
          <w:noProof/>
          <w:sz w:val="24"/>
          <w:szCs w:val="24"/>
        </w:rPr>
        <w:t>most important</w:t>
      </w:r>
      <w:r w:rsidRPr="00952C21">
        <w:rPr>
          <w:rFonts w:ascii="Arial" w:hAnsi="Arial" w:cs="Arial"/>
          <w:b/>
          <w:sz w:val="24"/>
          <w:szCs w:val="24"/>
        </w:rPr>
        <w:t xml:space="preserve"> to the successful practice of forensic accounting?</w:t>
      </w:r>
    </w:p>
    <w:p w:rsidR="00535C3B" w:rsidRPr="00535C3B" w:rsidRDefault="00535C3B" w:rsidP="00952C21">
      <w:pPr>
        <w:spacing w:line="360" w:lineRule="auto"/>
        <w:jc w:val="both"/>
        <w:rPr>
          <w:rFonts w:ascii="Arial" w:hAnsi="Arial" w:cs="Arial"/>
          <w:sz w:val="24"/>
          <w:szCs w:val="24"/>
        </w:rPr>
      </w:pPr>
      <w:r w:rsidRPr="00A05CB1">
        <w:rPr>
          <w:rFonts w:ascii="Arial" w:hAnsi="Arial" w:cs="Arial"/>
          <w:noProof/>
          <w:sz w:val="24"/>
          <w:szCs w:val="24"/>
        </w:rPr>
        <w:t>Amon</w:t>
      </w:r>
      <w:r w:rsidR="00A05CB1">
        <w:rPr>
          <w:rFonts w:ascii="Arial" w:hAnsi="Arial" w:cs="Arial"/>
          <w:noProof/>
          <w:sz w:val="24"/>
          <w:szCs w:val="24"/>
        </w:rPr>
        <w:t>g</w:t>
      </w:r>
      <w:r w:rsidRPr="00A05CB1">
        <w:rPr>
          <w:rFonts w:ascii="Arial" w:hAnsi="Arial" w:cs="Arial"/>
          <w:noProof/>
          <w:sz w:val="24"/>
          <w:szCs w:val="24"/>
        </w:rPr>
        <w:t>st</w:t>
      </w:r>
      <w:r w:rsidRPr="00535C3B">
        <w:rPr>
          <w:rFonts w:ascii="Arial" w:hAnsi="Arial" w:cs="Arial"/>
          <w:sz w:val="24"/>
          <w:szCs w:val="24"/>
        </w:rPr>
        <w:t xml:space="preserve"> others here are some skills that a forensic account ne</w:t>
      </w:r>
      <w:r>
        <w:rPr>
          <w:rFonts w:ascii="Arial" w:hAnsi="Arial" w:cs="Arial"/>
          <w:sz w:val="24"/>
          <w:szCs w:val="24"/>
        </w:rPr>
        <w:t>e</w:t>
      </w:r>
      <w:r w:rsidRPr="00535C3B">
        <w:rPr>
          <w:rFonts w:ascii="Arial" w:hAnsi="Arial" w:cs="Arial"/>
          <w:sz w:val="24"/>
          <w:szCs w:val="24"/>
        </w:rPr>
        <w:t>ds to possess</w:t>
      </w:r>
      <w:r>
        <w:rPr>
          <w:rFonts w:ascii="Arial" w:hAnsi="Arial" w:cs="Arial"/>
          <w:sz w:val="24"/>
          <w:szCs w:val="24"/>
        </w:rPr>
        <w:t>:</w:t>
      </w:r>
    </w:p>
    <w:p w:rsidR="00C56E8A"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Analytical</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Detail-orientated</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Ethical</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Responsive</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Insightful</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Inquisitive</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Persistent</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Skeptic</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Evaluative</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Function Well under </w:t>
      </w:r>
      <w:r w:rsidRPr="00B54F97">
        <w:rPr>
          <w:rFonts w:ascii="Arial" w:hAnsi="Arial" w:cs="Arial"/>
          <w:noProof/>
          <w:sz w:val="24"/>
          <w:szCs w:val="24"/>
        </w:rPr>
        <w:t>pressure</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noProof/>
          <w:sz w:val="24"/>
          <w:szCs w:val="24"/>
        </w:rPr>
        <w:t>Generate new ideas and scenarios</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noProof/>
          <w:sz w:val="24"/>
          <w:szCs w:val="24"/>
        </w:rPr>
        <w:t>Confident</w:t>
      </w:r>
    </w:p>
    <w:p w:rsid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noProof/>
          <w:sz w:val="24"/>
          <w:szCs w:val="24"/>
        </w:rPr>
        <w:t>Makes people feel at ease</w:t>
      </w:r>
    </w:p>
    <w:p w:rsidR="00B54F97" w:rsidRPr="00B54F97" w:rsidRDefault="00B54F97" w:rsidP="00B54F97">
      <w:pPr>
        <w:pStyle w:val="ListParagraph"/>
        <w:numPr>
          <w:ilvl w:val="0"/>
          <w:numId w:val="8"/>
        </w:numPr>
        <w:spacing w:line="360" w:lineRule="auto"/>
        <w:jc w:val="both"/>
        <w:rPr>
          <w:rFonts w:ascii="Arial" w:hAnsi="Arial" w:cs="Arial"/>
          <w:sz w:val="24"/>
          <w:szCs w:val="24"/>
        </w:rPr>
      </w:pPr>
      <w:r>
        <w:rPr>
          <w:rFonts w:ascii="Arial" w:hAnsi="Arial" w:cs="Arial"/>
          <w:noProof/>
          <w:sz w:val="24"/>
          <w:szCs w:val="24"/>
        </w:rPr>
        <w:t>Team player</w:t>
      </w:r>
    </w:p>
    <w:p w:rsidR="00C56E8A" w:rsidRDefault="00BF469C" w:rsidP="00535C3B">
      <w:pPr>
        <w:pStyle w:val="ListParagraph"/>
        <w:spacing w:line="360" w:lineRule="auto"/>
        <w:jc w:val="center"/>
        <w:rPr>
          <w:rFonts w:ascii="Arial" w:hAnsi="Arial" w:cs="Arial"/>
          <w:sz w:val="24"/>
          <w:szCs w:val="24"/>
        </w:rPr>
      </w:pPr>
      <w:sdt>
        <w:sdtPr>
          <w:rPr>
            <w:rFonts w:ascii="Arial" w:hAnsi="Arial" w:cs="Arial"/>
            <w:sz w:val="24"/>
            <w:szCs w:val="24"/>
          </w:rPr>
          <w:id w:val="297736733"/>
          <w:citation/>
        </w:sdtPr>
        <w:sdtEndPr/>
        <w:sdtContent>
          <w:r w:rsidR="00535C3B">
            <w:rPr>
              <w:rFonts w:ascii="Arial" w:hAnsi="Arial" w:cs="Arial"/>
              <w:sz w:val="24"/>
              <w:szCs w:val="24"/>
            </w:rPr>
            <w:fldChar w:fldCharType="begin"/>
          </w:r>
          <w:r w:rsidR="00535C3B">
            <w:rPr>
              <w:rFonts w:ascii="Arial" w:hAnsi="Arial" w:cs="Arial"/>
              <w:sz w:val="24"/>
              <w:szCs w:val="24"/>
            </w:rPr>
            <w:instrText xml:space="preserve">CITATION htt17 \l 1033 </w:instrText>
          </w:r>
          <w:r w:rsidR="00535C3B">
            <w:rPr>
              <w:rFonts w:ascii="Arial" w:hAnsi="Arial" w:cs="Arial"/>
              <w:sz w:val="24"/>
              <w:szCs w:val="24"/>
            </w:rPr>
            <w:fldChar w:fldCharType="separate"/>
          </w:r>
          <w:r w:rsidR="00535C3B" w:rsidRPr="00535C3B">
            <w:rPr>
              <w:rFonts w:ascii="Arial" w:hAnsi="Arial" w:cs="Arial"/>
              <w:noProof/>
              <w:sz w:val="24"/>
              <w:szCs w:val="24"/>
            </w:rPr>
            <w:t>(www.bolconline.co.uk, 2017)</w:t>
          </w:r>
          <w:r w:rsidR="00535C3B">
            <w:rPr>
              <w:rFonts w:ascii="Arial" w:hAnsi="Arial" w:cs="Arial"/>
              <w:sz w:val="24"/>
              <w:szCs w:val="24"/>
            </w:rPr>
            <w:fldChar w:fldCharType="end"/>
          </w:r>
        </w:sdtContent>
      </w:sdt>
    </w:p>
    <w:p w:rsidR="00B54F97" w:rsidRDefault="00B54F97" w:rsidP="00952C21">
      <w:pPr>
        <w:pStyle w:val="ListParagraph"/>
        <w:spacing w:line="360" w:lineRule="auto"/>
        <w:jc w:val="both"/>
        <w:rPr>
          <w:rFonts w:ascii="Arial" w:hAnsi="Arial" w:cs="Arial"/>
          <w:sz w:val="24"/>
          <w:szCs w:val="24"/>
        </w:rPr>
      </w:pPr>
    </w:p>
    <w:p w:rsidR="00B54F97" w:rsidRPr="00952C21" w:rsidRDefault="00B54F97" w:rsidP="00B54F97">
      <w:pPr>
        <w:pStyle w:val="ListParagraph"/>
        <w:numPr>
          <w:ilvl w:val="0"/>
          <w:numId w:val="6"/>
        </w:numPr>
        <w:spacing w:line="360" w:lineRule="auto"/>
        <w:jc w:val="both"/>
        <w:rPr>
          <w:rFonts w:ascii="Arial" w:hAnsi="Arial" w:cs="Arial"/>
          <w:sz w:val="24"/>
          <w:szCs w:val="24"/>
        </w:rPr>
      </w:pPr>
      <w:r w:rsidRPr="00EC6954">
        <w:rPr>
          <w:rFonts w:ascii="Arial" w:hAnsi="Arial" w:cs="Arial"/>
          <w:noProof/>
          <w:sz w:val="24"/>
          <w:szCs w:val="24"/>
        </w:rPr>
        <w:t>Analytical</w:t>
      </w:r>
      <w:r>
        <w:rPr>
          <w:rFonts w:ascii="Arial" w:hAnsi="Arial" w:cs="Arial"/>
          <w:noProof/>
          <w:sz w:val="24"/>
          <w:szCs w:val="24"/>
        </w:rPr>
        <w:t xml:space="preserve"> and detail orientated</w:t>
      </w:r>
      <w:r w:rsidRPr="00952C21">
        <w:rPr>
          <w:rFonts w:ascii="Arial" w:hAnsi="Arial" w:cs="Arial"/>
          <w:sz w:val="24"/>
          <w:szCs w:val="24"/>
        </w:rPr>
        <w:t>:</w:t>
      </w:r>
      <w:r w:rsidRPr="00952C21">
        <w:rPr>
          <w:rFonts w:ascii="Arial" w:hAnsi="Arial" w:cs="Arial"/>
          <w:sz w:val="24"/>
          <w:szCs w:val="24"/>
        </w:rPr>
        <w:tab/>
      </w:r>
    </w:p>
    <w:p w:rsidR="00B54F97" w:rsidRDefault="00B54F97" w:rsidP="00B54F97">
      <w:pPr>
        <w:pStyle w:val="ListParagraph"/>
        <w:spacing w:line="360" w:lineRule="auto"/>
        <w:jc w:val="both"/>
        <w:rPr>
          <w:rFonts w:ascii="Arial" w:hAnsi="Arial" w:cs="Arial"/>
          <w:sz w:val="24"/>
          <w:szCs w:val="24"/>
        </w:rPr>
      </w:pPr>
      <w:r w:rsidRPr="00952C21">
        <w:rPr>
          <w:rFonts w:ascii="Arial" w:hAnsi="Arial" w:cs="Arial"/>
          <w:sz w:val="24"/>
          <w:szCs w:val="24"/>
        </w:rPr>
        <w:t xml:space="preserve">A </w:t>
      </w:r>
      <w:r w:rsidRPr="00952C21">
        <w:rPr>
          <w:rFonts w:ascii="Arial" w:hAnsi="Arial" w:cs="Arial"/>
          <w:noProof/>
          <w:sz w:val="24"/>
          <w:szCs w:val="24"/>
        </w:rPr>
        <w:t>Forensic</w:t>
      </w:r>
      <w:r w:rsidRPr="00952C21">
        <w:rPr>
          <w:rFonts w:ascii="Arial" w:hAnsi="Arial" w:cs="Arial"/>
          <w:sz w:val="24"/>
          <w:szCs w:val="24"/>
        </w:rPr>
        <w:t xml:space="preserve"> </w:t>
      </w:r>
      <w:r w:rsidRPr="00952C21">
        <w:rPr>
          <w:rFonts w:ascii="Arial" w:hAnsi="Arial" w:cs="Arial"/>
          <w:noProof/>
          <w:sz w:val="24"/>
          <w:szCs w:val="24"/>
        </w:rPr>
        <w:t>Accountant</w:t>
      </w:r>
      <w:r w:rsidRPr="00952C21">
        <w:rPr>
          <w:rFonts w:ascii="Arial" w:hAnsi="Arial" w:cs="Arial"/>
          <w:sz w:val="24"/>
          <w:szCs w:val="24"/>
        </w:rPr>
        <w:t xml:space="preserve"> needs to have a firm grasp on data analysis. When reviewing Finacial </w:t>
      </w:r>
      <w:r w:rsidRPr="00952C21">
        <w:rPr>
          <w:rFonts w:ascii="Arial" w:hAnsi="Arial" w:cs="Arial"/>
          <w:noProof/>
          <w:sz w:val="24"/>
          <w:szCs w:val="24"/>
        </w:rPr>
        <w:t>Statements</w:t>
      </w:r>
      <w:r w:rsidRPr="00952C21">
        <w:rPr>
          <w:rFonts w:ascii="Arial" w:hAnsi="Arial" w:cs="Arial"/>
          <w:sz w:val="24"/>
          <w:szCs w:val="24"/>
        </w:rPr>
        <w:t xml:space="preserve"> and the supporting documents, they need to </w:t>
      </w:r>
      <w:r w:rsidRPr="00952C21">
        <w:rPr>
          <w:rFonts w:ascii="Arial" w:hAnsi="Arial" w:cs="Arial"/>
          <w:noProof/>
          <w:sz w:val="24"/>
          <w:szCs w:val="24"/>
        </w:rPr>
        <w:t>analyze</w:t>
      </w:r>
      <w:r w:rsidRPr="00952C21">
        <w:rPr>
          <w:rFonts w:ascii="Arial" w:hAnsi="Arial" w:cs="Arial"/>
          <w:sz w:val="24"/>
          <w:szCs w:val="24"/>
        </w:rPr>
        <w:t xml:space="preserve"> if the transactions are valid and if they have </w:t>
      </w:r>
      <w:r w:rsidRPr="00C334BA">
        <w:rPr>
          <w:rFonts w:ascii="Arial" w:hAnsi="Arial" w:cs="Arial"/>
          <w:noProof/>
          <w:sz w:val="24"/>
          <w:szCs w:val="24"/>
        </w:rPr>
        <w:t>been recorded</w:t>
      </w:r>
      <w:r w:rsidRPr="00952C21">
        <w:rPr>
          <w:rFonts w:ascii="Arial" w:hAnsi="Arial" w:cs="Arial"/>
          <w:sz w:val="24"/>
          <w:szCs w:val="24"/>
        </w:rPr>
        <w:t xml:space="preserve"> properly. </w:t>
      </w:r>
      <w:r>
        <w:rPr>
          <w:rFonts w:ascii="Arial" w:hAnsi="Arial" w:cs="Arial"/>
          <w:sz w:val="24"/>
          <w:szCs w:val="24"/>
        </w:rPr>
        <w:t xml:space="preserve">To be able </w:t>
      </w:r>
      <w:r w:rsidRPr="008848F1">
        <w:rPr>
          <w:rFonts w:ascii="Arial" w:hAnsi="Arial" w:cs="Arial"/>
          <w:noProof/>
          <w:sz w:val="24"/>
          <w:szCs w:val="24"/>
        </w:rPr>
        <w:t>to</w:t>
      </w:r>
      <w:r>
        <w:rPr>
          <w:rFonts w:ascii="Arial" w:hAnsi="Arial" w:cs="Arial"/>
          <w:sz w:val="24"/>
          <w:szCs w:val="24"/>
        </w:rPr>
        <w:t xml:space="preserve"> notice abnormalities that are not apparent. </w:t>
      </w:r>
      <w:r w:rsidRPr="00952C21">
        <w:rPr>
          <w:rFonts w:ascii="Arial" w:hAnsi="Arial" w:cs="Arial"/>
          <w:sz w:val="24"/>
          <w:szCs w:val="24"/>
        </w:rPr>
        <w:t xml:space="preserve">When reviewing a local body </w:t>
      </w:r>
      <w:r w:rsidRPr="00952C21">
        <w:rPr>
          <w:rFonts w:ascii="Arial" w:hAnsi="Arial" w:cs="Arial"/>
          <w:noProof/>
          <w:sz w:val="24"/>
          <w:szCs w:val="24"/>
        </w:rPr>
        <w:t>corporates</w:t>
      </w:r>
      <w:r w:rsidRPr="00952C21">
        <w:rPr>
          <w:rFonts w:ascii="Arial" w:hAnsi="Arial" w:cs="Arial"/>
          <w:sz w:val="24"/>
          <w:szCs w:val="24"/>
        </w:rPr>
        <w:t xml:space="preserve"> financial statements, </w:t>
      </w:r>
      <w:r w:rsidRPr="00C334BA">
        <w:rPr>
          <w:rFonts w:ascii="Arial" w:hAnsi="Arial" w:cs="Arial"/>
          <w:noProof/>
          <w:sz w:val="24"/>
          <w:szCs w:val="24"/>
        </w:rPr>
        <w:t>I</w:t>
      </w:r>
      <w:r>
        <w:rPr>
          <w:rFonts w:ascii="Arial" w:hAnsi="Arial" w:cs="Arial"/>
          <w:sz w:val="24"/>
          <w:szCs w:val="24"/>
        </w:rPr>
        <w:t xml:space="preserve"> noti</w:t>
      </w:r>
      <w:r w:rsidRPr="00952C21">
        <w:rPr>
          <w:rFonts w:ascii="Arial" w:hAnsi="Arial" w:cs="Arial"/>
          <w:sz w:val="24"/>
          <w:szCs w:val="24"/>
        </w:rPr>
        <w:t xml:space="preserve">ced </w:t>
      </w:r>
      <w:r w:rsidRPr="00C334BA">
        <w:rPr>
          <w:rFonts w:ascii="Arial" w:hAnsi="Arial" w:cs="Arial"/>
          <w:noProof/>
          <w:sz w:val="24"/>
          <w:szCs w:val="24"/>
        </w:rPr>
        <w:t>an above</w:t>
      </w:r>
      <w:r>
        <w:rPr>
          <w:rFonts w:ascii="Arial" w:hAnsi="Arial" w:cs="Arial"/>
          <w:sz w:val="24"/>
          <w:szCs w:val="24"/>
        </w:rPr>
        <w:t xml:space="preserve"> than inflationary</w:t>
      </w:r>
      <w:r w:rsidRPr="00952C21">
        <w:rPr>
          <w:rFonts w:ascii="Arial" w:hAnsi="Arial" w:cs="Arial"/>
          <w:sz w:val="24"/>
          <w:szCs w:val="24"/>
        </w:rPr>
        <w:t xml:space="preserve"> increase in </w:t>
      </w:r>
      <w:r w:rsidRPr="00952C21">
        <w:rPr>
          <w:rFonts w:ascii="Arial" w:hAnsi="Arial" w:cs="Arial"/>
          <w:sz w:val="24"/>
          <w:szCs w:val="24"/>
        </w:rPr>
        <w:lastRenderedPageBreak/>
        <w:t xml:space="preserve">insurance costs </w:t>
      </w:r>
      <w:r>
        <w:rPr>
          <w:rFonts w:ascii="Arial" w:hAnsi="Arial" w:cs="Arial"/>
          <w:sz w:val="24"/>
          <w:szCs w:val="24"/>
        </w:rPr>
        <w:t xml:space="preserve">and an unusually high </w:t>
      </w:r>
      <w:r w:rsidRPr="00952C21">
        <w:rPr>
          <w:rFonts w:ascii="Arial" w:hAnsi="Arial" w:cs="Arial"/>
          <w:sz w:val="24"/>
          <w:szCs w:val="24"/>
        </w:rPr>
        <w:t>Accounts receivable</w:t>
      </w:r>
      <w:r>
        <w:rPr>
          <w:rFonts w:ascii="Arial" w:hAnsi="Arial" w:cs="Arial"/>
          <w:sz w:val="24"/>
          <w:szCs w:val="24"/>
        </w:rPr>
        <w:t xml:space="preserve"> balance</w:t>
      </w:r>
      <w:r w:rsidRPr="00952C21">
        <w:rPr>
          <w:rFonts w:ascii="Arial" w:hAnsi="Arial" w:cs="Arial"/>
          <w:sz w:val="24"/>
          <w:szCs w:val="24"/>
        </w:rPr>
        <w:t xml:space="preserve">. The chair stated that the Balance Sheet and </w:t>
      </w:r>
      <w:r>
        <w:rPr>
          <w:rFonts w:ascii="Arial" w:hAnsi="Arial" w:cs="Arial"/>
          <w:noProof/>
          <w:sz w:val="24"/>
          <w:szCs w:val="24"/>
        </w:rPr>
        <w:t>I</w:t>
      </w:r>
      <w:r w:rsidRPr="00952C21">
        <w:rPr>
          <w:rFonts w:ascii="Arial" w:hAnsi="Arial" w:cs="Arial"/>
          <w:noProof/>
          <w:sz w:val="24"/>
          <w:szCs w:val="24"/>
        </w:rPr>
        <w:t>ncome</w:t>
      </w:r>
      <w:r w:rsidRPr="00952C21">
        <w:rPr>
          <w:rFonts w:ascii="Arial" w:hAnsi="Arial" w:cs="Arial"/>
          <w:sz w:val="24"/>
          <w:szCs w:val="24"/>
        </w:rPr>
        <w:t xml:space="preserve"> statement fairly represents the activities of the Body </w:t>
      </w:r>
      <w:r>
        <w:rPr>
          <w:rFonts w:ascii="Arial" w:hAnsi="Arial" w:cs="Arial"/>
          <w:noProof/>
          <w:sz w:val="24"/>
          <w:szCs w:val="24"/>
        </w:rPr>
        <w:t>C</w:t>
      </w:r>
      <w:r w:rsidRPr="00952C21">
        <w:rPr>
          <w:rFonts w:ascii="Arial" w:hAnsi="Arial" w:cs="Arial"/>
          <w:noProof/>
          <w:sz w:val="24"/>
          <w:szCs w:val="24"/>
        </w:rPr>
        <w:t>orporate</w:t>
      </w:r>
      <w:r w:rsidRPr="00952C21">
        <w:rPr>
          <w:rFonts w:ascii="Arial" w:hAnsi="Arial" w:cs="Arial"/>
          <w:sz w:val="24"/>
          <w:szCs w:val="24"/>
        </w:rPr>
        <w:t xml:space="preserve">. Upon further </w:t>
      </w:r>
      <w:r w:rsidRPr="00952C21">
        <w:rPr>
          <w:rFonts w:ascii="Arial" w:hAnsi="Arial" w:cs="Arial"/>
          <w:noProof/>
          <w:sz w:val="24"/>
          <w:szCs w:val="24"/>
        </w:rPr>
        <w:t>investigation</w:t>
      </w:r>
      <w:r>
        <w:rPr>
          <w:rFonts w:ascii="Arial" w:hAnsi="Arial" w:cs="Arial"/>
          <w:noProof/>
          <w:sz w:val="24"/>
          <w:szCs w:val="24"/>
        </w:rPr>
        <w:t>,</w:t>
      </w:r>
      <w:r w:rsidRPr="00952C21">
        <w:rPr>
          <w:rFonts w:ascii="Arial" w:hAnsi="Arial" w:cs="Arial"/>
          <w:sz w:val="24"/>
          <w:szCs w:val="24"/>
        </w:rPr>
        <w:t xml:space="preserve"> we found that several tenants have not </w:t>
      </w:r>
      <w:r>
        <w:rPr>
          <w:rFonts w:ascii="Arial" w:hAnsi="Arial" w:cs="Arial"/>
          <w:sz w:val="24"/>
          <w:szCs w:val="24"/>
        </w:rPr>
        <w:t>paid</w:t>
      </w:r>
      <w:r w:rsidRPr="00952C21">
        <w:rPr>
          <w:rFonts w:ascii="Arial" w:hAnsi="Arial" w:cs="Arial"/>
          <w:sz w:val="24"/>
          <w:szCs w:val="24"/>
        </w:rPr>
        <w:t xml:space="preserve"> their levies and this had to </w:t>
      </w:r>
      <w:r w:rsidRPr="00C56E8A">
        <w:rPr>
          <w:rFonts w:ascii="Arial" w:hAnsi="Arial" w:cs="Arial"/>
          <w:noProof/>
          <w:sz w:val="24"/>
          <w:szCs w:val="24"/>
        </w:rPr>
        <w:t>be written</w:t>
      </w:r>
      <w:r w:rsidRPr="00952C21">
        <w:rPr>
          <w:rFonts w:ascii="Arial" w:hAnsi="Arial" w:cs="Arial"/>
          <w:noProof/>
          <w:sz w:val="24"/>
          <w:szCs w:val="24"/>
        </w:rPr>
        <w:t xml:space="preserve"> off</w:t>
      </w:r>
      <w:r w:rsidRPr="00952C21">
        <w:rPr>
          <w:rFonts w:ascii="Arial" w:hAnsi="Arial" w:cs="Arial"/>
          <w:sz w:val="24"/>
          <w:szCs w:val="24"/>
        </w:rPr>
        <w:t xml:space="preserve"> </w:t>
      </w:r>
      <w:r>
        <w:rPr>
          <w:rFonts w:ascii="Arial" w:hAnsi="Arial" w:cs="Arial"/>
          <w:sz w:val="24"/>
          <w:szCs w:val="24"/>
        </w:rPr>
        <w:t xml:space="preserve">as </w:t>
      </w:r>
      <w:r w:rsidRPr="00952C21">
        <w:rPr>
          <w:rFonts w:ascii="Arial" w:hAnsi="Arial" w:cs="Arial"/>
          <w:noProof/>
          <w:sz w:val="24"/>
          <w:szCs w:val="24"/>
        </w:rPr>
        <w:t>bad debts</w:t>
      </w:r>
      <w:r w:rsidRPr="00952C21">
        <w:rPr>
          <w:rFonts w:ascii="Arial" w:hAnsi="Arial" w:cs="Arial"/>
          <w:sz w:val="24"/>
          <w:szCs w:val="24"/>
        </w:rPr>
        <w:t xml:space="preserve"> (</w:t>
      </w:r>
      <w:r w:rsidRPr="00952C21">
        <w:rPr>
          <w:rFonts w:ascii="Arial" w:hAnsi="Arial" w:cs="Arial"/>
          <w:noProof/>
          <w:sz w:val="24"/>
          <w:szCs w:val="24"/>
        </w:rPr>
        <w:t>i.e</w:t>
      </w:r>
      <w:r>
        <w:rPr>
          <w:rFonts w:ascii="Arial" w:hAnsi="Arial" w:cs="Arial"/>
          <w:noProof/>
          <w:sz w:val="24"/>
          <w:szCs w:val="24"/>
        </w:rPr>
        <w:t>.,</w:t>
      </w:r>
      <w:r>
        <w:rPr>
          <w:rFonts w:ascii="Arial" w:hAnsi="Arial" w:cs="Arial"/>
          <w:sz w:val="24"/>
          <w:szCs w:val="24"/>
        </w:rPr>
        <w:t xml:space="preserve"> </w:t>
      </w:r>
      <w:r w:rsidRPr="00952C21">
        <w:rPr>
          <w:rFonts w:ascii="Arial" w:hAnsi="Arial" w:cs="Arial"/>
          <w:sz w:val="24"/>
          <w:szCs w:val="24"/>
        </w:rPr>
        <w:t xml:space="preserve">not shown as a current asset). </w:t>
      </w:r>
      <w:r>
        <w:rPr>
          <w:rFonts w:ascii="Arial" w:hAnsi="Arial" w:cs="Arial"/>
          <w:sz w:val="24"/>
          <w:szCs w:val="24"/>
        </w:rPr>
        <w:t xml:space="preserve">The insurance company increased the rates based on </w:t>
      </w:r>
      <w:r w:rsidRPr="00952C21">
        <w:rPr>
          <w:rFonts w:ascii="Arial" w:hAnsi="Arial" w:cs="Arial"/>
          <w:noProof/>
          <w:sz w:val="24"/>
          <w:szCs w:val="24"/>
        </w:rPr>
        <w:t>insurance paid</w:t>
      </w:r>
      <w:r>
        <w:rPr>
          <w:rFonts w:ascii="Arial" w:hAnsi="Arial" w:cs="Arial"/>
          <w:sz w:val="24"/>
          <w:szCs w:val="24"/>
        </w:rPr>
        <w:t xml:space="preserve"> out in cash to the Chair. There were no repairs done. The Chair </w:t>
      </w:r>
      <w:r w:rsidRPr="00C334BA">
        <w:rPr>
          <w:rFonts w:ascii="Arial" w:hAnsi="Arial" w:cs="Arial"/>
          <w:noProof/>
          <w:sz w:val="24"/>
          <w:szCs w:val="24"/>
        </w:rPr>
        <w:t>was removed</w:t>
      </w:r>
      <w:r>
        <w:rPr>
          <w:rFonts w:ascii="Arial" w:hAnsi="Arial" w:cs="Arial"/>
          <w:sz w:val="24"/>
          <w:szCs w:val="24"/>
        </w:rPr>
        <w:t xml:space="preserve"> from her seat.</w:t>
      </w:r>
    </w:p>
    <w:p w:rsidR="00535C3B" w:rsidRDefault="00535C3B" w:rsidP="00B54F97">
      <w:pPr>
        <w:pStyle w:val="ListParagraph"/>
        <w:spacing w:line="360" w:lineRule="auto"/>
        <w:jc w:val="both"/>
        <w:rPr>
          <w:rFonts w:ascii="Arial" w:hAnsi="Arial" w:cs="Arial"/>
          <w:sz w:val="24"/>
          <w:szCs w:val="24"/>
        </w:rPr>
      </w:pPr>
    </w:p>
    <w:p w:rsidR="00535C3B" w:rsidRPr="00535C3B" w:rsidRDefault="00535C3B" w:rsidP="00535C3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Ethics, Intuitive, Insightful, </w:t>
      </w:r>
      <w:r w:rsidRPr="00535C3B">
        <w:rPr>
          <w:rFonts w:ascii="Arial" w:hAnsi="Arial" w:cs="Arial"/>
          <w:sz w:val="24"/>
          <w:szCs w:val="24"/>
        </w:rPr>
        <w:t>Inquisitive</w:t>
      </w:r>
      <w:r>
        <w:rPr>
          <w:rFonts w:ascii="Arial" w:hAnsi="Arial" w:cs="Arial"/>
          <w:sz w:val="24"/>
          <w:szCs w:val="24"/>
        </w:rPr>
        <w:t xml:space="preserve">, </w:t>
      </w:r>
      <w:r w:rsidRPr="00535C3B">
        <w:rPr>
          <w:rFonts w:ascii="Arial" w:hAnsi="Arial" w:cs="Arial"/>
          <w:sz w:val="24"/>
          <w:szCs w:val="24"/>
        </w:rPr>
        <w:t>Persistent</w:t>
      </w:r>
      <w:r>
        <w:rPr>
          <w:rFonts w:ascii="Arial" w:hAnsi="Arial" w:cs="Arial"/>
          <w:sz w:val="24"/>
          <w:szCs w:val="24"/>
        </w:rPr>
        <w:t xml:space="preserve">, </w:t>
      </w:r>
      <w:r w:rsidRPr="00535C3B">
        <w:rPr>
          <w:rFonts w:ascii="Arial" w:hAnsi="Arial" w:cs="Arial"/>
          <w:sz w:val="24"/>
          <w:szCs w:val="24"/>
        </w:rPr>
        <w:t>Skeptic</w:t>
      </w:r>
      <w:r>
        <w:rPr>
          <w:rFonts w:ascii="Arial" w:hAnsi="Arial" w:cs="Arial"/>
          <w:sz w:val="24"/>
          <w:szCs w:val="24"/>
        </w:rPr>
        <w:t xml:space="preserve"> and </w:t>
      </w:r>
      <w:r w:rsidRPr="00535C3B">
        <w:rPr>
          <w:rFonts w:ascii="Arial" w:hAnsi="Arial" w:cs="Arial"/>
          <w:sz w:val="24"/>
          <w:szCs w:val="24"/>
        </w:rPr>
        <w:t>Evaluative</w:t>
      </w:r>
    </w:p>
    <w:p w:rsidR="00535C3B" w:rsidRDefault="00535C3B" w:rsidP="00535C3B">
      <w:pPr>
        <w:pStyle w:val="ListParagraph"/>
        <w:spacing w:line="360" w:lineRule="auto"/>
        <w:jc w:val="both"/>
        <w:rPr>
          <w:rFonts w:ascii="Arial" w:hAnsi="Arial" w:cs="Arial"/>
          <w:sz w:val="24"/>
          <w:szCs w:val="24"/>
        </w:rPr>
      </w:pPr>
      <w:r>
        <w:rPr>
          <w:rFonts w:ascii="Arial" w:hAnsi="Arial" w:cs="Arial"/>
          <w:sz w:val="24"/>
          <w:szCs w:val="24"/>
        </w:rPr>
        <w:t xml:space="preserve">A Forensic </w:t>
      </w:r>
      <w:r>
        <w:rPr>
          <w:rFonts w:ascii="Arial" w:hAnsi="Arial" w:cs="Arial"/>
          <w:noProof/>
          <w:sz w:val="24"/>
          <w:szCs w:val="24"/>
        </w:rPr>
        <w:t>A</w:t>
      </w:r>
      <w:r w:rsidRPr="00BA5865">
        <w:rPr>
          <w:rFonts w:ascii="Arial" w:hAnsi="Arial" w:cs="Arial"/>
          <w:noProof/>
          <w:sz w:val="24"/>
          <w:szCs w:val="24"/>
        </w:rPr>
        <w:t>ccountant</w:t>
      </w:r>
      <w:r>
        <w:rPr>
          <w:rFonts w:ascii="Arial" w:hAnsi="Arial" w:cs="Arial"/>
          <w:sz w:val="24"/>
          <w:szCs w:val="24"/>
        </w:rPr>
        <w:t xml:space="preserve"> should have strong interpersonal skills. Intuitive</w:t>
      </w:r>
      <w:r w:rsidRPr="00535C3B">
        <w:rPr>
          <w:rFonts w:ascii="Arial" w:hAnsi="Arial" w:cs="Arial"/>
          <w:sz w:val="24"/>
          <w:szCs w:val="24"/>
        </w:rPr>
        <w:t xml:space="preserve"> </w:t>
      </w:r>
      <w:r>
        <w:rPr>
          <w:rFonts w:ascii="Arial" w:hAnsi="Arial" w:cs="Arial"/>
          <w:sz w:val="24"/>
          <w:szCs w:val="24"/>
        </w:rPr>
        <w:t xml:space="preserve">Insightful, </w:t>
      </w:r>
      <w:r w:rsidRPr="00535C3B">
        <w:rPr>
          <w:rFonts w:ascii="Arial" w:hAnsi="Arial" w:cs="Arial"/>
          <w:sz w:val="24"/>
          <w:szCs w:val="24"/>
        </w:rPr>
        <w:t>Inquisitive</w:t>
      </w:r>
      <w:r>
        <w:rPr>
          <w:rFonts w:ascii="Arial" w:hAnsi="Arial" w:cs="Arial"/>
          <w:sz w:val="24"/>
          <w:szCs w:val="24"/>
        </w:rPr>
        <w:t xml:space="preserve">, </w:t>
      </w:r>
      <w:r w:rsidRPr="00C334BA">
        <w:rPr>
          <w:rFonts w:ascii="Arial" w:hAnsi="Arial" w:cs="Arial"/>
          <w:noProof/>
          <w:sz w:val="24"/>
          <w:szCs w:val="24"/>
        </w:rPr>
        <w:t>etc</w:t>
      </w:r>
      <w:r>
        <w:rPr>
          <w:rFonts w:ascii="Arial" w:hAnsi="Arial" w:cs="Arial"/>
          <w:sz w:val="24"/>
          <w:szCs w:val="24"/>
        </w:rPr>
        <w:t xml:space="preserve">. </w:t>
      </w:r>
      <w:r w:rsidRPr="00C334BA">
        <w:rPr>
          <w:rFonts w:ascii="Arial" w:hAnsi="Arial" w:cs="Arial"/>
          <w:noProof/>
          <w:sz w:val="24"/>
          <w:szCs w:val="24"/>
        </w:rPr>
        <w:t>This should</w:t>
      </w:r>
      <w:r>
        <w:rPr>
          <w:rFonts w:ascii="Arial" w:hAnsi="Arial" w:cs="Arial"/>
          <w:sz w:val="24"/>
          <w:szCs w:val="24"/>
        </w:rPr>
        <w:t xml:space="preserve"> </w:t>
      </w:r>
      <w:r w:rsidRPr="00C334BA">
        <w:rPr>
          <w:rFonts w:ascii="Arial" w:hAnsi="Arial" w:cs="Arial"/>
          <w:noProof/>
          <w:sz w:val="24"/>
          <w:szCs w:val="24"/>
        </w:rPr>
        <w:t>be suppor</w:t>
      </w:r>
      <w:r w:rsidR="00A05CB1" w:rsidRPr="00C334BA">
        <w:rPr>
          <w:rFonts w:ascii="Arial" w:hAnsi="Arial" w:cs="Arial"/>
          <w:noProof/>
          <w:sz w:val="24"/>
          <w:szCs w:val="24"/>
        </w:rPr>
        <w:t>t</w:t>
      </w:r>
      <w:r w:rsidRPr="00C334BA">
        <w:rPr>
          <w:rFonts w:ascii="Arial" w:hAnsi="Arial" w:cs="Arial"/>
          <w:noProof/>
          <w:sz w:val="24"/>
          <w:szCs w:val="24"/>
        </w:rPr>
        <w:t>ed</w:t>
      </w:r>
      <w:r>
        <w:rPr>
          <w:rFonts w:ascii="Arial" w:hAnsi="Arial" w:cs="Arial"/>
          <w:sz w:val="24"/>
          <w:szCs w:val="24"/>
        </w:rPr>
        <w:t xml:space="preserve"> with strong Ethics and a code of conduct.</w:t>
      </w:r>
    </w:p>
    <w:p w:rsidR="00535C3B" w:rsidRDefault="00535C3B" w:rsidP="00535C3B">
      <w:pPr>
        <w:pStyle w:val="ListParagraph"/>
        <w:spacing w:line="360" w:lineRule="auto"/>
        <w:jc w:val="both"/>
        <w:rPr>
          <w:rFonts w:ascii="Arial" w:hAnsi="Arial" w:cs="Arial"/>
          <w:sz w:val="24"/>
          <w:szCs w:val="24"/>
        </w:rPr>
      </w:pPr>
    </w:p>
    <w:p w:rsidR="00535C3B" w:rsidRDefault="00535C3B" w:rsidP="00535C3B">
      <w:pPr>
        <w:pStyle w:val="ListParagraph"/>
        <w:numPr>
          <w:ilvl w:val="0"/>
          <w:numId w:val="6"/>
        </w:numPr>
        <w:spacing w:line="360" w:lineRule="auto"/>
        <w:jc w:val="both"/>
        <w:rPr>
          <w:rFonts w:ascii="Arial" w:hAnsi="Arial" w:cs="Arial"/>
          <w:sz w:val="24"/>
          <w:szCs w:val="24"/>
        </w:rPr>
      </w:pPr>
      <w:r>
        <w:rPr>
          <w:rFonts w:ascii="Arial" w:hAnsi="Arial" w:cs="Arial"/>
          <w:sz w:val="24"/>
          <w:szCs w:val="24"/>
        </w:rPr>
        <w:t>People skills</w:t>
      </w:r>
    </w:p>
    <w:p w:rsidR="00535C3B" w:rsidRPr="00214AF5" w:rsidRDefault="00535C3B" w:rsidP="00214AF5">
      <w:pPr>
        <w:pStyle w:val="ListParagraph"/>
        <w:spacing w:line="360" w:lineRule="auto"/>
        <w:jc w:val="both"/>
        <w:rPr>
          <w:rFonts w:ascii="Arial" w:hAnsi="Arial" w:cs="Arial"/>
          <w:sz w:val="24"/>
          <w:szCs w:val="24"/>
        </w:rPr>
      </w:pPr>
      <w:r>
        <w:rPr>
          <w:rFonts w:ascii="Arial" w:hAnsi="Arial" w:cs="Arial"/>
          <w:sz w:val="24"/>
          <w:szCs w:val="24"/>
        </w:rPr>
        <w:t xml:space="preserve">A Forensic </w:t>
      </w:r>
      <w:r>
        <w:rPr>
          <w:rFonts w:ascii="Arial" w:hAnsi="Arial" w:cs="Arial"/>
          <w:noProof/>
          <w:sz w:val="24"/>
          <w:szCs w:val="24"/>
        </w:rPr>
        <w:t>A</w:t>
      </w:r>
      <w:r w:rsidRPr="00BA5865">
        <w:rPr>
          <w:rFonts w:ascii="Arial" w:hAnsi="Arial" w:cs="Arial"/>
          <w:noProof/>
          <w:sz w:val="24"/>
          <w:szCs w:val="24"/>
        </w:rPr>
        <w:t>ccountant</w:t>
      </w:r>
      <w:r>
        <w:rPr>
          <w:rFonts w:ascii="Arial" w:hAnsi="Arial" w:cs="Arial"/>
          <w:sz w:val="24"/>
          <w:szCs w:val="24"/>
        </w:rPr>
        <w:t xml:space="preserve"> should be adaptive, be a team player and be able to break the ice so to speak.</w:t>
      </w:r>
      <w:r w:rsidRPr="00214AF5">
        <w:rPr>
          <w:rFonts w:ascii="Arial" w:hAnsi="Arial" w:cs="Arial"/>
          <w:sz w:val="24"/>
          <w:szCs w:val="24"/>
        </w:rPr>
        <w:t xml:space="preserve">These people skills are an essential skill set required by a </w:t>
      </w:r>
      <w:r w:rsidRPr="00214AF5">
        <w:rPr>
          <w:rFonts w:ascii="Arial" w:hAnsi="Arial" w:cs="Arial"/>
          <w:noProof/>
          <w:sz w:val="24"/>
          <w:szCs w:val="24"/>
        </w:rPr>
        <w:t>Forensic</w:t>
      </w:r>
      <w:r w:rsidRPr="00214AF5">
        <w:rPr>
          <w:rFonts w:ascii="Arial" w:hAnsi="Arial" w:cs="Arial"/>
          <w:sz w:val="24"/>
          <w:szCs w:val="24"/>
        </w:rPr>
        <w:t xml:space="preserve"> accountant.</w:t>
      </w:r>
    </w:p>
    <w:p w:rsidR="00535C3B" w:rsidRDefault="00535C3B" w:rsidP="00B54F97">
      <w:pPr>
        <w:pStyle w:val="ListParagraph"/>
        <w:spacing w:line="360" w:lineRule="auto"/>
        <w:jc w:val="both"/>
        <w:rPr>
          <w:rFonts w:ascii="Arial" w:hAnsi="Arial" w:cs="Arial"/>
          <w:sz w:val="24"/>
          <w:szCs w:val="24"/>
        </w:rPr>
      </w:pPr>
    </w:p>
    <w:p w:rsidR="00535C3B" w:rsidRDefault="00535C3B" w:rsidP="00535C3B">
      <w:pPr>
        <w:pStyle w:val="ListParagraph"/>
        <w:spacing w:line="360" w:lineRule="auto"/>
        <w:jc w:val="both"/>
        <w:rPr>
          <w:rFonts w:ascii="Arial" w:hAnsi="Arial" w:cs="Arial"/>
          <w:sz w:val="24"/>
          <w:szCs w:val="24"/>
        </w:rPr>
      </w:pPr>
    </w:p>
    <w:p w:rsidR="00535C3B" w:rsidRDefault="00535C3B" w:rsidP="00535C3B">
      <w:pPr>
        <w:pStyle w:val="ListParagraph"/>
        <w:spacing w:line="360" w:lineRule="auto"/>
        <w:jc w:val="both"/>
        <w:rPr>
          <w:rFonts w:ascii="Arial" w:hAnsi="Arial" w:cs="Arial"/>
          <w:sz w:val="24"/>
          <w:szCs w:val="24"/>
        </w:rPr>
      </w:pPr>
    </w:p>
    <w:p w:rsidR="00535C3B" w:rsidRDefault="00535C3B" w:rsidP="00B54F97">
      <w:pPr>
        <w:pStyle w:val="ListParagraph"/>
        <w:spacing w:line="360" w:lineRule="auto"/>
        <w:jc w:val="both"/>
        <w:rPr>
          <w:rFonts w:ascii="Arial" w:hAnsi="Arial" w:cs="Arial"/>
          <w:sz w:val="24"/>
          <w:szCs w:val="24"/>
        </w:rPr>
      </w:pPr>
    </w:p>
    <w:p w:rsidR="00A05CB1" w:rsidRDefault="00A05CB1" w:rsidP="0049358D">
      <w:pPr>
        <w:spacing w:line="360" w:lineRule="auto"/>
        <w:jc w:val="both"/>
        <w:rPr>
          <w:rFonts w:ascii="Arial" w:hAnsi="Arial" w:cs="Arial"/>
          <w:b/>
          <w:sz w:val="24"/>
          <w:szCs w:val="24"/>
        </w:rPr>
      </w:pPr>
    </w:p>
    <w:p w:rsidR="00A05CB1" w:rsidRDefault="00A05CB1" w:rsidP="0049358D">
      <w:pPr>
        <w:spacing w:line="360" w:lineRule="auto"/>
        <w:jc w:val="both"/>
        <w:rPr>
          <w:rFonts w:ascii="Arial" w:hAnsi="Arial" w:cs="Arial"/>
          <w:b/>
          <w:sz w:val="24"/>
          <w:szCs w:val="24"/>
        </w:rPr>
      </w:pPr>
    </w:p>
    <w:p w:rsidR="00A05CB1" w:rsidRDefault="00A05CB1" w:rsidP="0049358D">
      <w:pPr>
        <w:spacing w:line="360" w:lineRule="auto"/>
        <w:jc w:val="both"/>
        <w:rPr>
          <w:rFonts w:ascii="Arial" w:hAnsi="Arial" w:cs="Arial"/>
          <w:b/>
          <w:sz w:val="24"/>
          <w:szCs w:val="24"/>
        </w:rPr>
      </w:pPr>
    </w:p>
    <w:p w:rsidR="00A05CB1" w:rsidRDefault="00A05CB1" w:rsidP="0049358D">
      <w:pPr>
        <w:spacing w:line="360" w:lineRule="auto"/>
        <w:jc w:val="both"/>
        <w:rPr>
          <w:rFonts w:ascii="Arial" w:hAnsi="Arial" w:cs="Arial"/>
          <w:b/>
          <w:sz w:val="24"/>
          <w:szCs w:val="24"/>
        </w:rPr>
      </w:pPr>
    </w:p>
    <w:p w:rsidR="00A62AC4" w:rsidRDefault="00A62AC4" w:rsidP="0049358D">
      <w:pPr>
        <w:spacing w:line="360" w:lineRule="auto"/>
        <w:jc w:val="both"/>
        <w:rPr>
          <w:rFonts w:ascii="Arial" w:hAnsi="Arial" w:cs="Arial"/>
          <w:b/>
          <w:sz w:val="24"/>
          <w:szCs w:val="24"/>
        </w:rPr>
      </w:pPr>
    </w:p>
    <w:p w:rsidR="0049358D" w:rsidRPr="00952C21" w:rsidRDefault="0049358D" w:rsidP="0049358D">
      <w:pPr>
        <w:spacing w:line="360" w:lineRule="auto"/>
        <w:jc w:val="both"/>
        <w:rPr>
          <w:rFonts w:ascii="Arial" w:hAnsi="Arial" w:cs="Arial"/>
          <w:b/>
          <w:sz w:val="24"/>
          <w:szCs w:val="24"/>
        </w:rPr>
      </w:pPr>
      <w:r w:rsidRPr="00237D30">
        <w:rPr>
          <w:rFonts w:ascii="Arial" w:hAnsi="Arial" w:cs="Arial"/>
          <w:b/>
          <w:sz w:val="24"/>
          <w:szCs w:val="24"/>
        </w:rPr>
        <w:lastRenderedPageBreak/>
        <w:t>1</w:t>
      </w:r>
      <w:r w:rsidRPr="00952C21">
        <w:rPr>
          <w:rFonts w:ascii="Arial" w:hAnsi="Arial" w:cs="Arial"/>
          <w:b/>
          <w:sz w:val="24"/>
          <w:szCs w:val="24"/>
        </w:rPr>
        <w:t>. Short Questions:</w:t>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r w:rsidRPr="00952C21">
        <w:rPr>
          <w:rFonts w:ascii="Arial" w:hAnsi="Arial" w:cs="Arial"/>
          <w:b/>
          <w:sz w:val="24"/>
          <w:szCs w:val="24"/>
        </w:rPr>
        <w:tab/>
      </w:r>
    </w:p>
    <w:p w:rsidR="00952C21" w:rsidRDefault="0049358D" w:rsidP="0049358D">
      <w:pPr>
        <w:spacing w:line="360" w:lineRule="auto"/>
        <w:jc w:val="both"/>
        <w:rPr>
          <w:rFonts w:ascii="Arial" w:hAnsi="Arial" w:cs="Arial"/>
          <w:b/>
          <w:sz w:val="24"/>
          <w:szCs w:val="24"/>
        </w:rPr>
      </w:pPr>
      <w:r w:rsidRPr="00952C21">
        <w:rPr>
          <w:rFonts w:ascii="Arial" w:hAnsi="Arial" w:cs="Arial"/>
          <w:b/>
          <w:sz w:val="24"/>
          <w:szCs w:val="24"/>
        </w:rPr>
        <w:t>ii</w:t>
      </w:r>
      <w:r w:rsidR="00535C3B">
        <w:rPr>
          <w:rFonts w:ascii="Arial" w:hAnsi="Arial" w:cs="Arial"/>
          <w:b/>
          <w:sz w:val="24"/>
          <w:szCs w:val="24"/>
        </w:rPr>
        <w:t>i</w:t>
      </w:r>
      <w:r w:rsidRPr="00952C21">
        <w:rPr>
          <w:rFonts w:ascii="Arial" w:hAnsi="Arial" w:cs="Arial"/>
          <w:b/>
          <w:sz w:val="24"/>
          <w:szCs w:val="24"/>
        </w:rPr>
        <w:t xml:space="preserve">) What </w:t>
      </w:r>
      <w:r>
        <w:rPr>
          <w:rFonts w:ascii="Arial" w:hAnsi="Arial" w:cs="Arial"/>
          <w:b/>
          <w:sz w:val="24"/>
          <w:szCs w:val="24"/>
        </w:rPr>
        <w:t>qualities of mind and/or body should a forensic accountant possess</w:t>
      </w:r>
      <w:r w:rsidRPr="00952C21">
        <w:rPr>
          <w:rFonts w:ascii="Arial" w:hAnsi="Arial" w:cs="Arial"/>
          <w:b/>
          <w:sz w:val="24"/>
          <w:szCs w:val="24"/>
        </w:rPr>
        <w:t>?</w:t>
      </w:r>
    </w:p>
    <w:p w:rsidR="00834A83" w:rsidRDefault="00834A83" w:rsidP="0049358D">
      <w:pPr>
        <w:spacing w:line="360" w:lineRule="auto"/>
        <w:jc w:val="both"/>
        <w:rPr>
          <w:rFonts w:ascii="Arial" w:hAnsi="Arial" w:cs="Arial"/>
          <w:b/>
          <w:sz w:val="24"/>
          <w:szCs w:val="24"/>
        </w:rPr>
      </w:pPr>
      <w:r>
        <w:rPr>
          <w:rFonts w:ascii="Arial" w:hAnsi="Arial" w:cs="Arial"/>
          <w:b/>
          <w:sz w:val="24"/>
          <w:szCs w:val="24"/>
        </w:rPr>
        <w:t>Core Skills: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Effective communicator</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Simplify the information</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Critical/strategic th</w:t>
      </w:r>
      <w:r w:rsidR="00401B9D">
        <w:rPr>
          <w:rFonts w:ascii="Arial" w:hAnsi="Arial" w:cs="Arial"/>
          <w:sz w:val="24"/>
          <w:szCs w:val="24"/>
        </w:rPr>
        <w:t>i</w:t>
      </w:r>
      <w:r w:rsidRPr="00401B9D">
        <w:rPr>
          <w:rFonts w:ascii="Arial" w:hAnsi="Arial" w:cs="Arial"/>
          <w:sz w:val="24"/>
          <w:szCs w:val="24"/>
        </w:rPr>
        <w:t>nker</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Identify key issues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Auditing skills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Investigative ability</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Investigative intuitiveness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 xml:space="preserve">Synthesize results of discovery and </w:t>
      </w:r>
      <w:r w:rsidR="00401B9D" w:rsidRPr="00A05CB1">
        <w:rPr>
          <w:rFonts w:ascii="Arial" w:hAnsi="Arial" w:cs="Arial"/>
          <w:noProof/>
          <w:sz w:val="24"/>
          <w:szCs w:val="24"/>
        </w:rPr>
        <w:t>a</w:t>
      </w:r>
      <w:r w:rsidRPr="00A05CB1">
        <w:rPr>
          <w:rFonts w:ascii="Arial" w:hAnsi="Arial" w:cs="Arial"/>
          <w:noProof/>
          <w:sz w:val="24"/>
          <w:szCs w:val="24"/>
        </w:rPr>
        <w:t>naly</w:t>
      </w:r>
      <w:r w:rsidR="00A05CB1">
        <w:rPr>
          <w:rFonts w:ascii="Arial" w:hAnsi="Arial" w:cs="Arial"/>
          <w:noProof/>
          <w:sz w:val="24"/>
          <w:szCs w:val="24"/>
        </w:rPr>
        <w:t>s</w:t>
      </w:r>
      <w:r w:rsidRPr="00A05CB1">
        <w:rPr>
          <w:rFonts w:ascii="Arial" w:hAnsi="Arial" w:cs="Arial"/>
          <w:noProof/>
          <w:sz w:val="24"/>
          <w:szCs w:val="24"/>
        </w:rPr>
        <w:t>is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Think like the wrongdoer</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Understand the goals of a case</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Tell the story</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See the big picture</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A05CB1">
        <w:rPr>
          <w:rFonts w:ascii="Arial" w:hAnsi="Arial" w:cs="Arial"/>
          <w:noProof/>
          <w:sz w:val="24"/>
          <w:szCs w:val="24"/>
        </w:rPr>
        <w:t>Organi</w:t>
      </w:r>
      <w:r w:rsidR="00A05CB1">
        <w:rPr>
          <w:rFonts w:ascii="Arial" w:hAnsi="Arial" w:cs="Arial"/>
          <w:noProof/>
          <w:sz w:val="24"/>
          <w:szCs w:val="24"/>
        </w:rPr>
        <w:t>z</w:t>
      </w:r>
      <w:r w:rsidRPr="00A05CB1">
        <w:rPr>
          <w:rFonts w:ascii="Arial" w:hAnsi="Arial" w:cs="Arial"/>
          <w:noProof/>
          <w:sz w:val="24"/>
          <w:szCs w:val="24"/>
        </w:rPr>
        <w:t>e</w:t>
      </w:r>
      <w:r w:rsidRPr="00401B9D">
        <w:rPr>
          <w:rFonts w:ascii="Arial" w:hAnsi="Arial" w:cs="Arial"/>
          <w:sz w:val="24"/>
          <w:szCs w:val="24"/>
        </w:rPr>
        <w:t xml:space="preserve"> an unstructured situation</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Solve unstructured problems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Research skills</w:t>
      </w:r>
    </w:p>
    <w:p w:rsidR="00834A83" w:rsidRPr="00401B9D" w:rsidRDefault="00834A83" w:rsidP="00834A83">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Solve structured problems</w:t>
      </w:r>
    </w:p>
    <w:p w:rsidR="00401B9D" w:rsidRDefault="00BF469C" w:rsidP="00A05CB1">
      <w:pPr>
        <w:spacing w:line="360" w:lineRule="auto"/>
        <w:ind w:left="2880"/>
        <w:rPr>
          <w:rFonts w:ascii="Arial" w:hAnsi="Arial" w:cs="Arial"/>
          <w:b/>
          <w:sz w:val="24"/>
          <w:szCs w:val="24"/>
        </w:rPr>
      </w:pPr>
      <w:sdt>
        <w:sdtPr>
          <w:rPr>
            <w:rFonts w:ascii="Arial" w:hAnsi="Arial" w:cs="Arial"/>
            <w:b/>
            <w:sz w:val="24"/>
            <w:szCs w:val="24"/>
          </w:rPr>
          <w:id w:val="-244032055"/>
          <w:citation/>
        </w:sdtPr>
        <w:sdtEndPr/>
        <w:sdtContent>
          <w:r w:rsidR="00834A83">
            <w:rPr>
              <w:rFonts w:ascii="Arial" w:hAnsi="Arial" w:cs="Arial"/>
              <w:b/>
              <w:sz w:val="24"/>
              <w:szCs w:val="24"/>
            </w:rPr>
            <w:fldChar w:fldCharType="begin"/>
          </w:r>
          <w:r w:rsidR="00834A83">
            <w:rPr>
              <w:rFonts w:ascii="Arial" w:hAnsi="Arial" w:cs="Arial"/>
              <w:b/>
              <w:sz w:val="24"/>
              <w:szCs w:val="24"/>
            </w:rPr>
            <w:instrText xml:space="preserve"> CITATION htt17 \l 1033 </w:instrText>
          </w:r>
          <w:r w:rsidR="00834A83">
            <w:rPr>
              <w:rFonts w:ascii="Arial" w:hAnsi="Arial" w:cs="Arial"/>
              <w:b/>
              <w:sz w:val="24"/>
              <w:szCs w:val="24"/>
            </w:rPr>
            <w:fldChar w:fldCharType="separate"/>
          </w:r>
          <w:r w:rsidR="00834A83" w:rsidRPr="00834A83">
            <w:rPr>
              <w:rFonts w:ascii="Arial" w:hAnsi="Arial" w:cs="Arial"/>
              <w:noProof/>
              <w:sz w:val="24"/>
              <w:szCs w:val="24"/>
            </w:rPr>
            <w:t>(www.bolconline.co.uk, 2017)</w:t>
          </w:r>
          <w:r w:rsidR="00834A83">
            <w:rPr>
              <w:rFonts w:ascii="Arial" w:hAnsi="Arial" w:cs="Arial"/>
              <w:b/>
              <w:sz w:val="24"/>
              <w:szCs w:val="24"/>
            </w:rPr>
            <w:fldChar w:fldCharType="end"/>
          </w:r>
        </w:sdtContent>
      </w:sdt>
    </w:p>
    <w:p w:rsidR="00535C3B" w:rsidRPr="00952C21" w:rsidRDefault="00535C3B" w:rsidP="00535C3B">
      <w:pPr>
        <w:pStyle w:val="ListParagraph"/>
        <w:numPr>
          <w:ilvl w:val="0"/>
          <w:numId w:val="6"/>
        </w:numPr>
        <w:spacing w:line="360" w:lineRule="auto"/>
        <w:jc w:val="both"/>
        <w:rPr>
          <w:rFonts w:ascii="Arial" w:hAnsi="Arial" w:cs="Arial"/>
          <w:sz w:val="24"/>
          <w:szCs w:val="24"/>
        </w:rPr>
      </w:pPr>
      <w:r>
        <w:rPr>
          <w:rFonts w:ascii="Arial" w:hAnsi="Arial" w:cs="Arial"/>
          <w:noProof/>
          <w:sz w:val="24"/>
          <w:szCs w:val="24"/>
        </w:rPr>
        <w:t>Effective communicator</w:t>
      </w:r>
      <w:r w:rsidRPr="00952C21">
        <w:rPr>
          <w:rFonts w:ascii="Arial" w:hAnsi="Arial" w:cs="Arial"/>
          <w:sz w:val="24"/>
          <w:szCs w:val="24"/>
        </w:rPr>
        <w:t>:</w:t>
      </w:r>
      <w:r w:rsidRPr="00952C21">
        <w:rPr>
          <w:rFonts w:ascii="Arial" w:hAnsi="Arial" w:cs="Arial"/>
          <w:sz w:val="24"/>
          <w:szCs w:val="24"/>
        </w:rPr>
        <w:tab/>
      </w:r>
    </w:p>
    <w:p w:rsidR="00535C3B" w:rsidRDefault="00535C3B" w:rsidP="00535C3B">
      <w:pPr>
        <w:pStyle w:val="ListParagraph"/>
        <w:spacing w:line="360" w:lineRule="auto"/>
        <w:jc w:val="both"/>
        <w:rPr>
          <w:rFonts w:ascii="Arial" w:hAnsi="Arial" w:cs="Arial"/>
          <w:noProof/>
          <w:sz w:val="24"/>
          <w:szCs w:val="24"/>
        </w:rPr>
      </w:pPr>
      <w:r>
        <w:rPr>
          <w:rFonts w:ascii="Arial" w:hAnsi="Arial" w:cs="Arial"/>
          <w:sz w:val="24"/>
          <w:szCs w:val="24"/>
        </w:rPr>
        <w:t xml:space="preserve">A Forensic </w:t>
      </w:r>
      <w:r>
        <w:rPr>
          <w:rFonts w:ascii="Arial" w:hAnsi="Arial" w:cs="Arial"/>
          <w:noProof/>
          <w:sz w:val="24"/>
          <w:szCs w:val="24"/>
        </w:rPr>
        <w:t>A</w:t>
      </w:r>
      <w:r w:rsidRPr="00BA5865">
        <w:rPr>
          <w:rFonts w:ascii="Arial" w:hAnsi="Arial" w:cs="Arial"/>
          <w:noProof/>
          <w:sz w:val="24"/>
          <w:szCs w:val="24"/>
        </w:rPr>
        <w:t>ccountant</w:t>
      </w:r>
      <w:r>
        <w:rPr>
          <w:rFonts w:ascii="Arial" w:hAnsi="Arial" w:cs="Arial"/>
          <w:sz w:val="24"/>
          <w:szCs w:val="24"/>
        </w:rPr>
        <w:t xml:space="preserve">s communication skills both </w:t>
      </w:r>
      <w:r w:rsidRPr="00EC6954">
        <w:rPr>
          <w:rFonts w:ascii="Arial" w:hAnsi="Arial" w:cs="Arial"/>
          <w:noProof/>
          <w:sz w:val="24"/>
          <w:szCs w:val="24"/>
        </w:rPr>
        <w:t>written</w:t>
      </w:r>
      <w:r>
        <w:rPr>
          <w:rFonts w:ascii="Arial" w:hAnsi="Arial" w:cs="Arial"/>
          <w:sz w:val="24"/>
          <w:szCs w:val="24"/>
        </w:rPr>
        <w:t xml:space="preserve"> and oral are key to their effectiveness. A close business associate of mine always says that “the data does not lie, it lies in </w:t>
      </w:r>
      <w:r w:rsidRPr="00EC6954">
        <w:rPr>
          <w:rFonts w:ascii="Arial" w:hAnsi="Arial" w:cs="Arial"/>
          <w:noProof/>
          <w:sz w:val="24"/>
          <w:szCs w:val="24"/>
        </w:rPr>
        <w:t>interpretation</w:t>
      </w:r>
      <w:r>
        <w:rPr>
          <w:rFonts w:ascii="Arial" w:hAnsi="Arial" w:cs="Arial"/>
          <w:noProof/>
          <w:sz w:val="24"/>
          <w:szCs w:val="24"/>
        </w:rPr>
        <w:t>.</w:t>
      </w:r>
      <w:r w:rsidRPr="00EC6954">
        <w:rPr>
          <w:rFonts w:ascii="Arial" w:hAnsi="Arial" w:cs="Arial"/>
          <w:noProof/>
          <w:sz w:val="24"/>
          <w:szCs w:val="24"/>
        </w:rPr>
        <w:t>”</w:t>
      </w:r>
      <w:r>
        <w:rPr>
          <w:rFonts w:ascii="Arial" w:hAnsi="Arial" w:cs="Arial"/>
          <w:noProof/>
          <w:sz w:val="24"/>
          <w:szCs w:val="24"/>
        </w:rPr>
        <w:t xml:space="preserve"> We live in a multicultural dynamic working </w:t>
      </w:r>
      <w:r w:rsidRPr="00EC6954">
        <w:rPr>
          <w:rFonts w:ascii="Arial" w:hAnsi="Arial" w:cs="Arial"/>
          <w:noProof/>
          <w:sz w:val="24"/>
          <w:szCs w:val="24"/>
        </w:rPr>
        <w:t>enviro</w:t>
      </w:r>
      <w:r>
        <w:rPr>
          <w:rFonts w:ascii="Arial" w:hAnsi="Arial" w:cs="Arial"/>
          <w:noProof/>
          <w:sz w:val="24"/>
          <w:szCs w:val="24"/>
        </w:rPr>
        <w:t>n</w:t>
      </w:r>
      <w:r w:rsidRPr="00EC6954">
        <w:rPr>
          <w:rFonts w:ascii="Arial" w:hAnsi="Arial" w:cs="Arial"/>
          <w:noProof/>
          <w:sz w:val="24"/>
          <w:szCs w:val="24"/>
        </w:rPr>
        <w:t>ment</w:t>
      </w:r>
      <w:r>
        <w:rPr>
          <w:rFonts w:ascii="Arial" w:hAnsi="Arial" w:cs="Arial"/>
          <w:noProof/>
          <w:sz w:val="24"/>
          <w:szCs w:val="24"/>
        </w:rPr>
        <w:t xml:space="preserve"> and ensuring what we </w:t>
      </w:r>
      <w:r w:rsidRPr="00EC6954">
        <w:rPr>
          <w:rFonts w:ascii="Arial" w:hAnsi="Arial" w:cs="Arial"/>
          <w:noProof/>
          <w:sz w:val="24"/>
          <w:szCs w:val="24"/>
        </w:rPr>
        <w:t>are say</w:t>
      </w:r>
      <w:r>
        <w:rPr>
          <w:rFonts w:ascii="Arial" w:hAnsi="Arial" w:cs="Arial"/>
          <w:noProof/>
          <w:sz w:val="24"/>
          <w:szCs w:val="24"/>
        </w:rPr>
        <w:t xml:space="preserve">ing is understood by </w:t>
      </w:r>
      <w:r w:rsidRPr="00EC6954">
        <w:rPr>
          <w:rFonts w:ascii="Arial" w:hAnsi="Arial" w:cs="Arial"/>
          <w:noProof/>
          <w:sz w:val="24"/>
          <w:szCs w:val="24"/>
        </w:rPr>
        <w:t>th</w:t>
      </w:r>
      <w:r>
        <w:rPr>
          <w:rFonts w:ascii="Arial" w:hAnsi="Arial" w:cs="Arial"/>
          <w:noProof/>
          <w:sz w:val="24"/>
          <w:szCs w:val="24"/>
        </w:rPr>
        <w:t xml:space="preserve">e </w:t>
      </w:r>
      <w:r w:rsidRPr="00EC6954">
        <w:rPr>
          <w:rFonts w:ascii="Arial" w:hAnsi="Arial" w:cs="Arial"/>
          <w:noProof/>
          <w:sz w:val="24"/>
          <w:szCs w:val="24"/>
        </w:rPr>
        <w:t>recipients</w:t>
      </w:r>
      <w:r>
        <w:rPr>
          <w:rFonts w:ascii="Arial" w:hAnsi="Arial" w:cs="Arial"/>
          <w:noProof/>
          <w:sz w:val="24"/>
          <w:szCs w:val="24"/>
        </w:rPr>
        <w:t xml:space="preserve"> is </w:t>
      </w:r>
      <w:r w:rsidRPr="00C334BA">
        <w:rPr>
          <w:rFonts w:ascii="Arial" w:hAnsi="Arial" w:cs="Arial"/>
          <w:noProof/>
          <w:sz w:val="24"/>
          <w:szCs w:val="24"/>
        </w:rPr>
        <w:t>very important</w:t>
      </w:r>
      <w:r>
        <w:rPr>
          <w:rFonts w:ascii="Arial" w:hAnsi="Arial" w:cs="Arial"/>
          <w:noProof/>
          <w:sz w:val="24"/>
          <w:szCs w:val="24"/>
        </w:rPr>
        <w:t>.</w:t>
      </w:r>
    </w:p>
    <w:p w:rsidR="00401B9D" w:rsidRDefault="00401B9D" w:rsidP="00535C3B">
      <w:pPr>
        <w:pStyle w:val="ListParagraph"/>
        <w:spacing w:line="360" w:lineRule="auto"/>
        <w:jc w:val="both"/>
        <w:rPr>
          <w:rFonts w:ascii="Arial" w:hAnsi="Arial" w:cs="Arial"/>
          <w:noProof/>
          <w:sz w:val="24"/>
          <w:szCs w:val="24"/>
        </w:rPr>
      </w:pPr>
    </w:p>
    <w:p w:rsidR="00A01EDE" w:rsidRDefault="00A01EDE" w:rsidP="00535C3B">
      <w:pPr>
        <w:pStyle w:val="ListParagraph"/>
        <w:spacing w:line="360" w:lineRule="auto"/>
        <w:jc w:val="both"/>
        <w:rPr>
          <w:rFonts w:ascii="Arial" w:hAnsi="Arial" w:cs="Arial"/>
          <w:noProof/>
          <w:sz w:val="24"/>
          <w:szCs w:val="24"/>
        </w:rPr>
      </w:pPr>
    </w:p>
    <w:p w:rsidR="00401B9D" w:rsidRPr="00401B9D" w:rsidRDefault="00401B9D" w:rsidP="00401B9D">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Critical/strategic th</w:t>
      </w:r>
      <w:r>
        <w:rPr>
          <w:rFonts w:ascii="Arial" w:hAnsi="Arial" w:cs="Arial"/>
          <w:sz w:val="24"/>
          <w:szCs w:val="24"/>
        </w:rPr>
        <w:t>i</w:t>
      </w:r>
      <w:r w:rsidRPr="00401B9D">
        <w:rPr>
          <w:rFonts w:ascii="Arial" w:hAnsi="Arial" w:cs="Arial"/>
          <w:sz w:val="24"/>
          <w:szCs w:val="24"/>
        </w:rPr>
        <w:t>nker</w:t>
      </w:r>
    </w:p>
    <w:p w:rsidR="00401B9D" w:rsidRDefault="00401B9D" w:rsidP="00535C3B">
      <w:pPr>
        <w:pStyle w:val="ListParagraph"/>
        <w:spacing w:line="360" w:lineRule="auto"/>
        <w:jc w:val="both"/>
        <w:rPr>
          <w:rFonts w:ascii="Arial" w:hAnsi="Arial" w:cs="Arial"/>
          <w:noProof/>
          <w:sz w:val="24"/>
          <w:szCs w:val="24"/>
        </w:rPr>
      </w:pPr>
      <w:r w:rsidRPr="00C334BA">
        <w:rPr>
          <w:rFonts w:ascii="Arial" w:hAnsi="Arial" w:cs="Arial"/>
          <w:noProof/>
          <w:sz w:val="24"/>
          <w:szCs w:val="24"/>
        </w:rPr>
        <w:t>This is</w:t>
      </w:r>
      <w:r>
        <w:rPr>
          <w:rFonts w:ascii="Arial" w:hAnsi="Arial" w:cs="Arial"/>
          <w:noProof/>
          <w:sz w:val="24"/>
          <w:szCs w:val="24"/>
        </w:rPr>
        <w:t xml:space="preserve"> a core </w:t>
      </w:r>
      <w:r w:rsidRPr="00A05CB1">
        <w:rPr>
          <w:rFonts w:ascii="Arial" w:hAnsi="Arial" w:cs="Arial"/>
          <w:noProof/>
          <w:sz w:val="24"/>
          <w:szCs w:val="24"/>
        </w:rPr>
        <w:t>cha</w:t>
      </w:r>
      <w:r w:rsidR="00A05CB1">
        <w:rPr>
          <w:rFonts w:ascii="Arial" w:hAnsi="Arial" w:cs="Arial"/>
          <w:noProof/>
          <w:sz w:val="24"/>
          <w:szCs w:val="24"/>
        </w:rPr>
        <w:t>racter</w:t>
      </w:r>
      <w:r w:rsidRPr="00A05CB1">
        <w:rPr>
          <w:rFonts w:ascii="Arial" w:hAnsi="Arial" w:cs="Arial"/>
          <w:noProof/>
          <w:sz w:val="24"/>
          <w:szCs w:val="24"/>
        </w:rPr>
        <w:t>istic</w:t>
      </w:r>
      <w:r>
        <w:rPr>
          <w:rFonts w:ascii="Arial" w:hAnsi="Arial" w:cs="Arial"/>
          <w:noProof/>
          <w:sz w:val="24"/>
          <w:szCs w:val="24"/>
        </w:rPr>
        <w:t xml:space="preserve"> of a </w:t>
      </w:r>
      <w:r w:rsidRPr="00A05CB1">
        <w:rPr>
          <w:rFonts w:ascii="Arial" w:hAnsi="Arial" w:cs="Arial"/>
          <w:noProof/>
          <w:sz w:val="24"/>
          <w:szCs w:val="24"/>
        </w:rPr>
        <w:t>Fo</w:t>
      </w:r>
      <w:r w:rsidR="00A05CB1">
        <w:rPr>
          <w:rFonts w:ascii="Arial" w:hAnsi="Arial" w:cs="Arial"/>
          <w:noProof/>
          <w:sz w:val="24"/>
          <w:szCs w:val="24"/>
        </w:rPr>
        <w:t>r</w:t>
      </w:r>
      <w:r w:rsidRPr="00A05CB1">
        <w:rPr>
          <w:rFonts w:ascii="Arial" w:hAnsi="Arial" w:cs="Arial"/>
          <w:noProof/>
          <w:sz w:val="24"/>
          <w:szCs w:val="24"/>
        </w:rPr>
        <w:t>ensic</w:t>
      </w:r>
      <w:r>
        <w:rPr>
          <w:rFonts w:ascii="Arial" w:hAnsi="Arial" w:cs="Arial"/>
          <w:noProof/>
          <w:sz w:val="24"/>
          <w:szCs w:val="24"/>
        </w:rPr>
        <w:t xml:space="preserve"> Accountant, who should be able to think on their feet.</w:t>
      </w:r>
    </w:p>
    <w:p w:rsidR="00535C3B" w:rsidRDefault="00535C3B" w:rsidP="00535C3B">
      <w:pPr>
        <w:pStyle w:val="ListParagraph"/>
        <w:spacing w:line="360" w:lineRule="auto"/>
        <w:jc w:val="both"/>
        <w:rPr>
          <w:rFonts w:ascii="Arial" w:hAnsi="Arial" w:cs="Arial"/>
          <w:sz w:val="24"/>
          <w:szCs w:val="24"/>
        </w:rPr>
      </w:pPr>
    </w:p>
    <w:p w:rsidR="00C56E8A" w:rsidRPr="00401B9D" w:rsidRDefault="00401B9D" w:rsidP="00401B9D">
      <w:pPr>
        <w:pStyle w:val="ListParagraph"/>
        <w:numPr>
          <w:ilvl w:val="0"/>
          <w:numId w:val="6"/>
        </w:numPr>
        <w:spacing w:line="360" w:lineRule="auto"/>
        <w:jc w:val="both"/>
        <w:rPr>
          <w:rFonts w:ascii="Arial" w:hAnsi="Arial" w:cs="Arial"/>
          <w:sz w:val="24"/>
          <w:szCs w:val="24"/>
        </w:rPr>
      </w:pPr>
      <w:r w:rsidRPr="00401B9D">
        <w:rPr>
          <w:rFonts w:ascii="Arial" w:hAnsi="Arial" w:cs="Arial"/>
          <w:sz w:val="24"/>
          <w:szCs w:val="24"/>
        </w:rPr>
        <w:t>Investigative ability</w:t>
      </w:r>
      <w:r>
        <w:rPr>
          <w:rFonts w:ascii="Arial" w:hAnsi="Arial" w:cs="Arial"/>
          <w:sz w:val="24"/>
          <w:szCs w:val="24"/>
        </w:rPr>
        <w:t xml:space="preserve">, </w:t>
      </w:r>
      <w:r w:rsidRPr="00401B9D">
        <w:rPr>
          <w:rFonts w:ascii="Arial" w:hAnsi="Arial" w:cs="Arial"/>
          <w:sz w:val="24"/>
          <w:szCs w:val="24"/>
        </w:rPr>
        <w:t xml:space="preserve">Investigative intuitiveness, </w:t>
      </w:r>
      <w:r w:rsidR="00C56E8A" w:rsidRPr="00401B9D">
        <w:rPr>
          <w:rFonts w:ascii="Arial" w:hAnsi="Arial" w:cs="Arial"/>
          <w:sz w:val="24"/>
          <w:szCs w:val="24"/>
        </w:rPr>
        <w:t>Investigative skills and a 6</w:t>
      </w:r>
      <w:r w:rsidR="00C56E8A" w:rsidRPr="00401B9D">
        <w:rPr>
          <w:rFonts w:ascii="Arial" w:hAnsi="Arial" w:cs="Arial"/>
          <w:sz w:val="24"/>
          <w:szCs w:val="24"/>
          <w:vertAlign w:val="superscript"/>
        </w:rPr>
        <w:t>th</w:t>
      </w:r>
      <w:r w:rsidR="00C56E8A" w:rsidRPr="00401B9D">
        <w:rPr>
          <w:rFonts w:ascii="Arial" w:hAnsi="Arial" w:cs="Arial"/>
          <w:sz w:val="24"/>
          <w:szCs w:val="24"/>
        </w:rPr>
        <w:t xml:space="preserve"> sense:</w:t>
      </w:r>
    </w:p>
    <w:p w:rsidR="00C56E8A" w:rsidRDefault="00C56E8A" w:rsidP="00C56E8A">
      <w:pPr>
        <w:pStyle w:val="ListParagraph"/>
        <w:spacing w:line="360" w:lineRule="auto"/>
        <w:jc w:val="both"/>
        <w:rPr>
          <w:rFonts w:ascii="Arial" w:hAnsi="Arial" w:cs="Arial"/>
          <w:sz w:val="24"/>
          <w:szCs w:val="24"/>
        </w:rPr>
      </w:pPr>
      <w:r>
        <w:rPr>
          <w:rFonts w:ascii="Arial" w:hAnsi="Arial" w:cs="Arial"/>
          <w:sz w:val="24"/>
          <w:szCs w:val="24"/>
        </w:rPr>
        <w:t xml:space="preserve">Not so far from Sherlock Holmes, a Forensic account needs to know how to prod and </w:t>
      </w:r>
      <w:r w:rsidRPr="0049358D">
        <w:rPr>
          <w:rFonts w:ascii="Arial" w:hAnsi="Arial" w:cs="Arial"/>
          <w:noProof/>
          <w:sz w:val="24"/>
          <w:szCs w:val="24"/>
        </w:rPr>
        <w:t>pr</w:t>
      </w:r>
      <w:r>
        <w:rPr>
          <w:rFonts w:ascii="Arial" w:hAnsi="Arial" w:cs="Arial"/>
          <w:noProof/>
          <w:sz w:val="24"/>
          <w:szCs w:val="24"/>
        </w:rPr>
        <w:t>y</w:t>
      </w:r>
      <w:r>
        <w:rPr>
          <w:rFonts w:ascii="Arial" w:hAnsi="Arial" w:cs="Arial"/>
          <w:sz w:val="24"/>
          <w:szCs w:val="24"/>
        </w:rPr>
        <w:t>.  To be able to literally, sniff out a rat.</w:t>
      </w:r>
    </w:p>
    <w:p w:rsidR="00C56E8A" w:rsidRDefault="00C56E8A" w:rsidP="00C56E8A">
      <w:pPr>
        <w:pStyle w:val="ListParagraph"/>
        <w:spacing w:line="360" w:lineRule="auto"/>
        <w:jc w:val="both"/>
        <w:rPr>
          <w:rFonts w:ascii="Arial" w:hAnsi="Arial" w:cs="Arial"/>
          <w:sz w:val="24"/>
          <w:szCs w:val="24"/>
        </w:rPr>
      </w:pPr>
    </w:p>
    <w:p w:rsidR="00C56E8A" w:rsidRDefault="00C56E8A" w:rsidP="00C56E8A">
      <w:pPr>
        <w:pStyle w:val="ListParagraph"/>
        <w:numPr>
          <w:ilvl w:val="0"/>
          <w:numId w:val="6"/>
        </w:numPr>
        <w:spacing w:line="360" w:lineRule="auto"/>
        <w:jc w:val="both"/>
        <w:rPr>
          <w:rFonts w:ascii="Arial" w:hAnsi="Arial" w:cs="Arial"/>
          <w:sz w:val="24"/>
          <w:szCs w:val="24"/>
        </w:rPr>
      </w:pPr>
      <w:r>
        <w:rPr>
          <w:rFonts w:ascii="Arial" w:hAnsi="Arial" w:cs="Arial"/>
          <w:noProof/>
          <w:sz w:val="24"/>
          <w:szCs w:val="24"/>
        </w:rPr>
        <w:t>“</w:t>
      </w:r>
      <w:r w:rsidRPr="0049358D">
        <w:rPr>
          <w:rFonts w:ascii="Arial" w:hAnsi="Arial" w:cs="Arial"/>
          <w:noProof/>
          <w:sz w:val="24"/>
          <w:szCs w:val="24"/>
        </w:rPr>
        <w:t>Child</w:t>
      </w:r>
      <w:r>
        <w:rPr>
          <w:rFonts w:ascii="Arial" w:hAnsi="Arial" w:cs="Arial"/>
          <w:noProof/>
          <w:sz w:val="24"/>
          <w:szCs w:val="24"/>
        </w:rPr>
        <w:t>-</w:t>
      </w:r>
      <w:r w:rsidRPr="0049358D">
        <w:rPr>
          <w:rFonts w:ascii="Arial" w:hAnsi="Arial" w:cs="Arial"/>
          <w:noProof/>
          <w:sz w:val="24"/>
          <w:szCs w:val="24"/>
        </w:rPr>
        <w:t>like</w:t>
      </w:r>
      <w:r>
        <w:rPr>
          <w:rFonts w:ascii="Arial" w:hAnsi="Arial" w:cs="Arial"/>
          <w:noProof/>
          <w:sz w:val="24"/>
          <w:szCs w:val="24"/>
        </w:rPr>
        <w:t>”</w:t>
      </w:r>
      <w:r>
        <w:rPr>
          <w:rFonts w:ascii="Arial" w:hAnsi="Arial" w:cs="Arial"/>
          <w:sz w:val="24"/>
          <w:szCs w:val="24"/>
        </w:rPr>
        <w:t xml:space="preserve"> curiosity and the ability to think outside the box:</w:t>
      </w:r>
    </w:p>
    <w:p w:rsidR="00C56E8A" w:rsidRDefault="00C56E8A" w:rsidP="00C56E8A">
      <w:pPr>
        <w:pStyle w:val="ListParagraph"/>
        <w:spacing w:line="360" w:lineRule="auto"/>
        <w:jc w:val="both"/>
        <w:rPr>
          <w:rFonts w:ascii="Arial" w:hAnsi="Arial" w:cs="Arial"/>
          <w:noProof/>
          <w:sz w:val="24"/>
          <w:szCs w:val="24"/>
        </w:rPr>
      </w:pPr>
      <w:r>
        <w:rPr>
          <w:rFonts w:ascii="Arial" w:hAnsi="Arial" w:cs="Arial"/>
          <w:sz w:val="24"/>
          <w:szCs w:val="24"/>
        </w:rPr>
        <w:t xml:space="preserve">A Forensic </w:t>
      </w:r>
      <w:r w:rsidRPr="0049358D">
        <w:rPr>
          <w:rFonts w:ascii="Arial" w:hAnsi="Arial" w:cs="Arial"/>
          <w:noProof/>
          <w:sz w:val="24"/>
          <w:szCs w:val="24"/>
        </w:rPr>
        <w:t>Accountant needs the tenacity</w:t>
      </w:r>
      <w:r>
        <w:rPr>
          <w:rFonts w:ascii="Arial" w:hAnsi="Arial" w:cs="Arial"/>
          <w:noProof/>
          <w:sz w:val="24"/>
          <w:szCs w:val="24"/>
        </w:rPr>
        <w:t>, for example,</w:t>
      </w:r>
      <w:r w:rsidRPr="0049358D">
        <w:rPr>
          <w:rFonts w:ascii="Arial" w:hAnsi="Arial" w:cs="Arial"/>
          <w:noProof/>
          <w:sz w:val="24"/>
          <w:szCs w:val="24"/>
        </w:rPr>
        <w:t xml:space="preserve"> to look at processes and ask the question why no matter how mundane or elaborate the process may seem. </w:t>
      </w:r>
      <w:r w:rsidRPr="00C334BA">
        <w:rPr>
          <w:rFonts w:ascii="Arial" w:hAnsi="Arial" w:cs="Arial"/>
          <w:noProof/>
          <w:sz w:val="24"/>
          <w:szCs w:val="24"/>
        </w:rPr>
        <w:t>I</w:t>
      </w:r>
      <w:r w:rsidRPr="0049358D">
        <w:rPr>
          <w:rFonts w:ascii="Arial" w:hAnsi="Arial" w:cs="Arial"/>
          <w:noProof/>
          <w:sz w:val="24"/>
          <w:szCs w:val="24"/>
        </w:rPr>
        <w:t xml:space="preserve"> feel that sometimes the things that seem obvious are the thing that we may want to </w:t>
      </w:r>
      <w:r w:rsidRPr="00C334BA">
        <w:rPr>
          <w:rFonts w:ascii="Arial" w:hAnsi="Arial" w:cs="Arial"/>
          <w:noProof/>
          <w:sz w:val="24"/>
          <w:szCs w:val="24"/>
        </w:rPr>
        <w:t>look into</w:t>
      </w:r>
      <w:r w:rsidRPr="0049358D">
        <w:rPr>
          <w:rFonts w:ascii="Arial" w:hAnsi="Arial" w:cs="Arial"/>
          <w:noProof/>
          <w:sz w:val="24"/>
          <w:szCs w:val="24"/>
        </w:rPr>
        <w:t>.</w:t>
      </w:r>
    </w:p>
    <w:p w:rsidR="00401B9D" w:rsidRDefault="00401B9D" w:rsidP="00C56E8A">
      <w:pPr>
        <w:pStyle w:val="ListParagraph"/>
        <w:spacing w:line="360" w:lineRule="auto"/>
        <w:jc w:val="both"/>
        <w:rPr>
          <w:rFonts w:ascii="Arial" w:hAnsi="Arial" w:cs="Arial"/>
          <w:noProof/>
          <w:sz w:val="24"/>
          <w:szCs w:val="24"/>
        </w:rPr>
      </w:pPr>
    </w:p>
    <w:p w:rsidR="00401B9D" w:rsidRDefault="00401B9D" w:rsidP="00401B9D">
      <w:pPr>
        <w:pStyle w:val="ListParagraph"/>
        <w:numPr>
          <w:ilvl w:val="0"/>
          <w:numId w:val="6"/>
        </w:numPr>
        <w:spacing w:line="360" w:lineRule="auto"/>
        <w:jc w:val="both"/>
        <w:rPr>
          <w:rFonts w:ascii="Arial" w:hAnsi="Arial" w:cs="Arial"/>
          <w:sz w:val="24"/>
          <w:szCs w:val="24"/>
        </w:rPr>
      </w:pPr>
      <w:r w:rsidRPr="00A05CB1">
        <w:rPr>
          <w:rFonts w:ascii="Arial" w:hAnsi="Arial" w:cs="Arial"/>
          <w:noProof/>
          <w:sz w:val="24"/>
          <w:szCs w:val="24"/>
        </w:rPr>
        <w:t>Analysis,</w:t>
      </w:r>
      <w:r>
        <w:rPr>
          <w:rFonts w:ascii="Arial" w:hAnsi="Arial" w:cs="Arial"/>
          <w:sz w:val="24"/>
          <w:szCs w:val="24"/>
        </w:rPr>
        <w:t xml:space="preserve"> Audit and Legal Knowledge</w:t>
      </w:r>
    </w:p>
    <w:p w:rsidR="00401B9D" w:rsidRDefault="00401B9D" w:rsidP="00401B9D">
      <w:pPr>
        <w:pStyle w:val="ListParagraph"/>
        <w:spacing w:line="360" w:lineRule="auto"/>
        <w:jc w:val="both"/>
        <w:rPr>
          <w:rFonts w:ascii="Arial" w:hAnsi="Arial" w:cs="Arial"/>
          <w:sz w:val="24"/>
          <w:szCs w:val="24"/>
        </w:rPr>
      </w:pPr>
      <w:r>
        <w:rPr>
          <w:rFonts w:ascii="Arial" w:hAnsi="Arial" w:cs="Arial"/>
          <w:sz w:val="24"/>
          <w:szCs w:val="24"/>
        </w:rPr>
        <w:t xml:space="preserve">A Forensic </w:t>
      </w:r>
      <w:r>
        <w:rPr>
          <w:rFonts w:ascii="Arial" w:hAnsi="Arial" w:cs="Arial"/>
          <w:noProof/>
          <w:sz w:val="24"/>
          <w:szCs w:val="24"/>
        </w:rPr>
        <w:t>A</w:t>
      </w:r>
      <w:r w:rsidRPr="00BA5865">
        <w:rPr>
          <w:rFonts w:ascii="Arial" w:hAnsi="Arial" w:cs="Arial"/>
          <w:noProof/>
          <w:sz w:val="24"/>
          <w:szCs w:val="24"/>
        </w:rPr>
        <w:t>ccountant</w:t>
      </w:r>
      <w:r>
        <w:rPr>
          <w:rFonts w:ascii="Arial" w:hAnsi="Arial" w:cs="Arial"/>
          <w:sz w:val="24"/>
          <w:szCs w:val="24"/>
        </w:rPr>
        <w:t xml:space="preserve"> must have a </w:t>
      </w:r>
      <w:r w:rsidRPr="00BA5865">
        <w:rPr>
          <w:rFonts w:ascii="Arial" w:hAnsi="Arial" w:cs="Arial"/>
          <w:noProof/>
          <w:sz w:val="24"/>
          <w:szCs w:val="24"/>
        </w:rPr>
        <w:t>thorough understanding</w:t>
      </w:r>
      <w:r>
        <w:rPr>
          <w:rFonts w:ascii="Arial" w:hAnsi="Arial" w:cs="Arial"/>
          <w:noProof/>
          <w:sz w:val="24"/>
          <w:szCs w:val="24"/>
        </w:rPr>
        <w:t xml:space="preserve"> of the countries laws, local as well criminal law and a </w:t>
      </w:r>
      <w:r w:rsidR="00A05CB1">
        <w:rPr>
          <w:rFonts w:ascii="Arial" w:hAnsi="Arial" w:cs="Arial"/>
          <w:noProof/>
          <w:sz w:val="24"/>
          <w:szCs w:val="24"/>
        </w:rPr>
        <w:t>deep</w:t>
      </w:r>
      <w:r>
        <w:rPr>
          <w:rFonts w:ascii="Arial" w:hAnsi="Arial" w:cs="Arial"/>
          <w:noProof/>
          <w:sz w:val="24"/>
          <w:szCs w:val="24"/>
        </w:rPr>
        <w:t xml:space="preserve"> </w:t>
      </w:r>
      <w:r w:rsidR="00A05CB1">
        <w:rPr>
          <w:rFonts w:ascii="Arial" w:hAnsi="Arial" w:cs="Arial"/>
          <w:noProof/>
          <w:sz w:val="24"/>
          <w:szCs w:val="24"/>
        </w:rPr>
        <w:t>knowledge</w:t>
      </w:r>
      <w:r>
        <w:rPr>
          <w:rFonts w:ascii="Arial" w:hAnsi="Arial" w:cs="Arial"/>
          <w:noProof/>
          <w:sz w:val="24"/>
          <w:szCs w:val="24"/>
        </w:rPr>
        <w:t xml:space="preserve"> of the judiciary system. </w:t>
      </w:r>
      <w:r w:rsidRPr="00C56E8A">
        <w:rPr>
          <w:rFonts w:ascii="Arial" w:hAnsi="Arial" w:cs="Arial"/>
          <w:noProof/>
          <w:sz w:val="24"/>
          <w:szCs w:val="24"/>
        </w:rPr>
        <w:t>He</w:t>
      </w:r>
      <w:r>
        <w:rPr>
          <w:rFonts w:ascii="Arial" w:hAnsi="Arial" w:cs="Arial"/>
          <w:sz w:val="24"/>
          <w:szCs w:val="24"/>
        </w:rPr>
        <w:t xml:space="preserve">/she may be called to work any number of cases as an expert witness: money laundering, embezzling funds to name a few. Coupled with a strong </w:t>
      </w:r>
      <w:r w:rsidRPr="00A05CB1">
        <w:rPr>
          <w:rFonts w:ascii="Arial" w:hAnsi="Arial" w:cs="Arial"/>
          <w:noProof/>
          <w:sz w:val="24"/>
          <w:szCs w:val="24"/>
        </w:rPr>
        <w:t>analytical</w:t>
      </w:r>
      <w:r>
        <w:rPr>
          <w:rFonts w:ascii="Arial" w:hAnsi="Arial" w:cs="Arial"/>
          <w:sz w:val="24"/>
          <w:szCs w:val="24"/>
        </w:rPr>
        <w:t xml:space="preserve"> and Audit abilities, this adds to the core </w:t>
      </w:r>
      <w:r w:rsidRPr="00A05CB1">
        <w:rPr>
          <w:rFonts w:ascii="Arial" w:hAnsi="Arial" w:cs="Arial"/>
          <w:noProof/>
          <w:sz w:val="24"/>
          <w:szCs w:val="24"/>
        </w:rPr>
        <w:t>Fore</w:t>
      </w:r>
      <w:r w:rsidR="00A05CB1">
        <w:rPr>
          <w:rFonts w:ascii="Arial" w:hAnsi="Arial" w:cs="Arial"/>
          <w:noProof/>
          <w:sz w:val="24"/>
          <w:szCs w:val="24"/>
        </w:rPr>
        <w:t>n</w:t>
      </w:r>
      <w:r w:rsidRPr="00A05CB1">
        <w:rPr>
          <w:rFonts w:ascii="Arial" w:hAnsi="Arial" w:cs="Arial"/>
          <w:noProof/>
          <w:sz w:val="24"/>
          <w:szCs w:val="24"/>
        </w:rPr>
        <w:t>sic</w:t>
      </w:r>
      <w:r>
        <w:rPr>
          <w:rFonts w:ascii="Arial" w:hAnsi="Arial" w:cs="Arial"/>
          <w:sz w:val="24"/>
          <w:szCs w:val="24"/>
        </w:rPr>
        <w:t xml:space="preserve"> Accountant skill set</w:t>
      </w:r>
    </w:p>
    <w:p w:rsidR="00401B9D" w:rsidRDefault="00401B9D" w:rsidP="00C56E8A">
      <w:pPr>
        <w:pStyle w:val="ListParagraph"/>
        <w:spacing w:line="360" w:lineRule="auto"/>
        <w:jc w:val="both"/>
        <w:rPr>
          <w:rFonts w:ascii="Arial" w:hAnsi="Arial" w:cs="Arial"/>
          <w:sz w:val="24"/>
          <w:szCs w:val="24"/>
        </w:rPr>
      </w:pPr>
    </w:p>
    <w:p w:rsidR="00952C21" w:rsidRDefault="00952C21" w:rsidP="00C56E8A">
      <w:pPr>
        <w:spacing w:line="360" w:lineRule="auto"/>
        <w:jc w:val="both"/>
        <w:rPr>
          <w:rFonts w:ascii="Arial" w:hAnsi="Arial" w:cs="Arial"/>
          <w:sz w:val="24"/>
          <w:szCs w:val="24"/>
        </w:rPr>
      </w:pPr>
    </w:p>
    <w:p w:rsidR="00B41BE6" w:rsidRDefault="00B41BE6" w:rsidP="00C56E8A">
      <w:pPr>
        <w:spacing w:line="360" w:lineRule="auto"/>
        <w:jc w:val="both"/>
        <w:rPr>
          <w:rFonts w:ascii="Arial" w:hAnsi="Arial" w:cs="Arial"/>
          <w:sz w:val="24"/>
          <w:szCs w:val="24"/>
        </w:rPr>
      </w:pPr>
    </w:p>
    <w:p w:rsidR="00B41BE6" w:rsidRDefault="00B41BE6" w:rsidP="00C56E8A">
      <w:pPr>
        <w:spacing w:line="360" w:lineRule="auto"/>
        <w:jc w:val="both"/>
        <w:rPr>
          <w:rFonts w:ascii="Arial" w:hAnsi="Arial" w:cs="Arial"/>
          <w:sz w:val="24"/>
          <w:szCs w:val="24"/>
        </w:rPr>
      </w:pPr>
    </w:p>
    <w:p w:rsidR="00B41BE6" w:rsidRDefault="00B41BE6" w:rsidP="00C56E8A">
      <w:pPr>
        <w:spacing w:line="360" w:lineRule="auto"/>
        <w:jc w:val="both"/>
        <w:rPr>
          <w:rFonts w:ascii="Arial" w:hAnsi="Arial" w:cs="Arial"/>
          <w:sz w:val="24"/>
          <w:szCs w:val="24"/>
        </w:rPr>
      </w:pPr>
    </w:p>
    <w:p w:rsidR="00B41BE6" w:rsidRDefault="00B41BE6" w:rsidP="00B41BE6">
      <w:pPr>
        <w:spacing w:line="360" w:lineRule="auto"/>
        <w:jc w:val="both"/>
        <w:rPr>
          <w:rFonts w:ascii="Arial" w:hAnsi="Arial" w:cs="Arial"/>
          <w:b/>
          <w:sz w:val="24"/>
          <w:szCs w:val="24"/>
        </w:rPr>
      </w:pPr>
      <w:r>
        <w:rPr>
          <w:rFonts w:ascii="Arial" w:hAnsi="Arial" w:cs="Arial"/>
          <w:b/>
          <w:sz w:val="24"/>
          <w:szCs w:val="24"/>
        </w:rPr>
        <w:lastRenderedPageBreak/>
        <w:t>iv) Outline the basic steps involved in fraud investigation</w:t>
      </w:r>
      <w:r w:rsidRPr="00952C21">
        <w:rPr>
          <w:rFonts w:ascii="Arial" w:hAnsi="Arial" w:cs="Arial"/>
          <w:b/>
          <w:sz w:val="24"/>
          <w:szCs w:val="24"/>
        </w:rPr>
        <w:t>?</w:t>
      </w:r>
    </w:p>
    <w:p w:rsidR="005E250B" w:rsidRDefault="00B41BE6" w:rsidP="005E250B">
      <w:pPr>
        <w:pStyle w:val="ListParagraph"/>
        <w:numPr>
          <w:ilvl w:val="0"/>
          <w:numId w:val="6"/>
        </w:numPr>
        <w:spacing w:line="360" w:lineRule="auto"/>
        <w:jc w:val="both"/>
        <w:rPr>
          <w:rFonts w:ascii="Arial" w:hAnsi="Arial" w:cs="Arial"/>
          <w:sz w:val="24"/>
          <w:szCs w:val="24"/>
        </w:rPr>
      </w:pPr>
      <w:r>
        <w:rPr>
          <w:rFonts w:ascii="Arial" w:hAnsi="Arial" w:cs="Arial"/>
          <w:sz w:val="24"/>
          <w:szCs w:val="24"/>
        </w:rPr>
        <w:t>Accepting the Investigation</w:t>
      </w:r>
      <w:r w:rsidR="005E250B" w:rsidRPr="005E250B">
        <w:rPr>
          <w:rFonts w:ascii="Arial" w:hAnsi="Arial" w:cs="Arial"/>
          <w:sz w:val="24"/>
          <w:szCs w:val="24"/>
        </w:rPr>
        <w:t xml:space="preserve"> </w:t>
      </w:r>
    </w:p>
    <w:p w:rsidR="005E250B" w:rsidRDefault="005E250B" w:rsidP="005E250B">
      <w:pPr>
        <w:pStyle w:val="ListParagraph"/>
        <w:spacing w:line="360" w:lineRule="auto"/>
        <w:jc w:val="both"/>
        <w:rPr>
          <w:rFonts w:ascii="Arial" w:hAnsi="Arial" w:cs="Arial"/>
          <w:sz w:val="24"/>
          <w:szCs w:val="24"/>
        </w:rPr>
      </w:pPr>
      <w:r>
        <w:rPr>
          <w:rFonts w:ascii="Arial" w:hAnsi="Arial" w:cs="Arial"/>
          <w:sz w:val="24"/>
          <w:szCs w:val="24"/>
        </w:rPr>
        <w:t xml:space="preserve">Teams analysis is required. Forensic accounting being </w:t>
      </w:r>
      <w:r w:rsidRPr="00B17303">
        <w:rPr>
          <w:rFonts w:ascii="Arial" w:hAnsi="Arial" w:cs="Arial"/>
          <w:noProof/>
          <w:sz w:val="24"/>
          <w:szCs w:val="24"/>
        </w:rPr>
        <w:t>a highly</w:t>
      </w:r>
      <w:r>
        <w:rPr>
          <w:rFonts w:ascii="Arial" w:hAnsi="Arial" w:cs="Arial"/>
          <w:sz w:val="24"/>
          <w:szCs w:val="24"/>
        </w:rPr>
        <w:t xml:space="preserve"> specialized field we have to determine </w:t>
      </w:r>
      <w:r w:rsidRPr="005E250B">
        <w:rPr>
          <w:rFonts w:ascii="Arial" w:hAnsi="Arial" w:cs="Arial"/>
          <w:noProof/>
          <w:sz w:val="24"/>
          <w:szCs w:val="24"/>
        </w:rPr>
        <w:t>w</w:t>
      </w:r>
      <w:r>
        <w:rPr>
          <w:rFonts w:ascii="Arial" w:hAnsi="Arial" w:cs="Arial"/>
          <w:noProof/>
          <w:sz w:val="24"/>
          <w:szCs w:val="24"/>
        </w:rPr>
        <w:t>h</w:t>
      </w:r>
      <w:r w:rsidRPr="005E250B">
        <w:rPr>
          <w:rFonts w:ascii="Arial" w:hAnsi="Arial" w:cs="Arial"/>
          <w:noProof/>
          <w:sz w:val="24"/>
          <w:szCs w:val="24"/>
        </w:rPr>
        <w:t>ether</w:t>
      </w:r>
      <w:r>
        <w:rPr>
          <w:rFonts w:ascii="Arial" w:hAnsi="Arial" w:cs="Arial"/>
          <w:noProof/>
          <w:sz w:val="24"/>
          <w:szCs w:val="24"/>
        </w:rPr>
        <w:t xml:space="preserve"> or not</w:t>
      </w:r>
      <w:r>
        <w:rPr>
          <w:rFonts w:ascii="Arial" w:hAnsi="Arial" w:cs="Arial"/>
          <w:sz w:val="24"/>
          <w:szCs w:val="24"/>
        </w:rPr>
        <w:t xml:space="preserve"> the investigating team has the require experience and skills to undertake the job. Forensic accountants should be well acquainted </w:t>
      </w:r>
      <w:r>
        <w:rPr>
          <w:rFonts w:ascii="Arial" w:hAnsi="Arial" w:cs="Arial"/>
          <w:noProof/>
          <w:sz w:val="24"/>
          <w:szCs w:val="24"/>
        </w:rPr>
        <w:t>w</w:t>
      </w:r>
      <w:r w:rsidRPr="005E250B">
        <w:rPr>
          <w:rFonts w:ascii="Arial" w:hAnsi="Arial" w:cs="Arial"/>
          <w:noProof/>
          <w:sz w:val="24"/>
          <w:szCs w:val="24"/>
        </w:rPr>
        <w:t>ith</w:t>
      </w:r>
      <w:r>
        <w:rPr>
          <w:rFonts w:ascii="Arial" w:hAnsi="Arial" w:cs="Arial"/>
          <w:sz w:val="24"/>
          <w:szCs w:val="24"/>
        </w:rPr>
        <w:t xml:space="preserve"> investigation t</w:t>
      </w:r>
      <w:r w:rsidRPr="005E250B">
        <w:rPr>
          <w:rFonts w:ascii="Arial" w:hAnsi="Arial" w:cs="Arial"/>
          <w:noProof/>
          <w:sz w:val="24"/>
          <w:szCs w:val="24"/>
        </w:rPr>
        <w:t>echniques</w:t>
      </w:r>
      <w:r>
        <w:rPr>
          <w:rFonts w:ascii="Arial" w:hAnsi="Arial" w:cs="Arial"/>
          <w:noProof/>
          <w:sz w:val="24"/>
          <w:szCs w:val="24"/>
        </w:rPr>
        <w:t xml:space="preserve">, legal requirements and should also </w:t>
      </w:r>
      <w:r w:rsidRPr="00C334BA">
        <w:rPr>
          <w:rFonts w:ascii="Arial" w:hAnsi="Arial" w:cs="Arial"/>
          <w:noProof/>
          <w:sz w:val="24"/>
          <w:szCs w:val="24"/>
        </w:rPr>
        <w:t>be trained</w:t>
      </w:r>
      <w:r>
        <w:rPr>
          <w:rFonts w:ascii="Arial" w:hAnsi="Arial" w:cs="Arial"/>
          <w:noProof/>
          <w:sz w:val="24"/>
          <w:szCs w:val="24"/>
        </w:rPr>
        <w:t xml:space="preserve"> in handling/storing evidence.</w:t>
      </w:r>
    </w:p>
    <w:p w:rsidR="005E250B" w:rsidRDefault="005E250B" w:rsidP="005E250B">
      <w:pPr>
        <w:pStyle w:val="ListParagraph"/>
        <w:spacing w:line="360" w:lineRule="auto"/>
        <w:jc w:val="both"/>
        <w:rPr>
          <w:rFonts w:ascii="Arial" w:hAnsi="Arial" w:cs="Arial"/>
          <w:sz w:val="24"/>
          <w:szCs w:val="24"/>
        </w:rPr>
      </w:pPr>
    </w:p>
    <w:p w:rsidR="005E250B" w:rsidRDefault="005E250B" w:rsidP="005E250B">
      <w:pPr>
        <w:pStyle w:val="ListParagraph"/>
        <w:numPr>
          <w:ilvl w:val="0"/>
          <w:numId w:val="6"/>
        </w:numPr>
        <w:spacing w:line="360" w:lineRule="auto"/>
        <w:jc w:val="both"/>
        <w:rPr>
          <w:rFonts w:ascii="Arial" w:hAnsi="Arial" w:cs="Arial"/>
          <w:sz w:val="24"/>
          <w:szCs w:val="24"/>
        </w:rPr>
      </w:pPr>
      <w:r>
        <w:rPr>
          <w:rFonts w:ascii="Arial" w:hAnsi="Arial" w:cs="Arial"/>
          <w:sz w:val="24"/>
          <w:szCs w:val="24"/>
        </w:rPr>
        <w:t>Planning and Investigation</w:t>
      </w:r>
    </w:p>
    <w:p w:rsidR="007A32F0" w:rsidRDefault="007A32F0" w:rsidP="007A32F0">
      <w:pPr>
        <w:spacing w:line="360" w:lineRule="auto"/>
        <w:ind w:left="720"/>
        <w:jc w:val="both"/>
        <w:rPr>
          <w:rFonts w:ascii="Arial" w:hAnsi="Arial" w:cs="Arial"/>
          <w:sz w:val="24"/>
          <w:szCs w:val="24"/>
        </w:rPr>
      </w:pPr>
      <w:r>
        <w:rPr>
          <w:rFonts w:ascii="Arial" w:hAnsi="Arial" w:cs="Arial"/>
          <w:sz w:val="24"/>
          <w:szCs w:val="24"/>
        </w:rPr>
        <w:t xml:space="preserve">Planning the </w:t>
      </w:r>
      <w:r w:rsidRPr="00C334BA">
        <w:rPr>
          <w:rFonts w:ascii="Arial" w:hAnsi="Arial" w:cs="Arial"/>
          <w:noProof/>
          <w:sz w:val="24"/>
          <w:szCs w:val="24"/>
        </w:rPr>
        <w:t>investigation</w:t>
      </w:r>
      <w:r>
        <w:rPr>
          <w:rFonts w:ascii="Arial" w:hAnsi="Arial" w:cs="Arial"/>
          <w:sz w:val="24"/>
          <w:szCs w:val="24"/>
        </w:rPr>
        <w:t xml:space="preserve"> process is the next step. </w:t>
      </w:r>
      <w:r w:rsidRPr="007A32F0">
        <w:rPr>
          <w:rFonts w:ascii="Arial" w:hAnsi="Arial" w:cs="Arial"/>
          <w:noProof/>
          <w:sz w:val="24"/>
          <w:szCs w:val="24"/>
        </w:rPr>
        <w:t>A step by step</w:t>
      </w:r>
      <w:r>
        <w:rPr>
          <w:rFonts w:ascii="Arial" w:hAnsi="Arial" w:cs="Arial"/>
          <w:noProof/>
          <w:sz w:val="24"/>
          <w:szCs w:val="24"/>
        </w:rPr>
        <w:t xml:space="preserve"> </w:t>
      </w:r>
      <w:r w:rsidRPr="007A32F0">
        <w:rPr>
          <w:rFonts w:ascii="Arial" w:hAnsi="Arial" w:cs="Arial"/>
          <w:noProof/>
          <w:sz w:val="24"/>
          <w:szCs w:val="24"/>
        </w:rPr>
        <w:t xml:space="preserve">methodical approach </w:t>
      </w:r>
      <w:r w:rsidR="00B17303">
        <w:rPr>
          <w:rFonts w:ascii="Arial" w:hAnsi="Arial" w:cs="Arial"/>
          <w:noProof/>
          <w:sz w:val="24"/>
          <w:szCs w:val="24"/>
        </w:rPr>
        <w:t xml:space="preserve">based on the objectives of the project </w:t>
      </w:r>
      <w:r w:rsidRPr="007A32F0">
        <w:rPr>
          <w:rFonts w:ascii="Arial" w:hAnsi="Arial" w:cs="Arial"/>
          <w:noProof/>
          <w:sz w:val="24"/>
          <w:szCs w:val="24"/>
        </w:rPr>
        <w:t>needs to be adopted</w:t>
      </w:r>
      <w:r w:rsidR="00B17303">
        <w:rPr>
          <w:rFonts w:ascii="Arial" w:hAnsi="Arial" w:cs="Arial"/>
          <w:sz w:val="24"/>
          <w:szCs w:val="24"/>
        </w:rPr>
        <w:t>:</w:t>
      </w:r>
    </w:p>
    <w:p w:rsidR="00B17303" w:rsidRDefault="00B17303" w:rsidP="00B17303">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To determine who, what, where, when and why. </w:t>
      </w:r>
    </w:p>
    <w:p w:rsidR="00B17303" w:rsidRDefault="00B17303" w:rsidP="00B17303">
      <w:pPr>
        <w:pStyle w:val="ListParagraph"/>
        <w:numPr>
          <w:ilvl w:val="0"/>
          <w:numId w:val="10"/>
        </w:numPr>
        <w:spacing w:line="360" w:lineRule="auto"/>
        <w:jc w:val="both"/>
        <w:rPr>
          <w:rFonts w:ascii="Arial" w:hAnsi="Arial" w:cs="Arial"/>
          <w:sz w:val="24"/>
          <w:szCs w:val="24"/>
        </w:rPr>
      </w:pPr>
      <w:r>
        <w:rPr>
          <w:rFonts w:ascii="Arial" w:hAnsi="Arial" w:cs="Arial"/>
          <w:sz w:val="24"/>
          <w:szCs w:val="24"/>
        </w:rPr>
        <w:t>Who committed the fraud</w:t>
      </w:r>
    </w:p>
    <w:p w:rsidR="00B17303" w:rsidRDefault="00B17303" w:rsidP="00B17303">
      <w:pPr>
        <w:pStyle w:val="ListParagraph"/>
        <w:numPr>
          <w:ilvl w:val="0"/>
          <w:numId w:val="10"/>
        </w:numPr>
        <w:spacing w:line="360" w:lineRule="auto"/>
        <w:jc w:val="both"/>
        <w:rPr>
          <w:rFonts w:ascii="Arial" w:hAnsi="Arial" w:cs="Arial"/>
          <w:sz w:val="24"/>
          <w:szCs w:val="24"/>
        </w:rPr>
      </w:pPr>
      <w:r>
        <w:rPr>
          <w:rFonts w:ascii="Arial" w:hAnsi="Arial" w:cs="Arial"/>
          <w:sz w:val="24"/>
          <w:szCs w:val="24"/>
        </w:rPr>
        <w:t>What type of fraud</w:t>
      </w:r>
    </w:p>
    <w:p w:rsidR="00B17303" w:rsidRDefault="00B17303" w:rsidP="00B17303">
      <w:pPr>
        <w:pStyle w:val="ListParagraph"/>
        <w:numPr>
          <w:ilvl w:val="0"/>
          <w:numId w:val="10"/>
        </w:numPr>
        <w:spacing w:line="360" w:lineRule="auto"/>
        <w:jc w:val="both"/>
        <w:rPr>
          <w:rFonts w:ascii="Arial" w:hAnsi="Arial" w:cs="Arial"/>
          <w:sz w:val="24"/>
          <w:szCs w:val="24"/>
        </w:rPr>
      </w:pPr>
      <w:r>
        <w:rPr>
          <w:rFonts w:ascii="Arial" w:hAnsi="Arial" w:cs="Arial"/>
          <w:sz w:val="24"/>
          <w:szCs w:val="24"/>
        </w:rPr>
        <w:t>When was this committed</w:t>
      </w:r>
    </w:p>
    <w:p w:rsidR="00B17303" w:rsidRDefault="00B17303" w:rsidP="00B17303">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Determine why </w:t>
      </w:r>
    </w:p>
    <w:p w:rsidR="00B17303" w:rsidRPr="00B17303" w:rsidRDefault="00B17303" w:rsidP="00B17303">
      <w:pPr>
        <w:pStyle w:val="ListParagraph"/>
        <w:spacing w:line="360" w:lineRule="auto"/>
        <w:ind w:left="2880"/>
        <w:jc w:val="both"/>
        <w:rPr>
          <w:rFonts w:ascii="Arial" w:hAnsi="Arial" w:cs="Arial"/>
          <w:sz w:val="24"/>
          <w:szCs w:val="24"/>
        </w:rPr>
      </w:pPr>
    </w:p>
    <w:p w:rsidR="007A32F0" w:rsidRDefault="00B17303" w:rsidP="00B17303">
      <w:pPr>
        <w:pStyle w:val="ListParagraph"/>
        <w:numPr>
          <w:ilvl w:val="0"/>
          <w:numId w:val="9"/>
        </w:numPr>
        <w:spacing w:line="360" w:lineRule="auto"/>
        <w:jc w:val="both"/>
        <w:rPr>
          <w:rFonts w:ascii="Arial" w:hAnsi="Arial" w:cs="Arial"/>
          <w:sz w:val="24"/>
          <w:szCs w:val="24"/>
        </w:rPr>
      </w:pPr>
      <w:r>
        <w:rPr>
          <w:rFonts w:ascii="Arial" w:hAnsi="Arial" w:cs="Arial"/>
          <w:sz w:val="24"/>
          <w:szCs w:val="24"/>
        </w:rPr>
        <w:t>To reveal all parties involved</w:t>
      </w:r>
    </w:p>
    <w:p w:rsidR="00B17303" w:rsidRDefault="00B17303" w:rsidP="00B17303">
      <w:pPr>
        <w:pStyle w:val="ListParagraph"/>
        <w:numPr>
          <w:ilvl w:val="0"/>
          <w:numId w:val="9"/>
        </w:numPr>
        <w:spacing w:line="360" w:lineRule="auto"/>
        <w:jc w:val="both"/>
        <w:rPr>
          <w:rFonts w:ascii="Arial" w:hAnsi="Arial" w:cs="Arial"/>
          <w:sz w:val="24"/>
          <w:szCs w:val="24"/>
        </w:rPr>
      </w:pPr>
      <w:r>
        <w:rPr>
          <w:rFonts w:ascii="Arial" w:hAnsi="Arial" w:cs="Arial"/>
          <w:sz w:val="24"/>
          <w:szCs w:val="24"/>
        </w:rPr>
        <w:t>To determine the scope of financial loss</w:t>
      </w:r>
    </w:p>
    <w:p w:rsidR="00B17303" w:rsidRDefault="00B17303" w:rsidP="00B17303">
      <w:pPr>
        <w:pStyle w:val="ListParagraph"/>
        <w:numPr>
          <w:ilvl w:val="0"/>
          <w:numId w:val="9"/>
        </w:numPr>
        <w:spacing w:line="360" w:lineRule="auto"/>
        <w:jc w:val="both"/>
        <w:rPr>
          <w:rFonts w:ascii="Arial" w:hAnsi="Arial" w:cs="Arial"/>
          <w:sz w:val="24"/>
          <w:szCs w:val="24"/>
        </w:rPr>
      </w:pPr>
      <w:r>
        <w:rPr>
          <w:rFonts w:ascii="Arial" w:hAnsi="Arial" w:cs="Arial"/>
          <w:sz w:val="24"/>
          <w:szCs w:val="24"/>
        </w:rPr>
        <w:t>To gather evidence</w:t>
      </w:r>
    </w:p>
    <w:p w:rsidR="00B17303" w:rsidRDefault="00B17303" w:rsidP="00B17303">
      <w:pPr>
        <w:pStyle w:val="ListParagraph"/>
        <w:numPr>
          <w:ilvl w:val="0"/>
          <w:numId w:val="9"/>
        </w:numPr>
        <w:spacing w:line="360" w:lineRule="auto"/>
        <w:jc w:val="both"/>
        <w:rPr>
          <w:rFonts w:ascii="Arial" w:hAnsi="Arial" w:cs="Arial"/>
          <w:sz w:val="24"/>
          <w:szCs w:val="24"/>
        </w:rPr>
      </w:pPr>
      <w:r>
        <w:rPr>
          <w:rFonts w:ascii="Arial" w:hAnsi="Arial" w:cs="Arial"/>
          <w:sz w:val="24"/>
          <w:szCs w:val="24"/>
        </w:rPr>
        <w:t>To suggest measures to prevent future occurrence of fraud</w:t>
      </w:r>
    </w:p>
    <w:p w:rsidR="00A439E0" w:rsidRPr="00A439E0" w:rsidRDefault="00A439E0" w:rsidP="00A439E0">
      <w:pPr>
        <w:pStyle w:val="ListParagraph"/>
        <w:spacing w:line="360" w:lineRule="auto"/>
        <w:ind w:left="1440"/>
        <w:jc w:val="both"/>
        <w:rPr>
          <w:rFonts w:ascii="Arial" w:hAnsi="Arial" w:cs="Arial"/>
          <w:sz w:val="24"/>
          <w:szCs w:val="24"/>
        </w:rPr>
      </w:pPr>
    </w:p>
    <w:p w:rsidR="005E250B" w:rsidRDefault="005E250B" w:rsidP="005E250B">
      <w:pPr>
        <w:pStyle w:val="ListParagraph"/>
        <w:numPr>
          <w:ilvl w:val="0"/>
          <w:numId w:val="6"/>
        </w:numPr>
        <w:spacing w:line="360" w:lineRule="auto"/>
        <w:jc w:val="both"/>
        <w:rPr>
          <w:rFonts w:ascii="Arial" w:hAnsi="Arial" w:cs="Arial"/>
          <w:sz w:val="24"/>
          <w:szCs w:val="24"/>
        </w:rPr>
      </w:pPr>
      <w:r>
        <w:rPr>
          <w:rFonts w:ascii="Arial" w:hAnsi="Arial" w:cs="Arial"/>
          <w:sz w:val="24"/>
          <w:szCs w:val="24"/>
        </w:rPr>
        <w:t>Gathering Evidence</w:t>
      </w:r>
    </w:p>
    <w:p w:rsidR="00B17303" w:rsidRDefault="00B17303" w:rsidP="004329DD">
      <w:pPr>
        <w:pStyle w:val="ListParagraph"/>
        <w:spacing w:line="360" w:lineRule="auto"/>
        <w:jc w:val="both"/>
        <w:rPr>
          <w:rFonts w:ascii="Arial" w:hAnsi="Arial" w:cs="Arial"/>
          <w:sz w:val="24"/>
          <w:szCs w:val="24"/>
        </w:rPr>
      </w:pPr>
      <w:r>
        <w:rPr>
          <w:rFonts w:ascii="Arial" w:hAnsi="Arial" w:cs="Arial"/>
          <w:sz w:val="24"/>
          <w:szCs w:val="24"/>
        </w:rPr>
        <w:t xml:space="preserve">Gathering evidence is a critical step in the investigation process. The Forensic </w:t>
      </w:r>
      <w:r>
        <w:rPr>
          <w:rFonts w:ascii="Arial" w:hAnsi="Arial" w:cs="Arial"/>
          <w:noProof/>
          <w:sz w:val="24"/>
          <w:szCs w:val="24"/>
        </w:rPr>
        <w:t>A</w:t>
      </w:r>
      <w:r w:rsidRPr="00B17303">
        <w:rPr>
          <w:rFonts w:ascii="Arial" w:hAnsi="Arial" w:cs="Arial"/>
          <w:noProof/>
          <w:sz w:val="24"/>
          <w:szCs w:val="24"/>
        </w:rPr>
        <w:t>ccountant</w:t>
      </w:r>
      <w:r>
        <w:rPr>
          <w:rFonts w:ascii="Arial" w:hAnsi="Arial" w:cs="Arial"/>
          <w:sz w:val="24"/>
          <w:szCs w:val="24"/>
        </w:rPr>
        <w:t xml:space="preserve"> needs to be careful not only while gathering evidence but also needs to ensure that the proper chain of custody </w:t>
      </w:r>
      <w:r w:rsidRPr="00C334BA">
        <w:rPr>
          <w:rFonts w:ascii="Arial" w:hAnsi="Arial" w:cs="Arial"/>
          <w:noProof/>
          <w:sz w:val="24"/>
          <w:szCs w:val="24"/>
        </w:rPr>
        <w:lastRenderedPageBreak/>
        <w:t>is observed</w:t>
      </w:r>
      <w:r>
        <w:rPr>
          <w:rFonts w:ascii="Arial" w:hAnsi="Arial" w:cs="Arial"/>
          <w:sz w:val="24"/>
          <w:szCs w:val="24"/>
        </w:rPr>
        <w:t xml:space="preserve">. Any break in the above lead to the evidence </w:t>
      </w:r>
      <w:r w:rsidRPr="00C334BA">
        <w:rPr>
          <w:rFonts w:ascii="Arial" w:hAnsi="Arial" w:cs="Arial"/>
          <w:noProof/>
          <w:sz w:val="24"/>
          <w:szCs w:val="24"/>
        </w:rPr>
        <w:t>being challenged</w:t>
      </w:r>
      <w:r>
        <w:rPr>
          <w:rFonts w:ascii="Arial" w:hAnsi="Arial" w:cs="Arial"/>
          <w:sz w:val="24"/>
          <w:szCs w:val="24"/>
        </w:rPr>
        <w:t xml:space="preserve"> in court and even deemed inadmissible.</w:t>
      </w:r>
    </w:p>
    <w:p w:rsidR="00D672B4" w:rsidRDefault="00D672B4" w:rsidP="004329DD">
      <w:pPr>
        <w:pStyle w:val="ListParagraph"/>
        <w:spacing w:line="360" w:lineRule="auto"/>
        <w:jc w:val="both"/>
        <w:rPr>
          <w:rFonts w:ascii="Arial" w:hAnsi="Arial" w:cs="Arial"/>
          <w:sz w:val="24"/>
          <w:szCs w:val="24"/>
        </w:rPr>
      </w:pPr>
    </w:p>
    <w:p w:rsidR="00EB601B" w:rsidRDefault="00EB601B" w:rsidP="004329DD">
      <w:pPr>
        <w:pStyle w:val="ListParagraph"/>
        <w:spacing w:line="360" w:lineRule="auto"/>
        <w:jc w:val="both"/>
        <w:rPr>
          <w:rFonts w:ascii="Arial" w:hAnsi="Arial" w:cs="Arial"/>
          <w:sz w:val="24"/>
          <w:szCs w:val="24"/>
        </w:rPr>
      </w:pPr>
      <w:r>
        <w:rPr>
          <w:rFonts w:ascii="Arial" w:hAnsi="Arial" w:cs="Arial"/>
          <w:sz w:val="24"/>
          <w:szCs w:val="24"/>
        </w:rPr>
        <w:t>Evidence-gathering techniques include:</w:t>
      </w:r>
    </w:p>
    <w:p w:rsidR="00EB601B" w:rsidRDefault="00EB601B" w:rsidP="004329DD">
      <w:pPr>
        <w:pStyle w:val="ListParagraph"/>
        <w:numPr>
          <w:ilvl w:val="1"/>
          <w:numId w:val="6"/>
        </w:numPr>
        <w:spacing w:line="360" w:lineRule="auto"/>
        <w:jc w:val="both"/>
        <w:rPr>
          <w:rFonts w:ascii="Arial" w:hAnsi="Arial" w:cs="Arial"/>
          <w:sz w:val="24"/>
          <w:szCs w:val="24"/>
        </w:rPr>
      </w:pPr>
      <w:r w:rsidRPr="007713B1">
        <w:rPr>
          <w:rFonts w:ascii="Arial" w:hAnsi="Arial" w:cs="Arial"/>
          <w:noProof/>
          <w:sz w:val="24"/>
          <w:szCs w:val="24"/>
        </w:rPr>
        <w:t>Scrut</w:t>
      </w:r>
      <w:r w:rsidR="007713B1">
        <w:rPr>
          <w:rFonts w:ascii="Arial" w:hAnsi="Arial" w:cs="Arial"/>
          <w:noProof/>
          <w:sz w:val="24"/>
          <w:szCs w:val="24"/>
        </w:rPr>
        <w:t>i</w:t>
      </w:r>
      <w:r w:rsidRPr="007713B1">
        <w:rPr>
          <w:rFonts w:ascii="Arial" w:hAnsi="Arial" w:cs="Arial"/>
          <w:noProof/>
          <w:sz w:val="24"/>
          <w:szCs w:val="24"/>
        </w:rPr>
        <w:t>nizing</w:t>
      </w:r>
      <w:r>
        <w:rPr>
          <w:rFonts w:ascii="Arial" w:hAnsi="Arial" w:cs="Arial"/>
          <w:sz w:val="24"/>
          <w:szCs w:val="24"/>
        </w:rPr>
        <w:t xml:space="preserve"> the client’s internal controls and look</w:t>
      </w:r>
      <w:r w:rsidR="007713B1">
        <w:rPr>
          <w:rFonts w:ascii="Arial" w:hAnsi="Arial" w:cs="Arial"/>
          <w:sz w:val="24"/>
          <w:szCs w:val="24"/>
        </w:rPr>
        <w:t>ing</w:t>
      </w:r>
      <w:r>
        <w:rPr>
          <w:rFonts w:ascii="Arial" w:hAnsi="Arial" w:cs="Arial"/>
          <w:sz w:val="24"/>
          <w:szCs w:val="24"/>
        </w:rPr>
        <w:t xml:space="preserve"> for gaps that allowed the fraud to occur</w:t>
      </w:r>
      <w:r w:rsidR="007713B1">
        <w:rPr>
          <w:rFonts w:ascii="Arial" w:hAnsi="Arial" w:cs="Arial"/>
          <w:sz w:val="24"/>
          <w:szCs w:val="24"/>
        </w:rPr>
        <w:t>.</w:t>
      </w:r>
    </w:p>
    <w:p w:rsidR="007713B1" w:rsidRDefault="007713B1" w:rsidP="004329DD">
      <w:pPr>
        <w:pStyle w:val="ListParagraph"/>
        <w:numPr>
          <w:ilvl w:val="1"/>
          <w:numId w:val="6"/>
        </w:numPr>
        <w:spacing w:line="360" w:lineRule="auto"/>
        <w:jc w:val="both"/>
        <w:rPr>
          <w:rFonts w:ascii="Arial" w:hAnsi="Arial" w:cs="Arial"/>
          <w:sz w:val="24"/>
          <w:szCs w:val="24"/>
        </w:rPr>
      </w:pPr>
      <w:r w:rsidRPr="00C334BA">
        <w:rPr>
          <w:rFonts w:ascii="Arial" w:hAnsi="Arial" w:cs="Arial"/>
          <w:noProof/>
          <w:sz w:val="24"/>
          <w:szCs w:val="24"/>
        </w:rPr>
        <w:t>Using analytical procedures to compare trends and pattern within the different departments in the business.</w:t>
      </w:r>
    </w:p>
    <w:p w:rsidR="007713B1" w:rsidRDefault="007713B1" w:rsidP="004329DD">
      <w:pPr>
        <w:pStyle w:val="ListParagraph"/>
        <w:numPr>
          <w:ilvl w:val="1"/>
          <w:numId w:val="6"/>
        </w:numPr>
        <w:spacing w:line="360" w:lineRule="auto"/>
        <w:jc w:val="both"/>
        <w:rPr>
          <w:rFonts w:ascii="Arial" w:hAnsi="Arial" w:cs="Arial"/>
          <w:sz w:val="24"/>
          <w:szCs w:val="24"/>
        </w:rPr>
      </w:pPr>
      <w:r w:rsidRPr="00C334BA">
        <w:rPr>
          <w:rFonts w:ascii="Arial" w:hAnsi="Arial" w:cs="Arial"/>
          <w:noProof/>
          <w:sz w:val="24"/>
          <w:szCs w:val="24"/>
        </w:rPr>
        <w:t>Analysis</w:t>
      </w:r>
      <w:r>
        <w:rPr>
          <w:rFonts w:ascii="Arial" w:hAnsi="Arial" w:cs="Arial"/>
          <w:sz w:val="24"/>
          <w:szCs w:val="24"/>
        </w:rPr>
        <w:t xml:space="preserve"> large </w:t>
      </w:r>
      <w:r w:rsidRPr="007713B1">
        <w:rPr>
          <w:rFonts w:ascii="Arial" w:hAnsi="Arial" w:cs="Arial"/>
          <w:noProof/>
          <w:sz w:val="24"/>
          <w:szCs w:val="24"/>
        </w:rPr>
        <w:t>amounts</w:t>
      </w:r>
      <w:r>
        <w:rPr>
          <w:rFonts w:ascii="Arial" w:hAnsi="Arial" w:cs="Arial"/>
          <w:sz w:val="24"/>
          <w:szCs w:val="24"/>
        </w:rPr>
        <w:t xml:space="preserve"> of data using CAAT software to anomalies.</w:t>
      </w:r>
    </w:p>
    <w:p w:rsidR="007713B1" w:rsidRPr="007713B1" w:rsidRDefault="007713B1" w:rsidP="004329DD">
      <w:pPr>
        <w:pStyle w:val="ListParagraph"/>
        <w:numPr>
          <w:ilvl w:val="1"/>
          <w:numId w:val="6"/>
        </w:numPr>
        <w:spacing w:line="360" w:lineRule="auto"/>
        <w:jc w:val="both"/>
        <w:rPr>
          <w:rFonts w:ascii="Arial" w:hAnsi="Arial" w:cs="Arial"/>
          <w:sz w:val="24"/>
          <w:szCs w:val="24"/>
        </w:rPr>
      </w:pPr>
      <w:r w:rsidRPr="007713B1">
        <w:rPr>
          <w:rFonts w:ascii="Arial" w:hAnsi="Arial" w:cs="Arial"/>
          <w:noProof/>
          <w:sz w:val="24"/>
          <w:szCs w:val="24"/>
        </w:rPr>
        <w:t>Reconciling cash accounts</w:t>
      </w:r>
      <w:r>
        <w:rPr>
          <w:rFonts w:ascii="Arial" w:hAnsi="Arial" w:cs="Arial"/>
          <w:noProof/>
          <w:sz w:val="24"/>
          <w:szCs w:val="24"/>
        </w:rPr>
        <w:t>/</w:t>
      </w:r>
      <w:r w:rsidRPr="007713B1">
        <w:rPr>
          <w:rFonts w:ascii="Arial" w:hAnsi="Arial" w:cs="Arial"/>
          <w:noProof/>
          <w:sz w:val="24"/>
          <w:szCs w:val="24"/>
        </w:rPr>
        <w:t>payments and reviewing documentation.</w:t>
      </w:r>
      <w:r>
        <w:rPr>
          <w:rFonts w:ascii="Arial" w:hAnsi="Arial" w:cs="Arial"/>
          <w:sz w:val="24"/>
          <w:szCs w:val="24"/>
        </w:rPr>
        <w:t xml:space="preserve"> </w:t>
      </w:r>
    </w:p>
    <w:p w:rsidR="00B17303" w:rsidRDefault="00B17303" w:rsidP="004329DD">
      <w:pPr>
        <w:pStyle w:val="ListParagraph"/>
        <w:spacing w:line="360" w:lineRule="auto"/>
        <w:jc w:val="both"/>
        <w:rPr>
          <w:rFonts w:ascii="Arial" w:hAnsi="Arial" w:cs="Arial"/>
          <w:sz w:val="24"/>
          <w:szCs w:val="24"/>
        </w:rPr>
      </w:pPr>
    </w:p>
    <w:p w:rsidR="00B41BE6" w:rsidRDefault="00B41BE6" w:rsidP="004329DD">
      <w:pPr>
        <w:pStyle w:val="ListParagraph"/>
        <w:numPr>
          <w:ilvl w:val="0"/>
          <w:numId w:val="6"/>
        </w:numPr>
        <w:spacing w:line="360" w:lineRule="auto"/>
        <w:jc w:val="both"/>
        <w:rPr>
          <w:rFonts w:ascii="Arial" w:hAnsi="Arial" w:cs="Arial"/>
          <w:sz w:val="24"/>
          <w:szCs w:val="24"/>
        </w:rPr>
      </w:pPr>
      <w:r>
        <w:rPr>
          <w:rFonts w:ascii="Arial" w:hAnsi="Arial" w:cs="Arial"/>
          <w:sz w:val="24"/>
          <w:szCs w:val="24"/>
        </w:rPr>
        <w:t>Reporting</w:t>
      </w:r>
    </w:p>
    <w:p w:rsidR="007713B1" w:rsidRDefault="007713B1" w:rsidP="004329DD">
      <w:pPr>
        <w:pStyle w:val="ListParagraph"/>
        <w:spacing w:line="360" w:lineRule="auto"/>
        <w:jc w:val="both"/>
        <w:rPr>
          <w:rFonts w:ascii="Arial" w:hAnsi="Arial" w:cs="Arial"/>
          <w:sz w:val="24"/>
          <w:szCs w:val="24"/>
        </w:rPr>
      </w:pPr>
      <w:r>
        <w:rPr>
          <w:rFonts w:ascii="Arial" w:hAnsi="Arial" w:cs="Arial"/>
          <w:sz w:val="24"/>
          <w:szCs w:val="24"/>
        </w:rPr>
        <w:t xml:space="preserve">Upon completion of the forensic investigation. A detailed report and summary of all evidence obtained as well as details as to the extent of the losses incurred. How was the fraud conducted and details on the breakdown of the </w:t>
      </w:r>
      <w:r w:rsidRPr="007713B1">
        <w:rPr>
          <w:rFonts w:ascii="Arial" w:hAnsi="Arial" w:cs="Arial"/>
          <w:noProof/>
          <w:sz w:val="24"/>
          <w:szCs w:val="24"/>
        </w:rPr>
        <w:t>company’s</w:t>
      </w:r>
      <w:r>
        <w:rPr>
          <w:rFonts w:ascii="Arial" w:hAnsi="Arial" w:cs="Arial"/>
          <w:sz w:val="24"/>
          <w:szCs w:val="24"/>
        </w:rPr>
        <w:t xml:space="preserve"> </w:t>
      </w:r>
      <w:r w:rsidRPr="00C334BA">
        <w:rPr>
          <w:rFonts w:ascii="Arial" w:hAnsi="Arial" w:cs="Arial"/>
          <w:noProof/>
          <w:sz w:val="24"/>
          <w:szCs w:val="24"/>
        </w:rPr>
        <w:t>own</w:t>
      </w:r>
      <w:r>
        <w:rPr>
          <w:rFonts w:ascii="Arial" w:hAnsi="Arial" w:cs="Arial"/>
          <w:sz w:val="24"/>
          <w:szCs w:val="24"/>
        </w:rPr>
        <w:t xml:space="preserve"> control </w:t>
      </w:r>
      <w:r w:rsidRPr="007713B1">
        <w:rPr>
          <w:rFonts w:ascii="Arial" w:hAnsi="Arial" w:cs="Arial"/>
          <w:noProof/>
          <w:sz w:val="24"/>
          <w:szCs w:val="24"/>
        </w:rPr>
        <w:t>systems</w:t>
      </w:r>
      <w:r>
        <w:rPr>
          <w:rFonts w:ascii="Arial" w:hAnsi="Arial" w:cs="Arial"/>
          <w:noProof/>
          <w:sz w:val="24"/>
          <w:szCs w:val="24"/>
        </w:rPr>
        <w:t>?</w:t>
      </w:r>
    </w:p>
    <w:p w:rsidR="005E250B" w:rsidRDefault="00B41BE6" w:rsidP="004329DD">
      <w:pPr>
        <w:pStyle w:val="ListParagraph"/>
        <w:numPr>
          <w:ilvl w:val="0"/>
          <w:numId w:val="6"/>
        </w:numPr>
        <w:spacing w:line="360" w:lineRule="auto"/>
        <w:jc w:val="both"/>
        <w:rPr>
          <w:rFonts w:ascii="Arial" w:hAnsi="Arial" w:cs="Arial"/>
          <w:sz w:val="24"/>
          <w:szCs w:val="24"/>
        </w:rPr>
      </w:pPr>
      <w:r>
        <w:rPr>
          <w:rFonts w:ascii="Arial" w:hAnsi="Arial" w:cs="Arial"/>
          <w:sz w:val="24"/>
          <w:szCs w:val="24"/>
        </w:rPr>
        <w:t>Court Proceedings</w:t>
      </w:r>
    </w:p>
    <w:p w:rsidR="007713B1" w:rsidRPr="007713B1" w:rsidRDefault="007713B1" w:rsidP="004329DD">
      <w:pPr>
        <w:pStyle w:val="ListParagraph"/>
        <w:spacing w:line="360" w:lineRule="auto"/>
        <w:jc w:val="both"/>
        <w:rPr>
          <w:rFonts w:ascii="Arial" w:hAnsi="Arial" w:cs="Arial"/>
          <w:sz w:val="24"/>
          <w:szCs w:val="24"/>
        </w:rPr>
      </w:pPr>
      <w:r>
        <w:rPr>
          <w:rFonts w:ascii="Arial" w:hAnsi="Arial" w:cs="Arial"/>
          <w:sz w:val="24"/>
          <w:szCs w:val="24"/>
        </w:rPr>
        <w:t xml:space="preserve">The forensic account will have to testify in a court of law. Describe the evidence gathering process, </w:t>
      </w:r>
      <w:r w:rsidRPr="007713B1">
        <w:rPr>
          <w:rFonts w:ascii="Arial" w:hAnsi="Arial" w:cs="Arial"/>
          <w:noProof/>
          <w:sz w:val="24"/>
          <w:szCs w:val="24"/>
        </w:rPr>
        <w:t>custodianship,</w:t>
      </w:r>
      <w:r>
        <w:rPr>
          <w:rFonts w:ascii="Arial" w:hAnsi="Arial" w:cs="Arial"/>
          <w:sz w:val="24"/>
          <w:szCs w:val="24"/>
        </w:rPr>
        <w:t xml:space="preserve"> and details on how the perpetrators </w:t>
      </w:r>
      <w:r w:rsidRPr="00CF012D">
        <w:rPr>
          <w:rFonts w:ascii="Arial" w:hAnsi="Arial" w:cs="Arial"/>
          <w:noProof/>
          <w:sz w:val="24"/>
          <w:szCs w:val="24"/>
        </w:rPr>
        <w:t>were identified</w:t>
      </w:r>
      <w:r>
        <w:rPr>
          <w:rFonts w:ascii="Arial" w:hAnsi="Arial" w:cs="Arial"/>
          <w:noProof/>
          <w:sz w:val="24"/>
          <w:szCs w:val="24"/>
        </w:rPr>
        <w:t xml:space="preserve">. They need to be able to translate their findings to </w:t>
      </w:r>
      <w:r w:rsidRPr="00A439E0">
        <w:rPr>
          <w:rFonts w:ascii="Arial" w:hAnsi="Arial" w:cs="Arial"/>
          <w:noProof/>
          <w:sz w:val="24"/>
          <w:szCs w:val="24"/>
        </w:rPr>
        <w:t>non</w:t>
      </w:r>
      <w:r>
        <w:rPr>
          <w:rFonts w:ascii="Arial" w:hAnsi="Arial" w:cs="Arial"/>
          <w:noProof/>
          <w:sz w:val="24"/>
          <w:szCs w:val="24"/>
        </w:rPr>
        <w:t>-</w:t>
      </w:r>
      <w:r w:rsidRPr="007713B1">
        <w:rPr>
          <w:rFonts w:ascii="Arial" w:hAnsi="Arial" w:cs="Arial"/>
          <w:noProof/>
          <w:sz w:val="24"/>
          <w:szCs w:val="24"/>
        </w:rPr>
        <w:t>a</w:t>
      </w:r>
      <w:r>
        <w:rPr>
          <w:rFonts w:ascii="Arial" w:hAnsi="Arial" w:cs="Arial"/>
          <w:noProof/>
          <w:sz w:val="24"/>
          <w:szCs w:val="24"/>
        </w:rPr>
        <w:t>c</w:t>
      </w:r>
      <w:r w:rsidRPr="007713B1">
        <w:rPr>
          <w:rFonts w:ascii="Arial" w:hAnsi="Arial" w:cs="Arial"/>
          <w:noProof/>
          <w:sz w:val="24"/>
          <w:szCs w:val="24"/>
        </w:rPr>
        <w:t>counting</w:t>
      </w:r>
      <w:r>
        <w:rPr>
          <w:rFonts w:ascii="Arial" w:hAnsi="Arial" w:cs="Arial"/>
          <w:noProof/>
          <w:sz w:val="24"/>
          <w:szCs w:val="24"/>
        </w:rPr>
        <w:t xml:space="preserve"> people as well as be able to defend their </w:t>
      </w:r>
      <w:r w:rsidRPr="007713B1">
        <w:rPr>
          <w:rFonts w:ascii="Arial" w:hAnsi="Arial" w:cs="Arial"/>
          <w:noProof/>
          <w:sz w:val="24"/>
          <w:szCs w:val="24"/>
        </w:rPr>
        <w:t>concl</w:t>
      </w:r>
      <w:r>
        <w:rPr>
          <w:rFonts w:ascii="Arial" w:hAnsi="Arial" w:cs="Arial"/>
          <w:noProof/>
          <w:sz w:val="24"/>
          <w:szCs w:val="24"/>
        </w:rPr>
        <w:t>u</w:t>
      </w:r>
      <w:r w:rsidRPr="007713B1">
        <w:rPr>
          <w:rFonts w:ascii="Arial" w:hAnsi="Arial" w:cs="Arial"/>
          <w:noProof/>
          <w:sz w:val="24"/>
          <w:szCs w:val="24"/>
        </w:rPr>
        <w:t>sions</w:t>
      </w:r>
      <w:r>
        <w:rPr>
          <w:rFonts w:ascii="Arial" w:hAnsi="Arial" w:cs="Arial"/>
          <w:noProof/>
          <w:sz w:val="24"/>
          <w:szCs w:val="24"/>
        </w:rPr>
        <w:t>.</w:t>
      </w:r>
    </w:p>
    <w:p w:rsidR="005E250B" w:rsidRDefault="005E250B" w:rsidP="004329DD">
      <w:pPr>
        <w:spacing w:line="360" w:lineRule="auto"/>
        <w:jc w:val="both"/>
        <w:rPr>
          <w:rFonts w:ascii="Arial" w:hAnsi="Arial" w:cs="Arial"/>
          <w:sz w:val="24"/>
          <w:szCs w:val="24"/>
        </w:rPr>
      </w:pPr>
    </w:p>
    <w:p w:rsidR="00A439E0" w:rsidRDefault="00A439E0" w:rsidP="004329DD">
      <w:pPr>
        <w:spacing w:line="360" w:lineRule="auto"/>
        <w:jc w:val="both"/>
        <w:rPr>
          <w:rFonts w:ascii="Arial" w:hAnsi="Arial" w:cs="Arial"/>
          <w:sz w:val="24"/>
          <w:szCs w:val="24"/>
        </w:rPr>
      </w:pPr>
    </w:p>
    <w:p w:rsidR="00A439E0" w:rsidRDefault="00A439E0" w:rsidP="004329DD">
      <w:pPr>
        <w:spacing w:line="360" w:lineRule="auto"/>
        <w:jc w:val="both"/>
        <w:rPr>
          <w:rFonts w:ascii="Arial" w:hAnsi="Arial" w:cs="Arial"/>
          <w:sz w:val="24"/>
          <w:szCs w:val="24"/>
        </w:rPr>
      </w:pPr>
    </w:p>
    <w:p w:rsidR="00A439E0" w:rsidRDefault="00A439E0" w:rsidP="005E250B">
      <w:pPr>
        <w:spacing w:line="360" w:lineRule="auto"/>
        <w:jc w:val="both"/>
        <w:rPr>
          <w:rFonts w:ascii="Arial" w:hAnsi="Arial" w:cs="Arial"/>
          <w:sz w:val="24"/>
          <w:szCs w:val="24"/>
        </w:rPr>
      </w:pPr>
    </w:p>
    <w:p w:rsidR="00A439E0" w:rsidRPr="005E250B" w:rsidRDefault="00A439E0" w:rsidP="005E250B">
      <w:pPr>
        <w:spacing w:line="360" w:lineRule="auto"/>
        <w:jc w:val="both"/>
        <w:rPr>
          <w:rFonts w:ascii="Arial" w:hAnsi="Arial" w:cs="Arial"/>
          <w:sz w:val="24"/>
          <w:szCs w:val="24"/>
        </w:rPr>
      </w:pPr>
    </w:p>
    <w:p w:rsidR="00A439E0" w:rsidRDefault="00A439E0" w:rsidP="00A439E0">
      <w:pPr>
        <w:spacing w:line="360" w:lineRule="auto"/>
        <w:jc w:val="both"/>
        <w:rPr>
          <w:rFonts w:ascii="Arial" w:hAnsi="Arial" w:cs="Arial"/>
          <w:b/>
          <w:noProof/>
          <w:sz w:val="24"/>
          <w:szCs w:val="24"/>
        </w:rPr>
      </w:pPr>
      <w:r w:rsidRPr="00A439E0">
        <w:rPr>
          <w:rFonts w:ascii="Arial" w:hAnsi="Arial" w:cs="Arial"/>
          <w:b/>
          <w:noProof/>
          <w:sz w:val="24"/>
          <w:szCs w:val="24"/>
        </w:rPr>
        <w:t>iv) Ho</w:t>
      </w:r>
      <w:r>
        <w:rPr>
          <w:rFonts w:ascii="Arial" w:hAnsi="Arial" w:cs="Arial"/>
          <w:b/>
          <w:noProof/>
          <w:sz w:val="24"/>
          <w:szCs w:val="24"/>
        </w:rPr>
        <w:t xml:space="preserve">w would </w:t>
      </w:r>
      <w:r w:rsidRPr="00CF012D">
        <w:rPr>
          <w:rFonts w:ascii="Arial" w:hAnsi="Arial" w:cs="Arial"/>
          <w:b/>
          <w:noProof/>
          <w:sz w:val="24"/>
          <w:szCs w:val="24"/>
        </w:rPr>
        <w:t>you</w:t>
      </w:r>
      <w:r>
        <w:rPr>
          <w:rFonts w:ascii="Arial" w:hAnsi="Arial" w:cs="Arial"/>
          <w:b/>
          <w:noProof/>
          <w:sz w:val="24"/>
          <w:szCs w:val="24"/>
        </w:rPr>
        <w:t xml:space="preserve"> distinguish </w:t>
      </w:r>
      <w:r w:rsidRPr="00A439E0">
        <w:rPr>
          <w:rFonts w:ascii="Arial" w:hAnsi="Arial" w:cs="Arial"/>
          <w:b/>
          <w:noProof/>
          <w:sz w:val="24"/>
          <w:szCs w:val="24"/>
        </w:rPr>
        <w:t>fore</w:t>
      </w:r>
      <w:r>
        <w:rPr>
          <w:rFonts w:ascii="Arial" w:hAnsi="Arial" w:cs="Arial"/>
          <w:b/>
          <w:noProof/>
          <w:sz w:val="24"/>
          <w:szCs w:val="24"/>
        </w:rPr>
        <w:t>n</w:t>
      </w:r>
      <w:r w:rsidRPr="00A439E0">
        <w:rPr>
          <w:rFonts w:ascii="Arial" w:hAnsi="Arial" w:cs="Arial"/>
          <w:b/>
          <w:noProof/>
          <w:sz w:val="24"/>
          <w:szCs w:val="24"/>
        </w:rPr>
        <w:t>sic</w:t>
      </w:r>
      <w:r>
        <w:rPr>
          <w:rFonts w:ascii="Arial" w:hAnsi="Arial" w:cs="Arial"/>
          <w:b/>
          <w:noProof/>
          <w:sz w:val="24"/>
          <w:szCs w:val="24"/>
        </w:rPr>
        <w:t xml:space="preserve"> accounting, fraud auditing, and </w:t>
      </w:r>
      <w:r w:rsidRPr="00A439E0">
        <w:rPr>
          <w:rFonts w:ascii="Arial" w:hAnsi="Arial" w:cs="Arial"/>
          <w:b/>
          <w:noProof/>
          <w:sz w:val="24"/>
          <w:szCs w:val="24"/>
        </w:rPr>
        <w:t>investigative auditing</w:t>
      </w:r>
      <w:r>
        <w:rPr>
          <w:rFonts w:ascii="Arial" w:hAnsi="Arial" w:cs="Arial"/>
          <w:b/>
          <w:noProof/>
          <w:sz w:val="24"/>
          <w:szCs w:val="24"/>
        </w:rPr>
        <w:t xml:space="preserve"> from financial auditing</w:t>
      </w:r>
      <w:r w:rsidRPr="00A439E0">
        <w:rPr>
          <w:rFonts w:ascii="Arial" w:hAnsi="Arial" w:cs="Arial"/>
          <w:b/>
          <w:noProof/>
          <w:sz w:val="24"/>
          <w:szCs w:val="24"/>
        </w:rPr>
        <w:t>?</w:t>
      </w:r>
    </w:p>
    <w:p w:rsidR="00031D73" w:rsidRDefault="000A2174" w:rsidP="00704C32">
      <w:pPr>
        <w:spacing w:line="360" w:lineRule="auto"/>
        <w:rPr>
          <w:rFonts w:ascii="Arial" w:hAnsi="Arial" w:cs="Arial"/>
          <w:b/>
          <w:noProof/>
          <w:sz w:val="24"/>
          <w:szCs w:val="24"/>
        </w:rPr>
      </w:pPr>
      <w:r w:rsidRPr="000A2174">
        <w:rPr>
          <w:noProof/>
        </w:rPr>
        <w:drawing>
          <wp:inline distT="0" distB="0" distL="0" distR="0">
            <wp:extent cx="5029200" cy="20831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2083108"/>
                    </a:xfrm>
                    <a:prstGeom prst="rect">
                      <a:avLst/>
                    </a:prstGeom>
                    <a:noFill/>
                    <a:ln>
                      <a:noFill/>
                    </a:ln>
                  </pic:spPr>
                </pic:pic>
              </a:graphicData>
            </a:graphic>
          </wp:inline>
        </w:drawing>
      </w:r>
    </w:p>
    <w:p w:rsidR="00DB7823" w:rsidRDefault="00DB7823" w:rsidP="00A439E0">
      <w:pPr>
        <w:spacing w:line="360" w:lineRule="auto"/>
        <w:jc w:val="both"/>
        <w:rPr>
          <w:rFonts w:ascii="Arial" w:hAnsi="Arial" w:cs="Arial"/>
          <w:b/>
          <w:sz w:val="24"/>
          <w:szCs w:val="24"/>
        </w:rPr>
      </w:pPr>
    </w:p>
    <w:p w:rsidR="00952C21" w:rsidRDefault="00952C21" w:rsidP="00DB7823">
      <w:pPr>
        <w:shd w:val="clear" w:color="auto" w:fill="FFFFFF"/>
        <w:spacing w:after="225" w:line="360" w:lineRule="atLeast"/>
        <w:ind w:left="4320"/>
        <w:jc w:val="both"/>
        <w:outlineLvl w:val="3"/>
        <w:rPr>
          <w:rFonts w:ascii="Arial" w:hAnsi="Arial" w:cs="Arial"/>
          <w:sz w:val="24"/>
          <w:szCs w:val="24"/>
          <w:shd w:val="clear" w:color="auto" w:fill="FFFFFF"/>
        </w:rPr>
      </w:pPr>
    </w:p>
    <w:p w:rsidR="00DB7823" w:rsidRDefault="00DB7823" w:rsidP="00DB7823">
      <w:pPr>
        <w:shd w:val="clear" w:color="auto" w:fill="FFFFFF"/>
        <w:spacing w:after="225" w:line="360" w:lineRule="atLeast"/>
        <w:ind w:left="4320"/>
        <w:jc w:val="both"/>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A439E0" w:rsidP="003A29B0">
      <w:pPr>
        <w:shd w:val="clear" w:color="auto" w:fill="FFFFFF"/>
        <w:spacing w:after="225" w:line="360" w:lineRule="atLeast"/>
        <w:ind w:left="4320"/>
        <w:outlineLvl w:val="3"/>
        <w:rPr>
          <w:rFonts w:ascii="Arial" w:hAnsi="Arial" w:cs="Arial"/>
          <w:sz w:val="24"/>
          <w:szCs w:val="24"/>
          <w:shd w:val="clear" w:color="auto" w:fill="FFFFFF"/>
        </w:rPr>
      </w:pPr>
    </w:p>
    <w:p w:rsidR="00A439E0" w:rsidRDefault="00111952" w:rsidP="00111952">
      <w:pPr>
        <w:shd w:val="clear" w:color="auto" w:fill="FFFFFF"/>
        <w:spacing w:after="225" w:line="360" w:lineRule="atLeast"/>
        <w:outlineLvl w:val="3"/>
        <w:rPr>
          <w:rFonts w:ascii="Arial" w:hAnsi="Arial" w:cs="Arial"/>
          <w:b/>
          <w:color w:val="FF0000"/>
          <w:sz w:val="28"/>
          <w:szCs w:val="28"/>
          <w:u w:val="single"/>
        </w:rPr>
      </w:pPr>
      <w:r w:rsidRPr="00111952">
        <w:rPr>
          <w:rFonts w:ascii="Arial" w:hAnsi="Arial" w:cs="Arial"/>
          <w:b/>
          <w:color w:val="FF0000"/>
          <w:sz w:val="28"/>
          <w:szCs w:val="28"/>
          <w:u w:val="single"/>
        </w:rPr>
        <w:t>Case Study:</w:t>
      </w:r>
    </w:p>
    <w:p w:rsidR="00EA74E3" w:rsidRPr="00EA74E3" w:rsidRDefault="00EA74E3" w:rsidP="004329DD">
      <w:pPr>
        <w:pStyle w:val="ListParagraph"/>
        <w:numPr>
          <w:ilvl w:val="1"/>
          <w:numId w:val="12"/>
        </w:numPr>
        <w:shd w:val="clear" w:color="auto" w:fill="FFFFFF"/>
        <w:spacing w:after="225" w:line="360" w:lineRule="atLeast"/>
        <w:ind w:left="450" w:hanging="450"/>
        <w:jc w:val="both"/>
        <w:outlineLvl w:val="3"/>
        <w:rPr>
          <w:rFonts w:ascii="Arial" w:hAnsi="Arial" w:cs="Arial"/>
          <w:sz w:val="24"/>
          <w:szCs w:val="24"/>
          <w:shd w:val="clear" w:color="auto" w:fill="FFFFFF"/>
        </w:rPr>
      </w:pPr>
      <w:r w:rsidRPr="00EA74E3">
        <w:rPr>
          <w:rFonts w:ascii="Arial" w:hAnsi="Arial" w:cs="Arial"/>
          <w:sz w:val="24"/>
          <w:szCs w:val="24"/>
          <w:shd w:val="clear" w:color="auto" w:fill="FFFFFF"/>
        </w:rPr>
        <w:t xml:space="preserve">How the investigation for the above case </w:t>
      </w:r>
      <w:r w:rsidRPr="00EA74E3">
        <w:rPr>
          <w:rFonts w:ascii="Arial" w:hAnsi="Arial" w:cs="Arial"/>
          <w:noProof/>
          <w:sz w:val="24"/>
          <w:szCs w:val="24"/>
          <w:shd w:val="clear" w:color="auto" w:fill="FFFFFF"/>
        </w:rPr>
        <w:t>should</w:t>
      </w:r>
      <w:r w:rsidRPr="00EA74E3">
        <w:rPr>
          <w:rFonts w:ascii="Arial" w:hAnsi="Arial" w:cs="Arial"/>
          <w:sz w:val="24"/>
          <w:szCs w:val="24"/>
          <w:shd w:val="clear" w:color="auto" w:fill="FFFFFF"/>
        </w:rPr>
        <w:t xml:space="preserve"> </w:t>
      </w:r>
      <w:r w:rsidRPr="00CF012D">
        <w:rPr>
          <w:rFonts w:ascii="Arial" w:hAnsi="Arial" w:cs="Arial"/>
          <w:noProof/>
          <w:sz w:val="24"/>
          <w:szCs w:val="24"/>
          <w:shd w:val="clear" w:color="auto" w:fill="FFFFFF"/>
        </w:rPr>
        <w:t>be started</w:t>
      </w:r>
      <w:r w:rsidRPr="00EA74E3">
        <w:rPr>
          <w:rFonts w:ascii="Arial" w:hAnsi="Arial" w:cs="Arial"/>
          <w:sz w:val="24"/>
          <w:szCs w:val="24"/>
          <w:shd w:val="clear" w:color="auto" w:fill="FFFFFF"/>
        </w:rPr>
        <w:t>:</w:t>
      </w:r>
    </w:p>
    <w:p w:rsidR="00EA74E3" w:rsidRDefault="00EA74E3"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Know </w:t>
      </w:r>
      <w:r w:rsidRPr="00CF012D">
        <w:rPr>
          <w:rFonts w:ascii="Arial" w:hAnsi="Arial" w:cs="Arial"/>
          <w:noProof/>
          <w:sz w:val="24"/>
          <w:szCs w:val="24"/>
          <w:shd w:val="clear" w:color="auto" w:fill="FFFFFF"/>
        </w:rPr>
        <w:t>your</w:t>
      </w:r>
      <w:r>
        <w:rPr>
          <w:rFonts w:ascii="Arial" w:hAnsi="Arial" w:cs="Arial"/>
          <w:sz w:val="24"/>
          <w:szCs w:val="24"/>
          <w:shd w:val="clear" w:color="auto" w:fill="FFFFFF"/>
        </w:rPr>
        <w:t xml:space="preserve"> investigating team</w:t>
      </w:r>
    </w:p>
    <w:p w:rsidR="00EA74E3" w:rsidRDefault="00EA74E3" w:rsidP="004329DD">
      <w:pPr>
        <w:pStyle w:val="ListParagraph"/>
        <w:shd w:val="clear" w:color="auto" w:fill="FFFFFF"/>
        <w:spacing w:after="225" w:line="360" w:lineRule="atLeast"/>
        <w:jc w:val="both"/>
        <w:outlineLvl w:val="3"/>
        <w:rPr>
          <w:rFonts w:ascii="Arial" w:hAnsi="Arial" w:cs="Arial"/>
          <w:noProof/>
          <w:sz w:val="24"/>
          <w:szCs w:val="24"/>
        </w:rPr>
      </w:pPr>
      <w:r>
        <w:rPr>
          <w:rFonts w:ascii="Arial" w:hAnsi="Arial" w:cs="Arial"/>
          <w:sz w:val="24"/>
          <w:szCs w:val="24"/>
          <w:shd w:val="clear" w:color="auto" w:fill="FFFFFF"/>
        </w:rPr>
        <w:t xml:space="preserve">A Forensic </w:t>
      </w:r>
      <w:r w:rsidRPr="00EA74E3">
        <w:rPr>
          <w:rFonts w:ascii="Arial" w:hAnsi="Arial" w:cs="Arial"/>
          <w:noProof/>
          <w:sz w:val="24"/>
          <w:szCs w:val="24"/>
          <w:shd w:val="clear" w:color="auto" w:fill="FFFFFF"/>
        </w:rPr>
        <w:t>Accountant</w:t>
      </w:r>
      <w:r w:rsidRPr="00EA74E3">
        <w:rPr>
          <w:rFonts w:ascii="Arial" w:hAnsi="Arial" w:cs="Arial"/>
          <w:noProof/>
          <w:sz w:val="24"/>
          <w:szCs w:val="24"/>
        </w:rPr>
        <w:t xml:space="preserve"> </w:t>
      </w:r>
      <w:r>
        <w:rPr>
          <w:rFonts w:ascii="Arial" w:hAnsi="Arial" w:cs="Arial"/>
          <w:noProof/>
          <w:sz w:val="24"/>
          <w:szCs w:val="24"/>
        </w:rPr>
        <w:t xml:space="preserve">is an individual who has a mixed bag of skills. From </w:t>
      </w:r>
      <w:r w:rsidRPr="00C334BA">
        <w:rPr>
          <w:rFonts w:ascii="Arial" w:hAnsi="Arial" w:cs="Arial"/>
          <w:noProof/>
          <w:sz w:val="24"/>
          <w:szCs w:val="24"/>
        </w:rPr>
        <w:t>investigation</w:t>
      </w:r>
      <w:r w:rsidR="00636B87">
        <w:rPr>
          <w:rFonts w:ascii="Arial" w:hAnsi="Arial" w:cs="Arial"/>
          <w:noProof/>
          <w:sz w:val="24"/>
          <w:szCs w:val="24"/>
        </w:rPr>
        <w:t>,</w:t>
      </w:r>
      <w:r>
        <w:rPr>
          <w:rFonts w:ascii="Arial" w:hAnsi="Arial" w:cs="Arial"/>
          <w:noProof/>
          <w:sz w:val="24"/>
          <w:szCs w:val="24"/>
        </w:rPr>
        <w:t xml:space="preserve"> techniques </w:t>
      </w:r>
      <w:r w:rsidRPr="00636B87">
        <w:rPr>
          <w:rFonts w:ascii="Arial" w:hAnsi="Arial" w:cs="Arial"/>
          <w:noProof/>
          <w:sz w:val="24"/>
          <w:szCs w:val="24"/>
        </w:rPr>
        <w:t>to</w:t>
      </w:r>
      <w:r>
        <w:rPr>
          <w:rFonts w:ascii="Arial" w:hAnsi="Arial" w:cs="Arial"/>
          <w:noProof/>
          <w:sz w:val="24"/>
          <w:szCs w:val="24"/>
        </w:rPr>
        <w:t xml:space="preserve"> legal requirements. </w:t>
      </w:r>
      <w:r w:rsidRPr="00C334BA">
        <w:rPr>
          <w:rFonts w:ascii="Arial" w:hAnsi="Arial" w:cs="Arial"/>
          <w:noProof/>
          <w:sz w:val="24"/>
          <w:szCs w:val="24"/>
        </w:rPr>
        <w:t>Grom</w:t>
      </w:r>
      <w:r>
        <w:rPr>
          <w:rFonts w:ascii="Arial" w:hAnsi="Arial" w:cs="Arial"/>
          <w:noProof/>
          <w:sz w:val="24"/>
          <w:szCs w:val="24"/>
        </w:rPr>
        <w:t xml:space="preserve"> gathering </w:t>
      </w:r>
      <w:r w:rsidRPr="00636B87">
        <w:rPr>
          <w:rFonts w:ascii="Arial" w:hAnsi="Arial" w:cs="Arial"/>
          <w:noProof/>
          <w:sz w:val="24"/>
          <w:szCs w:val="24"/>
        </w:rPr>
        <w:t>evidence</w:t>
      </w:r>
      <w:r>
        <w:rPr>
          <w:rFonts w:ascii="Arial" w:hAnsi="Arial" w:cs="Arial"/>
          <w:noProof/>
          <w:sz w:val="24"/>
          <w:szCs w:val="24"/>
        </w:rPr>
        <w:t xml:space="preserve"> and presentation of this evidence in a court of law. We need to determine if the </w:t>
      </w:r>
      <w:r w:rsidRPr="00636B87">
        <w:rPr>
          <w:rFonts w:ascii="Arial" w:hAnsi="Arial" w:cs="Arial"/>
          <w:noProof/>
          <w:sz w:val="24"/>
          <w:szCs w:val="24"/>
        </w:rPr>
        <w:t>investigatin</w:t>
      </w:r>
      <w:r w:rsidR="00636B87">
        <w:rPr>
          <w:rFonts w:ascii="Arial" w:hAnsi="Arial" w:cs="Arial"/>
          <w:noProof/>
          <w:sz w:val="24"/>
          <w:szCs w:val="24"/>
        </w:rPr>
        <w:t>g</w:t>
      </w:r>
      <w:r>
        <w:rPr>
          <w:rFonts w:ascii="Arial" w:hAnsi="Arial" w:cs="Arial"/>
          <w:noProof/>
          <w:sz w:val="24"/>
          <w:szCs w:val="24"/>
        </w:rPr>
        <w:t xml:space="preserve"> team has the required experience and skills to undertake the job.</w:t>
      </w:r>
    </w:p>
    <w:p w:rsidR="00EA74E3" w:rsidRDefault="00EA74E3" w:rsidP="004329DD">
      <w:pPr>
        <w:pStyle w:val="ListParagraph"/>
        <w:shd w:val="clear" w:color="auto" w:fill="FFFFFF"/>
        <w:spacing w:after="225" w:line="360" w:lineRule="atLeast"/>
        <w:jc w:val="both"/>
        <w:outlineLvl w:val="3"/>
        <w:rPr>
          <w:rFonts w:ascii="Arial" w:hAnsi="Arial" w:cs="Arial"/>
          <w:noProof/>
          <w:sz w:val="24"/>
          <w:szCs w:val="24"/>
        </w:rPr>
      </w:pPr>
    </w:p>
    <w:p w:rsidR="00EA74E3" w:rsidRDefault="00EA74E3" w:rsidP="004329DD">
      <w:pPr>
        <w:pStyle w:val="ListParagraph"/>
        <w:numPr>
          <w:ilvl w:val="0"/>
          <w:numId w:val="12"/>
        </w:numPr>
        <w:shd w:val="clear" w:color="auto" w:fill="FFFFFF"/>
        <w:spacing w:after="225" w:line="360" w:lineRule="atLeast"/>
        <w:jc w:val="both"/>
        <w:outlineLvl w:val="3"/>
        <w:rPr>
          <w:rFonts w:ascii="Arial" w:hAnsi="Arial" w:cs="Arial"/>
          <w:noProof/>
          <w:sz w:val="24"/>
          <w:szCs w:val="24"/>
        </w:rPr>
      </w:pPr>
      <w:r>
        <w:rPr>
          <w:rFonts w:ascii="Arial" w:hAnsi="Arial" w:cs="Arial"/>
          <w:noProof/>
          <w:sz w:val="24"/>
          <w:szCs w:val="24"/>
        </w:rPr>
        <w:t>Planning and Investigation</w:t>
      </w:r>
    </w:p>
    <w:p w:rsidR="00EA74E3" w:rsidRDefault="00EA74E3"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The next stage is the planning phase. </w:t>
      </w:r>
      <w:r w:rsidRPr="00CF012D">
        <w:rPr>
          <w:rFonts w:ascii="Arial" w:hAnsi="Arial" w:cs="Arial"/>
          <w:noProof/>
          <w:sz w:val="24"/>
          <w:szCs w:val="24"/>
          <w:shd w:val="clear" w:color="auto" w:fill="FFFFFF"/>
        </w:rPr>
        <w:t>This requires</w:t>
      </w:r>
      <w:r w:rsidR="00636B87" w:rsidRPr="00636B87">
        <w:rPr>
          <w:rFonts w:ascii="Arial" w:hAnsi="Arial" w:cs="Arial"/>
          <w:noProof/>
          <w:sz w:val="24"/>
          <w:szCs w:val="24"/>
          <w:shd w:val="clear" w:color="auto" w:fill="FFFFFF"/>
        </w:rPr>
        <w:t xml:space="preserve"> a</w:t>
      </w:r>
      <w:r>
        <w:rPr>
          <w:rFonts w:ascii="Arial" w:hAnsi="Arial" w:cs="Arial"/>
          <w:sz w:val="24"/>
          <w:szCs w:val="24"/>
          <w:shd w:val="clear" w:color="auto" w:fill="FFFFFF"/>
        </w:rPr>
        <w:t xml:space="preserve"> </w:t>
      </w:r>
      <w:r w:rsidRPr="00636B87">
        <w:rPr>
          <w:rFonts w:ascii="Arial" w:hAnsi="Arial" w:cs="Arial"/>
          <w:noProof/>
          <w:sz w:val="24"/>
          <w:szCs w:val="24"/>
          <w:shd w:val="clear" w:color="auto" w:fill="FFFFFF"/>
        </w:rPr>
        <w:t>considerable</w:t>
      </w:r>
      <w:r>
        <w:rPr>
          <w:rFonts w:ascii="Arial" w:hAnsi="Arial" w:cs="Arial"/>
          <w:sz w:val="24"/>
          <w:szCs w:val="24"/>
          <w:shd w:val="clear" w:color="auto" w:fill="FFFFFF"/>
        </w:rPr>
        <w:t xml:space="preserve"> amount of work. The objectives of the case needs to be determined</w:t>
      </w:r>
    </w:p>
    <w:p w:rsidR="00EA74E3" w:rsidRDefault="00EA74E3" w:rsidP="004329DD">
      <w:pPr>
        <w:pStyle w:val="ListParagraph"/>
        <w:numPr>
          <w:ilvl w:val="0"/>
          <w:numId w:val="15"/>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What type of fraud did the administrator </w:t>
      </w:r>
      <w:r w:rsidRPr="00636B87">
        <w:rPr>
          <w:rFonts w:ascii="Arial" w:hAnsi="Arial" w:cs="Arial"/>
          <w:noProof/>
          <w:sz w:val="24"/>
          <w:szCs w:val="24"/>
          <w:shd w:val="clear" w:color="auto" w:fill="FFFFFF"/>
        </w:rPr>
        <w:t>commit</w:t>
      </w:r>
      <w:r w:rsidR="00636B87">
        <w:rPr>
          <w:rFonts w:ascii="Arial" w:hAnsi="Arial" w:cs="Arial"/>
          <w:noProof/>
          <w:sz w:val="24"/>
          <w:szCs w:val="24"/>
          <w:shd w:val="clear" w:color="auto" w:fill="FFFFFF"/>
        </w:rPr>
        <w:t>?</w:t>
      </w:r>
      <w:r>
        <w:rPr>
          <w:rFonts w:ascii="Arial" w:hAnsi="Arial" w:cs="Arial"/>
          <w:sz w:val="24"/>
          <w:szCs w:val="24"/>
          <w:shd w:val="clear" w:color="auto" w:fill="FFFFFF"/>
        </w:rPr>
        <w:t xml:space="preserve"> How long was he able to do this and how was he able to conceal this?</w:t>
      </w:r>
    </w:p>
    <w:p w:rsidR="00EA74E3" w:rsidRDefault="00EA74E3" w:rsidP="004329DD">
      <w:pPr>
        <w:pStyle w:val="ListParagraph"/>
        <w:numPr>
          <w:ilvl w:val="0"/>
          <w:numId w:val="15"/>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Are there </w:t>
      </w:r>
      <w:r w:rsidRPr="00EA74E3">
        <w:rPr>
          <w:rFonts w:ascii="Arial" w:hAnsi="Arial" w:cs="Arial"/>
          <w:noProof/>
          <w:sz w:val="24"/>
          <w:szCs w:val="24"/>
          <w:shd w:val="clear" w:color="auto" w:fill="FFFFFF"/>
        </w:rPr>
        <w:t>accomplices</w:t>
      </w:r>
      <w:r>
        <w:rPr>
          <w:rFonts w:ascii="Arial" w:hAnsi="Arial" w:cs="Arial"/>
          <w:sz w:val="24"/>
          <w:szCs w:val="24"/>
          <w:shd w:val="clear" w:color="auto" w:fill="FFFFFF"/>
        </w:rPr>
        <w:t xml:space="preserve"> to the fraud? Is the Administrator the only suspect?</w:t>
      </w:r>
    </w:p>
    <w:p w:rsidR="00EA74E3" w:rsidRDefault="00EA74E3" w:rsidP="004329DD">
      <w:pPr>
        <w:pStyle w:val="ListParagraph"/>
        <w:numPr>
          <w:ilvl w:val="0"/>
          <w:numId w:val="15"/>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Detailed inspection of the financial records to determine the extent of the financial loss.</w:t>
      </w:r>
    </w:p>
    <w:p w:rsidR="00EA74E3" w:rsidRDefault="00EA74E3" w:rsidP="004329DD">
      <w:pPr>
        <w:pStyle w:val="ListParagraph"/>
        <w:numPr>
          <w:ilvl w:val="0"/>
          <w:numId w:val="15"/>
        </w:numPr>
        <w:shd w:val="clear" w:color="auto" w:fill="FFFFFF"/>
        <w:spacing w:after="225" w:line="360" w:lineRule="atLeast"/>
        <w:jc w:val="both"/>
        <w:outlineLvl w:val="3"/>
        <w:rPr>
          <w:rFonts w:ascii="Arial" w:hAnsi="Arial" w:cs="Arial"/>
          <w:sz w:val="24"/>
          <w:szCs w:val="24"/>
          <w:shd w:val="clear" w:color="auto" w:fill="FFFFFF"/>
        </w:rPr>
      </w:pPr>
      <w:r w:rsidRPr="00636B87">
        <w:rPr>
          <w:rFonts w:ascii="Arial" w:hAnsi="Arial" w:cs="Arial"/>
          <w:noProof/>
          <w:sz w:val="24"/>
          <w:szCs w:val="24"/>
          <w:shd w:val="clear" w:color="auto" w:fill="FFFFFF"/>
        </w:rPr>
        <w:t>Gathering of evidence and preparation to present in court.</w:t>
      </w:r>
    </w:p>
    <w:p w:rsidR="00EA74E3" w:rsidRDefault="00EA74E3" w:rsidP="004329DD">
      <w:pPr>
        <w:pStyle w:val="ListParagraph"/>
        <w:numPr>
          <w:ilvl w:val="0"/>
          <w:numId w:val="15"/>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Optionally to suggest ways of preventing this </w:t>
      </w:r>
      <w:r w:rsidRPr="00EA74E3">
        <w:rPr>
          <w:rFonts w:ascii="Arial" w:hAnsi="Arial" w:cs="Arial"/>
          <w:noProof/>
          <w:sz w:val="24"/>
          <w:szCs w:val="24"/>
          <w:shd w:val="clear" w:color="auto" w:fill="FFFFFF"/>
        </w:rPr>
        <w:t>type</w:t>
      </w:r>
      <w:r>
        <w:rPr>
          <w:rFonts w:ascii="Arial" w:hAnsi="Arial" w:cs="Arial"/>
          <w:sz w:val="24"/>
          <w:szCs w:val="24"/>
          <w:shd w:val="clear" w:color="auto" w:fill="FFFFFF"/>
        </w:rPr>
        <w:t xml:space="preserve"> of fraud from </w:t>
      </w:r>
      <w:r w:rsidRPr="00EA74E3">
        <w:rPr>
          <w:rFonts w:ascii="Arial" w:hAnsi="Arial" w:cs="Arial"/>
          <w:noProof/>
          <w:sz w:val="24"/>
          <w:szCs w:val="24"/>
          <w:shd w:val="clear" w:color="auto" w:fill="FFFFFF"/>
        </w:rPr>
        <w:t>o</w:t>
      </w:r>
      <w:r>
        <w:rPr>
          <w:rFonts w:ascii="Arial" w:hAnsi="Arial" w:cs="Arial"/>
          <w:noProof/>
          <w:sz w:val="24"/>
          <w:szCs w:val="24"/>
          <w:shd w:val="clear" w:color="auto" w:fill="FFFFFF"/>
        </w:rPr>
        <w:t>c</w:t>
      </w:r>
      <w:r w:rsidRPr="00EA74E3">
        <w:rPr>
          <w:rFonts w:ascii="Arial" w:hAnsi="Arial" w:cs="Arial"/>
          <w:noProof/>
          <w:sz w:val="24"/>
          <w:szCs w:val="24"/>
          <w:shd w:val="clear" w:color="auto" w:fill="FFFFFF"/>
        </w:rPr>
        <w:t>curring</w:t>
      </w:r>
      <w:r>
        <w:rPr>
          <w:rFonts w:ascii="Arial" w:hAnsi="Arial" w:cs="Arial"/>
          <w:noProof/>
          <w:sz w:val="24"/>
          <w:szCs w:val="24"/>
          <w:shd w:val="clear" w:color="auto" w:fill="FFFFFF"/>
        </w:rPr>
        <w:t xml:space="preserve"> in the future.</w:t>
      </w:r>
    </w:p>
    <w:p w:rsidR="00EA74E3" w:rsidRPr="00EA74E3" w:rsidRDefault="00EA74E3"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  </w:t>
      </w:r>
    </w:p>
    <w:p w:rsidR="00EA74E3" w:rsidRDefault="00EA74E3" w:rsidP="004329DD">
      <w:pPr>
        <w:pStyle w:val="ListParagraph"/>
        <w:numPr>
          <w:ilvl w:val="0"/>
          <w:numId w:val="12"/>
        </w:numPr>
        <w:shd w:val="clear" w:color="auto" w:fill="FFFFFF"/>
        <w:spacing w:after="225" w:line="360" w:lineRule="atLeast"/>
        <w:jc w:val="both"/>
        <w:outlineLvl w:val="3"/>
        <w:rPr>
          <w:rFonts w:ascii="Arial" w:hAnsi="Arial" w:cs="Arial"/>
          <w:noProof/>
          <w:sz w:val="24"/>
          <w:szCs w:val="24"/>
        </w:rPr>
      </w:pPr>
      <w:r>
        <w:rPr>
          <w:rFonts w:ascii="Arial" w:hAnsi="Arial" w:cs="Arial"/>
          <w:noProof/>
          <w:sz w:val="24"/>
          <w:szCs w:val="24"/>
        </w:rPr>
        <w:t>Evidence gathering.</w:t>
      </w:r>
    </w:p>
    <w:p w:rsidR="00A439E0" w:rsidRDefault="00EA74E3" w:rsidP="004329DD">
      <w:pPr>
        <w:pStyle w:val="ListParagraph"/>
        <w:shd w:val="clear" w:color="auto" w:fill="FFFFFF"/>
        <w:spacing w:after="225" w:line="360" w:lineRule="atLeast"/>
        <w:jc w:val="both"/>
        <w:outlineLvl w:val="3"/>
        <w:rPr>
          <w:rFonts w:ascii="Arial" w:hAnsi="Arial" w:cs="Arial"/>
          <w:noProof/>
          <w:sz w:val="24"/>
          <w:szCs w:val="24"/>
        </w:rPr>
      </w:pPr>
      <w:r>
        <w:rPr>
          <w:rFonts w:ascii="Arial" w:hAnsi="Arial" w:cs="Arial"/>
          <w:noProof/>
          <w:sz w:val="24"/>
          <w:szCs w:val="24"/>
        </w:rPr>
        <w:t>The forensic team should be well versed in evidence-gathering techniques</w:t>
      </w:r>
      <w:r w:rsidR="00636B87">
        <w:rPr>
          <w:rFonts w:ascii="Arial" w:hAnsi="Arial" w:cs="Arial"/>
          <w:noProof/>
          <w:sz w:val="24"/>
          <w:szCs w:val="24"/>
        </w:rPr>
        <w:t xml:space="preserve"> </w:t>
      </w:r>
      <w:r w:rsidR="00636B87" w:rsidRPr="00636B87">
        <w:rPr>
          <w:rFonts w:ascii="Arial" w:hAnsi="Arial" w:cs="Arial"/>
          <w:noProof/>
          <w:sz w:val="24"/>
          <w:szCs w:val="24"/>
        </w:rPr>
        <w:t>incl</w:t>
      </w:r>
      <w:r w:rsidR="00636B87">
        <w:rPr>
          <w:rFonts w:ascii="Arial" w:hAnsi="Arial" w:cs="Arial"/>
          <w:noProof/>
          <w:sz w:val="24"/>
          <w:szCs w:val="24"/>
        </w:rPr>
        <w:t>u</w:t>
      </w:r>
      <w:r w:rsidR="00636B87" w:rsidRPr="00636B87">
        <w:rPr>
          <w:rFonts w:ascii="Arial" w:hAnsi="Arial" w:cs="Arial"/>
          <w:noProof/>
          <w:sz w:val="24"/>
          <w:szCs w:val="24"/>
        </w:rPr>
        <w:t>ding</w:t>
      </w:r>
      <w:r w:rsidR="00636B87">
        <w:rPr>
          <w:rFonts w:ascii="Arial" w:hAnsi="Arial" w:cs="Arial"/>
          <w:noProof/>
          <w:sz w:val="24"/>
          <w:szCs w:val="24"/>
        </w:rPr>
        <w:t xml:space="preserve"> the use of CAAT software The gathering custody and presentation of </w:t>
      </w:r>
      <w:r w:rsidR="00636B87" w:rsidRPr="00CF012D">
        <w:rPr>
          <w:rFonts w:ascii="Arial" w:hAnsi="Arial" w:cs="Arial"/>
          <w:noProof/>
          <w:sz w:val="24"/>
          <w:szCs w:val="24"/>
        </w:rPr>
        <w:t>evidence</w:t>
      </w:r>
      <w:r w:rsidR="00636B87">
        <w:rPr>
          <w:rFonts w:ascii="Arial" w:hAnsi="Arial" w:cs="Arial"/>
          <w:noProof/>
          <w:sz w:val="24"/>
          <w:szCs w:val="24"/>
        </w:rPr>
        <w:t xml:space="preserve"> is critical in a Forensic accountants job/ Any breakdowns in the above may lead to the evidence being deemed inadmissible.</w:t>
      </w:r>
    </w:p>
    <w:p w:rsidR="00D6526E" w:rsidRDefault="00D6526E" w:rsidP="004329DD">
      <w:pPr>
        <w:pStyle w:val="ListParagraph"/>
        <w:shd w:val="clear" w:color="auto" w:fill="FFFFFF"/>
        <w:spacing w:after="225" w:line="360" w:lineRule="atLeast"/>
        <w:jc w:val="both"/>
        <w:outlineLvl w:val="3"/>
        <w:rPr>
          <w:rFonts w:ascii="Arial" w:hAnsi="Arial" w:cs="Arial"/>
          <w:noProof/>
          <w:sz w:val="24"/>
          <w:szCs w:val="24"/>
        </w:rPr>
      </w:pPr>
    </w:p>
    <w:p w:rsidR="00D6526E" w:rsidRDefault="00D6526E" w:rsidP="00636B87">
      <w:pPr>
        <w:pStyle w:val="ListParagraph"/>
        <w:shd w:val="clear" w:color="auto" w:fill="FFFFFF"/>
        <w:spacing w:after="225" w:line="360" w:lineRule="atLeast"/>
        <w:outlineLvl w:val="3"/>
        <w:rPr>
          <w:rFonts w:ascii="Arial" w:hAnsi="Arial" w:cs="Arial"/>
          <w:noProof/>
          <w:sz w:val="24"/>
          <w:szCs w:val="24"/>
        </w:rPr>
      </w:pPr>
    </w:p>
    <w:p w:rsidR="00D6526E" w:rsidRPr="00EA74E3" w:rsidRDefault="00D6526E" w:rsidP="004329DD">
      <w:pPr>
        <w:pStyle w:val="ListParagraph"/>
        <w:numPr>
          <w:ilvl w:val="0"/>
          <w:numId w:val="16"/>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Outline some documents which </w:t>
      </w:r>
      <w:r w:rsidRPr="00CF012D">
        <w:rPr>
          <w:rFonts w:ascii="Arial" w:hAnsi="Arial" w:cs="Arial"/>
          <w:noProof/>
          <w:sz w:val="24"/>
          <w:szCs w:val="24"/>
          <w:shd w:val="clear" w:color="auto" w:fill="FFFFFF"/>
        </w:rPr>
        <w:t>you</w:t>
      </w:r>
      <w:r>
        <w:rPr>
          <w:rFonts w:ascii="Arial" w:hAnsi="Arial" w:cs="Arial"/>
          <w:sz w:val="24"/>
          <w:szCs w:val="24"/>
          <w:shd w:val="clear" w:color="auto" w:fill="FFFFFF"/>
        </w:rPr>
        <w:t xml:space="preserve"> think can help disclose the </w:t>
      </w:r>
      <w:r w:rsidRPr="00D6526E">
        <w:rPr>
          <w:rFonts w:ascii="Arial" w:hAnsi="Arial" w:cs="Arial"/>
          <w:noProof/>
          <w:sz w:val="24"/>
          <w:szCs w:val="24"/>
          <w:shd w:val="clear" w:color="auto" w:fill="FFFFFF"/>
        </w:rPr>
        <w:t>administrator</w:t>
      </w:r>
      <w:r>
        <w:rPr>
          <w:rFonts w:ascii="Arial" w:hAnsi="Arial" w:cs="Arial"/>
          <w:noProof/>
          <w:sz w:val="24"/>
          <w:szCs w:val="24"/>
          <w:shd w:val="clear" w:color="auto" w:fill="FFFFFF"/>
        </w:rPr>
        <w:t>'</w:t>
      </w:r>
      <w:r w:rsidRPr="00D6526E">
        <w:rPr>
          <w:rFonts w:ascii="Arial" w:hAnsi="Arial" w:cs="Arial"/>
          <w:noProof/>
          <w:sz w:val="24"/>
          <w:szCs w:val="24"/>
          <w:shd w:val="clear" w:color="auto" w:fill="FFFFFF"/>
        </w:rPr>
        <w:t>s</w:t>
      </w:r>
      <w:r>
        <w:rPr>
          <w:rFonts w:ascii="Arial" w:hAnsi="Arial" w:cs="Arial"/>
          <w:sz w:val="24"/>
          <w:szCs w:val="24"/>
          <w:shd w:val="clear" w:color="auto" w:fill="FFFFFF"/>
        </w:rPr>
        <w:t xml:space="preserve"> fraud activities.</w:t>
      </w:r>
      <w:r w:rsidRPr="00EA74E3">
        <w:rPr>
          <w:rFonts w:ascii="Arial" w:hAnsi="Arial" w:cs="Arial"/>
          <w:sz w:val="24"/>
          <w:szCs w:val="24"/>
          <w:shd w:val="clear" w:color="auto" w:fill="FFFFFF"/>
        </w:rPr>
        <w:t>:</w:t>
      </w:r>
    </w:p>
    <w:p w:rsidR="00D6526E" w:rsidRDefault="00D6526E" w:rsidP="004329DD">
      <w:pPr>
        <w:pStyle w:val="ListParagraph"/>
        <w:shd w:val="clear" w:color="auto" w:fill="FFFFFF"/>
        <w:spacing w:after="225" w:line="360" w:lineRule="atLeast"/>
        <w:jc w:val="both"/>
        <w:outlineLvl w:val="3"/>
        <w:rPr>
          <w:rFonts w:ascii="Arial" w:hAnsi="Arial" w:cs="Arial"/>
          <w:noProof/>
          <w:sz w:val="24"/>
          <w:szCs w:val="24"/>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Bank Statements (compare to documentation)</w:t>
      </w: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Credit </w:t>
      </w:r>
      <w:r>
        <w:rPr>
          <w:rFonts w:ascii="Arial" w:hAnsi="Arial" w:cs="Arial"/>
          <w:noProof/>
          <w:sz w:val="24"/>
          <w:szCs w:val="24"/>
          <w:shd w:val="clear" w:color="auto" w:fill="FFFFFF"/>
        </w:rPr>
        <w:t>C</w:t>
      </w:r>
      <w:r w:rsidRPr="00D6526E">
        <w:rPr>
          <w:rFonts w:ascii="Arial" w:hAnsi="Arial" w:cs="Arial"/>
          <w:noProof/>
          <w:sz w:val="24"/>
          <w:szCs w:val="24"/>
          <w:shd w:val="clear" w:color="auto" w:fill="FFFFFF"/>
        </w:rPr>
        <w:t>ard</w:t>
      </w:r>
      <w:r>
        <w:rPr>
          <w:rFonts w:ascii="Arial" w:hAnsi="Arial" w:cs="Arial"/>
          <w:sz w:val="24"/>
          <w:szCs w:val="24"/>
          <w:shd w:val="clear" w:color="auto" w:fill="FFFFFF"/>
        </w:rPr>
        <w:t xml:space="preserve"> Statements (compare to documentation)</w:t>
      </w: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Paid checks and check counterfoils (reconcile paid checks to check counterfoils and documentation)</w:t>
      </w:r>
      <w:r w:rsidR="00D672B4">
        <w:rPr>
          <w:rFonts w:ascii="Arial" w:hAnsi="Arial" w:cs="Arial"/>
          <w:sz w:val="24"/>
          <w:szCs w:val="24"/>
          <w:shd w:val="clear" w:color="auto" w:fill="FFFFFF"/>
        </w:rPr>
        <w:t>.</w:t>
      </w: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Receipts and invoices(Hotel, food, entertainment, repairs, </w:t>
      </w:r>
      <w:r w:rsidRPr="00CF012D">
        <w:rPr>
          <w:rFonts w:ascii="Arial" w:hAnsi="Arial" w:cs="Arial"/>
          <w:noProof/>
          <w:sz w:val="24"/>
          <w:szCs w:val="24"/>
          <w:shd w:val="clear" w:color="auto" w:fill="FFFFFF"/>
        </w:rPr>
        <w:t>etc.</w:t>
      </w:r>
      <w:r>
        <w:rPr>
          <w:rFonts w:ascii="Arial" w:hAnsi="Arial" w:cs="Arial"/>
          <w:sz w:val="24"/>
          <w:szCs w:val="24"/>
          <w:shd w:val="clear" w:color="auto" w:fill="FFFFFF"/>
        </w:rPr>
        <w:t>)</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6"/>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If t</w:t>
      </w:r>
      <w:r w:rsidRPr="00D6526E">
        <w:rPr>
          <w:rFonts w:ascii="Arial" w:hAnsi="Arial" w:cs="Arial"/>
          <w:noProof/>
          <w:sz w:val="24"/>
          <w:szCs w:val="24"/>
          <w:shd w:val="clear" w:color="auto" w:fill="FFFFFF"/>
        </w:rPr>
        <w:t>he</w:t>
      </w:r>
      <w:r>
        <w:rPr>
          <w:rFonts w:ascii="Arial" w:hAnsi="Arial" w:cs="Arial"/>
          <w:sz w:val="24"/>
          <w:szCs w:val="24"/>
          <w:shd w:val="clear" w:color="auto" w:fill="FFFFFF"/>
        </w:rPr>
        <w:t xml:space="preserve"> forensic accountant is to </w:t>
      </w:r>
      <w:r w:rsidRPr="00CF012D">
        <w:rPr>
          <w:rFonts w:ascii="Arial" w:hAnsi="Arial" w:cs="Arial"/>
          <w:noProof/>
          <w:sz w:val="24"/>
          <w:szCs w:val="24"/>
          <w:shd w:val="clear" w:color="auto" w:fill="FFFFFF"/>
        </w:rPr>
        <w:t>be hired</w:t>
      </w:r>
      <w:r>
        <w:rPr>
          <w:rFonts w:ascii="Arial" w:hAnsi="Arial" w:cs="Arial"/>
          <w:sz w:val="24"/>
          <w:szCs w:val="24"/>
          <w:shd w:val="clear" w:color="auto" w:fill="FFFFFF"/>
        </w:rPr>
        <w:t xml:space="preserve">, how should he </w:t>
      </w:r>
      <w:r w:rsidRPr="00D6526E">
        <w:rPr>
          <w:rFonts w:ascii="Arial" w:hAnsi="Arial" w:cs="Arial"/>
          <w:noProof/>
          <w:sz w:val="24"/>
          <w:szCs w:val="24"/>
          <w:shd w:val="clear" w:color="auto" w:fill="FFFFFF"/>
        </w:rPr>
        <w:t>be chosen</w:t>
      </w:r>
      <w:r>
        <w:rPr>
          <w:rFonts w:ascii="Arial" w:hAnsi="Arial" w:cs="Arial"/>
          <w:sz w:val="24"/>
          <w:szCs w:val="24"/>
          <w:shd w:val="clear" w:color="auto" w:fill="FFFFFF"/>
        </w:rPr>
        <w:t>?</w:t>
      </w:r>
    </w:p>
    <w:p w:rsidR="00D6526E" w:rsidRPr="00D6526E" w:rsidRDefault="00D6526E" w:rsidP="004329DD">
      <w:pPr>
        <w:pStyle w:val="ListParagraph"/>
        <w:shd w:val="clear" w:color="auto" w:fill="FFFFFF"/>
        <w:spacing w:after="225" w:line="360" w:lineRule="atLeast"/>
        <w:ind w:left="810"/>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Appropriate level of education and affiliation to professional </w:t>
      </w:r>
      <w:r w:rsidRPr="00D6526E">
        <w:rPr>
          <w:rFonts w:ascii="Arial" w:hAnsi="Arial" w:cs="Arial"/>
          <w:noProof/>
          <w:sz w:val="24"/>
          <w:szCs w:val="24"/>
          <w:shd w:val="clear" w:color="auto" w:fill="FFFFFF"/>
        </w:rPr>
        <w:t>body</w:t>
      </w:r>
      <w:r>
        <w:rPr>
          <w:rFonts w:ascii="Arial" w:hAnsi="Arial" w:cs="Arial"/>
          <w:sz w:val="24"/>
          <w:szCs w:val="24"/>
          <w:shd w:val="clear" w:color="auto" w:fill="FFFFFF"/>
        </w:rPr>
        <w:t xml:space="preserve"> (CPA, </w:t>
      </w:r>
      <w:r w:rsidRPr="00CF012D">
        <w:rPr>
          <w:rFonts w:ascii="Arial" w:hAnsi="Arial" w:cs="Arial"/>
          <w:noProof/>
          <w:sz w:val="24"/>
          <w:szCs w:val="24"/>
          <w:shd w:val="clear" w:color="auto" w:fill="FFFFFF"/>
        </w:rPr>
        <w:t>etc.</w:t>
      </w:r>
      <w:r>
        <w:rPr>
          <w:rFonts w:ascii="Arial" w:hAnsi="Arial" w:cs="Arial"/>
          <w:sz w:val="24"/>
          <w:szCs w:val="24"/>
          <w:shd w:val="clear" w:color="auto" w:fill="FFFFFF"/>
        </w:rPr>
        <w:t>)</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Ability to Identify fraud with little information</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The Forensic </w:t>
      </w:r>
      <w:r>
        <w:rPr>
          <w:rFonts w:ascii="Arial" w:hAnsi="Arial" w:cs="Arial"/>
          <w:noProof/>
          <w:sz w:val="24"/>
          <w:szCs w:val="24"/>
          <w:shd w:val="clear" w:color="auto" w:fill="FFFFFF"/>
        </w:rPr>
        <w:t>A</w:t>
      </w:r>
      <w:r w:rsidRPr="00D6526E">
        <w:rPr>
          <w:rFonts w:ascii="Arial" w:hAnsi="Arial" w:cs="Arial"/>
          <w:noProof/>
          <w:sz w:val="24"/>
          <w:szCs w:val="24"/>
          <w:shd w:val="clear" w:color="auto" w:fill="FFFFFF"/>
        </w:rPr>
        <w:t>ccountant</w:t>
      </w:r>
      <w:r>
        <w:rPr>
          <w:rFonts w:ascii="Arial" w:hAnsi="Arial" w:cs="Arial"/>
          <w:sz w:val="24"/>
          <w:szCs w:val="24"/>
          <w:shd w:val="clear" w:color="auto" w:fill="FFFFFF"/>
        </w:rPr>
        <w:t xml:space="preserve"> will need </w:t>
      </w:r>
      <w:r w:rsidRPr="00D6526E">
        <w:rPr>
          <w:rFonts w:ascii="Arial" w:hAnsi="Arial" w:cs="Arial"/>
          <w:noProof/>
          <w:sz w:val="24"/>
          <w:szCs w:val="24"/>
          <w:shd w:val="clear" w:color="auto" w:fill="FFFFFF"/>
        </w:rPr>
        <w:t>to pull a rabbi</w:t>
      </w:r>
      <w:r>
        <w:rPr>
          <w:rFonts w:ascii="Arial" w:hAnsi="Arial" w:cs="Arial"/>
          <w:noProof/>
          <w:sz w:val="24"/>
          <w:szCs w:val="24"/>
          <w:shd w:val="clear" w:color="auto" w:fill="FFFFFF"/>
        </w:rPr>
        <w:t>t</w:t>
      </w:r>
      <w:r w:rsidRPr="00D6526E">
        <w:rPr>
          <w:rFonts w:ascii="Arial" w:hAnsi="Arial" w:cs="Arial"/>
          <w:noProof/>
          <w:sz w:val="24"/>
          <w:szCs w:val="24"/>
          <w:shd w:val="clear" w:color="auto" w:fill="FFFFFF"/>
        </w:rPr>
        <w:t xml:space="preserve"> out of a hat</w:t>
      </w:r>
      <w:r>
        <w:rPr>
          <w:rFonts w:ascii="Arial" w:hAnsi="Arial" w:cs="Arial"/>
          <w:sz w:val="24"/>
          <w:szCs w:val="24"/>
          <w:shd w:val="clear" w:color="auto" w:fill="FFFFFF"/>
        </w:rPr>
        <w:t xml:space="preserve">. The </w:t>
      </w:r>
      <w:r w:rsidRPr="00D6526E">
        <w:rPr>
          <w:rFonts w:ascii="Arial" w:hAnsi="Arial" w:cs="Arial"/>
          <w:noProof/>
          <w:sz w:val="24"/>
          <w:szCs w:val="24"/>
          <w:shd w:val="clear" w:color="auto" w:fill="FFFFFF"/>
        </w:rPr>
        <w:t>perp</w:t>
      </w:r>
      <w:r>
        <w:rPr>
          <w:rFonts w:ascii="Arial" w:hAnsi="Arial" w:cs="Arial"/>
          <w:noProof/>
          <w:sz w:val="24"/>
          <w:szCs w:val="24"/>
          <w:shd w:val="clear" w:color="auto" w:fill="FFFFFF"/>
        </w:rPr>
        <w:t>e</w:t>
      </w:r>
      <w:r w:rsidRPr="00D6526E">
        <w:rPr>
          <w:rFonts w:ascii="Arial" w:hAnsi="Arial" w:cs="Arial"/>
          <w:noProof/>
          <w:sz w:val="24"/>
          <w:szCs w:val="24"/>
          <w:shd w:val="clear" w:color="auto" w:fill="FFFFFF"/>
        </w:rPr>
        <w:t>trators</w:t>
      </w:r>
      <w:r>
        <w:rPr>
          <w:rFonts w:ascii="Arial" w:hAnsi="Arial" w:cs="Arial"/>
          <w:sz w:val="24"/>
          <w:szCs w:val="24"/>
          <w:shd w:val="clear" w:color="auto" w:fill="FFFFFF"/>
        </w:rPr>
        <w:t xml:space="preserve"> usually </w:t>
      </w:r>
      <w:r w:rsidRPr="00D6526E">
        <w:rPr>
          <w:rFonts w:ascii="Arial" w:hAnsi="Arial" w:cs="Arial"/>
          <w:noProof/>
          <w:sz w:val="24"/>
          <w:szCs w:val="24"/>
          <w:shd w:val="clear" w:color="auto" w:fill="FFFFFF"/>
        </w:rPr>
        <w:t>leave</w:t>
      </w:r>
      <w:r>
        <w:rPr>
          <w:rFonts w:ascii="Arial" w:hAnsi="Arial" w:cs="Arial"/>
          <w:sz w:val="24"/>
          <w:szCs w:val="24"/>
          <w:shd w:val="clear" w:color="auto" w:fill="FFFFFF"/>
        </w:rPr>
        <w:t xml:space="preserve"> little or no evidence of their </w:t>
      </w:r>
      <w:r w:rsidRPr="00D6526E">
        <w:rPr>
          <w:rFonts w:ascii="Arial" w:hAnsi="Arial" w:cs="Arial"/>
          <w:noProof/>
          <w:sz w:val="24"/>
          <w:szCs w:val="24"/>
          <w:shd w:val="clear" w:color="auto" w:fill="FFFFFF"/>
        </w:rPr>
        <w:t>wrongdoing</w:t>
      </w:r>
      <w:r>
        <w:rPr>
          <w:rFonts w:ascii="Arial" w:hAnsi="Arial" w:cs="Arial"/>
          <w:noProof/>
          <w:sz w:val="24"/>
          <w:szCs w:val="24"/>
          <w:shd w:val="clear" w:color="auto" w:fill="FFFFFF"/>
        </w:rPr>
        <w:t>,</w:t>
      </w:r>
      <w:r>
        <w:rPr>
          <w:rFonts w:ascii="Arial" w:hAnsi="Arial" w:cs="Arial"/>
          <w:sz w:val="24"/>
          <w:szCs w:val="24"/>
          <w:shd w:val="clear" w:color="auto" w:fill="FFFFFF"/>
        </w:rPr>
        <w:t xml:space="preserve"> and the Forensic accountant will need to be able to work with this minimal information.</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Think out of the box</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The Forensic Accountant will need to have a 6</w:t>
      </w:r>
      <w:r w:rsidRPr="00D6526E">
        <w:rPr>
          <w:rFonts w:ascii="Arial" w:hAnsi="Arial" w:cs="Arial"/>
          <w:sz w:val="24"/>
          <w:szCs w:val="24"/>
          <w:shd w:val="clear" w:color="auto" w:fill="FFFFFF"/>
          <w:vertAlign w:val="superscript"/>
        </w:rPr>
        <w:t>th</w:t>
      </w:r>
      <w:r>
        <w:rPr>
          <w:rFonts w:ascii="Arial" w:hAnsi="Arial" w:cs="Arial"/>
          <w:sz w:val="24"/>
          <w:szCs w:val="24"/>
          <w:shd w:val="clear" w:color="auto" w:fill="FFFFFF"/>
        </w:rPr>
        <w:t xml:space="preserve"> sense about wrong doings. To sniff out a rat. To be able to </w:t>
      </w:r>
      <w:r w:rsidRPr="00D6526E">
        <w:rPr>
          <w:rFonts w:ascii="Arial" w:hAnsi="Arial" w:cs="Arial"/>
          <w:noProof/>
          <w:sz w:val="24"/>
          <w:szCs w:val="24"/>
          <w:shd w:val="clear" w:color="auto" w:fill="FFFFFF"/>
        </w:rPr>
        <w:t>think</w:t>
      </w:r>
      <w:r>
        <w:rPr>
          <w:rFonts w:ascii="Arial" w:hAnsi="Arial" w:cs="Arial"/>
          <w:sz w:val="24"/>
          <w:szCs w:val="24"/>
          <w:shd w:val="clear" w:color="auto" w:fill="FFFFFF"/>
        </w:rPr>
        <w:t xml:space="preserve"> like a fraudster.</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Accounting Principals:</w:t>
      </w:r>
    </w:p>
    <w:p w:rsidR="00D6526E" w:rsidRDefault="00D6526E" w:rsidP="004329DD">
      <w:pPr>
        <w:pStyle w:val="ListParagraph"/>
        <w:shd w:val="clear" w:color="auto" w:fill="FFFFFF"/>
        <w:spacing w:after="225" w:line="360" w:lineRule="atLeast"/>
        <w:jc w:val="both"/>
        <w:outlineLvl w:val="3"/>
        <w:rPr>
          <w:rFonts w:ascii="Arial" w:hAnsi="Arial" w:cs="Arial"/>
          <w:noProof/>
          <w:sz w:val="24"/>
          <w:szCs w:val="24"/>
          <w:shd w:val="clear" w:color="auto" w:fill="FFFFFF"/>
        </w:rPr>
      </w:pPr>
      <w:r>
        <w:rPr>
          <w:rFonts w:ascii="Arial" w:hAnsi="Arial" w:cs="Arial"/>
          <w:sz w:val="24"/>
          <w:szCs w:val="24"/>
          <w:shd w:val="clear" w:color="auto" w:fill="FFFFFF"/>
        </w:rPr>
        <w:t xml:space="preserve">The </w:t>
      </w:r>
      <w:r w:rsidRPr="00D6526E">
        <w:rPr>
          <w:rFonts w:ascii="Arial" w:hAnsi="Arial" w:cs="Arial"/>
          <w:noProof/>
          <w:sz w:val="24"/>
          <w:szCs w:val="24"/>
          <w:shd w:val="clear" w:color="auto" w:fill="FFFFFF"/>
        </w:rPr>
        <w:t>Fore</w:t>
      </w:r>
      <w:r>
        <w:rPr>
          <w:rFonts w:ascii="Arial" w:hAnsi="Arial" w:cs="Arial"/>
          <w:noProof/>
          <w:sz w:val="24"/>
          <w:szCs w:val="24"/>
          <w:shd w:val="clear" w:color="auto" w:fill="FFFFFF"/>
        </w:rPr>
        <w:t xml:space="preserve">nsic Accountant need to have </w:t>
      </w:r>
      <w:r w:rsidRPr="00D6526E">
        <w:rPr>
          <w:rFonts w:ascii="Arial" w:hAnsi="Arial" w:cs="Arial"/>
          <w:noProof/>
          <w:sz w:val="24"/>
          <w:szCs w:val="24"/>
          <w:shd w:val="clear" w:color="auto" w:fill="FFFFFF"/>
        </w:rPr>
        <w:t>in</w:t>
      </w:r>
      <w:r>
        <w:rPr>
          <w:rFonts w:ascii="Arial" w:hAnsi="Arial" w:cs="Arial"/>
          <w:noProof/>
          <w:sz w:val="24"/>
          <w:szCs w:val="24"/>
          <w:shd w:val="clear" w:color="auto" w:fill="FFFFFF"/>
        </w:rPr>
        <w:t>-</w:t>
      </w:r>
      <w:r w:rsidRPr="00D6526E">
        <w:rPr>
          <w:rFonts w:ascii="Arial" w:hAnsi="Arial" w:cs="Arial"/>
          <w:noProof/>
          <w:sz w:val="24"/>
          <w:szCs w:val="24"/>
          <w:shd w:val="clear" w:color="auto" w:fill="FFFFFF"/>
        </w:rPr>
        <w:t>depth</w:t>
      </w:r>
      <w:r>
        <w:rPr>
          <w:rFonts w:ascii="Arial" w:hAnsi="Arial" w:cs="Arial"/>
          <w:noProof/>
          <w:sz w:val="24"/>
          <w:szCs w:val="24"/>
          <w:shd w:val="clear" w:color="auto" w:fill="FFFFFF"/>
        </w:rPr>
        <w:t xml:space="preserve"> understanding of the Generally Accepted Accounting Principals</w:t>
      </w:r>
    </w:p>
    <w:p w:rsidR="00D6526E" w:rsidRDefault="00D6526E" w:rsidP="004329DD">
      <w:pPr>
        <w:pStyle w:val="ListParagraph"/>
        <w:shd w:val="clear" w:color="auto" w:fill="FFFFFF"/>
        <w:spacing w:after="225" w:line="360" w:lineRule="atLeast"/>
        <w:jc w:val="both"/>
        <w:outlineLvl w:val="3"/>
        <w:rPr>
          <w:rFonts w:ascii="Arial" w:hAnsi="Arial" w:cs="Arial"/>
          <w:noProof/>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noProof/>
          <w:sz w:val="24"/>
          <w:szCs w:val="24"/>
          <w:shd w:val="clear" w:color="auto" w:fill="FFFFFF"/>
        </w:rPr>
      </w:pPr>
      <w:r>
        <w:rPr>
          <w:rFonts w:ascii="Arial" w:hAnsi="Arial" w:cs="Arial"/>
          <w:noProof/>
          <w:sz w:val="24"/>
          <w:szCs w:val="24"/>
          <w:shd w:val="clear" w:color="auto" w:fill="FFFFFF"/>
        </w:rPr>
        <w:t xml:space="preserve">Investigative techniques, </w:t>
      </w:r>
      <w:r w:rsidRPr="00D6526E">
        <w:rPr>
          <w:rFonts w:ascii="Arial" w:hAnsi="Arial" w:cs="Arial"/>
          <w:noProof/>
          <w:sz w:val="24"/>
          <w:szCs w:val="24"/>
          <w:shd w:val="clear" w:color="auto" w:fill="FFFFFF"/>
        </w:rPr>
        <w:t>skills</w:t>
      </w:r>
      <w:r>
        <w:rPr>
          <w:rFonts w:ascii="Arial" w:hAnsi="Arial" w:cs="Arial"/>
          <w:noProof/>
          <w:sz w:val="24"/>
          <w:szCs w:val="24"/>
          <w:shd w:val="clear" w:color="auto" w:fill="FFFFFF"/>
        </w:rPr>
        <w:t>, and Mentality</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The Forensic Accountant will need to have solid knowledge of </w:t>
      </w:r>
      <w:r w:rsidRPr="00D6526E">
        <w:rPr>
          <w:rFonts w:ascii="Arial" w:hAnsi="Arial" w:cs="Arial"/>
          <w:noProof/>
          <w:sz w:val="24"/>
          <w:szCs w:val="24"/>
          <w:shd w:val="clear" w:color="auto" w:fill="FFFFFF"/>
        </w:rPr>
        <w:t>investigat</w:t>
      </w:r>
      <w:r>
        <w:rPr>
          <w:rFonts w:ascii="Arial" w:hAnsi="Arial" w:cs="Arial"/>
          <w:noProof/>
          <w:sz w:val="24"/>
          <w:szCs w:val="24"/>
          <w:shd w:val="clear" w:color="auto" w:fill="FFFFFF"/>
        </w:rPr>
        <w:t>i</w:t>
      </w:r>
      <w:r w:rsidRPr="00D6526E">
        <w:rPr>
          <w:rFonts w:ascii="Arial" w:hAnsi="Arial" w:cs="Arial"/>
          <w:noProof/>
          <w:sz w:val="24"/>
          <w:szCs w:val="24"/>
          <w:shd w:val="clear" w:color="auto" w:fill="FFFFFF"/>
        </w:rPr>
        <w:t>ve</w:t>
      </w:r>
      <w:r>
        <w:rPr>
          <w:rFonts w:ascii="Arial" w:hAnsi="Arial" w:cs="Arial"/>
          <w:sz w:val="24"/>
          <w:szCs w:val="24"/>
          <w:shd w:val="clear" w:color="auto" w:fill="FFFFFF"/>
        </w:rPr>
        <w:t xml:space="preserve"> techniques and its application. His knowledge needs to surpass that of an ordinary auditor and may require him to go beyond the scope of general accounting principals.</w:t>
      </w:r>
    </w:p>
    <w:p w:rsidR="00D6526E" w:rsidRDefault="008040E1"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noProof/>
          <w:sz w:val="24"/>
          <w:szCs w:val="24"/>
          <w:shd w:val="clear" w:color="auto" w:fill="FFFFFF"/>
        </w:rPr>
        <w:lastRenderedPageBreak/>
        <w:t>Differentiate</w:t>
      </w:r>
      <w:r w:rsidR="00D6526E">
        <w:rPr>
          <w:rFonts w:ascii="Arial" w:hAnsi="Arial" w:cs="Arial"/>
          <w:sz w:val="24"/>
          <w:szCs w:val="24"/>
          <w:shd w:val="clear" w:color="auto" w:fill="FFFFFF"/>
        </w:rPr>
        <w:t xml:space="preserve"> fact from fiction:</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Forensic accountants </w:t>
      </w:r>
      <w:r w:rsidRPr="00CF012D">
        <w:rPr>
          <w:rFonts w:ascii="Arial" w:hAnsi="Arial" w:cs="Arial"/>
          <w:noProof/>
          <w:sz w:val="24"/>
          <w:szCs w:val="24"/>
          <w:shd w:val="clear" w:color="auto" w:fill="FFFFFF"/>
        </w:rPr>
        <w:t>are usually employed</w:t>
      </w:r>
      <w:r>
        <w:rPr>
          <w:rFonts w:ascii="Arial" w:hAnsi="Arial" w:cs="Arial"/>
          <w:sz w:val="24"/>
          <w:szCs w:val="24"/>
          <w:shd w:val="clear" w:color="auto" w:fill="FFFFFF"/>
        </w:rPr>
        <w:t xml:space="preserve"> on suspicion of fraud.</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They will need to determine the act of </w:t>
      </w:r>
      <w:r w:rsidRPr="00D6526E">
        <w:rPr>
          <w:rFonts w:ascii="Arial" w:hAnsi="Arial" w:cs="Arial"/>
          <w:noProof/>
          <w:sz w:val="24"/>
          <w:szCs w:val="24"/>
          <w:shd w:val="clear" w:color="auto" w:fill="FFFFFF"/>
        </w:rPr>
        <w:t>wrongdoing</w:t>
      </w:r>
      <w:r>
        <w:rPr>
          <w:rFonts w:ascii="Arial" w:hAnsi="Arial" w:cs="Arial"/>
          <w:sz w:val="24"/>
          <w:szCs w:val="24"/>
          <w:shd w:val="clear" w:color="auto" w:fill="FFFFFF"/>
        </w:rPr>
        <w:t xml:space="preserve"> based on evidence rather than rumors or allegations.</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Evidence gathering techniques;</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 xml:space="preserve">The Forensic account must be an expert in evidence </w:t>
      </w:r>
      <w:r w:rsidRPr="00D6526E">
        <w:rPr>
          <w:rFonts w:ascii="Arial" w:hAnsi="Arial" w:cs="Arial"/>
          <w:noProof/>
          <w:sz w:val="24"/>
          <w:szCs w:val="24"/>
          <w:shd w:val="clear" w:color="auto" w:fill="FFFFFF"/>
        </w:rPr>
        <w:t>gatherin</w:t>
      </w:r>
      <w:r w:rsidRPr="00D6526E">
        <w:rPr>
          <w:rFonts w:ascii="Arial" w:hAnsi="Arial" w:cs="Arial"/>
          <w:noProof/>
          <w:sz w:val="24"/>
          <w:szCs w:val="24"/>
        </w:rPr>
        <w:t>g</w:t>
      </w:r>
      <w:r>
        <w:rPr>
          <w:rFonts w:ascii="Arial" w:hAnsi="Arial" w:cs="Arial"/>
          <w:noProof/>
          <w:sz w:val="24"/>
          <w:szCs w:val="24"/>
        </w:rPr>
        <w:t>, retention and presentation</w:t>
      </w:r>
      <w:r>
        <w:rPr>
          <w:rFonts w:ascii="Arial" w:hAnsi="Arial" w:cs="Arial"/>
          <w:sz w:val="24"/>
          <w:szCs w:val="24"/>
          <w:shd w:val="clear" w:color="auto" w:fill="FFFFFF"/>
        </w:rPr>
        <w:t xml:space="preserve"> techniques.  </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sz w:val="24"/>
          <w:szCs w:val="24"/>
          <w:shd w:val="clear" w:color="auto" w:fill="FFFFFF"/>
        </w:rPr>
        <w:t>Interpretation of Data:</w:t>
      </w:r>
    </w:p>
    <w:p w:rsidR="00D6526E" w:rsidRDefault="00D6526E" w:rsidP="004329DD">
      <w:pPr>
        <w:pStyle w:val="ListParagraph"/>
        <w:shd w:val="clear" w:color="auto" w:fill="FFFFFF"/>
        <w:spacing w:after="225" w:line="360" w:lineRule="atLeast"/>
        <w:jc w:val="both"/>
        <w:outlineLvl w:val="3"/>
        <w:rPr>
          <w:rFonts w:ascii="Arial" w:hAnsi="Arial" w:cs="Arial"/>
          <w:noProof/>
          <w:sz w:val="24"/>
          <w:szCs w:val="24"/>
          <w:shd w:val="clear" w:color="auto" w:fill="FFFFFF"/>
        </w:rPr>
      </w:pPr>
      <w:r>
        <w:rPr>
          <w:rFonts w:ascii="Arial" w:hAnsi="Arial" w:cs="Arial"/>
          <w:sz w:val="24"/>
          <w:szCs w:val="24"/>
          <w:shd w:val="clear" w:color="auto" w:fill="FFFFFF"/>
        </w:rPr>
        <w:t xml:space="preserve">Data may have various interpretations. A Forensic accountant may need to know all interpretations and be able to choose the one that is most </w:t>
      </w:r>
      <w:r>
        <w:rPr>
          <w:rFonts w:ascii="Arial" w:hAnsi="Arial" w:cs="Arial"/>
          <w:noProof/>
          <w:sz w:val="24"/>
          <w:szCs w:val="24"/>
          <w:shd w:val="clear" w:color="auto" w:fill="FFFFFF"/>
        </w:rPr>
        <w:t xml:space="preserve">consistent </w:t>
      </w:r>
      <w:r w:rsidR="008040E1">
        <w:rPr>
          <w:rFonts w:ascii="Arial" w:hAnsi="Arial" w:cs="Arial"/>
          <w:noProof/>
          <w:sz w:val="24"/>
          <w:szCs w:val="24"/>
          <w:shd w:val="clear" w:color="auto" w:fill="FFFFFF"/>
        </w:rPr>
        <w:t>with</w:t>
      </w:r>
      <w:r>
        <w:rPr>
          <w:rFonts w:ascii="Arial" w:hAnsi="Arial" w:cs="Arial"/>
          <w:noProof/>
          <w:sz w:val="24"/>
          <w:szCs w:val="24"/>
          <w:shd w:val="clear" w:color="auto" w:fill="FFFFFF"/>
        </w:rPr>
        <w:t xml:space="preserve"> the business.</w:t>
      </w:r>
    </w:p>
    <w:p w:rsidR="00D6526E" w:rsidRPr="00214AF5" w:rsidRDefault="00D6526E" w:rsidP="004329DD">
      <w:pPr>
        <w:shd w:val="clear" w:color="auto" w:fill="FFFFFF"/>
        <w:spacing w:after="225" w:line="360" w:lineRule="atLeast"/>
        <w:jc w:val="both"/>
        <w:outlineLvl w:val="3"/>
        <w:rPr>
          <w:rFonts w:ascii="Arial" w:hAnsi="Arial" w:cs="Arial"/>
          <w:noProof/>
          <w:sz w:val="24"/>
          <w:szCs w:val="24"/>
          <w:shd w:val="clear" w:color="auto" w:fill="FFFFFF"/>
        </w:rPr>
      </w:pPr>
    </w:p>
    <w:p w:rsidR="00D6526E" w:rsidRDefault="00D6526E" w:rsidP="004329DD">
      <w:pPr>
        <w:pStyle w:val="ListParagraph"/>
        <w:numPr>
          <w:ilvl w:val="0"/>
          <w:numId w:val="16"/>
        </w:numPr>
        <w:shd w:val="clear" w:color="auto" w:fill="FFFFFF"/>
        <w:spacing w:after="225" w:line="360" w:lineRule="atLeast"/>
        <w:jc w:val="both"/>
        <w:outlineLvl w:val="3"/>
        <w:rPr>
          <w:rFonts w:ascii="Arial" w:hAnsi="Arial" w:cs="Arial"/>
          <w:sz w:val="24"/>
          <w:szCs w:val="24"/>
          <w:shd w:val="clear" w:color="auto" w:fill="FFFFFF"/>
        </w:rPr>
      </w:pPr>
      <w:r>
        <w:rPr>
          <w:rFonts w:ascii="Arial" w:hAnsi="Arial" w:cs="Arial"/>
          <w:noProof/>
          <w:sz w:val="24"/>
          <w:szCs w:val="24"/>
          <w:shd w:val="clear" w:color="auto" w:fill="FFFFFF"/>
        </w:rPr>
        <w:t xml:space="preserve">Should the administrator be </w:t>
      </w:r>
      <w:r w:rsidRPr="00D6526E">
        <w:rPr>
          <w:rFonts w:ascii="Arial" w:hAnsi="Arial" w:cs="Arial"/>
          <w:noProof/>
          <w:sz w:val="24"/>
          <w:szCs w:val="24"/>
          <w:shd w:val="clear" w:color="auto" w:fill="FFFFFF"/>
        </w:rPr>
        <w:t>interview</w:t>
      </w:r>
      <w:r>
        <w:rPr>
          <w:rFonts w:ascii="Arial" w:hAnsi="Arial" w:cs="Arial"/>
          <w:noProof/>
          <w:sz w:val="24"/>
          <w:szCs w:val="24"/>
          <w:shd w:val="clear" w:color="auto" w:fill="FFFFFF"/>
        </w:rPr>
        <w:t>e</w:t>
      </w:r>
      <w:r w:rsidRPr="00D6526E">
        <w:rPr>
          <w:rFonts w:ascii="Arial" w:hAnsi="Arial" w:cs="Arial"/>
          <w:noProof/>
          <w:sz w:val="24"/>
          <w:szCs w:val="24"/>
          <w:shd w:val="clear" w:color="auto" w:fill="FFFFFF"/>
        </w:rPr>
        <w:t>d</w:t>
      </w:r>
      <w:r>
        <w:rPr>
          <w:rFonts w:ascii="Arial" w:hAnsi="Arial" w:cs="Arial"/>
          <w:noProof/>
          <w:sz w:val="24"/>
          <w:szCs w:val="24"/>
          <w:shd w:val="clear" w:color="auto" w:fill="FFFFFF"/>
        </w:rPr>
        <w:t xml:space="preserve">? If so, at </w:t>
      </w:r>
      <w:r w:rsidRPr="00D6526E">
        <w:rPr>
          <w:rFonts w:ascii="Arial" w:hAnsi="Arial" w:cs="Arial"/>
          <w:noProof/>
          <w:sz w:val="24"/>
          <w:szCs w:val="24"/>
          <w:shd w:val="clear" w:color="auto" w:fill="FFFFFF"/>
        </w:rPr>
        <w:t>wh</w:t>
      </w:r>
      <w:r>
        <w:rPr>
          <w:rFonts w:ascii="Arial" w:hAnsi="Arial" w:cs="Arial"/>
          <w:noProof/>
          <w:sz w:val="24"/>
          <w:szCs w:val="24"/>
          <w:shd w:val="clear" w:color="auto" w:fill="FFFFFF"/>
        </w:rPr>
        <w:t>i</w:t>
      </w:r>
      <w:r w:rsidRPr="00D6526E">
        <w:rPr>
          <w:rFonts w:ascii="Arial" w:hAnsi="Arial" w:cs="Arial"/>
          <w:noProof/>
          <w:sz w:val="24"/>
          <w:szCs w:val="24"/>
          <w:shd w:val="clear" w:color="auto" w:fill="FFFFFF"/>
        </w:rPr>
        <w:t>ch</w:t>
      </w:r>
      <w:r>
        <w:rPr>
          <w:rFonts w:ascii="Arial" w:hAnsi="Arial" w:cs="Arial"/>
          <w:noProof/>
          <w:sz w:val="24"/>
          <w:szCs w:val="24"/>
          <w:shd w:val="clear" w:color="auto" w:fill="FFFFFF"/>
        </w:rPr>
        <w:t xml:space="preserve"> stage</w:t>
      </w:r>
    </w:p>
    <w:p w:rsidR="00D6526E" w:rsidRDefault="008040E1" w:rsidP="004329DD">
      <w:pPr>
        <w:pStyle w:val="ListParagraph"/>
        <w:numPr>
          <w:ilvl w:val="0"/>
          <w:numId w:val="12"/>
        </w:numPr>
        <w:shd w:val="clear" w:color="auto" w:fill="FFFFFF"/>
        <w:spacing w:after="225" w:line="360" w:lineRule="atLeast"/>
        <w:jc w:val="both"/>
        <w:outlineLvl w:val="3"/>
        <w:rPr>
          <w:rFonts w:ascii="Arial" w:hAnsi="Arial" w:cs="Arial"/>
          <w:sz w:val="24"/>
          <w:szCs w:val="24"/>
          <w:shd w:val="clear" w:color="auto" w:fill="FFFFFF"/>
        </w:rPr>
      </w:pPr>
      <w:r w:rsidRPr="00CF012D">
        <w:rPr>
          <w:rFonts w:ascii="Arial" w:hAnsi="Arial" w:cs="Arial"/>
          <w:noProof/>
          <w:sz w:val="24"/>
          <w:szCs w:val="24"/>
          <w:shd w:val="clear" w:color="auto" w:fill="FFFFFF"/>
        </w:rPr>
        <w:t>Yes</w:t>
      </w:r>
      <w:r>
        <w:rPr>
          <w:rFonts w:ascii="Arial" w:hAnsi="Arial" w:cs="Arial"/>
          <w:noProof/>
          <w:sz w:val="24"/>
          <w:szCs w:val="24"/>
          <w:shd w:val="clear" w:color="auto" w:fill="FFFFFF"/>
        </w:rPr>
        <w:t xml:space="preserve"> they should be interviewed. </w:t>
      </w:r>
      <w:r w:rsidRPr="00CF012D">
        <w:rPr>
          <w:rFonts w:ascii="Arial" w:hAnsi="Arial" w:cs="Arial"/>
          <w:noProof/>
          <w:sz w:val="24"/>
          <w:szCs w:val="24"/>
          <w:shd w:val="clear" w:color="auto" w:fill="FFFFFF"/>
        </w:rPr>
        <w:t>This will</w:t>
      </w:r>
      <w:r>
        <w:rPr>
          <w:rFonts w:ascii="Arial" w:hAnsi="Arial" w:cs="Arial"/>
          <w:noProof/>
          <w:sz w:val="24"/>
          <w:szCs w:val="24"/>
          <w:shd w:val="clear" w:color="auto" w:fill="FFFFFF"/>
        </w:rPr>
        <w:t xml:space="preserve"> need to be at the Forensic Accountants discretion. Early in the interview </w:t>
      </w:r>
      <w:r w:rsidRPr="008040E1">
        <w:rPr>
          <w:rFonts w:ascii="Arial" w:hAnsi="Arial" w:cs="Arial"/>
          <w:noProof/>
          <w:sz w:val="24"/>
          <w:szCs w:val="24"/>
          <w:shd w:val="clear" w:color="auto" w:fill="FFFFFF"/>
        </w:rPr>
        <w:t>p</w:t>
      </w:r>
      <w:r>
        <w:rPr>
          <w:rFonts w:ascii="Arial" w:hAnsi="Arial" w:cs="Arial"/>
          <w:noProof/>
          <w:sz w:val="24"/>
          <w:szCs w:val="24"/>
          <w:shd w:val="clear" w:color="auto" w:fill="FFFFFF"/>
        </w:rPr>
        <w:t>r</w:t>
      </w:r>
      <w:r w:rsidRPr="008040E1">
        <w:rPr>
          <w:rFonts w:ascii="Arial" w:hAnsi="Arial" w:cs="Arial"/>
          <w:noProof/>
          <w:sz w:val="24"/>
          <w:szCs w:val="24"/>
          <w:shd w:val="clear" w:color="auto" w:fill="FFFFFF"/>
        </w:rPr>
        <w:t>ocess</w:t>
      </w:r>
      <w:r>
        <w:rPr>
          <w:rFonts w:ascii="Arial" w:hAnsi="Arial" w:cs="Arial"/>
          <w:noProof/>
          <w:sz w:val="24"/>
          <w:szCs w:val="24"/>
          <w:shd w:val="clear" w:color="auto" w:fill="FFFFFF"/>
        </w:rPr>
        <w:t xml:space="preserve"> only if they are deemed to be a flight </w:t>
      </w:r>
      <w:r w:rsidRPr="008040E1">
        <w:rPr>
          <w:rFonts w:ascii="Arial" w:hAnsi="Arial" w:cs="Arial"/>
          <w:noProof/>
          <w:sz w:val="24"/>
          <w:szCs w:val="24"/>
          <w:shd w:val="clear" w:color="auto" w:fill="FFFFFF"/>
        </w:rPr>
        <w:t>risk</w:t>
      </w:r>
      <w:r>
        <w:rPr>
          <w:rFonts w:ascii="Arial" w:hAnsi="Arial" w:cs="Arial"/>
          <w:noProof/>
          <w:sz w:val="24"/>
          <w:szCs w:val="24"/>
          <w:shd w:val="clear" w:color="auto" w:fill="FFFFFF"/>
        </w:rPr>
        <w:t xml:space="preserve"> </w:t>
      </w:r>
      <w:r w:rsidRPr="008040E1">
        <w:rPr>
          <w:rFonts w:ascii="Arial" w:hAnsi="Arial" w:cs="Arial"/>
          <w:noProof/>
          <w:sz w:val="24"/>
          <w:szCs w:val="24"/>
          <w:shd w:val="clear" w:color="auto" w:fill="FFFFFF"/>
        </w:rPr>
        <w:t>or suspected</w:t>
      </w:r>
      <w:r>
        <w:rPr>
          <w:rFonts w:ascii="Arial" w:hAnsi="Arial" w:cs="Arial"/>
          <w:noProof/>
          <w:sz w:val="24"/>
          <w:szCs w:val="24"/>
          <w:shd w:val="clear" w:color="auto" w:fill="FFFFFF"/>
        </w:rPr>
        <w:t xml:space="preserve"> to destroy evidence. Later in the interview process after </w:t>
      </w:r>
      <w:r w:rsidRPr="008040E1">
        <w:rPr>
          <w:rFonts w:ascii="Arial" w:hAnsi="Arial" w:cs="Arial"/>
          <w:noProof/>
          <w:sz w:val="24"/>
          <w:szCs w:val="24"/>
          <w:shd w:val="clear" w:color="auto" w:fill="FFFFFF"/>
        </w:rPr>
        <w:t>test</w:t>
      </w:r>
      <w:r>
        <w:rPr>
          <w:rFonts w:ascii="Arial" w:hAnsi="Arial" w:cs="Arial"/>
          <w:noProof/>
          <w:sz w:val="24"/>
          <w:szCs w:val="24"/>
          <w:shd w:val="clear" w:color="auto" w:fill="FFFFFF"/>
        </w:rPr>
        <w:t>i</w:t>
      </w:r>
      <w:r w:rsidRPr="008040E1">
        <w:rPr>
          <w:rFonts w:ascii="Arial" w:hAnsi="Arial" w:cs="Arial"/>
          <w:noProof/>
          <w:sz w:val="24"/>
          <w:szCs w:val="24"/>
          <w:shd w:val="clear" w:color="auto" w:fill="FFFFFF"/>
        </w:rPr>
        <w:t>mony</w:t>
      </w:r>
      <w:r>
        <w:rPr>
          <w:rFonts w:ascii="Arial" w:hAnsi="Arial" w:cs="Arial"/>
          <w:noProof/>
          <w:sz w:val="24"/>
          <w:szCs w:val="24"/>
          <w:shd w:val="clear" w:color="auto" w:fill="FFFFFF"/>
        </w:rPr>
        <w:t xml:space="preserve"> from key witnesses.</w:t>
      </w:r>
    </w:p>
    <w:p w:rsidR="00D6526E" w:rsidRDefault="00D6526E" w:rsidP="004329DD">
      <w:pPr>
        <w:pStyle w:val="ListParagraph"/>
        <w:shd w:val="clear" w:color="auto" w:fill="FFFFFF"/>
        <w:spacing w:after="225" w:line="360" w:lineRule="atLeast"/>
        <w:jc w:val="both"/>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D6526E" w:rsidRDefault="00D6526E" w:rsidP="00D6526E">
      <w:pPr>
        <w:pStyle w:val="ListParagraph"/>
        <w:shd w:val="clear" w:color="auto" w:fill="FFFFFF"/>
        <w:spacing w:after="225" w:line="360" w:lineRule="atLeast"/>
        <w:outlineLvl w:val="3"/>
        <w:rPr>
          <w:rFonts w:ascii="Arial" w:hAnsi="Arial" w:cs="Arial"/>
          <w:sz w:val="24"/>
          <w:szCs w:val="24"/>
          <w:shd w:val="clear" w:color="auto" w:fill="FFFFFF"/>
        </w:rPr>
      </w:pPr>
    </w:p>
    <w:p w:rsidR="00EA74E3" w:rsidRDefault="00EA74E3" w:rsidP="003A29B0">
      <w:pPr>
        <w:shd w:val="clear" w:color="auto" w:fill="FFFFFF"/>
        <w:spacing w:after="225" w:line="360" w:lineRule="atLeast"/>
        <w:ind w:left="4320"/>
        <w:outlineLvl w:val="3"/>
        <w:rPr>
          <w:rFonts w:ascii="Arial" w:hAnsi="Arial" w:cs="Arial"/>
          <w:sz w:val="24"/>
          <w:szCs w:val="24"/>
          <w:shd w:val="clear" w:color="auto" w:fill="FFFFFF"/>
        </w:rPr>
      </w:pPr>
    </w:p>
    <w:p w:rsidR="00EA74E3" w:rsidRDefault="00EA74E3" w:rsidP="003A29B0">
      <w:pPr>
        <w:shd w:val="clear" w:color="auto" w:fill="FFFFFF"/>
        <w:spacing w:after="225" w:line="360" w:lineRule="atLeast"/>
        <w:ind w:left="4320"/>
        <w:outlineLvl w:val="3"/>
        <w:rPr>
          <w:rFonts w:ascii="Arial" w:hAnsi="Arial" w:cs="Arial"/>
          <w:sz w:val="24"/>
          <w:szCs w:val="24"/>
          <w:shd w:val="clear" w:color="auto" w:fill="FFFFFF"/>
        </w:rPr>
      </w:pPr>
    </w:p>
    <w:p w:rsidR="00EA74E3" w:rsidRDefault="00EA74E3" w:rsidP="003A29B0">
      <w:pPr>
        <w:shd w:val="clear" w:color="auto" w:fill="FFFFFF"/>
        <w:spacing w:after="225" w:line="360" w:lineRule="atLeast"/>
        <w:ind w:left="4320"/>
        <w:outlineLvl w:val="3"/>
        <w:rPr>
          <w:rFonts w:ascii="Arial" w:hAnsi="Arial" w:cs="Arial"/>
          <w:sz w:val="24"/>
          <w:szCs w:val="24"/>
          <w:shd w:val="clear" w:color="auto" w:fill="FFFFFF"/>
        </w:rPr>
      </w:pPr>
    </w:p>
    <w:p w:rsidR="00EA74E3" w:rsidRDefault="00EA74E3" w:rsidP="003A29B0">
      <w:pPr>
        <w:shd w:val="clear" w:color="auto" w:fill="FFFFFF"/>
        <w:spacing w:after="225" w:line="360" w:lineRule="atLeast"/>
        <w:ind w:left="4320"/>
        <w:outlineLvl w:val="3"/>
        <w:rPr>
          <w:rFonts w:ascii="Arial" w:hAnsi="Arial" w:cs="Arial"/>
          <w:sz w:val="24"/>
          <w:szCs w:val="24"/>
          <w:shd w:val="clear" w:color="auto" w:fill="FFFFFF"/>
        </w:rPr>
      </w:pPr>
    </w:p>
    <w:p w:rsidR="003A29B0" w:rsidRPr="003A29B0" w:rsidRDefault="003A29B0" w:rsidP="00214AF5">
      <w:pPr>
        <w:shd w:val="clear" w:color="auto" w:fill="FFFFFF"/>
        <w:tabs>
          <w:tab w:val="left" w:pos="4320"/>
        </w:tabs>
        <w:spacing w:after="225" w:line="360" w:lineRule="atLeast"/>
        <w:jc w:val="center"/>
        <w:outlineLvl w:val="3"/>
        <w:rPr>
          <w:rFonts w:ascii="Arial" w:hAnsi="Arial" w:cs="Arial"/>
          <w:b/>
          <w:sz w:val="24"/>
          <w:szCs w:val="24"/>
          <w:u w:val="single"/>
          <w:shd w:val="clear" w:color="auto" w:fill="FFFFFF"/>
        </w:rPr>
      </w:pPr>
      <w:r w:rsidRPr="003A29B0">
        <w:rPr>
          <w:rFonts w:ascii="Arial" w:hAnsi="Arial" w:cs="Arial"/>
          <w:b/>
          <w:sz w:val="24"/>
          <w:szCs w:val="24"/>
          <w:u w:val="single"/>
          <w:shd w:val="clear" w:color="auto" w:fill="FFFFFF"/>
        </w:rPr>
        <w:lastRenderedPageBreak/>
        <w:t>BIBLIOGRAPHY</w:t>
      </w:r>
      <w:r>
        <w:rPr>
          <w:rFonts w:ascii="Arial" w:hAnsi="Arial" w:cs="Arial"/>
          <w:b/>
          <w:sz w:val="24"/>
          <w:szCs w:val="24"/>
          <w:u w:val="single"/>
          <w:shd w:val="clear" w:color="auto" w:fill="FFFFFF"/>
        </w:rPr>
        <w:t>:</w:t>
      </w:r>
    </w:p>
    <w:sdt>
      <w:sdtPr>
        <w:rPr>
          <w:rFonts w:asciiTheme="minorHAnsi" w:eastAsiaTheme="minorHAnsi" w:hAnsiTheme="minorHAnsi" w:cstheme="minorBidi"/>
          <w:color w:val="auto"/>
          <w:sz w:val="22"/>
          <w:szCs w:val="22"/>
        </w:rPr>
        <w:id w:val="92060155"/>
        <w:docPartObj>
          <w:docPartGallery w:val="Bibliographies"/>
          <w:docPartUnique/>
        </w:docPartObj>
      </w:sdtPr>
      <w:sdtEndPr/>
      <w:sdtContent>
        <w:p w:rsidR="003A29B0" w:rsidRDefault="003A29B0">
          <w:pPr>
            <w:pStyle w:val="Heading1"/>
          </w:pPr>
          <w:r>
            <w:t>References</w:t>
          </w:r>
        </w:p>
        <w:sdt>
          <w:sdtPr>
            <w:id w:val="-573587230"/>
            <w:bibliography/>
          </w:sdtPr>
          <w:sdtEndPr/>
          <w:sdtContent>
            <w:p w:rsidR="00535C3B" w:rsidRDefault="003A29B0" w:rsidP="00535C3B">
              <w:pPr>
                <w:pStyle w:val="Bibliography"/>
                <w:rPr>
                  <w:noProof/>
                  <w:sz w:val="24"/>
                  <w:szCs w:val="24"/>
                </w:rPr>
              </w:pPr>
              <w:r>
                <w:fldChar w:fldCharType="begin"/>
              </w:r>
              <w:r>
                <w:instrText xml:space="preserve"> BIBLIOGRAPHY </w:instrText>
              </w:r>
              <w:r>
                <w:fldChar w:fldCharType="separate"/>
              </w:r>
              <w:r w:rsidR="00535C3B">
                <w:rPr>
                  <w:noProof/>
                </w:rPr>
                <w:t xml:space="preserve">Albrecht, </w:t>
              </w:r>
              <w:r w:rsidR="00535C3B" w:rsidRPr="00CF012D">
                <w:rPr>
                  <w:noProof/>
                </w:rPr>
                <w:t>S. .</w:t>
              </w:r>
              <w:r w:rsidR="00535C3B">
                <w:rPr>
                  <w:noProof/>
                </w:rPr>
                <w:t xml:space="preserve"> W., Albrecht, C. O., Albrecht, C. C. &amp; Zimbelman, M. F., 2014. https://www.amazon.com. In: </w:t>
              </w:r>
              <w:r w:rsidR="00535C3B">
                <w:rPr>
                  <w:i/>
                  <w:iCs/>
                  <w:noProof/>
                </w:rPr>
                <w:t xml:space="preserve">Fraud Examination. </w:t>
              </w:r>
              <w:r w:rsidR="00535C3B">
                <w:rPr>
                  <w:noProof/>
                </w:rPr>
                <w:t>Boston: Cengage Learning, p. 34.</w:t>
              </w:r>
            </w:p>
            <w:p w:rsidR="00535C3B" w:rsidRDefault="00535C3B" w:rsidP="00535C3B">
              <w:pPr>
                <w:pStyle w:val="Bibliography"/>
                <w:rPr>
                  <w:noProof/>
                </w:rPr>
              </w:pPr>
              <w:r>
                <w:rPr>
                  <w:noProof/>
                </w:rPr>
                <w:t xml:space="preserve">Ethekwini, M., 2016. </w:t>
              </w:r>
              <w:r>
                <w:rPr>
                  <w:i/>
                  <w:iCs/>
                  <w:noProof/>
                </w:rPr>
                <w:t xml:space="preserve">THE OMBUDSPERSON AND HEAD OF INVESTIGATIONS. </w:t>
              </w:r>
              <w:r>
                <w:rPr>
                  <w:noProof/>
                </w:rPr>
                <w:t xml:space="preserve">[Online] </w:t>
              </w:r>
              <w:r>
                <w:rPr>
                  <w:noProof/>
                </w:rPr>
                <w:br/>
                <w:t xml:space="preserve">Available at: </w:t>
              </w:r>
              <w:r>
                <w:rPr>
                  <w:noProof/>
                  <w:u w:val="single"/>
                </w:rPr>
                <w:t>http://www.durban.gov.za/City_Government/Administration/city_manager/City%20integrity%20and%20%20Investigations/Documents/ombuds.pdf</w:t>
              </w:r>
              <w:r>
                <w:rPr>
                  <w:noProof/>
                </w:rPr>
                <w:br/>
                <w:t>[Accessed 12 November 2016].</w:t>
              </w:r>
            </w:p>
            <w:p w:rsidR="00535C3B" w:rsidRDefault="00535C3B" w:rsidP="00535C3B">
              <w:pPr>
                <w:pStyle w:val="Bibliography"/>
                <w:rPr>
                  <w:noProof/>
                </w:rPr>
              </w:pPr>
              <w:r>
                <w:rPr>
                  <w:noProof/>
                </w:rPr>
                <w:t xml:space="preserve">Wisegeek, 2016. [Online] </w:t>
              </w:r>
              <w:r>
                <w:rPr>
                  <w:noProof/>
                </w:rPr>
                <w:br/>
                <w:t xml:space="preserve">Available at: </w:t>
              </w:r>
              <w:r>
                <w:rPr>
                  <w:noProof/>
                  <w:u w:val="single"/>
                </w:rPr>
                <w:t>http://www.wisegeek.com/what-is-a-fraud-triangle.htm</w:t>
              </w:r>
              <w:r>
                <w:rPr>
                  <w:noProof/>
                </w:rPr>
                <w:br/>
                <w:t>[Accessed 12 November 2016].</w:t>
              </w:r>
            </w:p>
            <w:p w:rsidR="00535C3B" w:rsidRDefault="00535C3B" w:rsidP="00535C3B">
              <w:pPr>
                <w:pStyle w:val="Bibliography"/>
                <w:rPr>
                  <w:noProof/>
                </w:rPr>
              </w:pPr>
              <w:r>
                <w:rPr>
                  <w:noProof/>
                </w:rPr>
                <w:t xml:space="preserve">www.bolconline.co.uk, 2017. </w:t>
              </w:r>
              <w:r>
                <w:rPr>
                  <w:i/>
                  <w:iCs/>
                  <w:noProof/>
                </w:rPr>
                <w:t xml:space="preserve">Brentwood Support Materials. </w:t>
              </w:r>
              <w:r>
                <w:rPr>
                  <w:noProof/>
                </w:rPr>
                <w:t xml:space="preserve">[Online] </w:t>
              </w:r>
              <w:r>
                <w:rPr>
                  <w:noProof/>
                </w:rPr>
                <w:br/>
                <w:t>[Accessed 2017].</w:t>
              </w:r>
            </w:p>
            <w:p w:rsidR="00535C3B" w:rsidRDefault="00535C3B" w:rsidP="00535C3B">
              <w:pPr>
                <w:pStyle w:val="Bibliography"/>
                <w:rPr>
                  <w:noProof/>
                </w:rPr>
              </w:pPr>
              <w:r>
                <w:rPr>
                  <w:noProof/>
                </w:rPr>
                <w:t xml:space="preserve">yourdictionary.com, 2016. [Online] </w:t>
              </w:r>
              <w:r>
                <w:rPr>
                  <w:noProof/>
                </w:rPr>
                <w:br/>
                <w:t xml:space="preserve">Available at: </w:t>
              </w:r>
              <w:r>
                <w:rPr>
                  <w:noProof/>
                  <w:u w:val="single"/>
                </w:rPr>
                <w:t>http://www.yourdictionary.com/fraud</w:t>
              </w:r>
              <w:r>
                <w:rPr>
                  <w:noProof/>
                </w:rPr>
                <w:br/>
                <w:t>[Accessed 12 November 2016].</w:t>
              </w:r>
            </w:p>
            <w:p w:rsidR="003A29B0" w:rsidRDefault="003A29B0" w:rsidP="00535C3B">
              <w:r>
                <w:rPr>
                  <w:b/>
                  <w:bCs/>
                  <w:noProof/>
                </w:rPr>
                <w:fldChar w:fldCharType="end"/>
              </w:r>
            </w:p>
          </w:sdtContent>
        </w:sdt>
      </w:sdtContent>
    </w:sdt>
    <w:p w:rsidR="00C334BA" w:rsidRPr="00C334BA" w:rsidRDefault="00C334BA" w:rsidP="00C334BA">
      <w:pPr>
        <w:rPr>
          <w:rFonts w:ascii="Arial" w:hAnsi="Arial" w:cs="Arial"/>
          <w:sz w:val="24"/>
          <w:szCs w:val="24"/>
        </w:rPr>
      </w:pPr>
      <w:r>
        <w:rPr>
          <w:rFonts w:cs="CalvertMT-Bold"/>
          <w:b/>
          <w:bCs/>
          <w:color w:val="002060"/>
          <w:sz w:val="28"/>
        </w:rPr>
        <w:t>Student</w:t>
      </w:r>
      <w:r w:rsidRPr="00B0415E">
        <w:rPr>
          <w:rFonts w:cs="CalvertMT-Bold"/>
          <w:b/>
          <w:bCs/>
          <w:color w:val="002060"/>
          <w:sz w:val="28"/>
        </w:rPr>
        <w:t xml:space="preserve"> Statement:</w:t>
      </w:r>
    </w:p>
    <w:p w:rsidR="00C334BA" w:rsidRPr="00B0415E" w:rsidRDefault="00C334BA" w:rsidP="00C334BA">
      <w:pPr>
        <w:autoSpaceDE w:val="0"/>
        <w:autoSpaceDN w:val="0"/>
        <w:adjustRightInd w:val="0"/>
        <w:spacing w:after="0" w:line="240" w:lineRule="auto"/>
        <w:rPr>
          <w:rFonts w:cs="CalvertMT-Bold"/>
          <w:b/>
          <w:bCs/>
          <w:color w:val="001AE6"/>
        </w:rPr>
      </w:pPr>
    </w:p>
    <w:p w:rsidR="00C334BA" w:rsidRPr="00B0415E" w:rsidRDefault="00C334BA" w:rsidP="00C334BA">
      <w:pPr>
        <w:autoSpaceDE w:val="0"/>
        <w:autoSpaceDN w:val="0"/>
        <w:adjustRightInd w:val="0"/>
        <w:spacing w:after="0" w:line="240" w:lineRule="auto"/>
        <w:rPr>
          <w:rFonts w:cs="Bliss-Regular"/>
          <w:color w:val="000000"/>
        </w:rPr>
      </w:pPr>
      <w:r w:rsidRPr="00B0415E">
        <w:rPr>
          <w:rFonts w:cs="Bliss-Regular"/>
          <w:color w:val="000000"/>
        </w:rPr>
        <w:t xml:space="preserve">By submitting this assignment, </w:t>
      </w:r>
      <w:r w:rsidRPr="00CF012D">
        <w:rPr>
          <w:rFonts w:cs="Bliss-Regular"/>
          <w:noProof/>
          <w:color w:val="000000"/>
        </w:rPr>
        <w:t>I</w:t>
      </w:r>
      <w:r w:rsidRPr="00B0415E">
        <w:rPr>
          <w:rFonts w:cs="Bliss-Regular"/>
          <w:color w:val="000000"/>
        </w:rPr>
        <w:t xml:space="preserve"> confirm that this is </w:t>
      </w:r>
      <w:r w:rsidRPr="00CF012D">
        <w:rPr>
          <w:rFonts w:cs="Bliss-Regular"/>
          <w:noProof/>
          <w:color w:val="000000"/>
        </w:rPr>
        <w:t>my</w:t>
      </w:r>
      <w:r w:rsidRPr="00B0415E">
        <w:rPr>
          <w:rFonts w:cs="Bliss-Regular"/>
          <w:color w:val="000000"/>
        </w:rPr>
        <w:t xml:space="preserve"> </w:t>
      </w:r>
      <w:r w:rsidRPr="00CF012D">
        <w:rPr>
          <w:rFonts w:cs="Bliss-Regular"/>
          <w:noProof/>
          <w:color w:val="000000"/>
        </w:rPr>
        <w:t>own</w:t>
      </w:r>
      <w:r w:rsidRPr="00B0415E">
        <w:rPr>
          <w:rFonts w:cs="Bliss-Regular"/>
          <w:color w:val="000000"/>
        </w:rPr>
        <w:t xml:space="preserve"> work.</w:t>
      </w:r>
    </w:p>
    <w:p w:rsidR="00C334BA" w:rsidRPr="00B0415E" w:rsidRDefault="00C334BA" w:rsidP="00C334BA">
      <w:pPr>
        <w:autoSpaceDE w:val="0"/>
        <w:autoSpaceDN w:val="0"/>
        <w:adjustRightInd w:val="0"/>
        <w:spacing w:after="0" w:line="240" w:lineRule="auto"/>
        <w:rPr>
          <w:rFonts w:cs="Bliss-Regular"/>
          <w:color w:val="000000"/>
        </w:rPr>
      </w:pPr>
    </w:p>
    <w:p w:rsidR="00C334BA" w:rsidRPr="00B0415E" w:rsidRDefault="00C334BA" w:rsidP="00C334BA">
      <w:pPr>
        <w:autoSpaceDE w:val="0"/>
        <w:autoSpaceDN w:val="0"/>
        <w:adjustRightInd w:val="0"/>
        <w:spacing w:after="0" w:line="240" w:lineRule="auto"/>
        <w:rPr>
          <w:rFonts w:cs="Bliss-Regular"/>
          <w:color w:val="000000"/>
        </w:rPr>
      </w:pPr>
    </w:p>
    <w:p w:rsidR="00C334BA" w:rsidRPr="00B0415E" w:rsidRDefault="00C334BA" w:rsidP="00C334B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8"/>
        <w:gridCol w:w="3297"/>
        <w:gridCol w:w="1106"/>
        <w:gridCol w:w="1529"/>
      </w:tblGrid>
      <w:tr w:rsidR="00C334BA" w:rsidRPr="00B0415E" w:rsidTr="00B74DF7">
        <w:tc>
          <w:tcPr>
            <w:tcW w:w="2310" w:type="dxa"/>
            <w:shd w:val="clear" w:color="auto" w:fill="D9D9D9" w:themeFill="background1" w:themeFillShade="D9"/>
          </w:tcPr>
          <w:p w:rsidR="00C334BA" w:rsidRPr="00B0415E" w:rsidRDefault="00C334BA" w:rsidP="00B74DF7">
            <w:pPr>
              <w:rPr>
                <w:rFonts w:cs="Bliss-Regular"/>
                <w:color w:val="000000"/>
              </w:rPr>
            </w:pPr>
            <w:r w:rsidRPr="00B0415E">
              <w:rPr>
                <w:rFonts w:cs="Bliss-Regular"/>
                <w:color w:val="000000"/>
              </w:rPr>
              <w:t>Student Signature</w:t>
            </w:r>
          </w:p>
        </w:tc>
        <w:tc>
          <w:tcPr>
            <w:tcW w:w="4035" w:type="dxa"/>
          </w:tcPr>
          <w:p w:rsidR="00C334BA" w:rsidRPr="00B0415E" w:rsidRDefault="00C334BA" w:rsidP="00B74DF7">
            <w:pPr>
              <w:rPr>
                <w:rFonts w:cs="Bliss-Regular"/>
                <w:color w:val="000000"/>
              </w:rPr>
            </w:pPr>
            <w:r>
              <w:rPr>
                <w:rFonts w:cs="Bliss-Regular"/>
                <w:color w:val="000000"/>
              </w:rPr>
              <w:t>Chidnand Harripersad</w:t>
            </w:r>
          </w:p>
        </w:tc>
        <w:tc>
          <w:tcPr>
            <w:tcW w:w="1276" w:type="dxa"/>
            <w:shd w:val="clear" w:color="auto" w:fill="D9D9D9" w:themeFill="background1" w:themeFillShade="D9"/>
          </w:tcPr>
          <w:p w:rsidR="00C334BA" w:rsidRPr="00B0415E" w:rsidRDefault="00C334BA" w:rsidP="00B74DF7">
            <w:pPr>
              <w:rPr>
                <w:rFonts w:cs="Bliss-Regular"/>
                <w:color w:val="000000"/>
              </w:rPr>
            </w:pPr>
            <w:r w:rsidRPr="00B0415E">
              <w:rPr>
                <w:rFonts w:cs="Bliss-Regular"/>
                <w:color w:val="000000"/>
              </w:rPr>
              <w:t>Date</w:t>
            </w:r>
          </w:p>
        </w:tc>
        <w:tc>
          <w:tcPr>
            <w:tcW w:w="1621" w:type="dxa"/>
          </w:tcPr>
          <w:p w:rsidR="00C334BA" w:rsidRPr="00B0415E" w:rsidRDefault="00C334BA" w:rsidP="00B74DF7">
            <w:pPr>
              <w:rPr>
                <w:rFonts w:cs="Bliss-Regular"/>
                <w:color w:val="000000"/>
              </w:rPr>
            </w:pPr>
            <w:r>
              <w:rPr>
                <w:rFonts w:cs="Bliss-Regular"/>
                <w:color w:val="000000"/>
              </w:rPr>
              <w:t>15/01/2017</w:t>
            </w:r>
          </w:p>
        </w:tc>
      </w:tr>
    </w:tbl>
    <w:p w:rsidR="00C334BA" w:rsidRDefault="00C334BA" w:rsidP="00C334BA">
      <w:pPr>
        <w:rPr>
          <w:rFonts w:ascii="Arial" w:hAnsi="Arial" w:cs="Arial"/>
          <w:b/>
          <w:sz w:val="28"/>
          <w:szCs w:val="28"/>
          <w:highlight w:val="yellow"/>
        </w:rPr>
      </w:pPr>
    </w:p>
    <w:p w:rsidR="00C334BA" w:rsidRDefault="00C334BA" w:rsidP="00C334BA">
      <w:pPr>
        <w:rPr>
          <w:rFonts w:ascii="Arial" w:hAnsi="Arial" w:cs="Arial"/>
          <w:b/>
          <w:sz w:val="28"/>
          <w:szCs w:val="28"/>
          <w:highlight w:val="yellow"/>
        </w:rPr>
      </w:pPr>
    </w:p>
    <w:p w:rsidR="00C334BA" w:rsidRPr="00B0415E" w:rsidRDefault="00C334BA" w:rsidP="00C334B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042"/>
        <w:gridCol w:w="3868"/>
      </w:tblGrid>
      <w:tr w:rsidR="00C334BA" w:rsidRPr="00B0415E" w:rsidTr="00B74DF7">
        <w:trPr>
          <w:trHeight w:val="249"/>
        </w:trPr>
        <w:tc>
          <w:tcPr>
            <w:tcW w:w="4621" w:type="dxa"/>
            <w:shd w:val="clear" w:color="auto" w:fill="D9D9D9" w:themeFill="background1" w:themeFillShade="D9"/>
          </w:tcPr>
          <w:p w:rsidR="00C334BA" w:rsidRPr="00B0415E" w:rsidRDefault="00C334BA" w:rsidP="00B74DF7">
            <w:pPr>
              <w:rPr>
                <w:b/>
                <w:color w:val="002060"/>
              </w:rPr>
            </w:pPr>
            <w:r w:rsidRPr="00B0415E">
              <w:rPr>
                <w:b/>
                <w:color w:val="002060"/>
              </w:rPr>
              <w:t>Total Marks</w:t>
            </w:r>
          </w:p>
        </w:tc>
        <w:tc>
          <w:tcPr>
            <w:tcW w:w="4621" w:type="dxa"/>
          </w:tcPr>
          <w:p w:rsidR="00C334BA" w:rsidRPr="00B0415E" w:rsidRDefault="00C334BA" w:rsidP="00B74DF7">
            <w:pPr>
              <w:rPr>
                <w:rFonts w:cs="Times New Roman"/>
                <w:szCs w:val="32"/>
              </w:rPr>
            </w:pPr>
          </w:p>
        </w:tc>
      </w:tr>
      <w:tr w:rsidR="00C334BA" w:rsidRPr="00B0415E" w:rsidTr="00B74DF7">
        <w:tc>
          <w:tcPr>
            <w:tcW w:w="4621" w:type="dxa"/>
            <w:shd w:val="clear" w:color="auto" w:fill="D9D9D9" w:themeFill="background1" w:themeFillShade="D9"/>
          </w:tcPr>
          <w:p w:rsidR="00C334BA" w:rsidRPr="00B0415E" w:rsidRDefault="00C334BA" w:rsidP="00B74DF7">
            <w:pPr>
              <w:rPr>
                <w:b/>
                <w:color w:val="002060"/>
              </w:rPr>
            </w:pPr>
            <w:r w:rsidRPr="00B0415E">
              <w:rPr>
                <w:b/>
                <w:color w:val="002060"/>
              </w:rPr>
              <w:t>Marks Obtained</w:t>
            </w:r>
          </w:p>
        </w:tc>
        <w:tc>
          <w:tcPr>
            <w:tcW w:w="4621" w:type="dxa"/>
          </w:tcPr>
          <w:p w:rsidR="00C334BA" w:rsidRPr="00B0415E" w:rsidRDefault="00C334BA" w:rsidP="00B74DF7">
            <w:pPr>
              <w:rPr>
                <w:rFonts w:cs="Times New Roman"/>
                <w:szCs w:val="32"/>
              </w:rPr>
            </w:pPr>
          </w:p>
        </w:tc>
      </w:tr>
      <w:tr w:rsidR="00C334BA" w:rsidRPr="00B0415E" w:rsidTr="00B74DF7">
        <w:tc>
          <w:tcPr>
            <w:tcW w:w="4621" w:type="dxa"/>
            <w:shd w:val="clear" w:color="auto" w:fill="D9D9D9" w:themeFill="background1" w:themeFillShade="D9"/>
          </w:tcPr>
          <w:p w:rsidR="00C334BA" w:rsidRPr="00B0415E" w:rsidRDefault="00C334BA" w:rsidP="00B74DF7">
            <w:pPr>
              <w:rPr>
                <w:b/>
                <w:color w:val="002060"/>
              </w:rPr>
            </w:pPr>
            <w:r w:rsidRPr="00B0415E">
              <w:rPr>
                <w:b/>
                <w:color w:val="002060"/>
              </w:rPr>
              <w:t>Percentage / Grade</w:t>
            </w:r>
          </w:p>
        </w:tc>
        <w:tc>
          <w:tcPr>
            <w:tcW w:w="4621" w:type="dxa"/>
          </w:tcPr>
          <w:p w:rsidR="00C334BA" w:rsidRPr="00B0415E" w:rsidRDefault="00C334BA" w:rsidP="00B74DF7">
            <w:pPr>
              <w:rPr>
                <w:rFonts w:cs="Times New Roman"/>
                <w:szCs w:val="32"/>
              </w:rPr>
            </w:pPr>
          </w:p>
        </w:tc>
      </w:tr>
    </w:tbl>
    <w:p w:rsidR="00C334BA" w:rsidRDefault="00C334BA" w:rsidP="00C334BA">
      <w:pPr>
        <w:rPr>
          <w:rFonts w:ascii="Arial" w:hAnsi="Arial" w:cs="Arial"/>
          <w:b/>
          <w:sz w:val="28"/>
          <w:szCs w:val="28"/>
          <w:highlight w:val="yellow"/>
        </w:rPr>
      </w:pPr>
    </w:p>
    <w:sectPr w:rsidR="00C334BA" w:rsidSect="00C319AF">
      <w:headerReference w:type="even" r:id="rId11"/>
      <w:headerReference w:type="default" r:id="rId12"/>
      <w:footerReference w:type="even" r:id="rId13"/>
      <w:footerReference w:type="default" r:id="rId14"/>
      <w:headerReference w:type="first" r:id="rId15"/>
      <w:footerReference w:type="first" r:id="rId16"/>
      <w:pgSz w:w="12240" w:h="15840"/>
      <w:pgMar w:top="1584" w:right="2160" w:bottom="1584" w:left="216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69C" w:rsidRDefault="00BF469C" w:rsidP="00237D30">
      <w:pPr>
        <w:spacing w:after="0" w:line="240" w:lineRule="auto"/>
      </w:pPr>
      <w:r>
        <w:separator/>
      </w:r>
    </w:p>
  </w:endnote>
  <w:endnote w:type="continuationSeparator" w:id="0">
    <w:p w:rsidR="00BF469C" w:rsidRDefault="00BF469C" w:rsidP="0023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6F" w:rsidRDefault="00C53F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3260788"/>
      <w:docPartObj>
        <w:docPartGallery w:val="Page Numbers (Bottom of Page)"/>
        <w:docPartUnique/>
      </w:docPartObj>
    </w:sdtPr>
    <w:sdtEndPr>
      <w:rPr>
        <w:noProof/>
      </w:rPr>
    </w:sdtEndPr>
    <w:sdtContent>
      <w:p w:rsidR="00C53F6F" w:rsidRDefault="00C53F6F">
        <w:pPr>
          <w:pStyle w:val="Footer"/>
        </w:pPr>
        <w:r>
          <w:t xml:space="preserve">Page | </w:t>
        </w:r>
        <w:r>
          <w:fldChar w:fldCharType="begin"/>
        </w:r>
        <w:r>
          <w:instrText xml:space="preserve"> PAGE   \* MERGEFORMAT </w:instrText>
        </w:r>
        <w:r>
          <w:fldChar w:fldCharType="separate"/>
        </w:r>
        <w:r w:rsidR="00F96D54">
          <w:rPr>
            <w:noProof/>
          </w:rPr>
          <w:t>4</w:t>
        </w:r>
        <w:r>
          <w:rPr>
            <w:noProof/>
          </w:rPr>
          <w:fldChar w:fldCharType="end"/>
        </w:r>
      </w:p>
    </w:sdtContent>
  </w:sdt>
  <w:p w:rsidR="00C53F6F" w:rsidRDefault="00C53F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6F" w:rsidRDefault="00C53F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69C" w:rsidRDefault="00BF469C" w:rsidP="00237D30">
      <w:pPr>
        <w:spacing w:after="0" w:line="240" w:lineRule="auto"/>
      </w:pPr>
      <w:r>
        <w:separator/>
      </w:r>
    </w:p>
  </w:footnote>
  <w:footnote w:type="continuationSeparator" w:id="0">
    <w:p w:rsidR="00BF469C" w:rsidRDefault="00BF469C" w:rsidP="00237D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344375"/>
      <w:docPartObj>
        <w:docPartGallery w:val="Page Numbers (Top of Page)"/>
        <w:docPartUnique/>
      </w:docPartObj>
    </w:sdtPr>
    <w:sdtEndPr>
      <w:rPr>
        <w:noProof/>
      </w:rPr>
    </w:sdtEndPr>
    <w:sdtContent>
      <w:p w:rsidR="00C53F6F" w:rsidRPr="00237D30" w:rsidRDefault="00C53F6F" w:rsidP="006A09C8">
        <w:pPr>
          <w:jc w:val="right"/>
          <w:rPr>
            <w:rFonts w:ascii="Arial" w:hAnsi="Arial" w:cs="Arial"/>
            <w:b/>
            <w:sz w:val="24"/>
            <w:szCs w:val="24"/>
          </w:rPr>
        </w:pPr>
        <w:r w:rsidRPr="00237D30">
          <w:rPr>
            <w:rFonts w:ascii="Arial" w:hAnsi="Arial" w:cs="Arial"/>
            <w:b/>
            <w:sz w:val="24"/>
            <w:szCs w:val="24"/>
          </w:rPr>
          <w:t xml:space="preserve"> Chidnand Harripersad</w:t>
        </w:r>
      </w:p>
      <w:p w:rsidR="00C53F6F" w:rsidRPr="00237D30" w:rsidRDefault="00C53F6F" w:rsidP="006A09C8">
        <w:pPr>
          <w:jc w:val="right"/>
          <w:rPr>
            <w:rFonts w:ascii="Arial" w:hAnsi="Arial" w:cs="Arial"/>
            <w:b/>
            <w:sz w:val="24"/>
            <w:szCs w:val="24"/>
          </w:rPr>
        </w:pPr>
        <w:r w:rsidRPr="00237D30">
          <w:rPr>
            <w:rFonts w:ascii="Arial" w:hAnsi="Arial" w:cs="Arial"/>
            <w:b/>
            <w:sz w:val="24"/>
            <w:szCs w:val="24"/>
          </w:rPr>
          <w:t>Student Number: 2347</w:t>
        </w:r>
      </w:p>
      <w:p w:rsidR="00C53F6F" w:rsidRDefault="00C53F6F" w:rsidP="006A09C8">
        <w:pPr>
          <w:tabs>
            <w:tab w:val="left" w:pos="6003"/>
            <w:tab w:val="right" w:pos="7920"/>
          </w:tabs>
          <w:rPr>
            <w:rFonts w:ascii="Arial" w:hAnsi="Arial" w:cs="Arial"/>
            <w:b/>
            <w:sz w:val="24"/>
            <w:szCs w:val="24"/>
          </w:rPr>
        </w:pPr>
        <w:r>
          <w:rPr>
            <w:rFonts w:ascii="Arial" w:hAnsi="Arial" w:cs="Arial"/>
            <w:b/>
            <w:sz w:val="24"/>
            <w:szCs w:val="24"/>
          </w:rPr>
          <w:tab/>
        </w:r>
        <w:r>
          <w:rPr>
            <w:rFonts w:ascii="Arial" w:hAnsi="Arial" w:cs="Arial"/>
            <w:b/>
            <w:sz w:val="24"/>
            <w:szCs w:val="24"/>
          </w:rPr>
          <w:tab/>
        </w:r>
        <w:r w:rsidRPr="00237D30">
          <w:rPr>
            <w:rFonts w:ascii="Arial" w:hAnsi="Arial" w:cs="Arial"/>
            <w:b/>
            <w:sz w:val="24"/>
            <w:szCs w:val="24"/>
          </w:rPr>
          <w:t>Assignment: 1</w:t>
        </w:r>
      </w:p>
      <w:p w:rsidR="00C53F6F" w:rsidRDefault="00C53F6F" w:rsidP="00620195">
        <w:pPr>
          <w:jc w:val="right"/>
          <w:rPr>
            <w:noProof/>
          </w:rPr>
        </w:pPr>
        <w:r>
          <w:rPr>
            <w:rFonts w:ascii="Arial" w:hAnsi="Arial" w:cs="Arial"/>
            <w:b/>
            <w:sz w:val="24"/>
            <w:szCs w:val="24"/>
          </w:rPr>
          <w:tab/>
        </w:r>
        <w:r w:rsidRPr="00237D30">
          <w:rPr>
            <w:rFonts w:ascii="Arial" w:hAnsi="Arial" w:cs="Arial"/>
            <w:b/>
            <w:sz w:val="24"/>
            <w:szCs w:val="24"/>
          </w:rPr>
          <w:t>Page:</w:t>
        </w:r>
        <w:r>
          <w:rPr>
            <w:rFonts w:ascii="Arial" w:hAnsi="Arial" w:cs="Arial"/>
            <w:b/>
            <w:sz w:val="24"/>
            <w:szCs w:val="24"/>
          </w:rPr>
          <w:t xml:space="preserve"> 8</w:t>
        </w:r>
      </w:p>
    </w:sdtContent>
  </w:sdt>
  <w:p w:rsidR="00C53F6F" w:rsidRPr="006A09C8" w:rsidRDefault="00C53F6F" w:rsidP="006A0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605594"/>
      <w:docPartObj>
        <w:docPartGallery w:val="Page Numbers (Top of Page)"/>
        <w:docPartUnique/>
      </w:docPartObj>
    </w:sdtPr>
    <w:sdtEndPr>
      <w:rPr>
        <w:noProof/>
      </w:rPr>
    </w:sdtEndPr>
    <w:sdtContent>
      <w:p w:rsidR="00C53F6F" w:rsidRPr="00237D30" w:rsidRDefault="00C53F6F" w:rsidP="001D240E">
        <w:pPr>
          <w:jc w:val="right"/>
          <w:rPr>
            <w:rFonts w:ascii="Arial" w:hAnsi="Arial" w:cs="Arial"/>
            <w:b/>
            <w:sz w:val="24"/>
            <w:szCs w:val="24"/>
          </w:rPr>
        </w:pPr>
        <w:r w:rsidRPr="00237D30">
          <w:rPr>
            <w:rFonts w:ascii="Arial" w:hAnsi="Arial" w:cs="Arial"/>
            <w:b/>
            <w:sz w:val="24"/>
            <w:szCs w:val="24"/>
          </w:rPr>
          <w:t xml:space="preserve"> Chidnand Harripersad</w:t>
        </w:r>
      </w:p>
      <w:p w:rsidR="00C53F6F" w:rsidRPr="00237D30" w:rsidRDefault="00C53F6F" w:rsidP="001D240E">
        <w:pPr>
          <w:jc w:val="right"/>
          <w:rPr>
            <w:rFonts w:ascii="Arial" w:hAnsi="Arial" w:cs="Arial"/>
            <w:b/>
            <w:sz w:val="24"/>
            <w:szCs w:val="24"/>
          </w:rPr>
        </w:pPr>
        <w:r w:rsidRPr="00237D30">
          <w:rPr>
            <w:rFonts w:ascii="Arial" w:hAnsi="Arial" w:cs="Arial"/>
            <w:b/>
            <w:sz w:val="24"/>
            <w:szCs w:val="24"/>
          </w:rPr>
          <w:t>Student Number: 2347</w:t>
        </w:r>
      </w:p>
      <w:p w:rsidR="00C53F6F" w:rsidRDefault="00C53F6F" w:rsidP="00AE2F7C">
        <w:pPr>
          <w:tabs>
            <w:tab w:val="left" w:pos="6003"/>
            <w:tab w:val="right" w:pos="7920"/>
          </w:tabs>
          <w:rPr>
            <w:noProof/>
          </w:rPr>
        </w:pPr>
        <w:r>
          <w:rPr>
            <w:rFonts w:ascii="Arial" w:hAnsi="Arial" w:cs="Arial"/>
            <w:b/>
            <w:sz w:val="24"/>
            <w:szCs w:val="24"/>
          </w:rPr>
          <w:tab/>
        </w:r>
        <w:r>
          <w:rPr>
            <w:rFonts w:ascii="Arial" w:hAnsi="Arial" w:cs="Arial"/>
            <w:b/>
            <w:sz w:val="24"/>
            <w:szCs w:val="24"/>
          </w:rPr>
          <w:tab/>
        </w:r>
        <w:r w:rsidRPr="00237D30">
          <w:rPr>
            <w:rFonts w:ascii="Arial" w:hAnsi="Arial" w:cs="Arial"/>
            <w:b/>
            <w:sz w:val="24"/>
            <w:szCs w:val="24"/>
          </w:rPr>
          <w:t>Assignment: 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6F" w:rsidRDefault="00C53F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A6B"/>
    <w:multiLevelType w:val="hybridMultilevel"/>
    <w:tmpl w:val="DF66E992"/>
    <w:lvl w:ilvl="0" w:tplc="8C3A18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0B589E"/>
    <w:multiLevelType w:val="multilevel"/>
    <w:tmpl w:val="FA6233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20AE1"/>
    <w:multiLevelType w:val="hybridMultilevel"/>
    <w:tmpl w:val="0CC09D1C"/>
    <w:lvl w:ilvl="0" w:tplc="E0B04622">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3473615"/>
    <w:multiLevelType w:val="hybridMultilevel"/>
    <w:tmpl w:val="F448F778"/>
    <w:lvl w:ilvl="0" w:tplc="BD808F5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108C9"/>
    <w:multiLevelType w:val="multilevel"/>
    <w:tmpl w:val="7F4625A2"/>
    <w:lvl w:ilvl="0">
      <w:numFmt w:val="bullet"/>
      <w:lvlText w:val="-"/>
      <w:lvlJc w:val="left"/>
      <w:pPr>
        <w:tabs>
          <w:tab w:val="num" w:pos="720"/>
        </w:tabs>
        <w:ind w:left="720" w:hanging="360"/>
      </w:pPr>
      <w:rPr>
        <w:rFonts w:ascii="Arial" w:eastAsiaTheme="minorHAnsi" w:hAnsi="Arial" w:cs="Aria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1057C"/>
    <w:multiLevelType w:val="hybridMultilevel"/>
    <w:tmpl w:val="6206F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6206E"/>
    <w:multiLevelType w:val="multilevel"/>
    <w:tmpl w:val="BCACB904"/>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84F5B"/>
    <w:multiLevelType w:val="hybridMultilevel"/>
    <w:tmpl w:val="F6221A90"/>
    <w:lvl w:ilvl="0" w:tplc="9A620A22">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32B93"/>
    <w:multiLevelType w:val="hybridMultilevel"/>
    <w:tmpl w:val="D0C25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BE0C82"/>
    <w:multiLevelType w:val="hybridMultilevel"/>
    <w:tmpl w:val="0BDC7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4A0FDF"/>
    <w:multiLevelType w:val="hybridMultilevel"/>
    <w:tmpl w:val="E42C1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E75F5C"/>
    <w:multiLevelType w:val="hybridMultilevel"/>
    <w:tmpl w:val="7F5C817A"/>
    <w:lvl w:ilvl="0" w:tplc="04090001">
      <w:start w:val="1"/>
      <w:numFmt w:val="bullet"/>
      <w:lvlText w:val=""/>
      <w:lvlJc w:val="left"/>
      <w:pPr>
        <w:ind w:left="720" w:hanging="360"/>
      </w:pPr>
      <w:rPr>
        <w:rFonts w:ascii="Symbol" w:hAnsi="Symbol" w:hint="default"/>
        <w:u w:val="thic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5345A4"/>
    <w:multiLevelType w:val="hybridMultilevel"/>
    <w:tmpl w:val="B4BE7B3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692450A6"/>
    <w:multiLevelType w:val="hybridMultilevel"/>
    <w:tmpl w:val="FC840368"/>
    <w:lvl w:ilvl="0" w:tplc="BD808F5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0C33E6"/>
    <w:multiLevelType w:val="hybridMultilevel"/>
    <w:tmpl w:val="25BC1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ACA792D"/>
    <w:multiLevelType w:val="hybridMultilevel"/>
    <w:tmpl w:val="F99C75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0"/>
  </w:num>
  <w:num w:numId="4">
    <w:abstractNumId w:val="1"/>
  </w:num>
  <w:num w:numId="5">
    <w:abstractNumId w:val="11"/>
  </w:num>
  <w:num w:numId="6">
    <w:abstractNumId w:val="7"/>
  </w:num>
  <w:num w:numId="7">
    <w:abstractNumId w:val="8"/>
  </w:num>
  <w:num w:numId="8">
    <w:abstractNumId w:val="13"/>
  </w:num>
  <w:num w:numId="9">
    <w:abstractNumId w:val="14"/>
  </w:num>
  <w:num w:numId="10">
    <w:abstractNumId w:val="12"/>
  </w:num>
  <w:num w:numId="11">
    <w:abstractNumId w:val="3"/>
  </w:num>
  <w:num w:numId="12">
    <w:abstractNumId w:val="4"/>
  </w:num>
  <w:num w:numId="13">
    <w:abstractNumId w:val="6"/>
  </w:num>
  <w:num w:numId="14">
    <w:abstractNumId w:val="9"/>
  </w:num>
  <w:num w:numId="15">
    <w:abstractNumId w:val="1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S3NDMxMzM3NjE3MbFU0lEKTi0uzszPAykwtKwFAA/p/GktAAAA"/>
  </w:docVars>
  <w:rsids>
    <w:rsidRoot w:val="005F5CFC"/>
    <w:rsid w:val="00031D73"/>
    <w:rsid w:val="000771E3"/>
    <w:rsid w:val="00091165"/>
    <w:rsid w:val="00095BF6"/>
    <w:rsid w:val="000A2174"/>
    <w:rsid w:val="00111952"/>
    <w:rsid w:val="001367C8"/>
    <w:rsid w:val="001447E1"/>
    <w:rsid w:val="00156ACA"/>
    <w:rsid w:val="00181C75"/>
    <w:rsid w:val="001D240E"/>
    <w:rsid w:val="00214AF5"/>
    <w:rsid w:val="00225078"/>
    <w:rsid w:val="00231963"/>
    <w:rsid w:val="00237D30"/>
    <w:rsid w:val="002877D7"/>
    <w:rsid w:val="002B571B"/>
    <w:rsid w:val="0032750C"/>
    <w:rsid w:val="00345CBF"/>
    <w:rsid w:val="00347C46"/>
    <w:rsid w:val="003A29B0"/>
    <w:rsid w:val="00401B9D"/>
    <w:rsid w:val="004329DD"/>
    <w:rsid w:val="0049358D"/>
    <w:rsid w:val="00507292"/>
    <w:rsid w:val="00535C3B"/>
    <w:rsid w:val="00536787"/>
    <w:rsid w:val="00554212"/>
    <w:rsid w:val="005E250B"/>
    <w:rsid w:val="005F5CFC"/>
    <w:rsid w:val="00620195"/>
    <w:rsid w:val="00636B87"/>
    <w:rsid w:val="00662431"/>
    <w:rsid w:val="006A09C8"/>
    <w:rsid w:val="006D224F"/>
    <w:rsid w:val="006E7B70"/>
    <w:rsid w:val="00704C32"/>
    <w:rsid w:val="007530F4"/>
    <w:rsid w:val="007713B1"/>
    <w:rsid w:val="00783552"/>
    <w:rsid w:val="007A32F0"/>
    <w:rsid w:val="007B1F90"/>
    <w:rsid w:val="007D0176"/>
    <w:rsid w:val="007D593F"/>
    <w:rsid w:val="008040E1"/>
    <w:rsid w:val="00834A83"/>
    <w:rsid w:val="00843F72"/>
    <w:rsid w:val="0086528B"/>
    <w:rsid w:val="00867DE2"/>
    <w:rsid w:val="008848F1"/>
    <w:rsid w:val="00890698"/>
    <w:rsid w:val="0090023D"/>
    <w:rsid w:val="00952C21"/>
    <w:rsid w:val="009F58A6"/>
    <w:rsid w:val="00A01EDE"/>
    <w:rsid w:val="00A05CB1"/>
    <w:rsid w:val="00A439E0"/>
    <w:rsid w:val="00A56B9E"/>
    <w:rsid w:val="00A62AC4"/>
    <w:rsid w:val="00A84321"/>
    <w:rsid w:val="00AE2F7C"/>
    <w:rsid w:val="00B17303"/>
    <w:rsid w:val="00B2201E"/>
    <w:rsid w:val="00B23EE7"/>
    <w:rsid w:val="00B24E3A"/>
    <w:rsid w:val="00B41BE6"/>
    <w:rsid w:val="00B54F97"/>
    <w:rsid w:val="00BA5865"/>
    <w:rsid w:val="00BE3756"/>
    <w:rsid w:val="00BF469C"/>
    <w:rsid w:val="00C319AF"/>
    <w:rsid w:val="00C32E3B"/>
    <w:rsid w:val="00C334BA"/>
    <w:rsid w:val="00C531F8"/>
    <w:rsid w:val="00C53F6F"/>
    <w:rsid w:val="00C56E8A"/>
    <w:rsid w:val="00C60207"/>
    <w:rsid w:val="00CE3177"/>
    <w:rsid w:val="00CF012D"/>
    <w:rsid w:val="00D01B3F"/>
    <w:rsid w:val="00D148F0"/>
    <w:rsid w:val="00D61925"/>
    <w:rsid w:val="00D6526E"/>
    <w:rsid w:val="00D672B4"/>
    <w:rsid w:val="00D8634C"/>
    <w:rsid w:val="00DA104D"/>
    <w:rsid w:val="00DB7823"/>
    <w:rsid w:val="00DC1BAD"/>
    <w:rsid w:val="00E062AE"/>
    <w:rsid w:val="00E544DC"/>
    <w:rsid w:val="00E5579A"/>
    <w:rsid w:val="00E65E3D"/>
    <w:rsid w:val="00E900CB"/>
    <w:rsid w:val="00EA74E3"/>
    <w:rsid w:val="00EB57A2"/>
    <w:rsid w:val="00EB601B"/>
    <w:rsid w:val="00F10D44"/>
    <w:rsid w:val="00F84173"/>
    <w:rsid w:val="00F915FF"/>
    <w:rsid w:val="00F96B6A"/>
    <w:rsid w:val="00F96D54"/>
    <w:rsid w:val="00FB2FD0"/>
    <w:rsid w:val="00FC4D6E"/>
    <w:rsid w:val="00FF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97F652-EFEB-4C03-9EA2-960935B4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29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237D3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D30"/>
    <w:pPr>
      <w:ind w:left="720"/>
      <w:contextualSpacing/>
    </w:pPr>
  </w:style>
  <w:style w:type="character" w:customStyle="1" w:styleId="Heading4Char">
    <w:name w:val="Heading 4 Char"/>
    <w:basedOn w:val="DefaultParagraphFont"/>
    <w:link w:val="Heading4"/>
    <w:uiPriority w:val="9"/>
    <w:rsid w:val="00237D30"/>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237D30"/>
  </w:style>
  <w:style w:type="character" w:styleId="Hyperlink">
    <w:name w:val="Hyperlink"/>
    <w:basedOn w:val="DefaultParagraphFont"/>
    <w:uiPriority w:val="99"/>
    <w:semiHidden/>
    <w:unhideWhenUsed/>
    <w:rsid w:val="00237D30"/>
    <w:rPr>
      <w:color w:val="0000FF"/>
      <w:u w:val="single"/>
    </w:rPr>
  </w:style>
  <w:style w:type="paragraph" w:styleId="Header">
    <w:name w:val="header"/>
    <w:basedOn w:val="Normal"/>
    <w:link w:val="HeaderChar"/>
    <w:uiPriority w:val="99"/>
    <w:unhideWhenUsed/>
    <w:rsid w:val="00237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D30"/>
  </w:style>
  <w:style w:type="paragraph" w:styleId="Footer">
    <w:name w:val="footer"/>
    <w:basedOn w:val="Normal"/>
    <w:link w:val="FooterChar"/>
    <w:uiPriority w:val="99"/>
    <w:unhideWhenUsed/>
    <w:rsid w:val="00237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D30"/>
  </w:style>
  <w:style w:type="character" w:styleId="Emphasis">
    <w:name w:val="Emphasis"/>
    <w:basedOn w:val="DefaultParagraphFont"/>
    <w:uiPriority w:val="20"/>
    <w:qFormat/>
    <w:rsid w:val="00F96B6A"/>
    <w:rPr>
      <w:i/>
      <w:iCs/>
    </w:rPr>
  </w:style>
  <w:style w:type="paragraph" w:styleId="z-TopofForm">
    <w:name w:val="HTML Top of Form"/>
    <w:basedOn w:val="Normal"/>
    <w:next w:val="Normal"/>
    <w:link w:val="z-TopofFormChar"/>
    <w:hidden/>
    <w:uiPriority w:val="99"/>
    <w:semiHidden/>
    <w:unhideWhenUsed/>
    <w:rsid w:val="00F96B6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96B6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96B6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96B6A"/>
    <w:rPr>
      <w:rFonts w:ascii="Arial" w:hAnsi="Arial" w:cs="Arial"/>
      <w:vanish/>
      <w:sz w:val="16"/>
      <w:szCs w:val="16"/>
    </w:rPr>
  </w:style>
  <w:style w:type="paragraph" w:styleId="NormalWeb">
    <w:name w:val="Normal (Web)"/>
    <w:basedOn w:val="Normal"/>
    <w:uiPriority w:val="99"/>
    <w:semiHidden/>
    <w:unhideWhenUsed/>
    <w:rsid w:val="00F96B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29B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A29B0"/>
  </w:style>
  <w:style w:type="character" w:customStyle="1" w:styleId="yellowfade">
    <w:name w:val="yellowfade"/>
    <w:basedOn w:val="DefaultParagraphFont"/>
    <w:rsid w:val="00C531F8"/>
  </w:style>
  <w:style w:type="paragraph" w:customStyle="1" w:styleId="Default">
    <w:name w:val="Default"/>
    <w:rsid w:val="00C334B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33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4325">
      <w:bodyDiv w:val="1"/>
      <w:marLeft w:val="0"/>
      <w:marRight w:val="0"/>
      <w:marTop w:val="0"/>
      <w:marBottom w:val="0"/>
      <w:divBdr>
        <w:top w:val="none" w:sz="0" w:space="0" w:color="auto"/>
        <w:left w:val="none" w:sz="0" w:space="0" w:color="auto"/>
        <w:bottom w:val="none" w:sz="0" w:space="0" w:color="auto"/>
        <w:right w:val="none" w:sz="0" w:space="0" w:color="auto"/>
      </w:divBdr>
    </w:div>
    <w:div w:id="13308810">
      <w:bodyDiv w:val="1"/>
      <w:marLeft w:val="0"/>
      <w:marRight w:val="0"/>
      <w:marTop w:val="0"/>
      <w:marBottom w:val="0"/>
      <w:divBdr>
        <w:top w:val="none" w:sz="0" w:space="0" w:color="auto"/>
        <w:left w:val="none" w:sz="0" w:space="0" w:color="auto"/>
        <w:bottom w:val="none" w:sz="0" w:space="0" w:color="auto"/>
        <w:right w:val="none" w:sz="0" w:space="0" w:color="auto"/>
      </w:divBdr>
    </w:div>
    <w:div w:id="52579591">
      <w:bodyDiv w:val="1"/>
      <w:marLeft w:val="0"/>
      <w:marRight w:val="0"/>
      <w:marTop w:val="0"/>
      <w:marBottom w:val="0"/>
      <w:divBdr>
        <w:top w:val="none" w:sz="0" w:space="0" w:color="auto"/>
        <w:left w:val="none" w:sz="0" w:space="0" w:color="auto"/>
        <w:bottom w:val="none" w:sz="0" w:space="0" w:color="auto"/>
        <w:right w:val="none" w:sz="0" w:space="0" w:color="auto"/>
      </w:divBdr>
    </w:div>
    <w:div w:id="62485852">
      <w:bodyDiv w:val="1"/>
      <w:marLeft w:val="0"/>
      <w:marRight w:val="0"/>
      <w:marTop w:val="0"/>
      <w:marBottom w:val="0"/>
      <w:divBdr>
        <w:top w:val="none" w:sz="0" w:space="0" w:color="auto"/>
        <w:left w:val="none" w:sz="0" w:space="0" w:color="auto"/>
        <w:bottom w:val="none" w:sz="0" w:space="0" w:color="auto"/>
        <w:right w:val="none" w:sz="0" w:space="0" w:color="auto"/>
      </w:divBdr>
    </w:div>
    <w:div w:id="69158850">
      <w:bodyDiv w:val="1"/>
      <w:marLeft w:val="0"/>
      <w:marRight w:val="0"/>
      <w:marTop w:val="0"/>
      <w:marBottom w:val="0"/>
      <w:divBdr>
        <w:top w:val="none" w:sz="0" w:space="0" w:color="auto"/>
        <w:left w:val="none" w:sz="0" w:space="0" w:color="auto"/>
        <w:bottom w:val="none" w:sz="0" w:space="0" w:color="auto"/>
        <w:right w:val="none" w:sz="0" w:space="0" w:color="auto"/>
      </w:divBdr>
    </w:div>
    <w:div w:id="69934883">
      <w:bodyDiv w:val="1"/>
      <w:marLeft w:val="0"/>
      <w:marRight w:val="0"/>
      <w:marTop w:val="0"/>
      <w:marBottom w:val="0"/>
      <w:divBdr>
        <w:top w:val="none" w:sz="0" w:space="0" w:color="auto"/>
        <w:left w:val="none" w:sz="0" w:space="0" w:color="auto"/>
        <w:bottom w:val="none" w:sz="0" w:space="0" w:color="auto"/>
        <w:right w:val="none" w:sz="0" w:space="0" w:color="auto"/>
      </w:divBdr>
    </w:div>
    <w:div w:id="129176705">
      <w:bodyDiv w:val="1"/>
      <w:marLeft w:val="0"/>
      <w:marRight w:val="0"/>
      <w:marTop w:val="0"/>
      <w:marBottom w:val="0"/>
      <w:divBdr>
        <w:top w:val="none" w:sz="0" w:space="0" w:color="auto"/>
        <w:left w:val="none" w:sz="0" w:space="0" w:color="auto"/>
        <w:bottom w:val="none" w:sz="0" w:space="0" w:color="auto"/>
        <w:right w:val="none" w:sz="0" w:space="0" w:color="auto"/>
      </w:divBdr>
    </w:div>
    <w:div w:id="129907810">
      <w:bodyDiv w:val="1"/>
      <w:marLeft w:val="0"/>
      <w:marRight w:val="0"/>
      <w:marTop w:val="0"/>
      <w:marBottom w:val="0"/>
      <w:divBdr>
        <w:top w:val="none" w:sz="0" w:space="0" w:color="auto"/>
        <w:left w:val="none" w:sz="0" w:space="0" w:color="auto"/>
        <w:bottom w:val="none" w:sz="0" w:space="0" w:color="auto"/>
        <w:right w:val="none" w:sz="0" w:space="0" w:color="auto"/>
      </w:divBdr>
    </w:div>
    <w:div w:id="134837367">
      <w:bodyDiv w:val="1"/>
      <w:marLeft w:val="0"/>
      <w:marRight w:val="0"/>
      <w:marTop w:val="0"/>
      <w:marBottom w:val="0"/>
      <w:divBdr>
        <w:top w:val="none" w:sz="0" w:space="0" w:color="auto"/>
        <w:left w:val="none" w:sz="0" w:space="0" w:color="auto"/>
        <w:bottom w:val="none" w:sz="0" w:space="0" w:color="auto"/>
        <w:right w:val="none" w:sz="0" w:space="0" w:color="auto"/>
      </w:divBdr>
    </w:div>
    <w:div w:id="207911299">
      <w:bodyDiv w:val="1"/>
      <w:marLeft w:val="0"/>
      <w:marRight w:val="0"/>
      <w:marTop w:val="0"/>
      <w:marBottom w:val="0"/>
      <w:divBdr>
        <w:top w:val="none" w:sz="0" w:space="0" w:color="auto"/>
        <w:left w:val="none" w:sz="0" w:space="0" w:color="auto"/>
        <w:bottom w:val="none" w:sz="0" w:space="0" w:color="auto"/>
        <w:right w:val="none" w:sz="0" w:space="0" w:color="auto"/>
      </w:divBdr>
    </w:div>
    <w:div w:id="210728307">
      <w:bodyDiv w:val="1"/>
      <w:marLeft w:val="0"/>
      <w:marRight w:val="0"/>
      <w:marTop w:val="0"/>
      <w:marBottom w:val="0"/>
      <w:divBdr>
        <w:top w:val="none" w:sz="0" w:space="0" w:color="auto"/>
        <w:left w:val="none" w:sz="0" w:space="0" w:color="auto"/>
        <w:bottom w:val="none" w:sz="0" w:space="0" w:color="auto"/>
        <w:right w:val="none" w:sz="0" w:space="0" w:color="auto"/>
      </w:divBdr>
    </w:div>
    <w:div w:id="238560425">
      <w:bodyDiv w:val="1"/>
      <w:marLeft w:val="0"/>
      <w:marRight w:val="0"/>
      <w:marTop w:val="0"/>
      <w:marBottom w:val="0"/>
      <w:divBdr>
        <w:top w:val="none" w:sz="0" w:space="0" w:color="auto"/>
        <w:left w:val="none" w:sz="0" w:space="0" w:color="auto"/>
        <w:bottom w:val="none" w:sz="0" w:space="0" w:color="auto"/>
        <w:right w:val="none" w:sz="0" w:space="0" w:color="auto"/>
      </w:divBdr>
    </w:div>
    <w:div w:id="248659523">
      <w:bodyDiv w:val="1"/>
      <w:marLeft w:val="0"/>
      <w:marRight w:val="0"/>
      <w:marTop w:val="0"/>
      <w:marBottom w:val="0"/>
      <w:divBdr>
        <w:top w:val="none" w:sz="0" w:space="0" w:color="auto"/>
        <w:left w:val="none" w:sz="0" w:space="0" w:color="auto"/>
        <w:bottom w:val="none" w:sz="0" w:space="0" w:color="auto"/>
        <w:right w:val="none" w:sz="0" w:space="0" w:color="auto"/>
      </w:divBdr>
    </w:div>
    <w:div w:id="255482965">
      <w:bodyDiv w:val="1"/>
      <w:marLeft w:val="0"/>
      <w:marRight w:val="0"/>
      <w:marTop w:val="0"/>
      <w:marBottom w:val="0"/>
      <w:divBdr>
        <w:top w:val="none" w:sz="0" w:space="0" w:color="auto"/>
        <w:left w:val="none" w:sz="0" w:space="0" w:color="auto"/>
        <w:bottom w:val="none" w:sz="0" w:space="0" w:color="auto"/>
        <w:right w:val="none" w:sz="0" w:space="0" w:color="auto"/>
      </w:divBdr>
    </w:div>
    <w:div w:id="261842944">
      <w:bodyDiv w:val="1"/>
      <w:marLeft w:val="0"/>
      <w:marRight w:val="0"/>
      <w:marTop w:val="0"/>
      <w:marBottom w:val="0"/>
      <w:divBdr>
        <w:top w:val="none" w:sz="0" w:space="0" w:color="auto"/>
        <w:left w:val="none" w:sz="0" w:space="0" w:color="auto"/>
        <w:bottom w:val="none" w:sz="0" w:space="0" w:color="auto"/>
        <w:right w:val="none" w:sz="0" w:space="0" w:color="auto"/>
      </w:divBdr>
    </w:div>
    <w:div w:id="264658522">
      <w:bodyDiv w:val="1"/>
      <w:marLeft w:val="0"/>
      <w:marRight w:val="0"/>
      <w:marTop w:val="0"/>
      <w:marBottom w:val="0"/>
      <w:divBdr>
        <w:top w:val="none" w:sz="0" w:space="0" w:color="auto"/>
        <w:left w:val="none" w:sz="0" w:space="0" w:color="auto"/>
        <w:bottom w:val="none" w:sz="0" w:space="0" w:color="auto"/>
        <w:right w:val="none" w:sz="0" w:space="0" w:color="auto"/>
      </w:divBdr>
    </w:div>
    <w:div w:id="297345221">
      <w:bodyDiv w:val="1"/>
      <w:marLeft w:val="0"/>
      <w:marRight w:val="0"/>
      <w:marTop w:val="0"/>
      <w:marBottom w:val="0"/>
      <w:divBdr>
        <w:top w:val="none" w:sz="0" w:space="0" w:color="auto"/>
        <w:left w:val="none" w:sz="0" w:space="0" w:color="auto"/>
        <w:bottom w:val="none" w:sz="0" w:space="0" w:color="auto"/>
        <w:right w:val="none" w:sz="0" w:space="0" w:color="auto"/>
      </w:divBdr>
    </w:div>
    <w:div w:id="299770007">
      <w:bodyDiv w:val="1"/>
      <w:marLeft w:val="0"/>
      <w:marRight w:val="0"/>
      <w:marTop w:val="0"/>
      <w:marBottom w:val="0"/>
      <w:divBdr>
        <w:top w:val="none" w:sz="0" w:space="0" w:color="auto"/>
        <w:left w:val="none" w:sz="0" w:space="0" w:color="auto"/>
        <w:bottom w:val="none" w:sz="0" w:space="0" w:color="auto"/>
        <w:right w:val="none" w:sz="0" w:space="0" w:color="auto"/>
      </w:divBdr>
    </w:div>
    <w:div w:id="303043071">
      <w:bodyDiv w:val="1"/>
      <w:marLeft w:val="0"/>
      <w:marRight w:val="0"/>
      <w:marTop w:val="0"/>
      <w:marBottom w:val="0"/>
      <w:divBdr>
        <w:top w:val="none" w:sz="0" w:space="0" w:color="auto"/>
        <w:left w:val="none" w:sz="0" w:space="0" w:color="auto"/>
        <w:bottom w:val="none" w:sz="0" w:space="0" w:color="auto"/>
        <w:right w:val="none" w:sz="0" w:space="0" w:color="auto"/>
      </w:divBdr>
    </w:div>
    <w:div w:id="324162799">
      <w:bodyDiv w:val="1"/>
      <w:marLeft w:val="0"/>
      <w:marRight w:val="0"/>
      <w:marTop w:val="0"/>
      <w:marBottom w:val="0"/>
      <w:divBdr>
        <w:top w:val="none" w:sz="0" w:space="0" w:color="auto"/>
        <w:left w:val="none" w:sz="0" w:space="0" w:color="auto"/>
        <w:bottom w:val="none" w:sz="0" w:space="0" w:color="auto"/>
        <w:right w:val="none" w:sz="0" w:space="0" w:color="auto"/>
      </w:divBdr>
    </w:div>
    <w:div w:id="324212810">
      <w:bodyDiv w:val="1"/>
      <w:marLeft w:val="0"/>
      <w:marRight w:val="0"/>
      <w:marTop w:val="0"/>
      <w:marBottom w:val="0"/>
      <w:divBdr>
        <w:top w:val="none" w:sz="0" w:space="0" w:color="auto"/>
        <w:left w:val="none" w:sz="0" w:space="0" w:color="auto"/>
        <w:bottom w:val="none" w:sz="0" w:space="0" w:color="auto"/>
        <w:right w:val="none" w:sz="0" w:space="0" w:color="auto"/>
      </w:divBdr>
    </w:div>
    <w:div w:id="325256132">
      <w:bodyDiv w:val="1"/>
      <w:marLeft w:val="0"/>
      <w:marRight w:val="0"/>
      <w:marTop w:val="0"/>
      <w:marBottom w:val="0"/>
      <w:divBdr>
        <w:top w:val="none" w:sz="0" w:space="0" w:color="auto"/>
        <w:left w:val="none" w:sz="0" w:space="0" w:color="auto"/>
        <w:bottom w:val="none" w:sz="0" w:space="0" w:color="auto"/>
        <w:right w:val="none" w:sz="0" w:space="0" w:color="auto"/>
      </w:divBdr>
    </w:div>
    <w:div w:id="325596176">
      <w:bodyDiv w:val="1"/>
      <w:marLeft w:val="0"/>
      <w:marRight w:val="0"/>
      <w:marTop w:val="0"/>
      <w:marBottom w:val="0"/>
      <w:divBdr>
        <w:top w:val="none" w:sz="0" w:space="0" w:color="auto"/>
        <w:left w:val="none" w:sz="0" w:space="0" w:color="auto"/>
        <w:bottom w:val="none" w:sz="0" w:space="0" w:color="auto"/>
        <w:right w:val="none" w:sz="0" w:space="0" w:color="auto"/>
      </w:divBdr>
    </w:div>
    <w:div w:id="339549748">
      <w:bodyDiv w:val="1"/>
      <w:marLeft w:val="0"/>
      <w:marRight w:val="0"/>
      <w:marTop w:val="0"/>
      <w:marBottom w:val="0"/>
      <w:divBdr>
        <w:top w:val="none" w:sz="0" w:space="0" w:color="auto"/>
        <w:left w:val="none" w:sz="0" w:space="0" w:color="auto"/>
        <w:bottom w:val="none" w:sz="0" w:space="0" w:color="auto"/>
        <w:right w:val="none" w:sz="0" w:space="0" w:color="auto"/>
      </w:divBdr>
    </w:div>
    <w:div w:id="354580889">
      <w:bodyDiv w:val="1"/>
      <w:marLeft w:val="0"/>
      <w:marRight w:val="0"/>
      <w:marTop w:val="0"/>
      <w:marBottom w:val="0"/>
      <w:divBdr>
        <w:top w:val="none" w:sz="0" w:space="0" w:color="auto"/>
        <w:left w:val="none" w:sz="0" w:space="0" w:color="auto"/>
        <w:bottom w:val="none" w:sz="0" w:space="0" w:color="auto"/>
        <w:right w:val="none" w:sz="0" w:space="0" w:color="auto"/>
      </w:divBdr>
    </w:div>
    <w:div w:id="398477881">
      <w:bodyDiv w:val="1"/>
      <w:marLeft w:val="0"/>
      <w:marRight w:val="0"/>
      <w:marTop w:val="0"/>
      <w:marBottom w:val="0"/>
      <w:divBdr>
        <w:top w:val="none" w:sz="0" w:space="0" w:color="auto"/>
        <w:left w:val="none" w:sz="0" w:space="0" w:color="auto"/>
        <w:bottom w:val="none" w:sz="0" w:space="0" w:color="auto"/>
        <w:right w:val="none" w:sz="0" w:space="0" w:color="auto"/>
      </w:divBdr>
    </w:div>
    <w:div w:id="446001623">
      <w:bodyDiv w:val="1"/>
      <w:marLeft w:val="0"/>
      <w:marRight w:val="0"/>
      <w:marTop w:val="0"/>
      <w:marBottom w:val="0"/>
      <w:divBdr>
        <w:top w:val="none" w:sz="0" w:space="0" w:color="auto"/>
        <w:left w:val="none" w:sz="0" w:space="0" w:color="auto"/>
        <w:bottom w:val="none" w:sz="0" w:space="0" w:color="auto"/>
        <w:right w:val="none" w:sz="0" w:space="0" w:color="auto"/>
      </w:divBdr>
    </w:div>
    <w:div w:id="465008161">
      <w:bodyDiv w:val="1"/>
      <w:marLeft w:val="0"/>
      <w:marRight w:val="0"/>
      <w:marTop w:val="0"/>
      <w:marBottom w:val="0"/>
      <w:divBdr>
        <w:top w:val="none" w:sz="0" w:space="0" w:color="auto"/>
        <w:left w:val="none" w:sz="0" w:space="0" w:color="auto"/>
        <w:bottom w:val="none" w:sz="0" w:space="0" w:color="auto"/>
        <w:right w:val="none" w:sz="0" w:space="0" w:color="auto"/>
      </w:divBdr>
    </w:div>
    <w:div w:id="537816897">
      <w:bodyDiv w:val="1"/>
      <w:marLeft w:val="0"/>
      <w:marRight w:val="0"/>
      <w:marTop w:val="0"/>
      <w:marBottom w:val="0"/>
      <w:divBdr>
        <w:top w:val="none" w:sz="0" w:space="0" w:color="auto"/>
        <w:left w:val="none" w:sz="0" w:space="0" w:color="auto"/>
        <w:bottom w:val="none" w:sz="0" w:space="0" w:color="auto"/>
        <w:right w:val="none" w:sz="0" w:space="0" w:color="auto"/>
      </w:divBdr>
    </w:div>
    <w:div w:id="537940096">
      <w:bodyDiv w:val="1"/>
      <w:marLeft w:val="0"/>
      <w:marRight w:val="0"/>
      <w:marTop w:val="0"/>
      <w:marBottom w:val="0"/>
      <w:divBdr>
        <w:top w:val="none" w:sz="0" w:space="0" w:color="auto"/>
        <w:left w:val="none" w:sz="0" w:space="0" w:color="auto"/>
        <w:bottom w:val="none" w:sz="0" w:space="0" w:color="auto"/>
        <w:right w:val="none" w:sz="0" w:space="0" w:color="auto"/>
      </w:divBdr>
    </w:div>
    <w:div w:id="547377327">
      <w:bodyDiv w:val="1"/>
      <w:marLeft w:val="0"/>
      <w:marRight w:val="0"/>
      <w:marTop w:val="0"/>
      <w:marBottom w:val="0"/>
      <w:divBdr>
        <w:top w:val="none" w:sz="0" w:space="0" w:color="auto"/>
        <w:left w:val="none" w:sz="0" w:space="0" w:color="auto"/>
        <w:bottom w:val="none" w:sz="0" w:space="0" w:color="auto"/>
        <w:right w:val="none" w:sz="0" w:space="0" w:color="auto"/>
      </w:divBdr>
    </w:div>
    <w:div w:id="614479781">
      <w:bodyDiv w:val="1"/>
      <w:marLeft w:val="0"/>
      <w:marRight w:val="0"/>
      <w:marTop w:val="0"/>
      <w:marBottom w:val="0"/>
      <w:divBdr>
        <w:top w:val="none" w:sz="0" w:space="0" w:color="auto"/>
        <w:left w:val="none" w:sz="0" w:space="0" w:color="auto"/>
        <w:bottom w:val="none" w:sz="0" w:space="0" w:color="auto"/>
        <w:right w:val="none" w:sz="0" w:space="0" w:color="auto"/>
      </w:divBdr>
    </w:div>
    <w:div w:id="620192689">
      <w:bodyDiv w:val="1"/>
      <w:marLeft w:val="0"/>
      <w:marRight w:val="0"/>
      <w:marTop w:val="0"/>
      <w:marBottom w:val="0"/>
      <w:divBdr>
        <w:top w:val="none" w:sz="0" w:space="0" w:color="auto"/>
        <w:left w:val="none" w:sz="0" w:space="0" w:color="auto"/>
        <w:bottom w:val="none" w:sz="0" w:space="0" w:color="auto"/>
        <w:right w:val="none" w:sz="0" w:space="0" w:color="auto"/>
      </w:divBdr>
    </w:div>
    <w:div w:id="625239752">
      <w:bodyDiv w:val="1"/>
      <w:marLeft w:val="0"/>
      <w:marRight w:val="0"/>
      <w:marTop w:val="0"/>
      <w:marBottom w:val="0"/>
      <w:divBdr>
        <w:top w:val="none" w:sz="0" w:space="0" w:color="auto"/>
        <w:left w:val="none" w:sz="0" w:space="0" w:color="auto"/>
        <w:bottom w:val="none" w:sz="0" w:space="0" w:color="auto"/>
        <w:right w:val="none" w:sz="0" w:space="0" w:color="auto"/>
      </w:divBdr>
    </w:div>
    <w:div w:id="643005200">
      <w:bodyDiv w:val="1"/>
      <w:marLeft w:val="0"/>
      <w:marRight w:val="0"/>
      <w:marTop w:val="0"/>
      <w:marBottom w:val="0"/>
      <w:divBdr>
        <w:top w:val="none" w:sz="0" w:space="0" w:color="auto"/>
        <w:left w:val="none" w:sz="0" w:space="0" w:color="auto"/>
        <w:bottom w:val="none" w:sz="0" w:space="0" w:color="auto"/>
        <w:right w:val="none" w:sz="0" w:space="0" w:color="auto"/>
      </w:divBdr>
    </w:div>
    <w:div w:id="674266681">
      <w:bodyDiv w:val="1"/>
      <w:marLeft w:val="0"/>
      <w:marRight w:val="0"/>
      <w:marTop w:val="0"/>
      <w:marBottom w:val="0"/>
      <w:divBdr>
        <w:top w:val="none" w:sz="0" w:space="0" w:color="auto"/>
        <w:left w:val="none" w:sz="0" w:space="0" w:color="auto"/>
        <w:bottom w:val="none" w:sz="0" w:space="0" w:color="auto"/>
        <w:right w:val="none" w:sz="0" w:space="0" w:color="auto"/>
      </w:divBdr>
    </w:div>
    <w:div w:id="676469363">
      <w:bodyDiv w:val="1"/>
      <w:marLeft w:val="0"/>
      <w:marRight w:val="0"/>
      <w:marTop w:val="0"/>
      <w:marBottom w:val="0"/>
      <w:divBdr>
        <w:top w:val="none" w:sz="0" w:space="0" w:color="auto"/>
        <w:left w:val="none" w:sz="0" w:space="0" w:color="auto"/>
        <w:bottom w:val="none" w:sz="0" w:space="0" w:color="auto"/>
        <w:right w:val="none" w:sz="0" w:space="0" w:color="auto"/>
      </w:divBdr>
    </w:div>
    <w:div w:id="690640818">
      <w:bodyDiv w:val="1"/>
      <w:marLeft w:val="0"/>
      <w:marRight w:val="0"/>
      <w:marTop w:val="0"/>
      <w:marBottom w:val="0"/>
      <w:divBdr>
        <w:top w:val="none" w:sz="0" w:space="0" w:color="auto"/>
        <w:left w:val="none" w:sz="0" w:space="0" w:color="auto"/>
        <w:bottom w:val="none" w:sz="0" w:space="0" w:color="auto"/>
        <w:right w:val="none" w:sz="0" w:space="0" w:color="auto"/>
      </w:divBdr>
    </w:div>
    <w:div w:id="708264783">
      <w:bodyDiv w:val="1"/>
      <w:marLeft w:val="0"/>
      <w:marRight w:val="0"/>
      <w:marTop w:val="0"/>
      <w:marBottom w:val="0"/>
      <w:divBdr>
        <w:top w:val="none" w:sz="0" w:space="0" w:color="auto"/>
        <w:left w:val="none" w:sz="0" w:space="0" w:color="auto"/>
        <w:bottom w:val="none" w:sz="0" w:space="0" w:color="auto"/>
        <w:right w:val="none" w:sz="0" w:space="0" w:color="auto"/>
      </w:divBdr>
    </w:div>
    <w:div w:id="740492005">
      <w:bodyDiv w:val="1"/>
      <w:marLeft w:val="0"/>
      <w:marRight w:val="0"/>
      <w:marTop w:val="0"/>
      <w:marBottom w:val="0"/>
      <w:divBdr>
        <w:top w:val="none" w:sz="0" w:space="0" w:color="auto"/>
        <w:left w:val="none" w:sz="0" w:space="0" w:color="auto"/>
        <w:bottom w:val="none" w:sz="0" w:space="0" w:color="auto"/>
        <w:right w:val="none" w:sz="0" w:space="0" w:color="auto"/>
      </w:divBdr>
    </w:div>
    <w:div w:id="748578323">
      <w:bodyDiv w:val="1"/>
      <w:marLeft w:val="0"/>
      <w:marRight w:val="0"/>
      <w:marTop w:val="0"/>
      <w:marBottom w:val="0"/>
      <w:divBdr>
        <w:top w:val="none" w:sz="0" w:space="0" w:color="auto"/>
        <w:left w:val="none" w:sz="0" w:space="0" w:color="auto"/>
        <w:bottom w:val="none" w:sz="0" w:space="0" w:color="auto"/>
        <w:right w:val="none" w:sz="0" w:space="0" w:color="auto"/>
      </w:divBdr>
    </w:div>
    <w:div w:id="749230924">
      <w:bodyDiv w:val="1"/>
      <w:marLeft w:val="0"/>
      <w:marRight w:val="0"/>
      <w:marTop w:val="0"/>
      <w:marBottom w:val="0"/>
      <w:divBdr>
        <w:top w:val="none" w:sz="0" w:space="0" w:color="auto"/>
        <w:left w:val="none" w:sz="0" w:space="0" w:color="auto"/>
        <w:bottom w:val="none" w:sz="0" w:space="0" w:color="auto"/>
        <w:right w:val="none" w:sz="0" w:space="0" w:color="auto"/>
      </w:divBdr>
    </w:div>
    <w:div w:id="750931784">
      <w:bodyDiv w:val="1"/>
      <w:marLeft w:val="0"/>
      <w:marRight w:val="0"/>
      <w:marTop w:val="0"/>
      <w:marBottom w:val="0"/>
      <w:divBdr>
        <w:top w:val="none" w:sz="0" w:space="0" w:color="auto"/>
        <w:left w:val="none" w:sz="0" w:space="0" w:color="auto"/>
        <w:bottom w:val="none" w:sz="0" w:space="0" w:color="auto"/>
        <w:right w:val="none" w:sz="0" w:space="0" w:color="auto"/>
      </w:divBdr>
    </w:div>
    <w:div w:id="760838098">
      <w:bodyDiv w:val="1"/>
      <w:marLeft w:val="0"/>
      <w:marRight w:val="0"/>
      <w:marTop w:val="0"/>
      <w:marBottom w:val="0"/>
      <w:divBdr>
        <w:top w:val="none" w:sz="0" w:space="0" w:color="auto"/>
        <w:left w:val="none" w:sz="0" w:space="0" w:color="auto"/>
        <w:bottom w:val="none" w:sz="0" w:space="0" w:color="auto"/>
        <w:right w:val="none" w:sz="0" w:space="0" w:color="auto"/>
      </w:divBdr>
    </w:div>
    <w:div w:id="783696700">
      <w:bodyDiv w:val="1"/>
      <w:marLeft w:val="0"/>
      <w:marRight w:val="0"/>
      <w:marTop w:val="0"/>
      <w:marBottom w:val="0"/>
      <w:divBdr>
        <w:top w:val="none" w:sz="0" w:space="0" w:color="auto"/>
        <w:left w:val="none" w:sz="0" w:space="0" w:color="auto"/>
        <w:bottom w:val="none" w:sz="0" w:space="0" w:color="auto"/>
        <w:right w:val="none" w:sz="0" w:space="0" w:color="auto"/>
      </w:divBdr>
    </w:div>
    <w:div w:id="815027011">
      <w:bodyDiv w:val="1"/>
      <w:marLeft w:val="0"/>
      <w:marRight w:val="0"/>
      <w:marTop w:val="0"/>
      <w:marBottom w:val="0"/>
      <w:divBdr>
        <w:top w:val="none" w:sz="0" w:space="0" w:color="auto"/>
        <w:left w:val="none" w:sz="0" w:space="0" w:color="auto"/>
        <w:bottom w:val="none" w:sz="0" w:space="0" w:color="auto"/>
        <w:right w:val="none" w:sz="0" w:space="0" w:color="auto"/>
      </w:divBdr>
    </w:div>
    <w:div w:id="824588717">
      <w:bodyDiv w:val="1"/>
      <w:marLeft w:val="0"/>
      <w:marRight w:val="0"/>
      <w:marTop w:val="0"/>
      <w:marBottom w:val="0"/>
      <w:divBdr>
        <w:top w:val="none" w:sz="0" w:space="0" w:color="auto"/>
        <w:left w:val="none" w:sz="0" w:space="0" w:color="auto"/>
        <w:bottom w:val="none" w:sz="0" w:space="0" w:color="auto"/>
        <w:right w:val="none" w:sz="0" w:space="0" w:color="auto"/>
      </w:divBdr>
    </w:div>
    <w:div w:id="855122416">
      <w:bodyDiv w:val="1"/>
      <w:marLeft w:val="0"/>
      <w:marRight w:val="0"/>
      <w:marTop w:val="0"/>
      <w:marBottom w:val="0"/>
      <w:divBdr>
        <w:top w:val="none" w:sz="0" w:space="0" w:color="auto"/>
        <w:left w:val="none" w:sz="0" w:space="0" w:color="auto"/>
        <w:bottom w:val="none" w:sz="0" w:space="0" w:color="auto"/>
        <w:right w:val="none" w:sz="0" w:space="0" w:color="auto"/>
      </w:divBdr>
      <w:divsChild>
        <w:div w:id="344140212">
          <w:marLeft w:val="0"/>
          <w:marRight w:val="0"/>
          <w:marTop w:val="0"/>
          <w:marBottom w:val="0"/>
          <w:divBdr>
            <w:top w:val="none" w:sz="0" w:space="0" w:color="auto"/>
            <w:left w:val="none" w:sz="0" w:space="0" w:color="auto"/>
            <w:bottom w:val="none" w:sz="0" w:space="0" w:color="auto"/>
            <w:right w:val="none" w:sz="0" w:space="0" w:color="auto"/>
          </w:divBdr>
          <w:divsChild>
            <w:div w:id="189686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805164">
          <w:marLeft w:val="0"/>
          <w:marRight w:val="0"/>
          <w:marTop w:val="0"/>
          <w:marBottom w:val="0"/>
          <w:divBdr>
            <w:top w:val="none" w:sz="0" w:space="0" w:color="auto"/>
            <w:left w:val="none" w:sz="0" w:space="0" w:color="auto"/>
            <w:bottom w:val="none" w:sz="0" w:space="0" w:color="auto"/>
            <w:right w:val="none" w:sz="0" w:space="0" w:color="auto"/>
          </w:divBdr>
        </w:div>
      </w:divsChild>
    </w:div>
    <w:div w:id="910582775">
      <w:bodyDiv w:val="1"/>
      <w:marLeft w:val="0"/>
      <w:marRight w:val="0"/>
      <w:marTop w:val="0"/>
      <w:marBottom w:val="0"/>
      <w:divBdr>
        <w:top w:val="none" w:sz="0" w:space="0" w:color="auto"/>
        <w:left w:val="none" w:sz="0" w:space="0" w:color="auto"/>
        <w:bottom w:val="none" w:sz="0" w:space="0" w:color="auto"/>
        <w:right w:val="none" w:sz="0" w:space="0" w:color="auto"/>
      </w:divBdr>
    </w:div>
    <w:div w:id="954024531">
      <w:bodyDiv w:val="1"/>
      <w:marLeft w:val="0"/>
      <w:marRight w:val="0"/>
      <w:marTop w:val="0"/>
      <w:marBottom w:val="0"/>
      <w:divBdr>
        <w:top w:val="none" w:sz="0" w:space="0" w:color="auto"/>
        <w:left w:val="none" w:sz="0" w:space="0" w:color="auto"/>
        <w:bottom w:val="none" w:sz="0" w:space="0" w:color="auto"/>
        <w:right w:val="none" w:sz="0" w:space="0" w:color="auto"/>
      </w:divBdr>
    </w:div>
    <w:div w:id="1001004704">
      <w:bodyDiv w:val="1"/>
      <w:marLeft w:val="0"/>
      <w:marRight w:val="0"/>
      <w:marTop w:val="0"/>
      <w:marBottom w:val="0"/>
      <w:divBdr>
        <w:top w:val="none" w:sz="0" w:space="0" w:color="auto"/>
        <w:left w:val="none" w:sz="0" w:space="0" w:color="auto"/>
        <w:bottom w:val="none" w:sz="0" w:space="0" w:color="auto"/>
        <w:right w:val="none" w:sz="0" w:space="0" w:color="auto"/>
      </w:divBdr>
    </w:div>
    <w:div w:id="1004167073">
      <w:bodyDiv w:val="1"/>
      <w:marLeft w:val="0"/>
      <w:marRight w:val="0"/>
      <w:marTop w:val="0"/>
      <w:marBottom w:val="0"/>
      <w:divBdr>
        <w:top w:val="none" w:sz="0" w:space="0" w:color="auto"/>
        <w:left w:val="none" w:sz="0" w:space="0" w:color="auto"/>
        <w:bottom w:val="none" w:sz="0" w:space="0" w:color="auto"/>
        <w:right w:val="none" w:sz="0" w:space="0" w:color="auto"/>
      </w:divBdr>
    </w:div>
    <w:div w:id="1008753675">
      <w:bodyDiv w:val="1"/>
      <w:marLeft w:val="0"/>
      <w:marRight w:val="0"/>
      <w:marTop w:val="0"/>
      <w:marBottom w:val="0"/>
      <w:divBdr>
        <w:top w:val="none" w:sz="0" w:space="0" w:color="auto"/>
        <w:left w:val="none" w:sz="0" w:space="0" w:color="auto"/>
        <w:bottom w:val="none" w:sz="0" w:space="0" w:color="auto"/>
        <w:right w:val="none" w:sz="0" w:space="0" w:color="auto"/>
      </w:divBdr>
    </w:div>
    <w:div w:id="1015885432">
      <w:bodyDiv w:val="1"/>
      <w:marLeft w:val="0"/>
      <w:marRight w:val="0"/>
      <w:marTop w:val="0"/>
      <w:marBottom w:val="0"/>
      <w:divBdr>
        <w:top w:val="none" w:sz="0" w:space="0" w:color="auto"/>
        <w:left w:val="none" w:sz="0" w:space="0" w:color="auto"/>
        <w:bottom w:val="none" w:sz="0" w:space="0" w:color="auto"/>
        <w:right w:val="none" w:sz="0" w:space="0" w:color="auto"/>
      </w:divBdr>
    </w:div>
    <w:div w:id="1019895362">
      <w:bodyDiv w:val="1"/>
      <w:marLeft w:val="0"/>
      <w:marRight w:val="0"/>
      <w:marTop w:val="0"/>
      <w:marBottom w:val="0"/>
      <w:divBdr>
        <w:top w:val="none" w:sz="0" w:space="0" w:color="auto"/>
        <w:left w:val="none" w:sz="0" w:space="0" w:color="auto"/>
        <w:bottom w:val="none" w:sz="0" w:space="0" w:color="auto"/>
        <w:right w:val="none" w:sz="0" w:space="0" w:color="auto"/>
      </w:divBdr>
    </w:div>
    <w:div w:id="1024137002">
      <w:bodyDiv w:val="1"/>
      <w:marLeft w:val="0"/>
      <w:marRight w:val="0"/>
      <w:marTop w:val="0"/>
      <w:marBottom w:val="0"/>
      <w:divBdr>
        <w:top w:val="none" w:sz="0" w:space="0" w:color="auto"/>
        <w:left w:val="none" w:sz="0" w:space="0" w:color="auto"/>
        <w:bottom w:val="none" w:sz="0" w:space="0" w:color="auto"/>
        <w:right w:val="none" w:sz="0" w:space="0" w:color="auto"/>
      </w:divBdr>
    </w:div>
    <w:div w:id="1089930039">
      <w:bodyDiv w:val="1"/>
      <w:marLeft w:val="0"/>
      <w:marRight w:val="0"/>
      <w:marTop w:val="0"/>
      <w:marBottom w:val="0"/>
      <w:divBdr>
        <w:top w:val="none" w:sz="0" w:space="0" w:color="auto"/>
        <w:left w:val="none" w:sz="0" w:space="0" w:color="auto"/>
        <w:bottom w:val="none" w:sz="0" w:space="0" w:color="auto"/>
        <w:right w:val="none" w:sz="0" w:space="0" w:color="auto"/>
      </w:divBdr>
    </w:div>
    <w:div w:id="1101268046">
      <w:bodyDiv w:val="1"/>
      <w:marLeft w:val="0"/>
      <w:marRight w:val="0"/>
      <w:marTop w:val="0"/>
      <w:marBottom w:val="0"/>
      <w:divBdr>
        <w:top w:val="none" w:sz="0" w:space="0" w:color="auto"/>
        <w:left w:val="none" w:sz="0" w:space="0" w:color="auto"/>
        <w:bottom w:val="none" w:sz="0" w:space="0" w:color="auto"/>
        <w:right w:val="none" w:sz="0" w:space="0" w:color="auto"/>
      </w:divBdr>
    </w:div>
    <w:div w:id="1113089580">
      <w:bodyDiv w:val="1"/>
      <w:marLeft w:val="0"/>
      <w:marRight w:val="0"/>
      <w:marTop w:val="0"/>
      <w:marBottom w:val="0"/>
      <w:divBdr>
        <w:top w:val="none" w:sz="0" w:space="0" w:color="auto"/>
        <w:left w:val="none" w:sz="0" w:space="0" w:color="auto"/>
        <w:bottom w:val="none" w:sz="0" w:space="0" w:color="auto"/>
        <w:right w:val="none" w:sz="0" w:space="0" w:color="auto"/>
      </w:divBdr>
    </w:div>
    <w:div w:id="1115948766">
      <w:bodyDiv w:val="1"/>
      <w:marLeft w:val="0"/>
      <w:marRight w:val="0"/>
      <w:marTop w:val="0"/>
      <w:marBottom w:val="0"/>
      <w:divBdr>
        <w:top w:val="none" w:sz="0" w:space="0" w:color="auto"/>
        <w:left w:val="none" w:sz="0" w:space="0" w:color="auto"/>
        <w:bottom w:val="none" w:sz="0" w:space="0" w:color="auto"/>
        <w:right w:val="none" w:sz="0" w:space="0" w:color="auto"/>
      </w:divBdr>
    </w:div>
    <w:div w:id="1125737504">
      <w:bodyDiv w:val="1"/>
      <w:marLeft w:val="0"/>
      <w:marRight w:val="0"/>
      <w:marTop w:val="0"/>
      <w:marBottom w:val="0"/>
      <w:divBdr>
        <w:top w:val="none" w:sz="0" w:space="0" w:color="auto"/>
        <w:left w:val="none" w:sz="0" w:space="0" w:color="auto"/>
        <w:bottom w:val="none" w:sz="0" w:space="0" w:color="auto"/>
        <w:right w:val="none" w:sz="0" w:space="0" w:color="auto"/>
      </w:divBdr>
    </w:div>
    <w:div w:id="1139834415">
      <w:bodyDiv w:val="1"/>
      <w:marLeft w:val="0"/>
      <w:marRight w:val="0"/>
      <w:marTop w:val="0"/>
      <w:marBottom w:val="0"/>
      <w:divBdr>
        <w:top w:val="none" w:sz="0" w:space="0" w:color="auto"/>
        <w:left w:val="none" w:sz="0" w:space="0" w:color="auto"/>
        <w:bottom w:val="none" w:sz="0" w:space="0" w:color="auto"/>
        <w:right w:val="none" w:sz="0" w:space="0" w:color="auto"/>
      </w:divBdr>
    </w:div>
    <w:div w:id="1146433264">
      <w:bodyDiv w:val="1"/>
      <w:marLeft w:val="0"/>
      <w:marRight w:val="0"/>
      <w:marTop w:val="0"/>
      <w:marBottom w:val="0"/>
      <w:divBdr>
        <w:top w:val="none" w:sz="0" w:space="0" w:color="auto"/>
        <w:left w:val="none" w:sz="0" w:space="0" w:color="auto"/>
        <w:bottom w:val="none" w:sz="0" w:space="0" w:color="auto"/>
        <w:right w:val="none" w:sz="0" w:space="0" w:color="auto"/>
      </w:divBdr>
    </w:div>
    <w:div w:id="1158425744">
      <w:bodyDiv w:val="1"/>
      <w:marLeft w:val="0"/>
      <w:marRight w:val="0"/>
      <w:marTop w:val="0"/>
      <w:marBottom w:val="0"/>
      <w:divBdr>
        <w:top w:val="none" w:sz="0" w:space="0" w:color="auto"/>
        <w:left w:val="none" w:sz="0" w:space="0" w:color="auto"/>
        <w:bottom w:val="none" w:sz="0" w:space="0" w:color="auto"/>
        <w:right w:val="none" w:sz="0" w:space="0" w:color="auto"/>
      </w:divBdr>
    </w:div>
    <w:div w:id="1168209928">
      <w:bodyDiv w:val="1"/>
      <w:marLeft w:val="0"/>
      <w:marRight w:val="0"/>
      <w:marTop w:val="0"/>
      <w:marBottom w:val="0"/>
      <w:divBdr>
        <w:top w:val="none" w:sz="0" w:space="0" w:color="auto"/>
        <w:left w:val="none" w:sz="0" w:space="0" w:color="auto"/>
        <w:bottom w:val="none" w:sz="0" w:space="0" w:color="auto"/>
        <w:right w:val="none" w:sz="0" w:space="0" w:color="auto"/>
      </w:divBdr>
    </w:div>
    <w:div w:id="1177840195">
      <w:bodyDiv w:val="1"/>
      <w:marLeft w:val="0"/>
      <w:marRight w:val="0"/>
      <w:marTop w:val="0"/>
      <w:marBottom w:val="0"/>
      <w:divBdr>
        <w:top w:val="none" w:sz="0" w:space="0" w:color="auto"/>
        <w:left w:val="none" w:sz="0" w:space="0" w:color="auto"/>
        <w:bottom w:val="none" w:sz="0" w:space="0" w:color="auto"/>
        <w:right w:val="none" w:sz="0" w:space="0" w:color="auto"/>
      </w:divBdr>
    </w:div>
    <w:div w:id="1206915697">
      <w:bodyDiv w:val="1"/>
      <w:marLeft w:val="0"/>
      <w:marRight w:val="0"/>
      <w:marTop w:val="0"/>
      <w:marBottom w:val="0"/>
      <w:divBdr>
        <w:top w:val="none" w:sz="0" w:space="0" w:color="auto"/>
        <w:left w:val="none" w:sz="0" w:space="0" w:color="auto"/>
        <w:bottom w:val="none" w:sz="0" w:space="0" w:color="auto"/>
        <w:right w:val="none" w:sz="0" w:space="0" w:color="auto"/>
      </w:divBdr>
    </w:div>
    <w:div w:id="1239903251">
      <w:bodyDiv w:val="1"/>
      <w:marLeft w:val="0"/>
      <w:marRight w:val="0"/>
      <w:marTop w:val="0"/>
      <w:marBottom w:val="0"/>
      <w:divBdr>
        <w:top w:val="none" w:sz="0" w:space="0" w:color="auto"/>
        <w:left w:val="none" w:sz="0" w:space="0" w:color="auto"/>
        <w:bottom w:val="none" w:sz="0" w:space="0" w:color="auto"/>
        <w:right w:val="none" w:sz="0" w:space="0" w:color="auto"/>
      </w:divBdr>
    </w:div>
    <w:div w:id="1269124044">
      <w:bodyDiv w:val="1"/>
      <w:marLeft w:val="0"/>
      <w:marRight w:val="0"/>
      <w:marTop w:val="0"/>
      <w:marBottom w:val="0"/>
      <w:divBdr>
        <w:top w:val="none" w:sz="0" w:space="0" w:color="auto"/>
        <w:left w:val="none" w:sz="0" w:space="0" w:color="auto"/>
        <w:bottom w:val="none" w:sz="0" w:space="0" w:color="auto"/>
        <w:right w:val="none" w:sz="0" w:space="0" w:color="auto"/>
      </w:divBdr>
    </w:div>
    <w:div w:id="1275140003">
      <w:bodyDiv w:val="1"/>
      <w:marLeft w:val="0"/>
      <w:marRight w:val="0"/>
      <w:marTop w:val="0"/>
      <w:marBottom w:val="0"/>
      <w:divBdr>
        <w:top w:val="none" w:sz="0" w:space="0" w:color="auto"/>
        <w:left w:val="none" w:sz="0" w:space="0" w:color="auto"/>
        <w:bottom w:val="none" w:sz="0" w:space="0" w:color="auto"/>
        <w:right w:val="none" w:sz="0" w:space="0" w:color="auto"/>
      </w:divBdr>
    </w:div>
    <w:div w:id="1321543747">
      <w:bodyDiv w:val="1"/>
      <w:marLeft w:val="0"/>
      <w:marRight w:val="0"/>
      <w:marTop w:val="0"/>
      <w:marBottom w:val="0"/>
      <w:divBdr>
        <w:top w:val="none" w:sz="0" w:space="0" w:color="auto"/>
        <w:left w:val="none" w:sz="0" w:space="0" w:color="auto"/>
        <w:bottom w:val="none" w:sz="0" w:space="0" w:color="auto"/>
        <w:right w:val="none" w:sz="0" w:space="0" w:color="auto"/>
      </w:divBdr>
    </w:div>
    <w:div w:id="1325620206">
      <w:bodyDiv w:val="1"/>
      <w:marLeft w:val="0"/>
      <w:marRight w:val="0"/>
      <w:marTop w:val="0"/>
      <w:marBottom w:val="0"/>
      <w:divBdr>
        <w:top w:val="none" w:sz="0" w:space="0" w:color="auto"/>
        <w:left w:val="none" w:sz="0" w:space="0" w:color="auto"/>
        <w:bottom w:val="none" w:sz="0" w:space="0" w:color="auto"/>
        <w:right w:val="none" w:sz="0" w:space="0" w:color="auto"/>
      </w:divBdr>
    </w:div>
    <w:div w:id="1340619797">
      <w:bodyDiv w:val="1"/>
      <w:marLeft w:val="0"/>
      <w:marRight w:val="0"/>
      <w:marTop w:val="0"/>
      <w:marBottom w:val="0"/>
      <w:divBdr>
        <w:top w:val="none" w:sz="0" w:space="0" w:color="auto"/>
        <w:left w:val="none" w:sz="0" w:space="0" w:color="auto"/>
        <w:bottom w:val="none" w:sz="0" w:space="0" w:color="auto"/>
        <w:right w:val="none" w:sz="0" w:space="0" w:color="auto"/>
      </w:divBdr>
    </w:div>
    <w:div w:id="1342464483">
      <w:bodyDiv w:val="1"/>
      <w:marLeft w:val="0"/>
      <w:marRight w:val="0"/>
      <w:marTop w:val="0"/>
      <w:marBottom w:val="0"/>
      <w:divBdr>
        <w:top w:val="none" w:sz="0" w:space="0" w:color="auto"/>
        <w:left w:val="none" w:sz="0" w:space="0" w:color="auto"/>
        <w:bottom w:val="none" w:sz="0" w:space="0" w:color="auto"/>
        <w:right w:val="none" w:sz="0" w:space="0" w:color="auto"/>
      </w:divBdr>
    </w:div>
    <w:div w:id="1352148361">
      <w:bodyDiv w:val="1"/>
      <w:marLeft w:val="0"/>
      <w:marRight w:val="0"/>
      <w:marTop w:val="0"/>
      <w:marBottom w:val="0"/>
      <w:divBdr>
        <w:top w:val="none" w:sz="0" w:space="0" w:color="auto"/>
        <w:left w:val="none" w:sz="0" w:space="0" w:color="auto"/>
        <w:bottom w:val="none" w:sz="0" w:space="0" w:color="auto"/>
        <w:right w:val="none" w:sz="0" w:space="0" w:color="auto"/>
      </w:divBdr>
    </w:div>
    <w:div w:id="1357581041">
      <w:bodyDiv w:val="1"/>
      <w:marLeft w:val="0"/>
      <w:marRight w:val="0"/>
      <w:marTop w:val="0"/>
      <w:marBottom w:val="0"/>
      <w:divBdr>
        <w:top w:val="none" w:sz="0" w:space="0" w:color="auto"/>
        <w:left w:val="none" w:sz="0" w:space="0" w:color="auto"/>
        <w:bottom w:val="none" w:sz="0" w:space="0" w:color="auto"/>
        <w:right w:val="none" w:sz="0" w:space="0" w:color="auto"/>
      </w:divBdr>
    </w:div>
    <w:div w:id="1360935076">
      <w:bodyDiv w:val="1"/>
      <w:marLeft w:val="0"/>
      <w:marRight w:val="0"/>
      <w:marTop w:val="0"/>
      <w:marBottom w:val="0"/>
      <w:divBdr>
        <w:top w:val="none" w:sz="0" w:space="0" w:color="auto"/>
        <w:left w:val="none" w:sz="0" w:space="0" w:color="auto"/>
        <w:bottom w:val="none" w:sz="0" w:space="0" w:color="auto"/>
        <w:right w:val="none" w:sz="0" w:space="0" w:color="auto"/>
      </w:divBdr>
    </w:div>
    <w:div w:id="1368067921">
      <w:bodyDiv w:val="1"/>
      <w:marLeft w:val="0"/>
      <w:marRight w:val="0"/>
      <w:marTop w:val="0"/>
      <w:marBottom w:val="0"/>
      <w:divBdr>
        <w:top w:val="none" w:sz="0" w:space="0" w:color="auto"/>
        <w:left w:val="none" w:sz="0" w:space="0" w:color="auto"/>
        <w:bottom w:val="none" w:sz="0" w:space="0" w:color="auto"/>
        <w:right w:val="none" w:sz="0" w:space="0" w:color="auto"/>
      </w:divBdr>
    </w:div>
    <w:div w:id="1368988895">
      <w:bodyDiv w:val="1"/>
      <w:marLeft w:val="0"/>
      <w:marRight w:val="0"/>
      <w:marTop w:val="0"/>
      <w:marBottom w:val="0"/>
      <w:divBdr>
        <w:top w:val="none" w:sz="0" w:space="0" w:color="auto"/>
        <w:left w:val="none" w:sz="0" w:space="0" w:color="auto"/>
        <w:bottom w:val="none" w:sz="0" w:space="0" w:color="auto"/>
        <w:right w:val="none" w:sz="0" w:space="0" w:color="auto"/>
      </w:divBdr>
    </w:div>
    <w:div w:id="1404839631">
      <w:bodyDiv w:val="1"/>
      <w:marLeft w:val="0"/>
      <w:marRight w:val="0"/>
      <w:marTop w:val="0"/>
      <w:marBottom w:val="0"/>
      <w:divBdr>
        <w:top w:val="none" w:sz="0" w:space="0" w:color="auto"/>
        <w:left w:val="none" w:sz="0" w:space="0" w:color="auto"/>
        <w:bottom w:val="none" w:sz="0" w:space="0" w:color="auto"/>
        <w:right w:val="none" w:sz="0" w:space="0" w:color="auto"/>
      </w:divBdr>
    </w:div>
    <w:div w:id="1411853913">
      <w:bodyDiv w:val="1"/>
      <w:marLeft w:val="0"/>
      <w:marRight w:val="0"/>
      <w:marTop w:val="0"/>
      <w:marBottom w:val="0"/>
      <w:divBdr>
        <w:top w:val="none" w:sz="0" w:space="0" w:color="auto"/>
        <w:left w:val="none" w:sz="0" w:space="0" w:color="auto"/>
        <w:bottom w:val="none" w:sz="0" w:space="0" w:color="auto"/>
        <w:right w:val="none" w:sz="0" w:space="0" w:color="auto"/>
      </w:divBdr>
    </w:div>
    <w:div w:id="1425957867">
      <w:bodyDiv w:val="1"/>
      <w:marLeft w:val="0"/>
      <w:marRight w:val="0"/>
      <w:marTop w:val="0"/>
      <w:marBottom w:val="0"/>
      <w:divBdr>
        <w:top w:val="none" w:sz="0" w:space="0" w:color="auto"/>
        <w:left w:val="none" w:sz="0" w:space="0" w:color="auto"/>
        <w:bottom w:val="none" w:sz="0" w:space="0" w:color="auto"/>
        <w:right w:val="none" w:sz="0" w:space="0" w:color="auto"/>
      </w:divBdr>
    </w:div>
    <w:div w:id="1434016642">
      <w:bodyDiv w:val="1"/>
      <w:marLeft w:val="0"/>
      <w:marRight w:val="0"/>
      <w:marTop w:val="0"/>
      <w:marBottom w:val="0"/>
      <w:divBdr>
        <w:top w:val="none" w:sz="0" w:space="0" w:color="auto"/>
        <w:left w:val="none" w:sz="0" w:space="0" w:color="auto"/>
        <w:bottom w:val="none" w:sz="0" w:space="0" w:color="auto"/>
        <w:right w:val="none" w:sz="0" w:space="0" w:color="auto"/>
      </w:divBdr>
    </w:div>
    <w:div w:id="1443300098">
      <w:bodyDiv w:val="1"/>
      <w:marLeft w:val="0"/>
      <w:marRight w:val="0"/>
      <w:marTop w:val="0"/>
      <w:marBottom w:val="0"/>
      <w:divBdr>
        <w:top w:val="none" w:sz="0" w:space="0" w:color="auto"/>
        <w:left w:val="none" w:sz="0" w:space="0" w:color="auto"/>
        <w:bottom w:val="none" w:sz="0" w:space="0" w:color="auto"/>
        <w:right w:val="none" w:sz="0" w:space="0" w:color="auto"/>
      </w:divBdr>
    </w:div>
    <w:div w:id="1483156091">
      <w:bodyDiv w:val="1"/>
      <w:marLeft w:val="0"/>
      <w:marRight w:val="0"/>
      <w:marTop w:val="0"/>
      <w:marBottom w:val="0"/>
      <w:divBdr>
        <w:top w:val="none" w:sz="0" w:space="0" w:color="auto"/>
        <w:left w:val="none" w:sz="0" w:space="0" w:color="auto"/>
        <w:bottom w:val="none" w:sz="0" w:space="0" w:color="auto"/>
        <w:right w:val="none" w:sz="0" w:space="0" w:color="auto"/>
      </w:divBdr>
    </w:div>
    <w:div w:id="1537425703">
      <w:bodyDiv w:val="1"/>
      <w:marLeft w:val="0"/>
      <w:marRight w:val="0"/>
      <w:marTop w:val="0"/>
      <w:marBottom w:val="0"/>
      <w:divBdr>
        <w:top w:val="none" w:sz="0" w:space="0" w:color="auto"/>
        <w:left w:val="none" w:sz="0" w:space="0" w:color="auto"/>
        <w:bottom w:val="none" w:sz="0" w:space="0" w:color="auto"/>
        <w:right w:val="none" w:sz="0" w:space="0" w:color="auto"/>
      </w:divBdr>
    </w:div>
    <w:div w:id="1577279832">
      <w:bodyDiv w:val="1"/>
      <w:marLeft w:val="0"/>
      <w:marRight w:val="0"/>
      <w:marTop w:val="0"/>
      <w:marBottom w:val="0"/>
      <w:divBdr>
        <w:top w:val="none" w:sz="0" w:space="0" w:color="auto"/>
        <w:left w:val="none" w:sz="0" w:space="0" w:color="auto"/>
        <w:bottom w:val="none" w:sz="0" w:space="0" w:color="auto"/>
        <w:right w:val="none" w:sz="0" w:space="0" w:color="auto"/>
      </w:divBdr>
    </w:div>
    <w:div w:id="1624920993">
      <w:bodyDiv w:val="1"/>
      <w:marLeft w:val="0"/>
      <w:marRight w:val="0"/>
      <w:marTop w:val="0"/>
      <w:marBottom w:val="0"/>
      <w:divBdr>
        <w:top w:val="none" w:sz="0" w:space="0" w:color="auto"/>
        <w:left w:val="none" w:sz="0" w:space="0" w:color="auto"/>
        <w:bottom w:val="none" w:sz="0" w:space="0" w:color="auto"/>
        <w:right w:val="none" w:sz="0" w:space="0" w:color="auto"/>
      </w:divBdr>
    </w:div>
    <w:div w:id="1669360154">
      <w:bodyDiv w:val="1"/>
      <w:marLeft w:val="0"/>
      <w:marRight w:val="0"/>
      <w:marTop w:val="0"/>
      <w:marBottom w:val="0"/>
      <w:divBdr>
        <w:top w:val="none" w:sz="0" w:space="0" w:color="auto"/>
        <w:left w:val="none" w:sz="0" w:space="0" w:color="auto"/>
        <w:bottom w:val="none" w:sz="0" w:space="0" w:color="auto"/>
        <w:right w:val="none" w:sz="0" w:space="0" w:color="auto"/>
      </w:divBdr>
    </w:div>
    <w:div w:id="1682126648">
      <w:bodyDiv w:val="1"/>
      <w:marLeft w:val="0"/>
      <w:marRight w:val="0"/>
      <w:marTop w:val="0"/>
      <w:marBottom w:val="0"/>
      <w:divBdr>
        <w:top w:val="none" w:sz="0" w:space="0" w:color="auto"/>
        <w:left w:val="none" w:sz="0" w:space="0" w:color="auto"/>
        <w:bottom w:val="none" w:sz="0" w:space="0" w:color="auto"/>
        <w:right w:val="none" w:sz="0" w:space="0" w:color="auto"/>
      </w:divBdr>
    </w:div>
    <w:div w:id="1705791285">
      <w:bodyDiv w:val="1"/>
      <w:marLeft w:val="0"/>
      <w:marRight w:val="0"/>
      <w:marTop w:val="0"/>
      <w:marBottom w:val="0"/>
      <w:divBdr>
        <w:top w:val="none" w:sz="0" w:space="0" w:color="auto"/>
        <w:left w:val="none" w:sz="0" w:space="0" w:color="auto"/>
        <w:bottom w:val="none" w:sz="0" w:space="0" w:color="auto"/>
        <w:right w:val="none" w:sz="0" w:space="0" w:color="auto"/>
      </w:divBdr>
    </w:div>
    <w:div w:id="1708334035">
      <w:bodyDiv w:val="1"/>
      <w:marLeft w:val="0"/>
      <w:marRight w:val="0"/>
      <w:marTop w:val="0"/>
      <w:marBottom w:val="0"/>
      <w:divBdr>
        <w:top w:val="none" w:sz="0" w:space="0" w:color="auto"/>
        <w:left w:val="none" w:sz="0" w:space="0" w:color="auto"/>
        <w:bottom w:val="none" w:sz="0" w:space="0" w:color="auto"/>
        <w:right w:val="none" w:sz="0" w:space="0" w:color="auto"/>
      </w:divBdr>
    </w:div>
    <w:div w:id="1709601193">
      <w:bodyDiv w:val="1"/>
      <w:marLeft w:val="0"/>
      <w:marRight w:val="0"/>
      <w:marTop w:val="0"/>
      <w:marBottom w:val="0"/>
      <w:divBdr>
        <w:top w:val="none" w:sz="0" w:space="0" w:color="auto"/>
        <w:left w:val="none" w:sz="0" w:space="0" w:color="auto"/>
        <w:bottom w:val="none" w:sz="0" w:space="0" w:color="auto"/>
        <w:right w:val="none" w:sz="0" w:space="0" w:color="auto"/>
      </w:divBdr>
    </w:div>
    <w:div w:id="1718579910">
      <w:bodyDiv w:val="1"/>
      <w:marLeft w:val="0"/>
      <w:marRight w:val="0"/>
      <w:marTop w:val="0"/>
      <w:marBottom w:val="0"/>
      <w:divBdr>
        <w:top w:val="none" w:sz="0" w:space="0" w:color="auto"/>
        <w:left w:val="none" w:sz="0" w:space="0" w:color="auto"/>
        <w:bottom w:val="none" w:sz="0" w:space="0" w:color="auto"/>
        <w:right w:val="none" w:sz="0" w:space="0" w:color="auto"/>
      </w:divBdr>
    </w:div>
    <w:div w:id="1725327131">
      <w:bodyDiv w:val="1"/>
      <w:marLeft w:val="0"/>
      <w:marRight w:val="0"/>
      <w:marTop w:val="0"/>
      <w:marBottom w:val="0"/>
      <w:divBdr>
        <w:top w:val="none" w:sz="0" w:space="0" w:color="auto"/>
        <w:left w:val="none" w:sz="0" w:space="0" w:color="auto"/>
        <w:bottom w:val="none" w:sz="0" w:space="0" w:color="auto"/>
        <w:right w:val="none" w:sz="0" w:space="0" w:color="auto"/>
      </w:divBdr>
    </w:div>
    <w:div w:id="1726104653">
      <w:bodyDiv w:val="1"/>
      <w:marLeft w:val="0"/>
      <w:marRight w:val="0"/>
      <w:marTop w:val="0"/>
      <w:marBottom w:val="0"/>
      <w:divBdr>
        <w:top w:val="none" w:sz="0" w:space="0" w:color="auto"/>
        <w:left w:val="none" w:sz="0" w:space="0" w:color="auto"/>
        <w:bottom w:val="none" w:sz="0" w:space="0" w:color="auto"/>
        <w:right w:val="none" w:sz="0" w:space="0" w:color="auto"/>
      </w:divBdr>
    </w:div>
    <w:div w:id="1730348397">
      <w:bodyDiv w:val="1"/>
      <w:marLeft w:val="0"/>
      <w:marRight w:val="0"/>
      <w:marTop w:val="0"/>
      <w:marBottom w:val="0"/>
      <w:divBdr>
        <w:top w:val="none" w:sz="0" w:space="0" w:color="auto"/>
        <w:left w:val="none" w:sz="0" w:space="0" w:color="auto"/>
        <w:bottom w:val="none" w:sz="0" w:space="0" w:color="auto"/>
        <w:right w:val="none" w:sz="0" w:space="0" w:color="auto"/>
      </w:divBdr>
    </w:div>
    <w:div w:id="1736778440">
      <w:bodyDiv w:val="1"/>
      <w:marLeft w:val="0"/>
      <w:marRight w:val="0"/>
      <w:marTop w:val="0"/>
      <w:marBottom w:val="0"/>
      <w:divBdr>
        <w:top w:val="none" w:sz="0" w:space="0" w:color="auto"/>
        <w:left w:val="none" w:sz="0" w:space="0" w:color="auto"/>
        <w:bottom w:val="none" w:sz="0" w:space="0" w:color="auto"/>
        <w:right w:val="none" w:sz="0" w:space="0" w:color="auto"/>
      </w:divBdr>
    </w:div>
    <w:div w:id="1751153988">
      <w:bodyDiv w:val="1"/>
      <w:marLeft w:val="0"/>
      <w:marRight w:val="0"/>
      <w:marTop w:val="0"/>
      <w:marBottom w:val="0"/>
      <w:divBdr>
        <w:top w:val="none" w:sz="0" w:space="0" w:color="auto"/>
        <w:left w:val="none" w:sz="0" w:space="0" w:color="auto"/>
        <w:bottom w:val="none" w:sz="0" w:space="0" w:color="auto"/>
        <w:right w:val="none" w:sz="0" w:space="0" w:color="auto"/>
      </w:divBdr>
    </w:div>
    <w:div w:id="1755085481">
      <w:bodyDiv w:val="1"/>
      <w:marLeft w:val="0"/>
      <w:marRight w:val="0"/>
      <w:marTop w:val="0"/>
      <w:marBottom w:val="0"/>
      <w:divBdr>
        <w:top w:val="none" w:sz="0" w:space="0" w:color="auto"/>
        <w:left w:val="none" w:sz="0" w:space="0" w:color="auto"/>
        <w:bottom w:val="none" w:sz="0" w:space="0" w:color="auto"/>
        <w:right w:val="none" w:sz="0" w:space="0" w:color="auto"/>
      </w:divBdr>
    </w:div>
    <w:div w:id="1779061903">
      <w:bodyDiv w:val="1"/>
      <w:marLeft w:val="0"/>
      <w:marRight w:val="0"/>
      <w:marTop w:val="0"/>
      <w:marBottom w:val="0"/>
      <w:divBdr>
        <w:top w:val="none" w:sz="0" w:space="0" w:color="auto"/>
        <w:left w:val="none" w:sz="0" w:space="0" w:color="auto"/>
        <w:bottom w:val="none" w:sz="0" w:space="0" w:color="auto"/>
        <w:right w:val="none" w:sz="0" w:space="0" w:color="auto"/>
      </w:divBdr>
    </w:div>
    <w:div w:id="1791363424">
      <w:bodyDiv w:val="1"/>
      <w:marLeft w:val="0"/>
      <w:marRight w:val="0"/>
      <w:marTop w:val="0"/>
      <w:marBottom w:val="0"/>
      <w:divBdr>
        <w:top w:val="none" w:sz="0" w:space="0" w:color="auto"/>
        <w:left w:val="none" w:sz="0" w:space="0" w:color="auto"/>
        <w:bottom w:val="none" w:sz="0" w:space="0" w:color="auto"/>
        <w:right w:val="none" w:sz="0" w:space="0" w:color="auto"/>
      </w:divBdr>
    </w:div>
    <w:div w:id="1820922975">
      <w:bodyDiv w:val="1"/>
      <w:marLeft w:val="0"/>
      <w:marRight w:val="0"/>
      <w:marTop w:val="0"/>
      <w:marBottom w:val="0"/>
      <w:divBdr>
        <w:top w:val="none" w:sz="0" w:space="0" w:color="auto"/>
        <w:left w:val="none" w:sz="0" w:space="0" w:color="auto"/>
        <w:bottom w:val="none" w:sz="0" w:space="0" w:color="auto"/>
        <w:right w:val="none" w:sz="0" w:space="0" w:color="auto"/>
      </w:divBdr>
    </w:div>
    <w:div w:id="1828473211">
      <w:bodyDiv w:val="1"/>
      <w:marLeft w:val="0"/>
      <w:marRight w:val="0"/>
      <w:marTop w:val="0"/>
      <w:marBottom w:val="0"/>
      <w:divBdr>
        <w:top w:val="none" w:sz="0" w:space="0" w:color="auto"/>
        <w:left w:val="none" w:sz="0" w:space="0" w:color="auto"/>
        <w:bottom w:val="none" w:sz="0" w:space="0" w:color="auto"/>
        <w:right w:val="none" w:sz="0" w:space="0" w:color="auto"/>
      </w:divBdr>
    </w:div>
    <w:div w:id="1848321398">
      <w:bodyDiv w:val="1"/>
      <w:marLeft w:val="0"/>
      <w:marRight w:val="0"/>
      <w:marTop w:val="0"/>
      <w:marBottom w:val="0"/>
      <w:divBdr>
        <w:top w:val="none" w:sz="0" w:space="0" w:color="auto"/>
        <w:left w:val="none" w:sz="0" w:space="0" w:color="auto"/>
        <w:bottom w:val="none" w:sz="0" w:space="0" w:color="auto"/>
        <w:right w:val="none" w:sz="0" w:space="0" w:color="auto"/>
      </w:divBdr>
    </w:div>
    <w:div w:id="1849245170">
      <w:bodyDiv w:val="1"/>
      <w:marLeft w:val="0"/>
      <w:marRight w:val="0"/>
      <w:marTop w:val="0"/>
      <w:marBottom w:val="0"/>
      <w:divBdr>
        <w:top w:val="none" w:sz="0" w:space="0" w:color="auto"/>
        <w:left w:val="none" w:sz="0" w:space="0" w:color="auto"/>
        <w:bottom w:val="none" w:sz="0" w:space="0" w:color="auto"/>
        <w:right w:val="none" w:sz="0" w:space="0" w:color="auto"/>
      </w:divBdr>
    </w:div>
    <w:div w:id="1868790724">
      <w:bodyDiv w:val="1"/>
      <w:marLeft w:val="0"/>
      <w:marRight w:val="0"/>
      <w:marTop w:val="0"/>
      <w:marBottom w:val="0"/>
      <w:divBdr>
        <w:top w:val="none" w:sz="0" w:space="0" w:color="auto"/>
        <w:left w:val="none" w:sz="0" w:space="0" w:color="auto"/>
        <w:bottom w:val="none" w:sz="0" w:space="0" w:color="auto"/>
        <w:right w:val="none" w:sz="0" w:space="0" w:color="auto"/>
      </w:divBdr>
    </w:div>
    <w:div w:id="1873808356">
      <w:bodyDiv w:val="1"/>
      <w:marLeft w:val="0"/>
      <w:marRight w:val="0"/>
      <w:marTop w:val="0"/>
      <w:marBottom w:val="0"/>
      <w:divBdr>
        <w:top w:val="none" w:sz="0" w:space="0" w:color="auto"/>
        <w:left w:val="none" w:sz="0" w:space="0" w:color="auto"/>
        <w:bottom w:val="none" w:sz="0" w:space="0" w:color="auto"/>
        <w:right w:val="none" w:sz="0" w:space="0" w:color="auto"/>
      </w:divBdr>
    </w:div>
    <w:div w:id="1914970572">
      <w:bodyDiv w:val="1"/>
      <w:marLeft w:val="0"/>
      <w:marRight w:val="0"/>
      <w:marTop w:val="0"/>
      <w:marBottom w:val="0"/>
      <w:divBdr>
        <w:top w:val="none" w:sz="0" w:space="0" w:color="auto"/>
        <w:left w:val="none" w:sz="0" w:space="0" w:color="auto"/>
        <w:bottom w:val="none" w:sz="0" w:space="0" w:color="auto"/>
        <w:right w:val="none" w:sz="0" w:space="0" w:color="auto"/>
      </w:divBdr>
    </w:div>
    <w:div w:id="1927959677">
      <w:bodyDiv w:val="1"/>
      <w:marLeft w:val="0"/>
      <w:marRight w:val="0"/>
      <w:marTop w:val="0"/>
      <w:marBottom w:val="0"/>
      <w:divBdr>
        <w:top w:val="none" w:sz="0" w:space="0" w:color="auto"/>
        <w:left w:val="none" w:sz="0" w:space="0" w:color="auto"/>
        <w:bottom w:val="none" w:sz="0" w:space="0" w:color="auto"/>
        <w:right w:val="none" w:sz="0" w:space="0" w:color="auto"/>
      </w:divBdr>
    </w:div>
    <w:div w:id="1928296557">
      <w:bodyDiv w:val="1"/>
      <w:marLeft w:val="0"/>
      <w:marRight w:val="0"/>
      <w:marTop w:val="0"/>
      <w:marBottom w:val="0"/>
      <w:divBdr>
        <w:top w:val="none" w:sz="0" w:space="0" w:color="auto"/>
        <w:left w:val="none" w:sz="0" w:space="0" w:color="auto"/>
        <w:bottom w:val="none" w:sz="0" w:space="0" w:color="auto"/>
        <w:right w:val="none" w:sz="0" w:space="0" w:color="auto"/>
      </w:divBdr>
    </w:div>
    <w:div w:id="1955941095">
      <w:bodyDiv w:val="1"/>
      <w:marLeft w:val="0"/>
      <w:marRight w:val="0"/>
      <w:marTop w:val="0"/>
      <w:marBottom w:val="0"/>
      <w:divBdr>
        <w:top w:val="none" w:sz="0" w:space="0" w:color="auto"/>
        <w:left w:val="none" w:sz="0" w:space="0" w:color="auto"/>
        <w:bottom w:val="none" w:sz="0" w:space="0" w:color="auto"/>
        <w:right w:val="none" w:sz="0" w:space="0" w:color="auto"/>
      </w:divBdr>
    </w:div>
    <w:div w:id="2006200023">
      <w:bodyDiv w:val="1"/>
      <w:marLeft w:val="0"/>
      <w:marRight w:val="0"/>
      <w:marTop w:val="0"/>
      <w:marBottom w:val="0"/>
      <w:divBdr>
        <w:top w:val="none" w:sz="0" w:space="0" w:color="auto"/>
        <w:left w:val="none" w:sz="0" w:space="0" w:color="auto"/>
        <w:bottom w:val="none" w:sz="0" w:space="0" w:color="auto"/>
        <w:right w:val="none" w:sz="0" w:space="0" w:color="auto"/>
      </w:divBdr>
    </w:div>
    <w:div w:id="2042854316">
      <w:bodyDiv w:val="1"/>
      <w:marLeft w:val="0"/>
      <w:marRight w:val="0"/>
      <w:marTop w:val="0"/>
      <w:marBottom w:val="0"/>
      <w:divBdr>
        <w:top w:val="none" w:sz="0" w:space="0" w:color="auto"/>
        <w:left w:val="none" w:sz="0" w:space="0" w:color="auto"/>
        <w:bottom w:val="none" w:sz="0" w:space="0" w:color="auto"/>
        <w:right w:val="none" w:sz="0" w:space="0" w:color="auto"/>
      </w:divBdr>
    </w:div>
    <w:div w:id="2047102987">
      <w:bodyDiv w:val="1"/>
      <w:marLeft w:val="0"/>
      <w:marRight w:val="0"/>
      <w:marTop w:val="0"/>
      <w:marBottom w:val="0"/>
      <w:divBdr>
        <w:top w:val="none" w:sz="0" w:space="0" w:color="auto"/>
        <w:left w:val="none" w:sz="0" w:space="0" w:color="auto"/>
        <w:bottom w:val="none" w:sz="0" w:space="0" w:color="auto"/>
        <w:right w:val="none" w:sz="0" w:space="0" w:color="auto"/>
      </w:divBdr>
    </w:div>
    <w:div w:id="2052729598">
      <w:bodyDiv w:val="1"/>
      <w:marLeft w:val="0"/>
      <w:marRight w:val="0"/>
      <w:marTop w:val="0"/>
      <w:marBottom w:val="0"/>
      <w:divBdr>
        <w:top w:val="none" w:sz="0" w:space="0" w:color="auto"/>
        <w:left w:val="none" w:sz="0" w:space="0" w:color="auto"/>
        <w:bottom w:val="none" w:sz="0" w:space="0" w:color="auto"/>
        <w:right w:val="none" w:sz="0" w:space="0" w:color="auto"/>
      </w:divBdr>
    </w:div>
    <w:div w:id="2062098220">
      <w:bodyDiv w:val="1"/>
      <w:marLeft w:val="0"/>
      <w:marRight w:val="0"/>
      <w:marTop w:val="0"/>
      <w:marBottom w:val="0"/>
      <w:divBdr>
        <w:top w:val="none" w:sz="0" w:space="0" w:color="auto"/>
        <w:left w:val="none" w:sz="0" w:space="0" w:color="auto"/>
        <w:bottom w:val="none" w:sz="0" w:space="0" w:color="auto"/>
        <w:right w:val="none" w:sz="0" w:space="0" w:color="auto"/>
      </w:divBdr>
    </w:div>
    <w:div w:id="213799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you16</b:Tag>
    <b:SourceType>InternetSite</b:SourceType>
    <b:Guid>{55A8C05D-3D24-4960-BE7E-3D0AA8F1DF2C}</b:Guid>
    <b:Year>2016</b:Year>
    <b:YearAccessed>2016</b:YearAccessed>
    <b:MonthAccessed>November</b:MonthAccessed>
    <b:DayAccessed>12</b:DayAccessed>
    <b:URL>http://www.yourdictionary.com/fraud</b:URL>
    <b:Author>
      <b:Author>
        <b:NameList>
          <b:Person>
            <b:Last>yourdictionary.com</b:Last>
          </b:Person>
        </b:NameList>
      </b:Author>
    </b:Author>
    <b:RefOrder>1</b:RefOrder>
  </b:Source>
  <b:Source>
    <b:Tag>Alb14</b:Tag>
    <b:SourceType>BookSection</b:SourceType>
    <b:Guid>{473DA195-6009-4148-B2F3-A0C0567483D5}</b:Guid>
    <b:Title>https://www.amazon.com</b:Title>
    <b:Year>2014</b:Year>
    <b:YearAccessed>2016</b:YearAccessed>
    <b:MonthAccessed>November</b:MonthAccessed>
    <b:DayAccessed>12</b:DayAccessed>
    <b:URL>https://www.amazon.com/dp/1305079140/ref=rdr_ext_tmb</b:URL>
    <b:Author>
      <b:Author>
        <b:NameList>
          <b:Person>
            <b:Last>Albrecht</b:Last>
            <b:Middle> W</b:Middle>
            <b:First>Steve </b:First>
          </b:Person>
          <b:Person>
            <b:Last>Albrecht</b:Last>
            <b:Middle>O</b:Middle>
            <b:First>Chad </b:First>
          </b:Person>
          <b:Person>
            <b:Last>Albrecht</b:Last>
            <b:Middle>C</b:Middle>
            <b:First>Conan </b:First>
          </b:Person>
          <b:Person>
            <b:Last>Zimbelman</b:Last>
            <b:Middle>F</b:Middle>
            <b:First>Mark </b:First>
          </b:Person>
        </b:NameList>
      </b:Author>
    </b:Author>
    <b:BookTitle>Fraud Examination</b:BookTitle>
    <b:Pages>34</b:Pages>
    <b:City>Boston</b:City>
    <b:Publisher>Cengage Learning</b:Publisher>
    <b:RefOrder>3</b:RefOrder>
  </b:Source>
  <b:Source>
    <b:Tag>wis16</b:Tag>
    <b:SourceType>InternetSite</b:SourceType>
    <b:Guid>{47D12019-4D33-4F36-85E2-DB30CA8EB559}</b:Guid>
    <b:Author>
      <b:Author>
        <b:NameList>
          <b:Person>
            <b:Last>Wisegeek</b:Last>
          </b:Person>
        </b:NameList>
      </b:Author>
    </b:Author>
    <b:Year>2016</b:Year>
    <b:YearAccessed>2016</b:YearAccessed>
    <b:MonthAccessed>November</b:MonthAccessed>
    <b:DayAccessed>12</b:DayAccessed>
    <b:URL>http://www.wisegeek.com/what-is-a-fraud-triangle.htm</b:URL>
    <b:RefOrder>2</b:RefOrder>
  </b:Source>
  <b:Source>
    <b:Tag>THE16</b:Tag>
    <b:SourceType>InternetSite</b:SourceType>
    <b:Guid>{6AE86269-2D58-4FFC-9953-26D0FD380EBC}</b:Guid>
    <b:Title>THE OMBUDSPERSON AND HEAD OF INVESTIGATIONS</b:Title>
    <b:Year>2016</b:Year>
    <b:YearAccessed>2016</b:YearAccessed>
    <b:MonthAccessed>November</b:MonthAccessed>
    <b:DayAccessed>12</b:DayAccessed>
    <b:URL>http://www.durban.gov.za/City_Government/Administration/city_manager/City%20integrity%20and%20%20Investigations/Documents/ombuds.pdf</b:URL>
    <b:Author>
      <b:Author>
        <b:NameList>
          <b:Person>
            <b:Last>Ethekwini</b:Last>
            <b:First>Municipality</b:First>
          </b:Person>
        </b:NameList>
      </b:Author>
    </b:Author>
    <b:RefOrder>4</b:RefOrder>
  </b:Source>
  <b:Source>
    <b:Tag>htt17</b:Tag>
    <b:SourceType>InternetSite</b:SourceType>
    <b:Guid>{B391337B-1127-478E-B5B7-E026C93E3FA1}</b:Guid>
    <b:Author>
      <b:Author>
        <b:NameList>
          <b:Person>
            <b:Last>www.bolconline.co.uk</b:Last>
          </b:Person>
        </b:NameList>
      </b:Author>
    </b:Author>
    <b:Title>Brentwood Support Materials</b:Title>
    <b:Year>2017</b:Year>
    <b:YearAccessed>2017</b:YearAccessed>
    <b:DayAccessed>January</b:DayAccessed>
    <b:RefOrder>5</b:RefOrder>
  </b:Source>
</b:Sources>
</file>

<file path=customXml/itemProps1.xml><?xml version="1.0" encoding="utf-8"?>
<ds:datastoreItem xmlns:ds="http://schemas.openxmlformats.org/officeDocument/2006/customXml" ds:itemID="{437BF418-2CE1-42BC-B7CB-D9E48E120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1403</TotalTime>
  <Pages>1</Pages>
  <Words>2213</Words>
  <Characters>12618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Chidnand Harripersad</dc:creator>
  <cp:keywords/>
  <dc:description/>
  <cp:lastModifiedBy>Chidnand Harripersad</cp:lastModifiedBy>
  <cp:revision>96</cp:revision>
  <dcterms:created xsi:type="dcterms:W3CDTF">2016-10-01T11:54:00Z</dcterms:created>
  <dcterms:modified xsi:type="dcterms:W3CDTF">2017-01-15T16:46:00Z</dcterms:modified>
</cp:coreProperties>
</file>