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811C8"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pPr>
              <w:pStyle w:val="Default"/>
              <w:rPr>
                <w:rFonts w:asciiTheme="minorHAnsi" w:hAnsiTheme="minorHAnsi"/>
              </w:rPr>
            </w:pPr>
            <w:r>
              <w:rPr>
                <w:rFonts w:asciiTheme="minorHAnsi" w:hAnsiTheme="minorHAnsi"/>
                <w:lang w:val="en-GB"/>
              </w:rPr>
              <w:t>Kimberley</w:t>
            </w:r>
            <w:r>
              <w:rPr>
                <w:rFonts w:asciiTheme="minorHAnsi" w:hAnsiTheme="minorHAnsi"/>
              </w:rPr>
              <w:t xml:space="preserve"> Jones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13204D">
            <w:pPr>
              <w:pStyle w:val="Default"/>
              <w:rPr>
                <w:rFonts w:asciiTheme="minorHAnsi" w:hAnsiTheme="minorHAnsi"/>
              </w:rPr>
            </w:pPr>
            <w:r>
              <w:rPr>
                <w:rFonts w:asciiTheme="minorHAnsi" w:hAnsiTheme="minorHAnsi"/>
              </w:rPr>
              <w:t>1591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pPr>
              <w:pStyle w:val="Default"/>
              <w:rPr>
                <w:rFonts w:asciiTheme="minorHAnsi" w:hAnsiTheme="minorHAnsi"/>
              </w:rPr>
            </w:pPr>
            <w:r>
              <w:rPr>
                <w:rFonts w:asciiTheme="minorHAnsi" w:hAnsiTheme="minorHAnsi"/>
                <w:lang w:val="en-GB"/>
              </w:rPr>
              <w:t>Diploma in Event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13204D">
            <w:r>
              <w:rPr>
                <w:lang w:val="en-GB"/>
              </w:rPr>
              <w:t>Unit</w:t>
            </w:r>
            <w:r>
              <w:t xml:space="preserve"> 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13204D" w:rsidRPr="001A4B06" w:rsidRDefault="0013204D" w:rsidP="0013204D">
            <w:pPr>
              <w:pStyle w:val="ListParagraph"/>
              <w:numPr>
                <w:ilvl w:val="0"/>
                <w:numId w:val="2"/>
              </w:numPr>
              <w:spacing w:after="160" w:line="259" w:lineRule="auto"/>
              <w:rPr>
                <w:rFonts w:ascii="Arial" w:hAnsi="Arial" w:cs="Arial"/>
                <w:sz w:val="24"/>
              </w:rPr>
            </w:pPr>
            <w:r w:rsidRPr="001A4B06">
              <w:rPr>
                <w:rFonts w:ascii="Arial" w:hAnsi="Arial" w:cs="Arial"/>
                <w:sz w:val="24"/>
              </w:rPr>
              <w:t xml:space="preserve">  </w:t>
            </w:r>
          </w:p>
          <w:p w:rsidR="0013204D" w:rsidRPr="001A4B06" w:rsidRDefault="0013204D" w:rsidP="0013204D">
            <w:pPr>
              <w:pStyle w:val="ListParagraph"/>
              <w:numPr>
                <w:ilvl w:val="0"/>
                <w:numId w:val="3"/>
              </w:numPr>
              <w:spacing w:after="160" w:line="259" w:lineRule="auto"/>
              <w:rPr>
                <w:rFonts w:ascii="Arial" w:hAnsi="Arial" w:cs="Arial"/>
                <w:sz w:val="24"/>
              </w:rPr>
            </w:pPr>
            <w:r w:rsidRPr="001A4B06">
              <w:rPr>
                <w:rFonts w:ascii="Arial" w:hAnsi="Arial" w:cs="Arial"/>
                <w:sz w:val="24"/>
              </w:rPr>
              <w:t>To meet the safety requirements you must have certain permits from the council, police and other government departments. The main permits consist of fire permits, health and safety permits, road closure permits, food vending permits and many more. The local council should be told ahead of time to make sure they have enough time to process it. All permits must be kept in the main plan.</w:t>
            </w:r>
          </w:p>
          <w:p w:rsidR="0013204D" w:rsidRPr="001A4B06" w:rsidRDefault="0013204D" w:rsidP="0013204D">
            <w:pPr>
              <w:pStyle w:val="ListParagraph"/>
              <w:numPr>
                <w:ilvl w:val="0"/>
                <w:numId w:val="3"/>
              </w:numPr>
              <w:spacing w:after="160" w:line="259" w:lineRule="auto"/>
              <w:rPr>
                <w:rFonts w:ascii="Arial" w:hAnsi="Arial" w:cs="Arial"/>
                <w:sz w:val="24"/>
              </w:rPr>
            </w:pPr>
            <w:r w:rsidRPr="001A4B06">
              <w:rPr>
                <w:rFonts w:ascii="Arial" w:hAnsi="Arial" w:cs="Arial"/>
                <w:sz w:val="24"/>
              </w:rPr>
              <w:t>The importance of a pre briefing is to ensure you talk to everyone who is involved/helped plan the event. You need to talk and tell people about critical point in the event and how this will happen. The participants need to talk about all their issues and the ones that might arise. These can be to do with the timetables, communication, security and all the emergency procedures. They must cover everything to ensure everyone is happy and competent.</w:t>
            </w:r>
          </w:p>
          <w:p w:rsidR="0013204D" w:rsidRPr="001A4B06" w:rsidRDefault="0013204D" w:rsidP="0013204D">
            <w:pPr>
              <w:pStyle w:val="ListParagraph"/>
              <w:numPr>
                <w:ilvl w:val="0"/>
                <w:numId w:val="3"/>
              </w:numPr>
              <w:spacing w:after="160" w:line="259" w:lineRule="auto"/>
              <w:rPr>
                <w:rFonts w:ascii="Arial" w:hAnsi="Arial" w:cs="Arial"/>
                <w:sz w:val="24"/>
              </w:rPr>
            </w:pPr>
            <w:r w:rsidRPr="001A4B06">
              <w:rPr>
                <w:rFonts w:ascii="Arial" w:hAnsi="Arial" w:cs="Arial"/>
                <w:sz w:val="24"/>
              </w:rPr>
              <w:t xml:space="preserve">You can easily manage your tickets to create a safe and well </w:t>
            </w:r>
            <w:r w:rsidRPr="001A4B06">
              <w:rPr>
                <w:rFonts w:ascii="Arial" w:hAnsi="Arial" w:cs="Arial"/>
                <w:sz w:val="24"/>
              </w:rPr>
              <w:t>organized</w:t>
            </w:r>
            <w:bookmarkStart w:id="0" w:name="_GoBack"/>
            <w:bookmarkEnd w:id="0"/>
            <w:r w:rsidRPr="001A4B06">
              <w:rPr>
                <w:rFonts w:ascii="Arial" w:hAnsi="Arial" w:cs="Arial"/>
                <w:sz w:val="24"/>
              </w:rPr>
              <w:t xml:space="preserve"> event. Tickets can be made to ensure an easy flow of guests entering the venue on arrival and making sure they know where they are going. It can also control crowd size if the ticket tells you what time and gate to enter to and from the event.  Attached to the ticket you could put more relevant information about the event. Such as a map or a brochure showing people around the venue. It can also give your health and safety points and where to go if you need help. You can give out details if local and nearest public transport to and from the event also directions </w:t>
            </w:r>
            <w:r w:rsidRPr="001A4B06">
              <w:rPr>
                <w:rFonts w:ascii="Arial" w:hAnsi="Arial" w:cs="Arial"/>
                <w:sz w:val="24"/>
              </w:rPr>
              <w:lastRenderedPageBreak/>
              <w:t>to the nearest car park which would also show disability parking and entrance.</w:t>
            </w:r>
          </w:p>
          <w:p w:rsidR="0013204D" w:rsidRPr="001A4B06" w:rsidRDefault="0013204D" w:rsidP="0013204D">
            <w:pPr>
              <w:pStyle w:val="ListParagraph"/>
              <w:numPr>
                <w:ilvl w:val="0"/>
                <w:numId w:val="3"/>
              </w:numPr>
              <w:spacing w:after="160" w:line="259" w:lineRule="auto"/>
              <w:rPr>
                <w:rFonts w:ascii="Arial" w:hAnsi="Arial" w:cs="Arial"/>
                <w:sz w:val="24"/>
              </w:rPr>
            </w:pPr>
            <w:r w:rsidRPr="001A4B06">
              <w:rPr>
                <w:rFonts w:ascii="Arial" w:hAnsi="Arial" w:cs="Arial"/>
                <w:sz w:val="24"/>
              </w:rPr>
              <w:t>A site plan is a map/plan showing the gusts the location of the venue and how big it is compared to other large land marks nearby. Site plans are an essential tool when planning because it can show any conflict or problems. It also gives some stakeholders valuable resources if they are not able to go and visit the venue. Workers can find the site plan helpful because when they go to set up the venue they have a rough idea where to put everything. The site plan is important for casualties who need fast treatment and will clearly show fore routes to vacate the premises and the assembly points.</w:t>
            </w:r>
          </w:p>
          <w:p w:rsidR="0013204D" w:rsidRPr="001A4B06" w:rsidRDefault="0013204D" w:rsidP="0013204D">
            <w:pPr>
              <w:pStyle w:val="ListParagraph"/>
              <w:numPr>
                <w:ilvl w:val="0"/>
                <w:numId w:val="2"/>
              </w:numPr>
              <w:spacing w:after="160" w:line="259" w:lineRule="auto"/>
              <w:rPr>
                <w:rFonts w:ascii="Arial" w:hAnsi="Arial" w:cs="Arial"/>
                <w:sz w:val="24"/>
              </w:rPr>
            </w:pPr>
            <w:r w:rsidRPr="001A4B06">
              <w:rPr>
                <w:rFonts w:ascii="Arial" w:hAnsi="Arial" w:cs="Arial"/>
                <w:sz w:val="24"/>
              </w:rPr>
              <w:t>The main benefits from have a de-briefing is to discuss what transpired during the event. When having a de-briefing there are a lot of topics you need to cover. You need to discuss the pros and cons of what happened. You need to know what went well to be able to create a successful event next time. If there was any problems they also need to be discussed. This will then help to eliminate them for next time. You can also determine whether the venue was good or bad. You can also see if you would change the layout of the event to make it better. You can also discuss whether any of your suppliers were good and if you would use them again. You also need to give feedback to your staff and let them know everything was good or bad. You can decide whether the event was beneficial enough to do it again or not.</w:t>
            </w:r>
          </w:p>
          <w:p w:rsidR="0013204D" w:rsidRPr="001A4B06" w:rsidRDefault="0013204D" w:rsidP="0013204D">
            <w:pPr>
              <w:pStyle w:val="ListParagraph"/>
              <w:numPr>
                <w:ilvl w:val="0"/>
                <w:numId w:val="2"/>
              </w:numPr>
              <w:spacing w:after="160" w:line="259" w:lineRule="auto"/>
              <w:rPr>
                <w:rFonts w:ascii="Arial" w:hAnsi="Arial" w:cs="Arial"/>
                <w:sz w:val="24"/>
              </w:rPr>
            </w:pPr>
            <w:r w:rsidRPr="001A4B06">
              <w:rPr>
                <w:rFonts w:ascii="Arial" w:hAnsi="Arial" w:cs="Arial"/>
                <w:sz w:val="24"/>
              </w:rPr>
              <w:t>A) The purpose of my event is to promote a local pop band. This will be held as a concert for the pop band to promote their talent.</w:t>
            </w:r>
          </w:p>
          <w:p w:rsidR="0013204D" w:rsidRPr="001A4B06" w:rsidRDefault="0013204D" w:rsidP="0013204D">
            <w:pPr>
              <w:pStyle w:val="ListParagraph"/>
              <w:rPr>
                <w:rFonts w:ascii="Arial" w:hAnsi="Arial" w:cs="Arial"/>
                <w:sz w:val="24"/>
              </w:rPr>
            </w:pPr>
            <w:r w:rsidRPr="001A4B06">
              <w:rPr>
                <w:rFonts w:ascii="Arial" w:hAnsi="Arial" w:cs="Arial"/>
                <w:sz w:val="24"/>
              </w:rPr>
              <w:t>B) My event partners will be the band, the bar manager and the catering team.</w:t>
            </w:r>
          </w:p>
          <w:p w:rsidR="0013204D" w:rsidRPr="001A4B06" w:rsidRDefault="0013204D" w:rsidP="0013204D">
            <w:pPr>
              <w:pStyle w:val="ListParagraph"/>
              <w:rPr>
                <w:rFonts w:ascii="Arial" w:hAnsi="Arial" w:cs="Arial"/>
                <w:sz w:val="24"/>
              </w:rPr>
            </w:pPr>
            <w:r w:rsidRPr="001A4B06">
              <w:rPr>
                <w:rFonts w:ascii="Arial" w:hAnsi="Arial" w:cs="Arial"/>
                <w:sz w:val="24"/>
              </w:rPr>
              <w:t>C) My event will not be making any money. The budget will be based on how much I sell the tickets for. The cost of the tickets will pay for the bar and catering team. The ground that the concert will be held is a local farm which don’t mind us using it but we do have to pay for the electricity. We will be asking for volunteers to be helping with security and parking attendants.</w:t>
            </w:r>
          </w:p>
          <w:p w:rsidR="0013204D" w:rsidRPr="001A4B06" w:rsidRDefault="0013204D" w:rsidP="0013204D">
            <w:pPr>
              <w:pStyle w:val="ListParagraph"/>
              <w:rPr>
                <w:rFonts w:ascii="Arial" w:hAnsi="Arial" w:cs="Arial"/>
                <w:sz w:val="24"/>
              </w:rPr>
            </w:pPr>
            <w:r w:rsidRPr="001A4B06">
              <w:rPr>
                <w:rFonts w:ascii="Arial" w:hAnsi="Arial" w:cs="Arial"/>
                <w:sz w:val="24"/>
              </w:rPr>
              <w:t>D) Their will be 4 performers on stage.</w:t>
            </w:r>
          </w:p>
          <w:p w:rsidR="0013204D" w:rsidRPr="001A4B06" w:rsidRDefault="0013204D" w:rsidP="0013204D">
            <w:pPr>
              <w:pStyle w:val="ListParagraph"/>
              <w:rPr>
                <w:rFonts w:ascii="Arial" w:hAnsi="Arial" w:cs="Arial"/>
                <w:sz w:val="24"/>
              </w:rPr>
            </w:pPr>
            <w:r w:rsidRPr="001A4B06">
              <w:rPr>
                <w:rFonts w:ascii="Arial" w:hAnsi="Arial" w:cs="Arial"/>
                <w:sz w:val="24"/>
              </w:rPr>
              <w:t>E) My concert will start at 9pm. This is a good time to start because people who work in the day will be able to get there. It will also be held on a Friday night. This is because it is the start of the weekend. There will be a break at 9.45pm until 10.30pm where there will be food and a bar available. Then the band will start 10.30pm until 11.15pm. These are good times for my target audience.</w:t>
            </w:r>
          </w:p>
          <w:p w:rsidR="0013204D" w:rsidRPr="001A4B06" w:rsidRDefault="0013204D" w:rsidP="0013204D">
            <w:pPr>
              <w:pStyle w:val="ListParagraph"/>
              <w:rPr>
                <w:rFonts w:ascii="Arial" w:hAnsi="Arial" w:cs="Arial"/>
                <w:sz w:val="24"/>
              </w:rPr>
            </w:pPr>
            <w:r w:rsidRPr="001A4B06">
              <w:rPr>
                <w:rFonts w:ascii="Arial" w:hAnsi="Arial" w:cs="Arial"/>
                <w:sz w:val="24"/>
              </w:rPr>
              <w:t xml:space="preserve">F) We must comply with all health and safety laws and appropriately staff the concert as well as paying everyone correctly. There must be a healthy working environment and if staff have questions you need to be able to answer them. You must make sure all resources are safe. For example no one can get electrocuted from any incorrect links. You must make sure there aren’t any trip hazards or any other physical hazards. </w:t>
            </w:r>
          </w:p>
          <w:p w:rsidR="0013204D" w:rsidRPr="001A4B06" w:rsidRDefault="0013204D" w:rsidP="0013204D">
            <w:pPr>
              <w:pStyle w:val="ListParagraph"/>
              <w:rPr>
                <w:rFonts w:ascii="Arial" w:hAnsi="Arial" w:cs="Arial"/>
                <w:sz w:val="24"/>
              </w:rPr>
            </w:pPr>
            <w:r w:rsidRPr="001A4B06">
              <w:rPr>
                <w:rFonts w:ascii="Arial" w:hAnsi="Arial" w:cs="Arial"/>
                <w:sz w:val="24"/>
              </w:rPr>
              <w:t>G) The target audience will be mainly late teen’s early 20’s.</w:t>
            </w:r>
          </w:p>
          <w:p w:rsidR="00CC2FB3" w:rsidRDefault="0013204D" w:rsidP="00A851DA">
            <w:pPr>
              <w:rPr>
                <w:b/>
              </w:rPr>
            </w:pPr>
            <w:r>
              <w:rPr>
                <w:rFonts w:ascii="Arial" w:hAnsi="Arial" w:cs="Arial"/>
                <w:sz w:val="24"/>
              </w:rPr>
              <w:lastRenderedPageBreak/>
              <w:t xml:space="preserve">         </w:t>
            </w:r>
            <w:r w:rsidRPr="001A4B06">
              <w:rPr>
                <w:rFonts w:ascii="Arial" w:hAnsi="Arial" w:cs="Arial"/>
                <w:sz w:val="24"/>
              </w:rPr>
              <w:t>H) To promote the concert we will hand around leaflets and put up posters around the local shops/pubs. We will also advertise on social media and on the internet.</w:t>
            </w: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5"/>
        <w:gridCol w:w="3907"/>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13204D" w:rsidP="00A851DA">
            <w:pPr>
              <w:rPr>
                <w:rFonts w:cs="Bliss-Regular"/>
                <w:color w:val="000000"/>
              </w:rPr>
            </w:pPr>
            <w:r>
              <w:rPr>
                <w:rFonts w:cs="Bliss-Regular"/>
                <w:color w:val="000000"/>
                <w:lang w:val="en-GB"/>
              </w:rPr>
              <w:t>Kimberley</w:t>
            </w:r>
            <w:r>
              <w:rPr>
                <w:rFonts w:cs="Bliss-Regular"/>
                <w:color w:val="000000"/>
              </w:rPr>
              <w:t xml:space="preserve"> Jones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13204D" w:rsidP="00A851DA">
            <w:pPr>
              <w:rPr>
                <w:rFonts w:cs="Bliss-Regular"/>
                <w:color w:val="000000"/>
              </w:rPr>
            </w:pPr>
            <w:r>
              <w:rPr>
                <w:rFonts w:cs="Bliss-Regular"/>
                <w:color w:val="000000"/>
              </w:rPr>
              <w:t>08/04/2016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15C1" w:rsidRDefault="00D615C1" w:rsidP="00CB4D0A">
      <w:pPr>
        <w:spacing w:after="0" w:line="240" w:lineRule="auto"/>
      </w:pPr>
      <w:r>
        <w:separator/>
      </w:r>
    </w:p>
  </w:endnote>
  <w:endnote w:type="continuationSeparator" w:id="0">
    <w:p w:rsidR="00D615C1" w:rsidRDefault="00D615C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15C1" w:rsidRDefault="00D615C1" w:rsidP="00CB4D0A">
      <w:pPr>
        <w:spacing w:after="0" w:line="240" w:lineRule="auto"/>
      </w:pPr>
      <w:r>
        <w:separator/>
      </w:r>
    </w:p>
  </w:footnote>
  <w:footnote w:type="continuationSeparator" w:id="0">
    <w:p w:rsidR="00D615C1" w:rsidRDefault="00D615C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5B61FA0"/>
    <w:multiLevelType w:val="hybridMultilevel"/>
    <w:tmpl w:val="C6D430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04D7114"/>
    <w:multiLevelType w:val="hybridMultilevel"/>
    <w:tmpl w:val="EE88827C"/>
    <w:lvl w:ilvl="0" w:tplc="A668527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4F28"/>
    <w:rsid w:val="000158F9"/>
    <w:rsid w:val="00035CDD"/>
    <w:rsid w:val="00040083"/>
    <w:rsid w:val="00055992"/>
    <w:rsid w:val="000820E8"/>
    <w:rsid w:val="001175EE"/>
    <w:rsid w:val="0013204D"/>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811C8"/>
    <w:rsid w:val="00CA0AC2"/>
    <w:rsid w:val="00CB4D0A"/>
    <w:rsid w:val="00CC2FB3"/>
    <w:rsid w:val="00CC575A"/>
    <w:rsid w:val="00CF123B"/>
    <w:rsid w:val="00D039AC"/>
    <w:rsid w:val="00D427DE"/>
    <w:rsid w:val="00D5587D"/>
    <w:rsid w:val="00D615C1"/>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6600921-60CA-4DD8-8EF4-AFDA096BD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2966D0-DF55-4842-ABF2-DC191C07A5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815</Words>
  <Characters>4646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kimberley jonez</cp:lastModifiedBy>
  <cp:revision>2</cp:revision>
  <dcterms:created xsi:type="dcterms:W3CDTF">2016-04-08T12:54:00Z</dcterms:created>
  <dcterms:modified xsi:type="dcterms:W3CDTF">2016-04-08T12:54:00Z</dcterms:modified>
</cp:coreProperties>
</file>