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sidR="001D0FD5">
              <w:rPr>
                <w:rFonts w:asciiTheme="minorHAnsi" w:hAnsiTheme="minorHAnsi"/>
                <w:lang w:val="sr-Latn-ME"/>
              </w:rPr>
              <w:t>Vasilic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41CB">
            <w:pPr>
              <w:pStyle w:val="Default"/>
              <w:rPr>
                <w:rFonts w:asciiTheme="minorHAnsi" w:hAnsiTheme="minorHAnsi"/>
              </w:rPr>
            </w:pPr>
            <w:r>
              <w:rPr>
                <w:rFonts w:asciiTheme="minorHAnsi" w:hAnsiTheme="minorHAnsi"/>
              </w:rPr>
              <w:t xml:space="preserve">3226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CB" w:rsidP="00CA41CB">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D0FD5" w:rsidRDefault="00CF3857" w:rsidP="001D0FD5">
            <w:pPr>
              <w:autoSpaceDE w:val="0"/>
              <w:autoSpaceDN w:val="0"/>
              <w:adjustRightInd w:val="0"/>
              <w:rPr>
                <w:rFonts w:cstheme="minorHAnsi"/>
                <w:b/>
                <w:bCs/>
                <w:color w:val="C10000"/>
                <w:sz w:val="24"/>
                <w:szCs w:val="24"/>
                <w:lang w:val="sr-Cyrl-RS"/>
              </w:rPr>
            </w:pPr>
            <w:r w:rsidRPr="001D0FD5">
              <w:rPr>
                <w:rFonts w:cstheme="minorHAnsi"/>
                <w:b/>
                <w:bCs/>
                <w:color w:val="C00000"/>
                <w:sz w:val="24"/>
                <w:szCs w:val="24"/>
                <w:lang w:val="sr-Latn-RS"/>
              </w:rPr>
              <w:t xml:space="preserve">Assessment </w:t>
            </w:r>
            <w:r w:rsidR="00CF3085" w:rsidRPr="001D0FD5">
              <w:rPr>
                <w:rFonts w:cstheme="minorHAnsi"/>
                <w:b/>
                <w:bCs/>
                <w:color w:val="C00000"/>
                <w:sz w:val="24"/>
                <w:szCs w:val="24"/>
                <w:lang w:val="en-GB"/>
              </w:rPr>
              <w:t xml:space="preserve"> </w:t>
            </w:r>
            <w:r w:rsidR="001D0FD5" w:rsidRPr="001D0FD5">
              <w:rPr>
                <w:rFonts w:cstheme="minorHAnsi"/>
                <w:b/>
                <w:bCs/>
                <w:color w:val="C00000"/>
                <w:sz w:val="24"/>
                <w:szCs w:val="24"/>
                <w:lang w:val="en-GB"/>
              </w:rPr>
              <w:t xml:space="preserve">2 </w:t>
            </w:r>
            <w:r w:rsidR="001D0FD5">
              <w:rPr>
                <w:rFonts w:cstheme="minorHAnsi"/>
                <w:b/>
                <w:bCs/>
                <w:color w:val="C00000"/>
                <w:sz w:val="24"/>
                <w:szCs w:val="24"/>
                <w:lang w:val="en-GB"/>
              </w:rPr>
              <w:t>–</w:t>
            </w:r>
            <w:r w:rsidR="001D0FD5" w:rsidRPr="001D0FD5">
              <w:rPr>
                <w:rFonts w:cstheme="minorHAnsi"/>
                <w:b/>
                <w:bCs/>
                <w:color w:val="C00000"/>
                <w:sz w:val="24"/>
                <w:szCs w:val="24"/>
                <w:lang w:val="en-GB"/>
              </w:rPr>
              <w:t xml:space="preserve"> </w:t>
            </w:r>
            <w:r w:rsidR="001D0FD5">
              <w:rPr>
                <w:rFonts w:cstheme="minorHAnsi"/>
                <w:b/>
                <w:bCs/>
                <w:color w:val="C00000"/>
                <w:sz w:val="24"/>
                <w:szCs w:val="24"/>
                <w:lang w:val="en-GB"/>
              </w:rPr>
              <w:t>Crime And Economy</w:t>
            </w:r>
            <w:r w:rsidR="001D0FD5" w:rsidRPr="001D0FD5">
              <w:rPr>
                <w:rFonts w:ascii="Calibri,Bold" w:hAnsi="Calibri,Bold" w:cs="Calibri,Bold"/>
                <w:b/>
                <w:bCs/>
                <w:color w:val="FFFFFF"/>
                <w:sz w:val="24"/>
                <w:szCs w:val="24"/>
              </w:rPr>
              <w:t>m</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D0FD5" w:rsidRDefault="001D0FD5" w:rsidP="001D0FD5">
            <w:pPr>
              <w:jc w:val="both"/>
              <w:rPr>
                <w:rFonts w:ascii="Arial" w:hAnsi="Arial" w:cs="Arial"/>
                <w:sz w:val="24"/>
                <w:szCs w:val="24"/>
              </w:rPr>
            </w:pPr>
            <w:r w:rsidRPr="002D6866">
              <w:rPr>
                <w:rFonts w:ascii="Arial" w:hAnsi="Arial" w:cs="Arial"/>
                <w:sz w:val="24"/>
                <w:szCs w:val="24"/>
                <w:lang w:val="en-GB"/>
              </w:rPr>
              <w:t>1.</w:t>
            </w:r>
            <w:r w:rsidRPr="002D6866">
              <w:rPr>
                <w:rFonts w:ascii="Arial" w:hAnsi="Arial" w:cs="Arial"/>
                <w:sz w:val="24"/>
                <w:szCs w:val="24"/>
              </w:rPr>
              <w:t xml:space="preserve"> Give short answers for the following questions:</w:t>
            </w:r>
          </w:p>
          <w:p w:rsidR="001D0FD5" w:rsidRPr="002D6866" w:rsidRDefault="001D0FD5" w:rsidP="001D0FD5">
            <w:pPr>
              <w:jc w:val="both"/>
              <w:rPr>
                <w:rFonts w:ascii="Arial" w:hAnsi="Arial" w:cs="Arial"/>
                <w:sz w:val="24"/>
                <w:szCs w:val="24"/>
                <w:lang w:val="en-GB"/>
              </w:rPr>
            </w:pP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rPr>
              <w:t xml:space="preserve"> </w:t>
            </w:r>
            <w:proofErr w:type="spellStart"/>
            <w:r w:rsidRPr="002D6866">
              <w:rPr>
                <w:rFonts w:ascii="Arial" w:hAnsi="Arial" w:cs="Arial"/>
                <w:sz w:val="24"/>
                <w:szCs w:val="24"/>
              </w:rPr>
              <w:t>i</w:t>
            </w:r>
            <w:proofErr w:type="spellEnd"/>
            <w:r w:rsidRPr="002D6866">
              <w:rPr>
                <w:rFonts w:ascii="Arial" w:hAnsi="Arial" w:cs="Arial"/>
                <w:sz w:val="24"/>
                <w:szCs w:val="24"/>
              </w:rPr>
              <w:t>. In what way do the effects of crime influence economy?</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Crime has significant effects on society, and these that can be studied through two major approaches:</w:t>
            </w:r>
          </w:p>
          <w:p w:rsidR="001D0FD5" w:rsidRPr="002D6866" w:rsidRDefault="001D0FD5" w:rsidP="001D0FD5">
            <w:pPr>
              <w:jc w:val="both"/>
              <w:rPr>
                <w:rFonts w:ascii="Arial" w:hAnsi="Arial" w:cs="Arial"/>
                <w:sz w:val="24"/>
                <w:szCs w:val="24"/>
                <w:lang w:val="en-GB"/>
              </w:rPr>
            </w:pPr>
            <w:r>
              <w:rPr>
                <w:rFonts w:ascii="Arial" w:hAnsi="Arial" w:cs="Arial"/>
                <w:sz w:val="24"/>
                <w:szCs w:val="24"/>
                <w:lang w:val="en-GB"/>
              </w:rPr>
              <w:t xml:space="preserve">- </w:t>
            </w:r>
            <w:r w:rsidRPr="002D6866">
              <w:rPr>
                <w:rFonts w:ascii="Arial" w:hAnsi="Arial" w:cs="Arial"/>
                <w:sz w:val="24"/>
                <w:szCs w:val="24"/>
                <w:lang w:val="en-GB"/>
              </w:rPr>
              <w:t>Microeconomics</w:t>
            </w:r>
          </w:p>
          <w:p w:rsidR="001D0FD5" w:rsidRPr="002D6866" w:rsidRDefault="001D0FD5" w:rsidP="001D0FD5">
            <w:pPr>
              <w:jc w:val="both"/>
              <w:rPr>
                <w:rFonts w:ascii="Arial" w:hAnsi="Arial" w:cs="Arial"/>
                <w:sz w:val="24"/>
                <w:szCs w:val="24"/>
                <w:lang w:val="en-GB"/>
              </w:rPr>
            </w:pPr>
            <w:r>
              <w:rPr>
                <w:rFonts w:ascii="Arial" w:hAnsi="Arial" w:cs="Arial"/>
                <w:sz w:val="24"/>
                <w:szCs w:val="24"/>
                <w:lang w:val="en-GB"/>
              </w:rPr>
              <w:t xml:space="preserve">- </w:t>
            </w:r>
            <w:r w:rsidRPr="002D6866">
              <w:rPr>
                <w:rFonts w:ascii="Arial" w:hAnsi="Arial" w:cs="Arial"/>
                <w:sz w:val="24"/>
                <w:szCs w:val="24"/>
                <w:lang w:val="en-GB"/>
              </w:rPr>
              <w:t>Macroeconomic</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 xml:space="preserve">Microeconomics evaluates the effect of crime on businesses and individuals, while macroeconomics </w:t>
            </w:r>
            <w:proofErr w:type="spellStart"/>
            <w:r w:rsidRPr="002D6866">
              <w:rPr>
                <w:rFonts w:ascii="Arial" w:hAnsi="Arial" w:cs="Arial"/>
                <w:sz w:val="24"/>
                <w:szCs w:val="24"/>
                <w:lang w:val="en-GB"/>
              </w:rPr>
              <w:t>analyzes</w:t>
            </w:r>
            <w:proofErr w:type="spellEnd"/>
            <w:r w:rsidRPr="002D6866">
              <w:rPr>
                <w:rFonts w:ascii="Arial" w:hAnsi="Arial" w:cs="Arial"/>
                <w:sz w:val="24"/>
                <w:szCs w:val="24"/>
                <w:lang w:val="en-GB"/>
              </w:rPr>
              <w:t xml:space="preserve"> the influence of crime on local communities and domestic and global markets. The impact of crimes on the daily activities of the common man and businesses can be recognized easily. However, understanding the consequence of crimes on communities at national and international levels can be difficult for most people and companies. Microeconomics studies the influence of crime on individual consumers and companies. A victim might be an individual or a business. Victims are primarily and directly affected by the loss of money or property. The amount of property or money may be determined after the criminal has been prosecuted, but in some cases this is not possible. In some crimes, the reputation of the victim suffers a loss. In these cases, there may be no apparent economic loss; alternatively, the cost to the victim may be massive. However, the overall costs to the local community and the nation can be huge. </w:t>
            </w:r>
            <w:proofErr w:type="spellStart"/>
            <w:r w:rsidRPr="002D6866">
              <w:rPr>
                <w:rFonts w:ascii="Arial" w:hAnsi="Arial" w:cs="Arial"/>
                <w:sz w:val="24"/>
                <w:szCs w:val="24"/>
                <w:lang w:val="en-GB"/>
              </w:rPr>
              <w:t>Macroeconomics</w:t>
            </w:r>
            <w:proofErr w:type="gramStart"/>
            <w:r w:rsidRPr="002D6866">
              <w:rPr>
                <w:rFonts w:ascii="Arial" w:hAnsi="Arial" w:cs="Arial"/>
                <w:sz w:val="24"/>
                <w:szCs w:val="24"/>
                <w:lang w:val="en-GB"/>
              </w:rPr>
              <w:t>:This</w:t>
            </w:r>
            <w:proofErr w:type="spellEnd"/>
            <w:proofErr w:type="gramEnd"/>
            <w:r w:rsidRPr="002D6866">
              <w:rPr>
                <w:rFonts w:ascii="Arial" w:hAnsi="Arial" w:cs="Arial"/>
                <w:sz w:val="24"/>
                <w:szCs w:val="24"/>
                <w:lang w:val="en-GB"/>
              </w:rPr>
              <w:t xml:space="preserve"> branch of economics studies the effect of crime on local communities at regional, national and international levels.</w:t>
            </w:r>
          </w:p>
          <w:p w:rsidR="00CC244A" w:rsidRDefault="00CC244A" w:rsidP="001D0FD5">
            <w:pPr>
              <w:jc w:val="both"/>
              <w:rPr>
                <w:rFonts w:ascii="Arial" w:hAnsi="Arial" w:cs="Arial"/>
                <w:sz w:val="24"/>
                <w:szCs w:val="24"/>
              </w:rPr>
            </w:pPr>
          </w:p>
          <w:p w:rsidR="00CC244A" w:rsidRDefault="00CC244A" w:rsidP="001D0FD5">
            <w:pPr>
              <w:jc w:val="both"/>
              <w:rPr>
                <w:rFonts w:ascii="Arial" w:hAnsi="Arial" w:cs="Arial"/>
                <w:sz w:val="24"/>
                <w:szCs w:val="24"/>
              </w:rPr>
            </w:pPr>
          </w:p>
          <w:p w:rsidR="00CC244A" w:rsidRDefault="00CC244A" w:rsidP="001D0FD5">
            <w:pPr>
              <w:jc w:val="both"/>
              <w:rPr>
                <w:rFonts w:ascii="Arial" w:hAnsi="Arial" w:cs="Arial"/>
                <w:sz w:val="24"/>
                <w:szCs w:val="24"/>
              </w:rPr>
            </w:pPr>
          </w:p>
          <w:p w:rsidR="001D0FD5" w:rsidRPr="002D6866" w:rsidRDefault="001D0FD5" w:rsidP="001D0FD5">
            <w:pPr>
              <w:jc w:val="both"/>
              <w:rPr>
                <w:rFonts w:ascii="Arial" w:hAnsi="Arial" w:cs="Arial"/>
                <w:sz w:val="24"/>
                <w:szCs w:val="24"/>
              </w:rPr>
            </w:pPr>
            <w:r w:rsidRPr="002D6866">
              <w:rPr>
                <w:rFonts w:ascii="Arial" w:hAnsi="Arial" w:cs="Arial"/>
                <w:sz w:val="24"/>
                <w:szCs w:val="24"/>
              </w:rPr>
              <w:lastRenderedPageBreak/>
              <w:t>ii. How does crime costs the economy and tax payers?</w:t>
            </w:r>
          </w:p>
          <w:p w:rsidR="001D0FD5" w:rsidRDefault="001D0FD5" w:rsidP="001D0FD5">
            <w:pPr>
              <w:jc w:val="both"/>
              <w:rPr>
                <w:rFonts w:ascii="Arial" w:hAnsi="Arial" w:cs="Arial"/>
                <w:sz w:val="24"/>
                <w:szCs w:val="24"/>
                <w:lang w:val="en-GB"/>
              </w:rPr>
            </w:pP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The cost of crime to the local community and the nation can be huge. A few components of the cost of crime are given below:</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1. Law enforcement</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Law enforcement carries costs incurred in training and maintaining a police department, their equipment and buildings, and their support staff.</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2. Prevention of crime</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 xml:space="preserve">Community programmes are developed to help prevent the occurrence of crimes. Common programs </w:t>
            </w:r>
            <w:proofErr w:type="spellStart"/>
            <w:r w:rsidRPr="002D6866">
              <w:rPr>
                <w:rFonts w:ascii="Arial" w:hAnsi="Arial" w:cs="Arial"/>
                <w:sz w:val="24"/>
                <w:szCs w:val="24"/>
                <w:lang w:val="en-GB"/>
              </w:rPr>
              <w:t>includeCrime</w:t>
            </w:r>
            <w:proofErr w:type="spellEnd"/>
            <w:r w:rsidRPr="002D6866">
              <w:rPr>
                <w:rFonts w:ascii="Arial" w:hAnsi="Arial" w:cs="Arial"/>
                <w:sz w:val="24"/>
                <w:szCs w:val="24"/>
                <w:lang w:val="en-GB"/>
              </w:rPr>
              <w:t xml:space="preserve"> Stoppers, school programs and other programs supported by the tax money paid by the local community.</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3. Drug rehabilitation and prevention</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These programs are supported by both private and public funding. Private organizations and governments offer programs for the prevention of drugs and alcohol abuse and the rehabilitation of the users. Such programs cost money to the patients and taxpayers.</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4. Incarceration</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The facilities provided to prisoners cost substantial amounts of money provided by taxpayers. These</w:t>
            </w:r>
          </w:p>
          <w:p w:rsidR="001D0FD5" w:rsidRPr="002D6866" w:rsidRDefault="001D0FD5" w:rsidP="001D0FD5">
            <w:pPr>
              <w:jc w:val="both"/>
              <w:rPr>
                <w:rFonts w:ascii="Arial" w:hAnsi="Arial" w:cs="Arial"/>
                <w:sz w:val="24"/>
                <w:szCs w:val="24"/>
                <w:lang w:val="en-GB"/>
              </w:rPr>
            </w:pPr>
            <w:proofErr w:type="gramStart"/>
            <w:r w:rsidRPr="002D6866">
              <w:rPr>
                <w:rFonts w:ascii="Arial" w:hAnsi="Arial" w:cs="Arial"/>
                <w:sz w:val="24"/>
                <w:szCs w:val="24"/>
                <w:lang w:val="en-GB"/>
              </w:rPr>
              <w:t>include</w:t>
            </w:r>
            <w:proofErr w:type="gramEnd"/>
            <w:r w:rsidRPr="002D6866">
              <w:rPr>
                <w:rFonts w:ascii="Arial" w:hAnsi="Arial" w:cs="Arial"/>
                <w:sz w:val="24"/>
                <w:szCs w:val="24"/>
                <w:lang w:val="en-GB"/>
              </w:rPr>
              <w:t xml:space="preserve"> expenses for food, housing, clothing, medical care, supervision and training for inmates in jail.</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5. Courts</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Operating and maintaining the legal system carries considerable costs for taxpayers. These include costs for judges, court reporters, clerks, buildings, etc.</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6. Prosecutors</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The costs of employing lawyers, their support staff, office buildings, and all the</w:t>
            </w:r>
          </w:p>
          <w:p w:rsidR="001D0FD5" w:rsidRPr="002D6866" w:rsidRDefault="001D0FD5" w:rsidP="001D0FD5">
            <w:pPr>
              <w:jc w:val="both"/>
              <w:rPr>
                <w:rFonts w:ascii="Arial" w:hAnsi="Arial" w:cs="Arial"/>
                <w:sz w:val="24"/>
                <w:szCs w:val="24"/>
                <w:lang w:val="en-GB"/>
              </w:rPr>
            </w:pPr>
            <w:proofErr w:type="gramStart"/>
            <w:r w:rsidRPr="002D6866">
              <w:rPr>
                <w:rFonts w:ascii="Arial" w:hAnsi="Arial" w:cs="Arial"/>
                <w:sz w:val="24"/>
                <w:szCs w:val="24"/>
                <w:lang w:val="en-GB"/>
              </w:rPr>
              <w:t>accompanying</w:t>
            </w:r>
            <w:proofErr w:type="gramEnd"/>
            <w:r w:rsidRPr="002D6866">
              <w:rPr>
                <w:rFonts w:ascii="Arial" w:hAnsi="Arial" w:cs="Arial"/>
                <w:sz w:val="24"/>
                <w:szCs w:val="24"/>
                <w:lang w:val="en-GB"/>
              </w:rPr>
              <w:t xml:space="preserve"> costs of operations are huge, particularly in large cities.</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7. Public defenders</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In many cases, the defendants are unable to meet the expense of hiring defence attorneys. In such situations, the taxpayers’ money pays for these expenses. These costs include fees for the defence lawyers and their support staff, operating expenses and maintenance costs.</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8. Hospitalization</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Healthcare expenses carry a significant overall cost to society. The costs of medical treatments required by the criminals’ victims and others working within the justice system are quite significant. As the occurrence of AIDS and other deadly diseases is on the rise, this expense has gained even more attention.</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9. Businesses</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 xml:space="preserve">When employees or customers steal from businesses through trades and dealing, the businesses in turn take measures for their survival; these may include increasing prices or </w:t>
            </w:r>
            <w:proofErr w:type="gramStart"/>
            <w:r w:rsidRPr="002D6866">
              <w:rPr>
                <w:rFonts w:ascii="Arial" w:hAnsi="Arial" w:cs="Arial"/>
                <w:sz w:val="24"/>
                <w:szCs w:val="24"/>
                <w:lang w:val="en-GB"/>
              </w:rPr>
              <w:t>laying</w:t>
            </w:r>
            <w:proofErr w:type="gramEnd"/>
            <w:r w:rsidRPr="002D6866">
              <w:rPr>
                <w:rFonts w:ascii="Arial" w:hAnsi="Arial" w:cs="Arial"/>
                <w:sz w:val="24"/>
                <w:szCs w:val="24"/>
                <w:lang w:val="en-GB"/>
              </w:rPr>
              <w:t xml:space="preserve"> off employees to deal with the expense.</w:t>
            </w:r>
          </w:p>
          <w:p w:rsidR="001D0FD5" w:rsidRPr="002D6866" w:rsidRDefault="001D0FD5" w:rsidP="001D0FD5">
            <w:pPr>
              <w:jc w:val="both"/>
              <w:rPr>
                <w:rFonts w:ascii="Arial" w:hAnsi="Arial" w:cs="Arial"/>
                <w:sz w:val="24"/>
                <w:szCs w:val="24"/>
                <w:lang w:val="en-GB"/>
              </w:rPr>
            </w:pPr>
            <w:r w:rsidRPr="002D6866">
              <w:rPr>
                <w:rFonts w:ascii="Arial" w:hAnsi="Arial" w:cs="Arial"/>
                <w:sz w:val="24"/>
                <w:szCs w:val="24"/>
                <w:lang w:val="en-GB"/>
              </w:rPr>
              <w:t>10. Insurance companies</w:t>
            </w:r>
          </w:p>
          <w:p w:rsidR="001D0FD5" w:rsidRDefault="001D0FD5" w:rsidP="001D0FD5">
            <w:pPr>
              <w:jc w:val="both"/>
              <w:rPr>
                <w:rFonts w:ascii="Arial" w:hAnsi="Arial" w:cs="Arial"/>
                <w:sz w:val="24"/>
                <w:szCs w:val="24"/>
                <w:lang w:val="en-GB"/>
              </w:rPr>
            </w:pPr>
            <w:r w:rsidRPr="002D6866">
              <w:rPr>
                <w:rFonts w:ascii="Arial" w:hAnsi="Arial" w:cs="Arial"/>
                <w:sz w:val="24"/>
                <w:szCs w:val="24"/>
                <w:lang w:val="en-GB"/>
              </w:rPr>
              <w:t>When individuals and businesses with insurance coverage suffer from crime, they file claims for these losses. This causes insurance companies to charge higher premiums to people and businesses.</w:t>
            </w:r>
          </w:p>
          <w:p w:rsidR="001D0FD5" w:rsidRDefault="001D0FD5" w:rsidP="001D0FD5">
            <w:pPr>
              <w:jc w:val="both"/>
              <w:rPr>
                <w:rFonts w:ascii="Arial" w:hAnsi="Arial" w:cs="Arial"/>
                <w:sz w:val="24"/>
                <w:szCs w:val="24"/>
                <w:lang w:val="en-GB"/>
              </w:rPr>
            </w:pPr>
          </w:p>
          <w:p w:rsidR="00CC244A" w:rsidRDefault="00CC244A" w:rsidP="001D0FD5">
            <w:pPr>
              <w:jc w:val="both"/>
              <w:rPr>
                <w:rFonts w:ascii="Arial" w:hAnsi="Arial" w:cs="Arial"/>
                <w:sz w:val="24"/>
                <w:szCs w:val="24"/>
                <w:lang w:val="en-GB"/>
              </w:rPr>
            </w:pPr>
          </w:p>
          <w:p w:rsidR="001D0FD5" w:rsidRDefault="001D0FD5" w:rsidP="001D0FD5">
            <w:pPr>
              <w:jc w:val="both"/>
              <w:rPr>
                <w:rFonts w:ascii="Arial" w:hAnsi="Arial" w:cs="Arial"/>
                <w:sz w:val="24"/>
                <w:szCs w:val="24"/>
              </w:rPr>
            </w:pPr>
            <w:r w:rsidRPr="00AB7711">
              <w:rPr>
                <w:rFonts w:ascii="Arial" w:hAnsi="Arial" w:cs="Arial"/>
                <w:sz w:val="24"/>
                <w:szCs w:val="24"/>
              </w:rPr>
              <w:lastRenderedPageBreak/>
              <w:t>iii. What is ‘Arson’?</w:t>
            </w:r>
          </w:p>
          <w:p w:rsidR="00CC244A" w:rsidRDefault="00CC244A" w:rsidP="001D0FD5">
            <w:pPr>
              <w:jc w:val="both"/>
              <w:rPr>
                <w:rFonts w:ascii="Arial" w:hAnsi="Arial" w:cs="Arial"/>
                <w:sz w:val="24"/>
                <w:szCs w:val="24"/>
              </w:rPr>
            </w:pPr>
          </w:p>
          <w:p w:rsidR="001D0FD5" w:rsidRPr="00AB7711" w:rsidRDefault="001D0FD5" w:rsidP="001D0FD5">
            <w:pPr>
              <w:jc w:val="both"/>
              <w:rPr>
                <w:rFonts w:ascii="Arial" w:hAnsi="Arial" w:cs="Arial"/>
                <w:sz w:val="24"/>
                <w:szCs w:val="24"/>
                <w:lang w:val="en-GB"/>
              </w:rPr>
            </w:pPr>
            <w:r w:rsidRPr="00AB7711">
              <w:rPr>
                <w:rFonts w:ascii="Arial" w:hAnsi="Arial" w:cs="Arial"/>
                <w:sz w:val="24"/>
                <w:szCs w:val="24"/>
                <w:lang w:val="en-GB"/>
              </w:rPr>
              <w:t>According to law, malicious and intentional burning of another person’s dw</w:t>
            </w:r>
            <w:r>
              <w:rPr>
                <w:rFonts w:ascii="Arial" w:hAnsi="Arial" w:cs="Arial"/>
                <w:sz w:val="24"/>
                <w:szCs w:val="24"/>
                <w:lang w:val="en-GB"/>
              </w:rPr>
              <w:t xml:space="preserve">elling is defined as arson. The </w:t>
            </w:r>
            <w:r w:rsidRPr="00AB7711">
              <w:rPr>
                <w:rFonts w:ascii="Arial" w:hAnsi="Arial" w:cs="Arial"/>
                <w:sz w:val="24"/>
                <w:szCs w:val="24"/>
                <w:lang w:val="en-GB"/>
              </w:rPr>
              <w:t>crime is concerned not only with the resul</w:t>
            </w:r>
            <w:r>
              <w:rPr>
                <w:rFonts w:ascii="Arial" w:hAnsi="Arial" w:cs="Arial"/>
                <w:sz w:val="24"/>
                <w:szCs w:val="24"/>
                <w:lang w:val="en-GB"/>
              </w:rPr>
              <w:t xml:space="preserve">ting damage to the property but </w:t>
            </w:r>
            <w:r w:rsidRPr="00AB7711">
              <w:rPr>
                <w:rFonts w:ascii="Arial" w:hAnsi="Arial" w:cs="Arial"/>
                <w:sz w:val="24"/>
                <w:szCs w:val="24"/>
                <w:lang w:val="en-GB"/>
              </w:rPr>
              <w:t>also the threat to which the occupants were exposed due to this action.</w:t>
            </w:r>
          </w:p>
          <w:p w:rsidR="001D0FD5" w:rsidRDefault="001D0FD5" w:rsidP="001D0FD5">
            <w:pPr>
              <w:jc w:val="both"/>
              <w:rPr>
                <w:rFonts w:ascii="Arial" w:hAnsi="Arial" w:cs="Arial"/>
                <w:sz w:val="24"/>
                <w:szCs w:val="24"/>
                <w:lang w:val="en-GB"/>
              </w:rPr>
            </w:pPr>
            <w:r w:rsidRPr="00AB7711">
              <w:rPr>
                <w:rFonts w:ascii="Arial" w:hAnsi="Arial" w:cs="Arial"/>
                <w:sz w:val="24"/>
                <w:szCs w:val="24"/>
                <w:lang w:val="en-GB"/>
              </w:rPr>
              <w:t>A dwelling can be broadly defined as any building. Setting fire to timberl</w:t>
            </w:r>
            <w:r>
              <w:rPr>
                <w:rFonts w:ascii="Arial" w:hAnsi="Arial" w:cs="Arial"/>
                <w:sz w:val="24"/>
                <w:szCs w:val="24"/>
                <w:lang w:val="en-GB"/>
              </w:rPr>
              <w:t xml:space="preserve">ands, grasslands or plains is a </w:t>
            </w:r>
            <w:r w:rsidRPr="00AB7711">
              <w:rPr>
                <w:rFonts w:ascii="Arial" w:hAnsi="Arial" w:cs="Arial"/>
                <w:sz w:val="24"/>
                <w:szCs w:val="24"/>
                <w:lang w:val="en-GB"/>
              </w:rPr>
              <w:t>statutory offence. However, the burning has to be malicious or wilful</w:t>
            </w:r>
            <w:r>
              <w:rPr>
                <w:rFonts w:ascii="Arial" w:hAnsi="Arial" w:cs="Arial"/>
                <w:sz w:val="24"/>
                <w:szCs w:val="24"/>
                <w:lang w:val="en-GB"/>
              </w:rPr>
              <w:t xml:space="preserve"> to be categorized as arson. An </w:t>
            </w:r>
            <w:r w:rsidRPr="00AB7711">
              <w:rPr>
                <w:rFonts w:ascii="Arial" w:hAnsi="Arial" w:cs="Arial"/>
                <w:sz w:val="24"/>
                <w:szCs w:val="24"/>
                <w:lang w:val="en-GB"/>
              </w:rPr>
              <w:t>individual who burns a dwelling while committing an offence such a</w:t>
            </w:r>
            <w:r>
              <w:rPr>
                <w:rFonts w:ascii="Arial" w:hAnsi="Arial" w:cs="Arial"/>
                <w:sz w:val="24"/>
                <w:szCs w:val="24"/>
                <w:lang w:val="en-GB"/>
              </w:rPr>
              <w:t xml:space="preserve">s a break-in is guilty of arson </w:t>
            </w:r>
            <w:r w:rsidRPr="00AB7711">
              <w:rPr>
                <w:rFonts w:ascii="Arial" w:hAnsi="Arial" w:cs="Arial"/>
                <w:sz w:val="24"/>
                <w:szCs w:val="24"/>
                <w:lang w:val="en-GB"/>
              </w:rPr>
              <w:t>irrespective of the absence of any intent to start the fire or damag</w:t>
            </w:r>
            <w:r>
              <w:rPr>
                <w:rFonts w:ascii="Arial" w:hAnsi="Arial" w:cs="Arial"/>
                <w:sz w:val="24"/>
                <w:szCs w:val="24"/>
                <w:lang w:val="en-GB"/>
              </w:rPr>
              <w:t xml:space="preserve">e the </w:t>
            </w:r>
            <w:proofErr w:type="spellStart"/>
            <w:r>
              <w:rPr>
                <w:rFonts w:ascii="Arial" w:hAnsi="Arial" w:cs="Arial"/>
                <w:sz w:val="24"/>
                <w:szCs w:val="24"/>
                <w:lang w:val="en-GB"/>
              </w:rPr>
              <w:t>house.Slight</w:t>
            </w:r>
            <w:proofErr w:type="spellEnd"/>
            <w:r>
              <w:rPr>
                <w:rFonts w:ascii="Arial" w:hAnsi="Arial" w:cs="Arial"/>
                <w:sz w:val="24"/>
                <w:szCs w:val="24"/>
                <w:lang w:val="en-GB"/>
              </w:rPr>
              <w:t xml:space="preserve"> burns, smoke </w:t>
            </w:r>
            <w:r w:rsidRPr="00AB7711">
              <w:rPr>
                <w:rFonts w:ascii="Arial" w:hAnsi="Arial" w:cs="Arial"/>
                <w:sz w:val="24"/>
                <w:szCs w:val="24"/>
                <w:lang w:val="en-GB"/>
              </w:rPr>
              <w:t>damage, or staining of the building without any disfiguring, de</w:t>
            </w:r>
            <w:r>
              <w:rPr>
                <w:rFonts w:ascii="Arial" w:hAnsi="Arial" w:cs="Arial"/>
                <w:sz w:val="24"/>
                <w:szCs w:val="24"/>
                <w:lang w:val="en-GB"/>
              </w:rPr>
              <w:t xml:space="preserve">struction or actual burning are </w:t>
            </w:r>
            <w:r w:rsidRPr="00AB7711">
              <w:rPr>
                <w:rFonts w:ascii="Arial" w:hAnsi="Arial" w:cs="Arial"/>
                <w:sz w:val="24"/>
                <w:szCs w:val="24"/>
                <w:lang w:val="en-GB"/>
              </w:rPr>
              <w:t>insufficiently serious to be called a crime of arson. The real burning of</w:t>
            </w:r>
            <w:r>
              <w:rPr>
                <w:rFonts w:ascii="Arial" w:hAnsi="Arial" w:cs="Arial"/>
                <w:sz w:val="24"/>
                <w:szCs w:val="24"/>
                <w:lang w:val="en-GB"/>
              </w:rPr>
              <w:t xml:space="preserve"> some part of the property must </w:t>
            </w:r>
            <w:r w:rsidRPr="00AB7711">
              <w:rPr>
                <w:rFonts w:ascii="Arial" w:hAnsi="Arial" w:cs="Arial"/>
                <w:sz w:val="24"/>
                <w:szCs w:val="24"/>
                <w:lang w:val="en-GB"/>
              </w:rPr>
              <w:t>have occurred to warrant a charge of arson.</w:t>
            </w:r>
          </w:p>
          <w:p w:rsidR="001D0FD5" w:rsidRDefault="001D0FD5" w:rsidP="001D0FD5">
            <w:pPr>
              <w:jc w:val="both"/>
              <w:rPr>
                <w:rFonts w:ascii="Arial" w:hAnsi="Arial" w:cs="Arial"/>
                <w:sz w:val="24"/>
                <w:szCs w:val="24"/>
                <w:lang w:val="en-GB"/>
              </w:rPr>
            </w:pPr>
          </w:p>
          <w:p w:rsidR="001D0FD5" w:rsidRPr="008F3698" w:rsidRDefault="001D0FD5" w:rsidP="001D0FD5">
            <w:pPr>
              <w:jc w:val="both"/>
              <w:rPr>
                <w:rFonts w:ascii="Arial" w:hAnsi="Arial" w:cs="Arial"/>
                <w:sz w:val="24"/>
                <w:szCs w:val="24"/>
                <w:lang w:val="en-GB"/>
              </w:rPr>
            </w:pPr>
            <w:r w:rsidRPr="008F3698">
              <w:rPr>
                <w:rFonts w:ascii="Arial" w:hAnsi="Arial" w:cs="Arial"/>
                <w:sz w:val="24"/>
                <w:szCs w:val="24"/>
                <w:lang w:val="en-GB"/>
              </w:rPr>
              <w:t>iv. What is money laundering? Point out some activities which could encompass</w:t>
            </w:r>
          </w:p>
          <w:p w:rsidR="001D0FD5" w:rsidRPr="008F3698" w:rsidRDefault="001D0FD5" w:rsidP="001D0FD5">
            <w:pPr>
              <w:jc w:val="both"/>
              <w:rPr>
                <w:rFonts w:ascii="Arial" w:hAnsi="Arial" w:cs="Arial"/>
                <w:sz w:val="24"/>
                <w:szCs w:val="24"/>
                <w:lang w:val="en-GB"/>
              </w:rPr>
            </w:pPr>
            <w:proofErr w:type="gramStart"/>
            <w:r w:rsidRPr="008F3698">
              <w:rPr>
                <w:rFonts w:ascii="Arial" w:hAnsi="Arial" w:cs="Arial"/>
                <w:sz w:val="24"/>
                <w:szCs w:val="24"/>
                <w:lang w:val="en-GB"/>
              </w:rPr>
              <w:t>money</w:t>
            </w:r>
            <w:proofErr w:type="gramEnd"/>
            <w:r w:rsidRPr="008F3698">
              <w:rPr>
                <w:rFonts w:ascii="Arial" w:hAnsi="Arial" w:cs="Arial"/>
                <w:sz w:val="24"/>
                <w:szCs w:val="24"/>
                <w:lang w:val="en-GB"/>
              </w:rPr>
              <w:t xml:space="preserve"> laundering.</w:t>
            </w:r>
            <w:bookmarkStart w:id="0" w:name="_GoBack"/>
            <w:bookmarkEnd w:id="0"/>
          </w:p>
          <w:p w:rsidR="001D0FD5" w:rsidRPr="008F3698" w:rsidRDefault="001D0FD5" w:rsidP="001D0FD5">
            <w:pPr>
              <w:jc w:val="both"/>
              <w:rPr>
                <w:rFonts w:ascii="Arial" w:hAnsi="Arial" w:cs="Arial"/>
                <w:sz w:val="24"/>
                <w:szCs w:val="24"/>
                <w:lang w:val="en-GB"/>
              </w:rPr>
            </w:pPr>
            <w:r w:rsidRPr="008F3698">
              <w:rPr>
                <w:rFonts w:ascii="Arial" w:hAnsi="Arial" w:cs="Arial"/>
                <w:sz w:val="24"/>
                <w:szCs w:val="24"/>
                <w:lang w:val="en-GB"/>
              </w:rPr>
              <w:t>When persons or business entities conceal gains from unlawful activities through</w:t>
            </w:r>
            <w:r>
              <w:rPr>
                <w:rFonts w:ascii="Arial" w:hAnsi="Arial" w:cs="Arial"/>
                <w:sz w:val="24"/>
                <w:szCs w:val="24"/>
                <w:lang w:val="en-GB"/>
              </w:rPr>
              <w:t xml:space="preserve"> various schemes and </w:t>
            </w:r>
            <w:r w:rsidRPr="008F3698">
              <w:rPr>
                <w:rFonts w:ascii="Arial" w:hAnsi="Arial" w:cs="Arial"/>
                <w:sz w:val="24"/>
                <w:szCs w:val="24"/>
                <w:lang w:val="en-GB"/>
              </w:rPr>
              <w:t>methods, it is called money laundering. Money laundering events include:</w:t>
            </w:r>
          </w:p>
          <w:p w:rsidR="001D0FD5" w:rsidRPr="008F3698" w:rsidRDefault="001D0FD5" w:rsidP="001D0FD5">
            <w:pPr>
              <w:jc w:val="both"/>
              <w:rPr>
                <w:rFonts w:ascii="Arial" w:hAnsi="Arial" w:cs="Arial"/>
                <w:sz w:val="24"/>
                <w:szCs w:val="24"/>
                <w:lang w:val="en-GB"/>
              </w:rPr>
            </w:pPr>
            <w:r w:rsidRPr="008F3698">
              <w:rPr>
                <w:rFonts w:ascii="Arial" w:hAnsi="Arial" w:cs="Arial"/>
                <w:sz w:val="24"/>
                <w:szCs w:val="24"/>
                <w:lang w:val="en-GB"/>
              </w:rPr>
              <w:t>1. Transfer of money and other monetary instruments to and from overseas.</w:t>
            </w:r>
          </w:p>
          <w:p w:rsidR="001D0FD5" w:rsidRPr="008F3698" w:rsidRDefault="001D0FD5" w:rsidP="001D0FD5">
            <w:pPr>
              <w:jc w:val="both"/>
              <w:rPr>
                <w:rFonts w:ascii="Arial" w:hAnsi="Arial" w:cs="Arial"/>
                <w:sz w:val="24"/>
                <w:szCs w:val="24"/>
                <w:lang w:val="en-GB"/>
              </w:rPr>
            </w:pPr>
            <w:r w:rsidRPr="008F3698">
              <w:rPr>
                <w:rFonts w:ascii="Arial" w:hAnsi="Arial" w:cs="Arial"/>
                <w:sz w:val="24"/>
                <w:szCs w:val="24"/>
                <w:lang w:val="en-GB"/>
              </w:rPr>
              <w:t>2. Buying various tangible and intangible properties with large amounts of cash.</w:t>
            </w:r>
          </w:p>
          <w:p w:rsidR="001D0FD5" w:rsidRPr="008F3698" w:rsidRDefault="001D0FD5" w:rsidP="001D0FD5">
            <w:pPr>
              <w:jc w:val="both"/>
              <w:rPr>
                <w:rFonts w:ascii="Arial" w:hAnsi="Arial" w:cs="Arial"/>
                <w:sz w:val="24"/>
                <w:szCs w:val="24"/>
                <w:lang w:val="en-GB"/>
              </w:rPr>
            </w:pPr>
            <w:r w:rsidRPr="008F3698">
              <w:rPr>
                <w:rFonts w:ascii="Arial" w:hAnsi="Arial" w:cs="Arial"/>
                <w:sz w:val="24"/>
                <w:szCs w:val="24"/>
                <w:lang w:val="en-GB"/>
              </w:rPr>
              <w:t>3. Depositing large amounts of money into different financial organizations.</w:t>
            </w:r>
          </w:p>
          <w:p w:rsidR="001D0FD5" w:rsidRPr="008F3698" w:rsidRDefault="001D0FD5" w:rsidP="001D0FD5">
            <w:pPr>
              <w:jc w:val="both"/>
              <w:rPr>
                <w:rFonts w:ascii="Arial" w:hAnsi="Arial" w:cs="Arial"/>
                <w:sz w:val="24"/>
                <w:szCs w:val="24"/>
                <w:lang w:val="en-GB"/>
              </w:rPr>
            </w:pPr>
            <w:r w:rsidRPr="008F3698">
              <w:rPr>
                <w:rFonts w:ascii="Arial" w:hAnsi="Arial" w:cs="Arial"/>
                <w:sz w:val="24"/>
                <w:szCs w:val="24"/>
                <w:lang w:val="en-GB"/>
              </w:rPr>
              <w:t>4. Maintaining offshore bank accounts with huge balances.</w:t>
            </w:r>
          </w:p>
          <w:p w:rsidR="001D0FD5" w:rsidRPr="008F3698" w:rsidRDefault="001D0FD5" w:rsidP="001D0FD5">
            <w:pPr>
              <w:jc w:val="both"/>
              <w:rPr>
                <w:rFonts w:ascii="Arial" w:hAnsi="Arial" w:cs="Arial"/>
                <w:sz w:val="24"/>
                <w:szCs w:val="24"/>
                <w:lang w:val="en-GB"/>
              </w:rPr>
            </w:pPr>
            <w:r w:rsidRPr="008F3698">
              <w:rPr>
                <w:rFonts w:ascii="Arial" w:hAnsi="Arial" w:cs="Arial"/>
                <w:sz w:val="24"/>
                <w:szCs w:val="24"/>
                <w:lang w:val="en-GB"/>
              </w:rPr>
              <w:t>5. Transmitting money on the public’s behalf, whether overseas or within the country.</w:t>
            </w:r>
          </w:p>
          <w:p w:rsidR="001D0FD5" w:rsidRDefault="001D0FD5" w:rsidP="001D0FD5">
            <w:pPr>
              <w:jc w:val="both"/>
              <w:rPr>
                <w:rFonts w:ascii="Arial" w:hAnsi="Arial" w:cs="Arial"/>
                <w:sz w:val="24"/>
                <w:szCs w:val="24"/>
                <w:lang w:val="en-GB"/>
              </w:rPr>
            </w:pPr>
            <w:r w:rsidRPr="008F3698">
              <w:rPr>
                <w:rFonts w:ascii="Arial" w:hAnsi="Arial" w:cs="Arial"/>
                <w:sz w:val="24"/>
                <w:szCs w:val="24"/>
                <w:lang w:val="en-GB"/>
              </w:rPr>
              <w:t>6. Any money derived from unlawful activities.</w:t>
            </w:r>
          </w:p>
          <w:p w:rsidR="001D0FD5" w:rsidRPr="00A20B7B" w:rsidRDefault="001D0FD5" w:rsidP="001D0FD5">
            <w:pPr>
              <w:jc w:val="both"/>
              <w:rPr>
                <w:rFonts w:ascii="Arial" w:hAnsi="Arial" w:cs="Arial"/>
                <w:sz w:val="24"/>
                <w:szCs w:val="24"/>
                <w:lang w:val="en-GB"/>
              </w:rPr>
            </w:pPr>
          </w:p>
          <w:p w:rsidR="001D0FD5" w:rsidRPr="00A20B7B" w:rsidRDefault="001D0FD5" w:rsidP="001D0FD5">
            <w:pPr>
              <w:autoSpaceDE w:val="0"/>
              <w:autoSpaceDN w:val="0"/>
              <w:adjustRightInd w:val="0"/>
              <w:jc w:val="both"/>
              <w:rPr>
                <w:rFonts w:ascii="Arial" w:hAnsi="Arial" w:cs="Arial"/>
                <w:sz w:val="24"/>
                <w:szCs w:val="24"/>
              </w:rPr>
            </w:pPr>
            <w:r w:rsidRPr="00A20B7B">
              <w:rPr>
                <w:rFonts w:ascii="Arial" w:hAnsi="Arial" w:cs="Arial"/>
                <w:bCs/>
                <w:sz w:val="24"/>
                <w:szCs w:val="24"/>
              </w:rPr>
              <w:t>2.</w:t>
            </w:r>
            <w:r>
              <w:rPr>
                <w:rFonts w:ascii="Arial" w:hAnsi="Arial" w:cs="Arial"/>
                <w:b/>
                <w:bCs/>
                <w:sz w:val="24"/>
                <w:szCs w:val="24"/>
              </w:rPr>
              <w:t xml:space="preserve"> </w:t>
            </w:r>
            <w:r w:rsidRPr="00A20B7B">
              <w:rPr>
                <w:rFonts w:ascii="Arial" w:hAnsi="Arial" w:cs="Arial"/>
                <w:sz w:val="24"/>
                <w:szCs w:val="24"/>
              </w:rPr>
              <w:t>What do you understand by the term ‘embezzlement’? Why it is considered a</w:t>
            </w:r>
          </w:p>
          <w:p w:rsidR="001D0FD5" w:rsidRDefault="001D0FD5" w:rsidP="001D0FD5">
            <w:pPr>
              <w:jc w:val="both"/>
              <w:rPr>
                <w:rFonts w:ascii="Arial" w:hAnsi="Arial" w:cs="Arial"/>
                <w:sz w:val="24"/>
                <w:szCs w:val="24"/>
              </w:rPr>
            </w:pPr>
            <w:proofErr w:type="gramStart"/>
            <w:r w:rsidRPr="00A20B7B">
              <w:rPr>
                <w:rFonts w:ascii="Arial" w:hAnsi="Arial" w:cs="Arial"/>
                <w:sz w:val="24"/>
                <w:szCs w:val="24"/>
              </w:rPr>
              <w:t>financial</w:t>
            </w:r>
            <w:proofErr w:type="gramEnd"/>
            <w:r w:rsidRPr="00A20B7B">
              <w:rPr>
                <w:rFonts w:ascii="Arial" w:hAnsi="Arial" w:cs="Arial"/>
                <w:sz w:val="24"/>
                <w:szCs w:val="24"/>
              </w:rPr>
              <w:t xml:space="preserve"> crime?</w:t>
            </w:r>
          </w:p>
          <w:p w:rsidR="001D0FD5" w:rsidRDefault="001D0FD5" w:rsidP="001D0FD5">
            <w:pPr>
              <w:jc w:val="both"/>
              <w:rPr>
                <w:rFonts w:ascii="Arial" w:hAnsi="Arial" w:cs="Arial"/>
                <w:sz w:val="24"/>
                <w:szCs w:val="24"/>
                <w:lang w:val="en-GB"/>
              </w:rPr>
            </w:pPr>
            <w:r w:rsidRPr="00A20B7B">
              <w:rPr>
                <w:rFonts w:ascii="Arial" w:hAnsi="Arial" w:cs="Arial"/>
                <w:sz w:val="24"/>
                <w:szCs w:val="24"/>
                <w:lang w:val="en-GB"/>
              </w:rPr>
              <w:t>The process of diverting business income to one’s personal use is known a</w:t>
            </w:r>
            <w:r>
              <w:rPr>
                <w:rFonts w:ascii="Arial" w:hAnsi="Arial" w:cs="Arial"/>
                <w:sz w:val="24"/>
                <w:szCs w:val="24"/>
                <w:lang w:val="en-GB"/>
              </w:rPr>
              <w:t xml:space="preserve">s skimming. This fraud can only </w:t>
            </w:r>
            <w:r w:rsidRPr="00A20B7B">
              <w:rPr>
                <w:rFonts w:ascii="Arial" w:hAnsi="Arial" w:cs="Arial"/>
                <w:sz w:val="24"/>
                <w:szCs w:val="24"/>
                <w:lang w:val="en-GB"/>
              </w:rPr>
              <w:t xml:space="preserve">be carried out by the owners or officers of a business enterprise. </w:t>
            </w:r>
            <w:r>
              <w:rPr>
                <w:rFonts w:ascii="Arial" w:hAnsi="Arial" w:cs="Arial"/>
                <w:sz w:val="24"/>
                <w:szCs w:val="24"/>
                <w:lang w:val="en-GB"/>
              </w:rPr>
              <w:t xml:space="preserve">When such diversion of business </w:t>
            </w:r>
            <w:r w:rsidRPr="00A20B7B">
              <w:rPr>
                <w:rFonts w:ascii="Arial" w:hAnsi="Arial" w:cs="Arial"/>
                <w:sz w:val="24"/>
                <w:szCs w:val="24"/>
                <w:lang w:val="en-GB"/>
              </w:rPr>
              <w:t>income is done by a member of staff, it is called embezzlement. C</w:t>
            </w:r>
            <w:r>
              <w:rPr>
                <w:rFonts w:ascii="Arial" w:hAnsi="Arial" w:cs="Arial"/>
                <w:sz w:val="24"/>
                <w:szCs w:val="24"/>
                <w:lang w:val="en-GB"/>
              </w:rPr>
              <w:t xml:space="preserve">ash businesses are increasingly </w:t>
            </w:r>
            <w:r w:rsidRPr="00A20B7B">
              <w:rPr>
                <w:rFonts w:ascii="Arial" w:hAnsi="Arial" w:cs="Arial"/>
                <w:sz w:val="24"/>
                <w:szCs w:val="24"/>
                <w:lang w:val="en-GB"/>
              </w:rPr>
              <w:t>susceptible to embezzlement and skimming, such as grocery stores, bars, nightclubs, liquor stores, or</w:t>
            </w:r>
            <w:r>
              <w:rPr>
                <w:rFonts w:ascii="Arial" w:hAnsi="Arial" w:cs="Arial"/>
                <w:sz w:val="24"/>
                <w:szCs w:val="24"/>
                <w:lang w:val="en-GB"/>
              </w:rPr>
              <w:t xml:space="preserve"> </w:t>
            </w:r>
            <w:r w:rsidRPr="00A20B7B">
              <w:rPr>
                <w:rFonts w:ascii="Arial" w:hAnsi="Arial" w:cs="Arial"/>
                <w:sz w:val="24"/>
                <w:szCs w:val="24"/>
                <w:lang w:val="en-GB"/>
              </w:rPr>
              <w:t>coin-operated machines. In most such crimes, the embezzled or skimmed money cannot be traced from</w:t>
            </w:r>
            <w:r>
              <w:rPr>
                <w:rFonts w:ascii="Arial" w:hAnsi="Arial" w:cs="Arial"/>
                <w:sz w:val="24"/>
                <w:szCs w:val="24"/>
                <w:lang w:val="en-GB"/>
              </w:rPr>
              <w:t xml:space="preserve"> </w:t>
            </w:r>
            <w:r w:rsidRPr="00A20B7B">
              <w:rPr>
                <w:rFonts w:ascii="Arial" w:hAnsi="Arial" w:cs="Arial"/>
                <w:sz w:val="24"/>
                <w:szCs w:val="24"/>
                <w:lang w:val="en-GB"/>
              </w:rPr>
              <w:t>the business organization to the perpetrators.</w:t>
            </w:r>
            <w:r>
              <w:rPr>
                <w:rFonts w:ascii="Arial" w:hAnsi="Arial" w:cs="Arial"/>
                <w:sz w:val="24"/>
                <w:szCs w:val="24"/>
                <w:lang w:val="en-GB"/>
              </w:rPr>
              <w:t xml:space="preserve"> </w:t>
            </w:r>
            <w:r w:rsidRPr="00A20B7B">
              <w:rPr>
                <w:rFonts w:ascii="Arial" w:hAnsi="Arial" w:cs="Arial"/>
                <w:sz w:val="24"/>
                <w:szCs w:val="24"/>
                <w:lang w:val="en-GB"/>
              </w:rPr>
              <w:t>There are many types of financial crime. Substantial time is required to co</w:t>
            </w:r>
            <w:r>
              <w:rPr>
                <w:rFonts w:ascii="Arial" w:hAnsi="Arial" w:cs="Arial"/>
                <w:sz w:val="24"/>
                <w:szCs w:val="24"/>
                <w:lang w:val="en-GB"/>
              </w:rPr>
              <w:t xml:space="preserve">llect vast amounts of financial </w:t>
            </w:r>
            <w:r w:rsidRPr="00A20B7B">
              <w:rPr>
                <w:rFonts w:ascii="Arial" w:hAnsi="Arial" w:cs="Arial"/>
                <w:sz w:val="24"/>
                <w:szCs w:val="24"/>
                <w:lang w:val="en-GB"/>
              </w:rPr>
              <w:t xml:space="preserve">records to support a conviction in complex financial crimes. However, the common </w:t>
            </w:r>
            <w:r>
              <w:rPr>
                <w:rFonts w:ascii="Arial" w:hAnsi="Arial" w:cs="Arial"/>
                <w:sz w:val="24"/>
                <w:szCs w:val="24"/>
                <w:lang w:val="en-GB"/>
              </w:rPr>
              <w:t xml:space="preserve">factor in all financial </w:t>
            </w:r>
            <w:r w:rsidRPr="00A20B7B">
              <w:rPr>
                <w:rFonts w:ascii="Arial" w:hAnsi="Arial" w:cs="Arial"/>
                <w:sz w:val="24"/>
                <w:szCs w:val="24"/>
                <w:lang w:val="en-GB"/>
              </w:rPr>
              <w:t>crimes is greed. Given the opportun</w:t>
            </w:r>
            <w:r>
              <w:rPr>
                <w:rFonts w:ascii="Arial" w:hAnsi="Arial" w:cs="Arial"/>
                <w:sz w:val="24"/>
                <w:szCs w:val="24"/>
                <w:lang w:val="en-GB"/>
              </w:rPr>
              <w:t xml:space="preserve">ity, even the most truthful and </w:t>
            </w:r>
            <w:r w:rsidRPr="00A20B7B">
              <w:rPr>
                <w:rFonts w:ascii="Arial" w:hAnsi="Arial" w:cs="Arial"/>
                <w:sz w:val="24"/>
                <w:szCs w:val="24"/>
                <w:lang w:val="en-GB"/>
              </w:rPr>
              <w:t>trustworthy individuals may commit fraud.</w:t>
            </w:r>
          </w:p>
          <w:p w:rsidR="001D0FD5" w:rsidRDefault="001D0FD5" w:rsidP="001D0FD5">
            <w:pPr>
              <w:jc w:val="both"/>
              <w:rPr>
                <w:rFonts w:ascii="Arial" w:hAnsi="Arial" w:cs="Arial"/>
                <w:sz w:val="24"/>
                <w:szCs w:val="24"/>
                <w:lang w:val="en-GB"/>
              </w:rPr>
            </w:pPr>
          </w:p>
          <w:p w:rsidR="001D0FD5" w:rsidRPr="00F00A57" w:rsidRDefault="001D0FD5" w:rsidP="001D0FD5">
            <w:pPr>
              <w:jc w:val="both"/>
              <w:rPr>
                <w:rFonts w:ascii="Arial" w:hAnsi="Arial" w:cs="Arial"/>
                <w:sz w:val="24"/>
                <w:szCs w:val="24"/>
                <w:lang w:val="en-GB"/>
              </w:rPr>
            </w:pPr>
            <w:r w:rsidRPr="00F00A57">
              <w:rPr>
                <w:rFonts w:ascii="Arial" w:hAnsi="Arial" w:cs="Arial"/>
                <w:sz w:val="24"/>
                <w:szCs w:val="24"/>
                <w:lang w:val="en-GB"/>
              </w:rPr>
              <w:t>3. What is forgery? And what is the difference between forgery and uttering?</w:t>
            </w:r>
          </w:p>
          <w:p w:rsidR="001D0FD5" w:rsidRPr="00F00A57" w:rsidRDefault="001D0FD5" w:rsidP="001D0FD5">
            <w:pPr>
              <w:jc w:val="both"/>
              <w:rPr>
                <w:rFonts w:ascii="Arial" w:hAnsi="Arial" w:cs="Arial"/>
                <w:sz w:val="24"/>
                <w:szCs w:val="24"/>
                <w:lang w:val="en-GB"/>
              </w:rPr>
            </w:pPr>
            <w:r w:rsidRPr="00F00A57">
              <w:rPr>
                <w:rFonts w:ascii="Arial" w:hAnsi="Arial" w:cs="Arial"/>
                <w:sz w:val="24"/>
                <w:szCs w:val="24"/>
                <w:lang w:val="en-GB"/>
              </w:rPr>
              <w:t>The deceitful making or material modification of any writing with t</w:t>
            </w:r>
            <w:r>
              <w:rPr>
                <w:rFonts w:ascii="Arial" w:hAnsi="Arial" w:cs="Arial"/>
                <w:sz w:val="24"/>
                <w:szCs w:val="24"/>
                <w:lang w:val="en-GB"/>
              </w:rPr>
              <w:t xml:space="preserve">he intention to deceive or harm </w:t>
            </w:r>
            <w:r w:rsidRPr="00F00A57">
              <w:rPr>
                <w:rFonts w:ascii="Arial" w:hAnsi="Arial" w:cs="Arial"/>
                <w:sz w:val="24"/>
                <w:szCs w:val="24"/>
                <w:lang w:val="en-GB"/>
              </w:rPr>
              <w:t>another person’s rights is called forgery. The intention to deceive is th</w:t>
            </w:r>
            <w:r>
              <w:rPr>
                <w:rFonts w:ascii="Arial" w:hAnsi="Arial" w:cs="Arial"/>
                <w:sz w:val="24"/>
                <w:szCs w:val="24"/>
                <w:lang w:val="en-GB"/>
              </w:rPr>
              <w:t xml:space="preserve">e basis of </w:t>
            </w:r>
            <w:proofErr w:type="spellStart"/>
            <w:r>
              <w:rPr>
                <w:rFonts w:ascii="Arial" w:hAnsi="Arial" w:cs="Arial"/>
                <w:sz w:val="24"/>
                <w:szCs w:val="24"/>
                <w:lang w:val="en-GB"/>
              </w:rPr>
              <w:t>thecrime</w:t>
            </w:r>
            <w:proofErr w:type="spellEnd"/>
            <w:r>
              <w:rPr>
                <w:rFonts w:ascii="Arial" w:hAnsi="Arial" w:cs="Arial"/>
                <w:sz w:val="24"/>
                <w:szCs w:val="24"/>
                <w:lang w:val="en-GB"/>
              </w:rPr>
              <w:t xml:space="preserve"> of forgery. </w:t>
            </w:r>
            <w:r w:rsidRPr="00F00A57">
              <w:rPr>
                <w:rFonts w:ascii="Arial" w:hAnsi="Arial" w:cs="Arial"/>
                <w:sz w:val="24"/>
                <w:szCs w:val="24"/>
                <w:lang w:val="en-GB"/>
              </w:rPr>
              <w:t xml:space="preserve">Forgery may be committed in several ways, such as writing with pencil </w:t>
            </w:r>
            <w:r>
              <w:rPr>
                <w:rFonts w:ascii="Arial" w:hAnsi="Arial" w:cs="Arial"/>
                <w:sz w:val="24"/>
                <w:szCs w:val="24"/>
                <w:lang w:val="en-GB"/>
              </w:rPr>
              <w:t xml:space="preserve">or ink, by typewriter, carving, </w:t>
            </w:r>
            <w:r w:rsidRPr="00F00A57">
              <w:rPr>
                <w:rFonts w:ascii="Arial" w:hAnsi="Arial" w:cs="Arial"/>
                <w:sz w:val="24"/>
                <w:szCs w:val="24"/>
                <w:lang w:val="en-GB"/>
              </w:rPr>
              <w:t>printing, or even pasting one name over another. The crime of forg</w:t>
            </w:r>
            <w:r>
              <w:rPr>
                <w:rFonts w:ascii="Arial" w:hAnsi="Arial" w:cs="Arial"/>
                <w:sz w:val="24"/>
                <w:szCs w:val="24"/>
                <w:lang w:val="en-GB"/>
              </w:rPr>
              <w:t xml:space="preserve">ery must have the following two </w:t>
            </w:r>
            <w:r w:rsidRPr="00F00A57">
              <w:rPr>
                <w:rFonts w:ascii="Arial" w:hAnsi="Arial" w:cs="Arial"/>
                <w:sz w:val="24"/>
                <w:szCs w:val="24"/>
                <w:lang w:val="en-GB"/>
              </w:rPr>
              <w:t>features:</w:t>
            </w:r>
          </w:p>
          <w:p w:rsidR="001D0FD5" w:rsidRPr="00F00A57" w:rsidRDefault="001D0FD5" w:rsidP="001D0FD5">
            <w:pPr>
              <w:jc w:val="both"/>
              <w:rPr>
                <w:rFonts w:ascii="Arial" w:hAnsi="Arial" w:cs="Arial"/>
                <w:sz w:val="24"/>
                <w:szCs w:val="24"/>
                <w:lang w:val="en-GB"/>
              </w:rPr>
            </w:pPr>
            <w:r>
              <w:rPr>
                <w:rFonts w:ascii="Arial" w:hAnsi="Arial" w:cs="Arial"/>
                <w:sz w:val="24"/>
                <w:szCs w:val="24"/>
                <w:lang w:val="en-GB"/>
              </w:rPr>
              <w:t xml:space="preserve">- </w:t>
            </w:r>
            <w:r w:rsidRPr="00F00A57">
              <w:rPr>
                <w:rFonts w:ascii="Arial" w:hAnsi="Arial" w:cs="Arial"/>
                <w:sz w:val="24"/>
                <w:szCs w:val="24"/>
                <w:lang w:val="en-GB"/>
              </w:rPr>
              <w:t>. The signature was not made by the person whose signature it is meant to be.</w:t>
            </w:r>
          </w:p>
          <w:p w:rsidR="001D0FD5" w:rsidRPr="00F00A57" w:rsidRDefault="001D0FD5" w:rsidP="001D0FD5">
            <w:pPr>
              <w:jc w:val="both"/>
              <w:rPr>
                <w:rFonts w:ascii="Arial" w:hAnsi="Arial" w:cs="Arial"/>
                <w:sz w:val="24"/>
                <w:szCs w:val="24"/>
                <w:lang w:val="en-GB"/>
              </w:rPr>
            </w:pPr>
            <w:r>
              <w:rPr>
                <w:rFonts w:ascii="Arial" w:hAnsi="Arial" w:cs="Arial"/>
                <w:sz w:val="24"/>
                <w:szCs w:val="24"/>
                <w:lang w:val="en-GB"/>
              </w:rPr>
              <w:lastRenderedPageBreak/>
              <w:t>-</w:t>
            </w:r>
            <w:r w:rsidRPr="00F00A57">
              <w:rPr>
                <w:rFonts w:ascii="Arial" w:hAnsi="Arial" w:cs="Arial"/>
                <w:sz w:val="24"/>
                <w:szCs w:val="24"/>
                <w:lang w:val="en-GB"/>
              </w:rPr>
              <w:t>. Someone made the signature illegally.</w:t>
            </w:r>
          </w:p>
          <w:p w:rsidR="001D0FD5" w:rsidRPr="00F00A57" w:rsidRDefault="001D0FD5" w:rsidP="001D0FD5">
            <w:pPr>
              <w:jc w:val="both"/>
              <w:rPr>
                <w:rFonts w:ascii="Arial" w:hAnsi="Arial" w:cs="Arial"/>
                <w:sz w:val="24"/>
                <w:szCs w:val="24"/>
                <w:lang w:val="en-GB"/>
              </w:rPr>
            </w:pPr>
            <w:r w:rsidRPr="00F00A57">
              <w:rPr>
                <w:rFonts w:ascii="Arial" w:hAnsi="Arial" w:cs="Arial"/>
                <w:sz w:val="24"/>
                <w:szCs w:val="24"/>
                <w:lang w:val="en-GB"/>
              </w:rPr>
              <w:t>Even if the name suspected of having been forged is in fact a fictitious one, it</w:t>
            </w:r>
            <w:r>
              <w:rPr>
                <w:rFonts w:ascii="Arial" w:hAnsi="Arial" w:cs="Arial"/>
                <w:sz w:val="24"/>
                <w:szCs w:val="24"/>
                <w:lang w:val="en-GB"/>
              </w:rPr>
              <w:t xml:space="preserve"> still falls under the crime of </w:t>
            </w:r>
            <w:r w:rsidRPr="00F00A57">
              <w:rPr>
                <w:rFonts w:ascii="Arial" w:hAnsi="Arial" w:cs="Arial"/>
                <w:sz w:val="24"/>
                <w:szCs w:val="24"/>
                <w:lang w:val="en-GB"/>
              </w:rPr>
              <w:t>forgery. Signing a fictitious name on a cheque with the intention to co</w:t>
            </w:r>
            <w:r>
              <w:rPr>
                <w:rFonts w:ascii="Arial" w:hAnsi="Arial" w:cs="Arial"/>
                <w:sz w:val="24"/>
                <w:szCs w:val="24"/>
                <w:lang w:val="en-GB"/>
              </w:rPr>
              <w:t xml:space="preserve">mmit fraud is forgery even when </w:t>
            </w:r>
            <w:r w:rsidRPr="00F00A57">
              <w:rPr>
                <w:rFonts w:ascii="Arial" w:hAnsi="Arial" w:cs="Arial"/>
                <w:sz w:val="24"/>
                <w:szCs w:val="24"/>
                <w:lang w:val="en-GB"/>
              </w:rPr>
              <w:t>the cheque has been made payable to cash. It is not essential that the f</w:t>
            </w:r>
            <w:r>
              <w:rPr>
                <w:rFonts w:ascii="Arial" w:hAnsi="Arial" w:cs="Arial"/>
                <w:sz w:val="24"/>
                <w:szCs w:val="24"/>
                <w:lang w:val="en-GB"/>
              </w:rPr>
              <w:t xml:space="preserve">orged signature should resemble </w:t>
            </w:r>
            <w:r w:rsidRPr="00F00A57">
              <w:rPr>
                <w:rFonts w:ascii="Arial" w:hAnsi="Arial" w:cs="Arial"/>
                <w:sz w:val="24"/>
                <w:szCs w:val="24"/>
                <w:lang w:val="en-GB"/>
              </w:rPr>
              <w:t>the original one. Forgery may be committed by an individual sign</w:t>
            </w:r>
            <w:r>
              <w:rPr>
                <w:rFonts w:ascii="Arial" w:hAnsi="Arial" w:cs="Arial"/>
                <w:sz w:val="24"/>
                <w:szCs w:val="24"/>
                <w:lang w:val="en-GB"/>
              </w:rPr>
              <w:t xml:space="preserve">ing his own name where his name </w:t>
            </w:r>
            <w:r w:rsidRPr="00F00A57">
              <w:rPr>
                <w:rFonts w:ascii="Arial" w:hAnsi="Arial" w:cs="Arial"/>
                <w:sz w:val="24"/>
                <w:szCs w:val="24"/>
                <w:lang w:val="en-GB"/>
              </w:rPr>
              <w:t>appears to be the same as that of another person and he intends his writ</w:t>
            </w:r>
            <w:r>
              <w:rPr>
                <w:rFonts w:ascii="Arial" w:hAnsi="Arial" w:cs="Arial"/>
                <w:sz w:val="24"/>
                <w:szCs w:val="24"/>
                <w:lang w:val="en-GB"/>
              </w:rPr>
              <w:t xml:space="preserve">ing to be taken as that of such </w:t>
            </w:r>
            <w:r w:rsidRPr="00F00A57">
              <w:rPr>
                <w:rFonts w:ascii="Arial" w:hAnsi="Arial" w:cs="Arial"/>
                <w:sz w:val="24"/>
                <w:szCs w:val="24"/>
                <w:lang w:val="en-GB"/>
              </w:rPr>
              <w:t>other individual. Generally, a mere unimportant change or modification</w:t>
            </w:r>
            <w:r>
              <w:rPr>
                <w:rFonts w:ascii="Arial" w:hAnsi="Arial" w:cs="Arial"/>
                <w:sz w:val="24"/>
                <w:szCs w:val="24"/>
                <w:lang w:val="en-GB"/>
              </w:rPr>
              <w:t xml:space="preserve"> of the signature that does not </w:t>
            </w:r>
            <w:r w:rsidRPr="00F00A57">
              <w:rPr>
                <w:rFonts w:ascii="Arial" w:hAnsi="Arial" w:cs="Arial"/>
                <w:sz w:val="24"/>
                <w:szCs w:val="24"/>
                <w:lang w:val="en-GB"/>
              </w:rPr>
              <w:t>affect the legal liability of either party concerned with the instrument involved is not forgery.</w:t>
            </w:r>
          </w:p>
          <w:p w:rsidR="001D0FD5" w:rsidRPr="00F00A57" w:rsidRDefault="001D0FD5" w:rsidP="001D0FD5">
            <w:pPr>
              <w:jc w:val="both"/>
              <w:rPr>
                <w:rFonts w:ascii="Arial" w:hAnsi="Arial" w:cs="Arial"/>
                <w:sz w:val="24"/>
                <w:szCs w:val="24"/>
                <w:lang w:val="en-GB"/>
              </w:rPr>
            </w:pPr>
            <w:r w:rsidRPr="00F00A57">
              <w:rPr>
                <w:rFonts w:ascii="Arial" w:hAnsi="Arial" w:cs="Arial"/>
                <w:sz w:val="24"/>
                <w:szCs w:val="24"/>
                <w:lang w:val="en-GB"/>
              </w:rPr>
              <w:t>Offering of a forged instrument with the intent to deceive is called uttering</w:t>
            </w:r>
            <w:r>
              <w:rPr>
                <w:rFonts w:ascii="Arial" w:hAnsi="Arial" w:cs="Arial"/>
                <w:sz w:val="24"/>
                <w:szCs w:val="24"/>
                <w:lang w:val="en-GB"/>
              </w:rPr>
              <w:t xml:space="preserve">. Specific examples of uttering </w:t>
            </w:r>
            <w:r w:rsidRPr="00F00A57">
              <w:rPr>
                <w:rFonts w:ascii="Arial" w:hAnsi="Arial" w:cs="Arial"/>
                <w:sz w:val="24"/>
                <w:szCs w:val="24"/>
                <w:lang w:val="en-GB"/>
              </w:rPr>
              <w:t>or publishing are:</w:t>
            </w:r>
          </w:p>
          <w:p w:rsidR="001D0FD5" w:rsidRPr="00F00A57" w:rsidRDefault="001D0FD5" w:rsidP="001D0FD5">
            <w:pPr>
              <w:jc w:val="both"/>
              <w:rPr>
                <w:rFonts w:ascii="Arial" w:hAnsi="Arial" w:cs="Arial"/>
                <w:sz w:val="24"/>
                <w:szCs w:val="24"/>
                <w:lang w:val="en-GB"/>
              </w:rPr>
            </w:pPr>
            <w:r>
              <w:rPr>
                <w:rFonts w:ascii="Arial" w:hAnsi="Arial" w:cs="Arial"/>
                <w:sz w:val="24"/>
                <w:szCs w:val="24"/>
                <w:lang w:val="en-GB"/>
              </w:rPr>
              <w:t xml:space="preserve">- </w:t>
            </w:r>
            <w:r w:rsidRPr="00F00A57">
              <w:rPr>
                <w:rFonts w:ascii="Arial" w:hAnsi="Arial" w:cs="Arial"/>
                <w:sz w:val="24"/>
                <w:szCs w:val="24"/>
                <w:lang w:val="en-GB"/>
              </w:rPr>
              <w:t>Presenting a fake</w:t>
            </w:r>
            <w:r>
              <w:rPr>
                <w:rFonts w:ascii="Arial" w:hAnsi="Arial" w:cs="Arial"/>
                <w:sz w:val="24"/>
                <w:szCs w:val="24"/>
                <w:lang w:val="en-GB"/>
              </w:rPr>
              <w:t xml:space="preserve"> license as evidence to receive </w:t>
            </w:r>
            <w:r w:rsidRPr="00F00A57">
              <w:rPr>
                <w:rFonts w:ascii="Arial" w:hAnsi="Arial" w:cs="Arial"/>
                <w:sz w:val="24"/>
                <w:szCs w:val="24"/>
                <w:lang w:val="en-GB"/>
              </w:rPr>
              <w:t>compensation.</w:t>
            </w:r>
          </w:p>
          <w:p w:rsidR="001D0FD5" w:rsidRPr="00F00A57" w:rsidRDefault="001D0FD5" w:rsidP="001D0FD5">
            <w:pPr>
              <w:jc w:val="both"/>
              <w:rPr>
                <w:rFonts w:ascii="Arial" w:hAnsi="Arial" w:cs="Arial"/>
                <w:sz w:val="24"/>
                <w:szCs w:val="24"/>
                <w:lang w:val="en-GB"/>
              </w:rPr>
            </w:pPr>
            <w:r>
              <w:rPr>
                <w:rFonts w:ascii="Arial" w:hAnsi="Arial" w:cs="Arial"/>
                <w:sz w:val="24"/>
                <w:szCs w:val="24"/>
                <w:lang w:val="en-GB"/>
              </w:rPr>
              <w:t xml:space="preserve">- </w:t>
            </w:r>
            <w:r w:rsidRPr="00F00A57">
              <w:rPr>
                <w:rFonts w:ascii="Arial" w:hAnsi="Arial" w:cs="Arial"/>
                <w:sz w:val="24"/>
                <w:szCs w:val="24"/>
                <w:lang w:val="en-GB"/>
              </w:rPr>
              <w:t>Depositing a fake cheque to a personal account.</w:t>
            </w:r>
          </w:p>
          <w:p w:rsidR="001D0FD5" w:rsidRPr="00F00A57" w:rsidRDefault="001D0FD5" w:rsidP="001D0FD5">
            <w:pPr>
              <w:jc w:val="both"/>
              <w:rPr>
                <w:rFonts w:ascii="Arial" w:hAnsi="Arial" w:cs="Arial"/>
                <w:sz w:val="24"/>
                <w:szCs w:val="24"/>
                <w:lang w:val="en-GB"/>
              </w:rPr>
            </w:pPr>
            <w:r>
              <w:rPr>
                <w:rFonts w:ascii="Arial" w:hAnsi="Arial" w:cs="Arial"/>
                <w:sz w:val="24"/>
                <w:szCs w:val="24"/>
                <w:lang w:val="en-GB"/>
              </w:rPr>
              <w:t xml:space="preserve">- </w:t>
            </w:r>
            <w:r w:rsidRPr="00F00A57">
              <w:rPr>
                <w:rFonts w:ascii="Arial" w:hAnsi="Arial" w:cs="Arial"/>
                <w:sz w:val="24"/>
                <w:szCs w:val="24"/>
                <w:lang w:val="en-GB"/>
              </w:rPr>
              <w:t>Delivering a forged note to pay a debt.</w:t>
            </w:r>
          </w:p>
          <w:p w:rsidR="001D0FD5" w:rsidRPr="00F00A57" w:rsidRDefault="001D0FD5" w:rsidP="001D0FD5">
            <w:pPr>
              <w:jc w:val="both"/>
              <w:rPr>
                <w:rFonts w:ascii="Arial" w:hAnsi="Arial" w:cs="Arial"/>
                <w:sz w:val="24"/>
                <w:szCs w:val="24"/>
                <w:lang w:val="en-GB"/>
              </w:rPr>
            </w:pPr>
            <w:r>
              <w:rPr>
                <w:rFonts w:ascii="Arial" w:hAnsi="Arial" w:cs="Arial"/>
                <w:sz w:val="24"/>
                <w:szCs w:val="24"/>
                <w:lang w:val="en-GB"/>
              </w:rPr>
              <w:t xml:space="preserve">- </w:t>
            </w:r>
            <w:r w:rsidRPr="00F00A57">
              <w:rPr>
                <w:rFonts w:ascii="Arial" w:hAnsi="Arial" w:cs="Arial"/>
                <w:sz w:val="24"/>
                <w:szCs w:val="24"/>
                <w:lang w:val="en-GB"/>
              </w:rPr>
              <w:t>Obtaining certification of a forged will.</w:t>
            </w:r>
          </w:p>
          <w:p w:rsidR="001D0FD5" w:rsidRDefault="001D0FD5" w:rsidP="001D0FD5">
            <w:pPr>
              <w:jc w:val="both"/>
              <w:rPr>
                <w:rFonts w:ascii="Arial" w:hAnsi="Arial" w:cs="Arial"/>
                <w:sz w:val="24"/>
                <w:szCs w:val="24"/>
                <w:lang w:val="en-GB"/>
              </w:rPr>
            </w:pPr>
            <w:r>
              <w:rPr>
                <w:rFonts w:ascii="Arial" w:hAnsi="Arial" w:cs="Arial"/>
                <w:sz w:val="24"/>
                <w:szCs w:val="24"/>
                <w:lang w:val="en-GB"/>
              </w:rPr>
              <w:t xml:space="preserve">- </w:t>
            </w:r>
            <w:r w:rsidRPr="00F00A57">
              <w:rPr>
                <w:rFonts w:ascii="Arial" w:hAnsi="Arial" w:cs="Arial"/>
                <w:sz w:val="24"/>
                <w:szCs w:val="24"/>
                <w:lang w:val="en-GB"/>
              </w:rPr>
              <w:t>Using a forged instrument in court.</w:t>
            </w:r>
          </w:p>
          <w:p w:rsidR="001D0FD5" w:rsidRDefault="001D0FD5" w:rsidP="001D0FD5">
            <w:pPr>
              <w:jc w:val="both"/>
              <w:rPr>
                <w:rFonts w:ascii="Arial" w:hAnsi="Arial" w:cs="Arial"/>
                <w:bCs/>
                <w:sz w:val="24"/>
                <w:szCs w:val="24"/>
              </w:rPr>
            </w:pPr>
          </w:p>
          <w:p w:rsidR="001D0FD5" w:rsidRPr="00EA741F" w:rsidRDefault="001D0FD5" w:rsidP="001D0FD5">
            <w:pPr>
              <w:jc w:val="both"/>
              <w:rPr>
                <w:rFonts w:ascii="Arial" w:hAnsi="Arial" w:cs="Arial"/>
                <w:sz w:val="24"/>
                <w:szCs w:val="24"/>
                <w:lang w:val="en-GB"/>
              </w:rPr>
            </w:pPr>
            <w:r w:rsidRPr="00EA741F">
              <w:rPr>
                <w:rFonts w:ascii="Arial" w:hAnsi="Arial" w:cs="Arial"/>
                <w:bCs/>
                <w:sz w:val="24"/>
                <w:szCs w:val="24"/>
              </w:rPr>
              <w:t>Case Study</w:t>
            </w:r>
          </w:p>
          <w:p w:rsidR="001D0FD5" w:rsidRPr="00EA741F" w:rsidRDefault="001D0FD5" w:rsidP="001D0FD5">
            <w:pPr>
              <w:jc w:val="both"/>
              <w:rPr>
                <w:rFonts w:ascii="Arial" w:hAnsi="Arial" w:cs="Arial"/>
                <w:sz w:val="24"/>
                <w:szCs w:val="24"/>
                <w:lang w:val="en-GB"/>
              </w:rPr>
            </w:pPr>
            <w:r w:rsidRPr="00EA741F">
              <w:rPr>
                <w:rFonts w:ascii="Arial" w:hAnsi="Arial" w:cs="Arial"/>
                <w:sz w:val="24"/>
                <w:szCs w:val="24"/>
                <w:lang w:val="en-GB"/>
              </w:rPr>
              <w:t xml:space="preserve">The principles of forensic accounting are best described by a brief synopsis of a fraud investigation. </w:t>
            </w:r>
            <w:proofErr w:type="spellStart"/>
            <w:r w:rsidRPr="00EA741F">
              <w:rPr>
                <w:rFonts w:ascii="Arial" w:hAnsi="Arial" w:cs="Arial"/>
                <w:sz w:val="24"/>
                <w:szCs w:val="24"/>
                <w:lang w:val="en-GB"/>
              </w:rPr>
              <w:t>Interms</w:t>
            </w:r>
            <w:proofErr w:type="spellEnd"/>
            <w:r w:rsidRPr="00EA741F">
              <w:rPr>
                <w:rFonts w:ascii="Arial" w:hAnsi="Arial" w:cs="Arial"/>
                <w:sz w:val="24"/>
                <w:szCs w:val="24"/>
                <w:lang w:val="en-GB"/>
              </w:rPr>
              <w:t xml:space="preserve"> of organizational fraud, the purpose is to establish whether a fraud has been committed or is</w:t>
            </w:r>
            <w:r>
              <w:rPr>
                <w:rFonts w:ascii="Arial" w:hAnsi="Arial" w:cs="Arial"/>
                <w:sz w:val="24"/>
                <w:szCs w:val="24"/>
                <w:lang w:val="en-GB"/>
              </w:rPr>
              <w:t xml:space="preserve"> </w:t>
            </w:r>
            <w:r w:rsidRPr="00EA741F">
              <w:rPr>
                <w:rFonts w:ascii="Arial" w:hAnsi="Arial" w:cs="Arial"/>
                <w:sz w:val="24"/>
                <w:szCs w:val="24"/>
                <w:lang w:val="en-GB"/>
              </w:rPr>
              <w:t>occurring and to establish the identity of the fraudster. In the legal proce</w:t>
            </w:r>
            <w:r>
              <w:rPr>
                <w:rFonts w:ascii="Arial" w:hAnsi="Arial" w:cs="Arial"/>
                <w:sz w:val="24"/>
                <w:szCs w:val="24"/>
                <w:lang w:val="en-GB"/>
              </w:rPr>
              <w:t xml:space="preserve">ss, the objective is decided by </w:t>
            </w:r>
            <w:r w:rsidRPr="00EA741F">
              <w:rPr>
                <w:rFonts w:ascii="Arial" w:hAnsi="Arial" w:cs="Arial"/>
                <w:sz w:val="24"/>
                <w:szCs w:val="24"/>
                <w:lang w:val="en-GB"/>
              </w:rPr>
              <w:t xml:space="preserve">the client. A fraud investigation is initiated by a predication. Predication is </w:t>
            </w:r>
            <w:r>
              <w:rPr>
                <w:rFonts w:ascii="Arial" w:hAnsi="Arial" w:cs="Arial"/>
                <w:sz w:val="24"/>
                <w:szCs w:val="24"/>
                <w:lang w:val="en-GB"/>
              </w:rPr>
              <w:t xml:space="preserve">the set of conditions that will </w:t>
            </w:r>
            <w:r w:rsidRPr="00EA741F">
              <w:rPr>
                <w:rFonts w:ascii="Arial" w:hAnsi="Arial" w:cs="Arial"/>
                <w:sz w:val="24"/>
                <w:szCs w:val="24"/>
                <w:lang w:val="en-GB"/>
              </w:rPr>
              <w:t>guide the reasonable, prudent and professionally trained individual to bel</w:t>
            </w:r>
            <w:r>
              <w:rPr>
                <w:rFonts w:ascii="Arial" w:hAnsi="Arial" w:cs="Arial"/>
                <w:sz w:val="24"/>
                <w:szCs w:val="24"/>
                <w:lang w:val="en-GB"/>
              </w:rPr>
              <w:t xml:space="preserve">ieve that a fraud has occurred, </w:t>
            </w:r>
            <w:r w:rsidRPr="00EA741F">
              <w:rPr>
                <w:rFonts w:ascii="Arial" w:hAnsi="Arial" w:cs="Arial"/>
                <w:sz w:val="24"/>
                <w:szCs w:val="24"/>
                <w:lang w:val="en-GB"/>
              </w:rPr>
              <w:t>is occurring, or will occur in the future. However, in litigation support, predic</w:t>
            </w:r>
            <w:r>
              <w:rPr>
                <w:rFonts w:ascii="Arial" w:hAnsi="Arial" w:cs="Arial"/>
                <w:sz w:val="24"/>
                <w:szCs w:val="24"/>
                <w:lang w:val="en-GB"/>
              </w:rPr>
              <w:t xml:space="preserve">ation is initiated by a lawyer. </w:t>
            </w:r>
            <w:r w:rsidRPr="00EA741F">
              <w:rPr>
                <w:rFonts w:ascii="Arial" w:hAnsi="Arial" w:cs="Arial"/>
                <w:sz w:val="24"/>
                <w:szCs w:val="24"/>
                <w:lang w:val="en-GB"/>
              </w:rPr>
              <w:t>If there is limited information on the fraud, or if the exact fraud is not kn</w:t>
            </w:r>
            <w:r>
              <w:rPr>
                <w:rFonts w:ascii="Arial" w:hAnsi="Arial" w:cs="Arial"/>
                <w:sz w:val="24"/>
                <w:szCs w:val="24"/>
                <w:lang w:val="en-GB"/>
              </w:rPr>
              <w:t xml:space="preserve">own, the next step is the fraud </w:t>
            </w:r>
            <w:r w:rsidRPr="00EA741F">
              <w:rPr>
                <w:rFonts w:ascii="Arial" w:hAnsi="Arial" w:cs="Arial"/>
                <w:sz w:val="24"/>
                <w:szCs w:val="24"/>
                <w:lang w:val="en-GB"/>
              </w:rPr>
              <w:t>theory approach. Using this approach, a brainstorming session will probably lead the forensic</w:t>
            </w:r>
            <w:r>
              <w:rPr>
                <w:rFonts w:ascii="Arial" w:hAnsi="Arial" w:cs="Arial"/>
                <w:sz w:val="24"/>
                <w:szCs w:val="24"/>
                <w:lang w:val="en-GB"/>
              </w:rPr>
              <w:t xml:space="preserve"> accountant </w:t>
            </w:r>
            <w:r w:rsidRPr="00EA741F">
              <w:rPr>
                <w:rFonts w:ascii="Arial" w:hAnsi="Arial" w:cs="Arial"/>
                <w:sz w:val="24"/>
                <w:szCs w:val="24"/>
                <w:lang w:val="en-GB"/>
              </w:rPr>
              <w:t xml:space="preserve">to propose the most probable fraud scheme, if it is not known already, </w:t>
            </w:r>
            <w:r>
              <w:rPr>
                <w:rFonts w:ascii="Arial" w:hAnsi="Arial" w:cs="Arial"/>
                <w:sz w:val="24"/>
                <w:szCs w:val="24"/>
                <w:lang w:val="en-GB"/>
              </w:rPr>
              <w:t xml:space="preserve">and the way in which that fraud </w:t>
            </w:r>
            <w:r w:rsidRPr="00EA741F">
              <w:rPr>
                <w:rFonts w:ascii="Arial" w:hAnsi="Arial" w:cs="Arial"/>
                <w:sz w:val="24"/>
                <w:szCs w:val="24"/>
                <w:lang w:val="en-GB"/>
              </w:rPr>
              <w:t>scheme may have been performed on the victim organization. This latter s</w:t>
            </w:r>
            <w:r>
              <w:rPr>
                <w:rFonts w:ascii="Arial" w:hAnsi="Arial" w:cs="Arial"/>
                <w:sz w:val="24"/>
                <w:szCs w:val="24"/>
                <w:lang w:val="en-GB"/>
              </w:rPr>
              <w:t xml:space="preserve">ub-step is often essential even </w:t>
            </w:r>
            <w:r w:rsidRPr="00EA741F">
              <w:rPr>
                <w:rFonts w:ascii="Arial" w:hAnsi="Arial" w:cs="Arial"/>
                <w:sz w:val="24"/>
                <w:szCs w:val="24"/>
                <w:lang w:val="en-GB"/>
              </w:rPr>
              <w:t>during litigation support. The forensic accountant needs to be familiar</w:t>
            </w:r>
            <w:r>
              <w:rPr>
                <w:rFonts w:ascii="Arial" w:hAnsi="Arial" w:cs="Arial"/>
                <w:sz w:val="24"/>
                <w:szCs w:val="24"/>
                <w:lang w:val="en-GB"/>
              </w:rPr>
              <w:t xml:space="preserve"> with various fraud schemes and </w:t>
            </w:r>
            <w:r w:rsidRPr="00EA741F">
              <w:rPr>
                <w:rFonts w:ascii="Arial" w:hAnsi="Arial" w:cs="Arial"/>
                <w:sz w:val="24"/>
                <w:szCs w:val="24"/>
                <w:lang w:val="en-GB"/>
              </w:rPr>
              <w:t>associated red flags for each scheme.</w:t>
            </w:r>
          </w:p>
          <w:p w:rsidR="001D0FD5" w:rsidRDefault="001D0FD5" w:rsidP="001D0FD5">
            <w:pPr>
              <w:jc w:val="both"/>
              <w:rPr>
                <w:rFonts w:ascii="Arial" w:hAnsi="Arial" w:cs="Arial"/>
                <w:sz w:val="24"/>
                <w:szCs w:val="24"/>
                <w:lang w:val="sr-Cyrl-RS"/>
              </w:rPr>
            </w:pPr>
            <w:r w:rsidRPr="00EA741F">
              <w:rPr>
                <w:rFonts w:ascii="Arial" w:hAnsi="Arial" w:cs="Arial"/>
                <w:sz w:val="24"/>
                <w:szCs w:val="24"/>
                <w:lang w:val="en-GB"/>
              </w:rPr>
              <w:t xml:space="preserve">A fraud investigation plan might then be developed with the help of </w:t>
            </w:r>
            <w:r>
              <w:rPr>
                <w:rFonts w:ascii="Arial" w:hAnsi="Arial" w:cs="Arial"/>
                <w:sz w:val="24"/>
                <w:szCs w:val="24"/>
                <w:lang w:val="en-GB"/>
              </w:rPr>
              <w:t xml:space="preserve">this theory. Based on the fraud </w:t>
            </w:r>
            <w:r w:rsidRPr="00EA741F">
              <w:rPr>
                <w:rFonts w:ascii="Arial" w:hAnsi="Arial" w:cs="Arial"/>
                <w:sz w:val="24"/>
                <w:szCs w:val="24"/>
                <w:lang w:val="en-GB"/>
              </w:rPr>
              <w:t xml:space="preserve">theory, the forensic accountant devises a plan to collect adequate </w:t>
            </w:r>
            <w:r>
              <w:rPr>
                <w:rFonts w:ascii="Arial" w:hAnsi="Arial" w:cs="Arial"/>
                <w:sz w:val="24"/>
                <w:szCs w:val="24"/>
                <w:lang w:val="en-GB"/>
              </w:rPr>
              <w:t xml:space="preserve">and competent evidence, such as </w:t>
            </w:r>
            <w:r w:rsidRPr="00EA741F">
              <w:rPr>
                <w:rFonts w:ascii="Arial" w:hAnsi="Arial" w:cs="Arial"/>
                <w:sz w:val="24"/>
                <w:szCs w:val="24"/>
                <w:lang w:val="en-GB"/>
              </w:rPr>
              <w:t>forensic evidence. During this step, an examination is made of ac</w:t>
            </w:r>
            <w:r>
              <w:rPr>
                <w:rFonts w:ascii="Arial" w:hAnsi="Arial" w:cs="Arial"/>
                <w:sz w:val="24"/>
                <w:szCs w:val="24"/>
                <w:lang w:val="en-GB"/>
              </w:rPr>
              <w:t xml:space="preserve">counting transactions, records, </w:t>
            </w:r>
            <w:r w:rsidRPr="00EA741F">
              <w:rPr>
                <w:rFonts w:ascii="Arial" w:hAnsi="Arial" w:cs="Arial"/>
                <w:sz w:val="24"/>
                <w:szCs w:val="24"/>
                <w:lang w:val="en-GB"/>
              </w:rPr>
              <w:t>documents, and data (if applicable) to acquire adequate evidence to ascerta</w:t>
            </w:r>
            <w:r>
              <w:rPr>
                <w:rFonts w:ascii="Arial" w:hAnsi="Arial" w:cs="Arial"/>
                <w:sz w:val="24"/>
                <w:szCs w:val="24"/>
                <w:lang w:val="en-GB"/>
              </w:rPr>
              <w:t xml:space="preserve">in whether the fraud </w:t>
            </w:r>
            <w:r w:rsidRPr="00EA741F">
              <w:rPr>
                <w:rFonts w:ascii="Arial" w:hAnsi="Arial" w:cs="Arial"/>
                <w:sz w:val="24"/>
                <w:szCs w:val="24"/>
                <w:lang w:val="en-GB"/>
              </w:rPr>
              <w:t>identified earlier actually occurred. Important issues include the custod</w:t>
            </w:r>
            <w:r>
              <w:rPr>
                <w:rFonts w:ascii="Arial" w:hAnsi="Arial" w:cs="Arial"/>
                <w:sz w:val="24"/>
                <w:szCs w:val="24"/>
                <w:lang w:val="en-GB"/>
              </w:rPr>
              <w:t xml:space="preserve">y of evidence and several other legal issues. </w:t>
            </w:r>
            <w:r w:rsidRPr="00EA741F">
              <w:rPr>
                <w:rFonts w:ascii="Arial" w:hAnsi="Arial" w:cs="Arial"/>
                <w:sz w:val="24"/>
                <w:szCs w:val="24"/>
                <w:lang w:val="en-GB"/>
              </w:rPr>
              <w:t>The last step in the course of the investigation is to approach the suspect,</w:t>
            </w:r>
            <w:r>
              <w:rPr>
                <w:rFonts w:ascii="Arial" w:hAnsi="Arial" w:cs="Arial"/>
                <w:sz w:val="24"/>
                <w:szCs w:val="24"/>
                <w:lang w:val="en-GB"/>
              </w:rPr>
              <w:t xml:space="preserve"> which might occur accidentally </w:t>
            </w:r>
            <w:r w:rsidRPr="00EA741F">
              <w:rPr>
                <w:rFonts w:ascii="Arial" w:hAnsi="Arial" w:cs="Arial"/>
                <w:sz w:val="24"/>
                <w:szCs w:val="24"/>
                <w:lang w:val="en-GB"/>
              </w:rPr>
              <w:t>or intentionally. The intentional approach is usually easy to avoid, but t</w:t>
            </w:r>
            <w:r>
              <w:rPr>
                <w:rFonts w:ascii="Arial" w:hAnsi="Arial" w:cs="Arial"/>
                <w:sz w:val="24"/>
                <w:szCs w:val="24"/>
                <w:lang w:val="en-GB"/>
              </w:rPr>
              <w:t xml:space="preserve">he accidental approach requires </w:t>
            </w:r>
            <w:r w:rsidRPr="00EA741F">
              <w:rPr>
                <w:rFonts w:ascii="Arial" w:hAnsi="Arial" w:cs="Arial"/>
                <w:sz w:val="24"/>
                <w:szCs w:val="24"/>
                <w:lang w:val="en-GB"/>
              </w:rPr>
              <w:t>some additional effort. Should the auditor come across an irregularity</w:t>
            </w:r>
            <w:r>
              <w:rPr>
                <w:rFonts w:ascii="Arial" w:hAnsi="Arial" w:cs="Arial"/>
                <w:sz w:val="24"/>
                <w:szCs w:val="24"/>
                <w:lang w:val="en-GB"/>
              </w:rPr>
              <w:t xml:space="preserve"> in accounting transactions and </w:t>
            </w:r>
            <w:r w:rsidRPr="00EA741F">
              <w:rPr>
                <w:rFonts w:ascii="Arial" w:hAnsi="Arial" w:cs="Arial"/>
                <w:sz w:val="24"/>
                <w:szCs w:val="24"/>
                <w:lang w:val="en-GB"/>
              </w:rPr>
              <w:t xml:space="preserve">documents, or other proof of something wrong, or a red flag linked with </w:t>
            </w:r>
            <w:r>
              <w:rPr>
                <w:rFonts w:ascii="Arial" w:hAnsi="Arial" w:cs="Arial"/>
                <w:sz w:val="24"/>
                <w:szCs w:val="24"/>
                <w:lang w:val="en-GB"/>
              </w:rPr>
              <w:t xml:space="preserve">known frauds, or a violation of </w:t>
            </w:r>
            <w:r w:rsidRPr="00EA741F">
              <w:rPr>
                <w:rFonts w:ascii="Arial" w:hAnsi="Arial" w:cs="Arial"/>
                <w:sz w:val="24"/>
                <w:szCs w:val="24"/>
                <w:lang w:val="en-GB"/>
              </w:rPr>
              <w:t>internal controls, before approaching someone for clarification he/should fi</w:t>
            </w:r>
            <w:r>
              <w:rPr>
                <w:rFonts w:ascii="Arial" w:hAnsi="Arial" w:cs="Arial"/>
                <w:sz w:val="24"/>
                <w:szCs w:val="24"/>
                <w:lang w:val="en-GB"/>
              </w:rPr>
              <w:t xml:space="preserve">rst establish the likelihood of </w:t>
            </w:r>
            <w:r w:rsidRPr="00EA741F">
              <w:rPr>
                <w:rFonts w:ascii="Arial" w:hAnsi="Arial" w:cs="Arial"/>
                <w:sz w:val="24"/>
                <w:szCs w:val="24"/>
                <w:lang w:val="en-GB"/>
              </w:rPr>
              <w:t xml:space="preserve">the reason for the irregularity </w:t>
            </w:r>
            <w:r w:rsidRPr="00EA741F">
              <w:rPr>
                <w:rFonts w:ascii="Arial" w:hAnsi="Arial" w:cs="Arial"/>
                <w:sz w:val="24"/>
                <w:szCs w:val="24"/>
                <w:lang w:val="en-GB"/>
              </w:rPr>
              <w:lastRenderedPageBreak/>
              <w:t>not being fraud. The reason for this restraint is that when an audit</w:t>
            </w:r>
            <w:r>
              <w:rPr>
                <w:rFonts w:ascii="Arial" w:hAnsi="Arial" w:cs="Arial"/>
                <w:sz w:val="24"/>
                <w:szCs w:val="24"/>
                <w:lang w:val="en-GB"/>
              </w:rPr>
              <w:t xml:space="preserve">or finds </w:t>
            </w:r>
            <w:r w:rsidRPr="00EA741F">
              <w:rPr>
                <w:rFonts w:ascii="Arial" w:hAnsi="Arial" w:cs="Arial"/>
                <w:sz w:val="24"/>
                <w:szCs w:val="24"/>
                <w:lang w:val="en-GB"/>
              </w:rPr>
              <w:t>evidence of a fraud accidentally, he/she may approach the responsible p</w:t>
            </w:r>
            <w:r>
              <w:rPr>
                <w:rFonts w:ascii="Arial" w:hAnsi="Arial" w:cs="Arial"/>
                <w:sz w:val="24"/>
                <w:szCs w:val="24"/>
                <w:lang w:val="en-GB"/>
              </w:rPr>
              <w:t xml:space="preserve">arty and ask for an explanation </w:t>
            </w:r>
            <w:r w:rsidRPr="00EA741F">
              <w:rPr>
                <w:rFonts w:ascii="Arial" w:hAnsi="Arial" w:cs="Arial"/>
                <w:sz w:val="24"/>
                <w:szCs w:val="24"/>
                <w:lang w:val="en-GB"/>
              </w:rPr>
              <w:t>of this irregularity. At this point, the investigation becomes sever</w:t>
            </w:r>
            <w:r>
              <w:rPr>
                <w:rFonts w:ascii="Arial" w:hAnsi="Arial" w:cs="Arial"/>
                <w:sz w:val="24"/>
                <w:szCs w:val="24"/>
                <w:lang w:val="en-GB"/>
              </w:rPr>
              <w:t xml:space="preserve">ely damaged and it becomes very </w:t>
            </w:r>
            <w:r w:rsidRPr="00EA741F">
              <w:rPr>
                <w:rFonts w:ascii="Arial" w:hAnsi="Arial" w:cs="Arial"/>
                <w:sz w:val="24"/>
                <w:szCs w:val="24"/>
                <w:lang w:val="en-GB"/>
              </w:rPr>
              <w:t>difficult to obtain a confession or conviction in court.</w:t>
            </w:r>
          </w:p>
          <w:p w:rsidR="001D0FD5" w:rsidRPr="00841AA9" w:rsidRDefault="001D0FD5" w:rsidP="001D0FD5">
            <w:pPr>
              <w:jc w:val="both"/>
              <w:rPr>
                <w:rFonts w:ascii="Arial" w:hAnsi="Arial" w:cs="Arial"/>
                <w:sz w:val="24"/>
                <w:szCs w:val="24"/>
                <w:lang w:val="sr-Cyrl-RS"/>
              </w:rPr>
            </w:pPr>
            <w:r w:rsidRPr="00841AA9">
              <w:rPr>
                <w:rFonts w:ascii="Arial" w:hAnsi="Arial" w:cs="Arial"/>
                <w:sz w:val="24"/>
                <w:szCs w:val="24"/>
                <w:lang w:val="sr-Cyrl-RS"/>
              </w:rPr>
              <w:t>When persons or business entities conceal gains from unlawful activit</w:t>
            </w:r>
            <w:r>
              <w:rPr>
                <w:rFonts w:ascii="Arial" w:hAnsi="Arial" w:cs="Arial"/>
                <w:sz w:val="24"/>
                <w:szCs w:val="24"/>
                <w:lang w:val="sr-Cyrl-RS"/>
              </w:rPr>
              <w:t xml:space="preserve">ies through various schemes and </w:t>
            </w:r>
            <w:r w:rsidRPr="00841AA9">
              <w:rPr>
                <w:rFonts w:ascii="Arial" w:hAnsi="Arial" w:cs="Arial"/>
                <w:sz w:val="24"/>
                <w:szCs w:val="24"/>
                <w:lang w:val="sr-Cyrl-RS"/>
              </w:rPr>
              <w:t>methods, it is called money laundering. Money laundering events include:</w:t>
            </w:r>
          </w:p>
          <w:p w:rsidR="001D0FD5" w:rsidRPr="00841AA9" w:rsidRDefault="001D0FD5" w:rsidP="001D0FD5">
            <w:pPr>
              <w:jc w:val="both"/>
              <w:rPr>
                <w:rFonts w:ascii="Arial" w:hAnsi="Arial" w:cs="Arial"/>
                <w:sz w:val="24"/>
                <w:szCs w:val="24"/>
                <w:lang w:val="sr-Cyrl-RS"/>
              </w:rPr>
            </w:pPr>
            <w:r w:rsidRPr="00841AA9">
              <w:rPr>
                <w:rFonts w:ascii="Arial" w:hAnsi="Arial" w:cs="Arial"/>
                <w:sz w:val="24"/>
                <w:szCs w:val="24"/>
                <w:lang w:val="sr-Cyrl-RS"/>
              </w:rPr>
              <w:t>1. Transfer of money and other monetary instruments to and from overseas.</w:t>
            </w:r>
          </w:p>
          <w:p w:rsidR="001D0FD5" w:rsidRPr="00841AA9" w:rsidRDefault="001D0FD5" w:rsidP="001D0FD5">
            <w:pPr>
              <w:jc w:val="both"/>
              <w:rPr>
                <w:rFonts w:ascii="Arial" w:hAnsi="Arial" w:cs="Arial"/>
                <w:sz w:val="24"/>
                <w:szCs w:val="24"/>
                <w:lang w:val="sr-Cyrl-RS"/>
              </w:rPr>
            </w:pPr>
            <w:r w:rsidRPr="00841AA9">
              <w:rPr>
                <w:rFonts w:ascii="Arial" w:hAnsi="Arial" w:cs="Arial"/>
                <w:sz w:val="24"/>
                <w:szCs w:val="24"/>
                <w:lang w:val="sr-Cyrl-RS"/>
              </w:rPr>
              <w:t>2. Buying various tangible and intangible properties with large amounts of cash.</w:t>
            </w:r>
          </w:p>
          <w:p w:rsidR="001D0FD5" w:rsidRPr="00841AA9" w:rsidRDefault="001D0FD5" w:rsidP="001D0FD5">
            <w:pPr>
              <w:jc w:val="both"/>
              <w:rPr>
                <w:rFonts w:ascii="Arial" w:hAnsi="Arial" w:cs="Arial"/>
                <w:sz w:val="24"/>
                <w:szCs w:val="24"/>
                <w:lang w:val="sr-Cyrl-RS"/>
              </w:rPr>
            </w:pPr>
            <w:r w:rsidRPr="00841AA9">
              <w:rPr>
                <w:rFonts w:ascii="Arial" w:hAnsi="Arial" w:cs="Arial"/>
                <w:sz w:val="24"/>
                <w:szCs w:val="24"/>
                <w:lang w:val="sr-Cyrl-RS"/>
              </w:rPr>
              <w:t>3. Depositing large amounts of money into different financial organizations.</w:t>
            </w:r>
          </w:p>
          <w:p w:rsidR="001D0FD5" w:rsidRPr="00841AA9" w:rsidRDefault="001D0FD5" w:rsidP="001D0FD5">
            <w:pPr>
              <w:jc w:val="both"/>
              <w:rPr>
                <w:rFonts w:ascii="Arial" w:hAnsi="Arial" w:cs="Arial"/>
                <w:sz w:val="24"/>
                <w:szCs w:val="24"/>
                <w:lang w:val="sr-Cyrl-RS"/>
              </w:rPr>
            </w:pPr>
            <w:r w:rsidRPr="00841AA9">
              <w:rPr>
                <w:rFonts w:ascii="Arial" w:hAnsi="Arial" w:cs="Arial"/>
                <w:sz w:val="24"/>
                <w:szCs w:val="24"/>
                <w:lang w:val="sr-Cyrl-RS"/>
              </w:rPr>
              <w:t>4. Maintaining offshore bank accounts with huge balances.</w:t>
            </w:r>
          </w:p>
          <w:p w:rsidR="001D0FD5" w:rsidRPr="00841AA9" w:rsidRDefault="001D0FD5" w:rsidP="001D0FD5">
            <w:pPr>
              <w:jc w:val="both"/>
              <w:rPr>
                <w:rFonts w:ascii="Arial" w:hAnsi="Arial" w:cs="Arial"/>
                <w:sz w:val="24"/>
                <w:szCs w:val="24"/>
                <w:lang w:val="sr-Cyrl-RS"/>
              </w:rPr>
            </w:pPr>
            <w:r w:rsidRPr="00841AA9">
              <w:rPr>
                <w:rFonts w:ascii="Arial" w:hAnsi="Arial" w:cs="Arial"/>
                <w:sz w:val="24"/>
                <w:szCs w:val="24"/>
                <w:lang w:val="sr-Cyrl-RS"/>
              </w:rPr>
              <w:t>5. Transmitting money on the public’s behalf, whether overseas or within the country.</w:t>
            </w:r>
          </w:p>
          <w:p w:rsidR="001D0FD5" w:rsidRPr="00841AA9" w:rsidRDefault="001D0FD5" w:rsidP="001D0FD5">
            <w:pPr>
              <w:jc w:val="both"/>
              <w:rPr>
                <w:rFonts w:ascii="Arial" w:hAnsi="Arial" w:cs="Arial"/>
                <w:sz w:val="24"/>
                <w:szCs w:val="24"/>
                <w:lang w:val="sr-Cyrl-RS"/>
              </w:rPr>
            </w:pPr>
            <w:r w:rsidRPr="00841AA9">
              <w:rPr>
                <w:rFonts w:ascii="Arial" w:hAnsi="Arial" w:cs="Arial"/>
                <w:sz w:val="24"/>
                <w:szCs w:val="24"/>
                <w:lang w:val="sr-Cyrl-RS"/>
              </w:rPr>
              <w:t>6. Any money derived from unlawful activities.</w:t>
            </w:r>
          </w:p>
          <w:p w:rsidR="008245FF" w:rsidRPr="00355215" w:rsidRDefault="008245FF" w:rsidP="00BA5F63">
            <w:pPr>
              <w:autoSpaceDE w:val="0"/>
              <w:autoSpaceDN w:val="0"/>
              <w:adjustRightInd w:val="0"/>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0FD5" w:rsidP="00A851DA">
            <w:pPr>
              <w:rPr>
                <w:rFonts w:cs="Bliss-Regular"/>
                <w:color w:val="000000"/>
              </w:rPr>
            </w:pPr>
            <w:r>
              <w:rPr>
                <w:rFonts w:cs="Bliss-Regular"/>
                <w:color w:val="000000"/>
                <w:lang w:val="sr-Latn-ME"/>
              </w:rPr>
              <w:t>22</w:t>
            </w:r>
            <w:r w:rsidR="00531C42">
              <w:rPr>
                <w:rFonts w:cs="Bliss-Regular"/>
                <w:color w:val="000000"/>
                <w:lang w:val="sr-Latn-ME"/>
              </w:rPr>
              <w:t>.11</w:t>
            </w:r>
            <w:r w:rsidR="005B00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443" w:rsidRDefault="00902443" w:rsidP="00CB4D0A">
      <w:pPr>
        <w:spacing w:after="0" w:line="240" w:lineRule="auto"/>
      </w:pPr>
      <w:r>
        <w:separator/>
      </w:r>
    </w:p>
  </w:endnote>
  <w:endnote w:type="continuationSeparator" w:id="0">
    <w:p w:rsidR="00902443" w:rsidRDefault="009024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443" w:rsidRDefault="00902443" w:rsidP="00CB4D0A">
      <w:pPr>
        <w:spacing w:after="0" w:line="240" w:lineRule="auto"/>
      </w:pPr>
      <w:r>
        <w:separator/>
      </w:r>
    </w:p>
  </w:footnote>
  <w:footnote w:type="continuationSeparator" w:id="0">
    <w:p w:rsidR="00902443" w:rsidRDefault="0090244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CC244A" w:rsidRPr="00CC244A">
          <w:rPr>
            <w:b/>
            <w:bCs/>
            <w:noProof/>
          </w:rPr>
          <w:t>5</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74C7"/>
    <w:multiLevelType w:val="hybridMultilevel"/>
    <w:tmpl w:val="BD285CEE"/>
    <w:lvl w:ilvl="0" w:tplc="C4A6C024">
      <w:start w:val="3"/>
      <w:numFmt w:val="bullet"/>
      <w:lvlText w:val="-"/>
      <w:lvlJc w:val="left"/>
      <w:pPr>
        <w:ind w:left="720" w:hanging="360"/>
      </w:pPr>
      <w:rPr>
        <w:rFonts w:ascii="Calibri,Bold" w:eastAsiaTheme="minorHAnsi" w:hAnsi="Calibri,Bold" w:cs="Calibri,Bold"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42DF3270"/>
    <w:multiLevelType w:val="hybridMultilevel"/>
    <w:tmpl w:val="A7DC18D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2A78BC"/>
    <w:multiLevelType w:val="hybridMultilevel"/>
    <w:tmpl w:val="B72CAD2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7D0C7F48"/>
    <w:multiLevelType w:val="hybridMultilevel"/>
    <w:tmpl w:val="83DC012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0553"/>
    <w:rsid w:val="00102950"/>
    <w:rsid w:val="001175EE"/>
    <w:rsid w:val="00154FD3"/>
    <w:rsid w:val="00157CF6"/>
    <w:rsid w:val="001663C2"/>
    <w:rsid w:val="00173D95"/>
    <w:rsid w:val="00182416"/>
    <w:rsid w:val="00187EB4"/>
    <w:rsid w:val="001A6FE6"/>
    <w:rsid w:val="001D0FD5"/>
    <w:rsid w:val="001F0481"/>
    <w:rsid w:val="00200C92"/>
    <w:rsid w:val="0020451E"/>
    <w:rsid w:val="00206B9D"/>
    <w:rsid w:val="0023259C"/>
    <w:rsid w:val="002611D2"/>
    <w:rsid w:val="00276CC7"/>
    <w:rsid w:val="002B0BD7"/>
    <w:rsid w:val="002B573D"/>
    <w:rsid w:val="002C5CB2"/>
    <w:rsid w:val="002E77B1"/>
    <w:rsid w:val="002F779F"/>
    <w:rsid w:val="00355215"/>
    <w:rsid w:val="00371885"/>
    <w:rsid w:val="00391D79"/>
    <w:rsid w:val="003A4D8E"/>
    <w:rsid w:val="003E2B87"/>
    <w:rsid w:val="00402786"/>
    <w:rsid w:val="00405895"/>
    <w:rsid w:val="004058DF"/>
    <w:rsid w:val="00413445"/>
    <w:rsid w:val="00443E6F"/>
    <w:rsid w:val="0048359C"/>
    <w:rsid w:val="00483901"/>
    <w:rsid w:val="00486F1A"/>
    <w:rsid w:val="00490CB9"/>
    <w:rsid w:val="00497649"/>
    <w:rsid w:val="004A2CE2"/>
    <w:rsid w:val="004E3CDA"/>
    <w:rsid w:val="004F4B4D"/>
    <w:rsid w:val="0050216D"/>
    <w:rsid w:val="00503D7E"/>
    <w:rsid w:val="0050778F"/>
    <w:rsid w:val="00527C11"/>
    <w:rsid w:val="00531C42"/>
    <w:rsid w:val="00535F31"/>
    <w:rsid w:val="005704D2"/>
    <w:rsid w:val="00574D64"/>
    <w:rsid w:val="00591365"/>
    <w:rsid w:val="005B00BB"/>
    <w:rsid w:val="005B31E4"/>
    <w:rsid w:val="006034F6"/>
    <w:rsid w:val="00607874"/>
    <w:rsid w:val="00607E77"/>
    <w:rsid w:val="00617BB3"/>
    <w:rsid w:val="00645CDD"/>
    <w:rsid w:val="006823A7"/>
    <w:rsid w:val="00687EE8"/>
    <w:rsid w:val="0070347F"/>
    <w:rsid w:val="0070678E"/>
    <w:rsid w:val="007346AC"/>
    <w:rsid w:val="008245FF"/>
    <w:rsid w:val="00831C11"/>
    <w:rsid w:val="008A2C16"/>
    <w:rsid w:val="008A40A4"/>
    <w:rsid w:val="008A60B4"/>
    <w:rsid w:val="008B3C31"/>
    <w:rsid w:val="008B64FE"/>
    <w:rsid w:val="008F4551"/>
    <w:rsid w:val="00902443"/>
    <w:rsid w:val="00935BF7"/>
    <w:rsid w:val="00952B43"/>
    <w:rsid w:val="0095442C"/>
    <w:rsid w:val="00983942"/>
    <w:rsid w:val="009A0693"/>
    <w:rsid w:val="009B21DD"/>
    <w:rsid w:val="009C37E0"/>
    <w:rsid w:val="009E41F4"/>
    <w:rsid w:val="00A14B66"/>
    <w:rsid w:val="00A167A5"/>
    <w:rsid w:val="00A45D0B"/>
    <w:rsid w:val="00A65CF7"/>
    <w:rsid w:val="00A81AB4"/>
    <w:rsid w:val="00A851DA"/>
    <w:rsid w:val="00AC2F1F"/>
    <w:rsid w:val="00AC7D5B"/>
    <w:rsid w:val="00AE1481"/>
    <w:rsid w:val="00B0415E"/>
    <w:rsid w:val="00B04678"/>
    <w:rsid w:val="00B22D78"/>
    <w:rsid w:val="00B63B37"/>
    <w:rsid w:val="00BA5F63"/>
    <w:rsid w:val="00BC46DF"/>
    <w:rsid w:val="00C03577"/>
    <w:rsid w:val="00C049D8"/>
    <w:rsid w:val="00C27D23"/>
    <w:rsid w:val="00C479C0"/>
    <w:rsid w:val="00C53029"/>
    <w:rsid w:val="00C57F4F"/>
    <w:rsid w:val="00C65FEA"/>
    <w:rsid w:val="00C73527"/>
    <w:rsid w:val="00CA0AC2"/>
    <w:rsid w:val="00CA41CB"/>
    <w:rsid w:val="00CB4D0A"/>
    <w:rsid w:val="00CC244A"/>
    <w:rsid w:val="00CC2FB3"/>
    <w:rsid w:val="00CC575A"/>
    <w:rsid w:val="00CF123B"/>
    <w:rsid w:val="00CF3085"/>
    <w:rsid w:val="00CF3857"/>
    <w:rsid w:val="00D039AC"/>
    <w:rsid w:val="00D427DE"/>
    <w:rsid w:val="00D5587D"/>
    <w:rsid w:val="00D64D78"/>
    <w:rsid w:val="00D707CC"/>
    <w:rsid w:val="00D821FE"/>
    <w:rsid w:val="00D85C74"/>
    <w:rsid w:val="00D9599B"/>
    <w:rsid w:val="00DB0793"/>
    <w:rsid w:val="00DB77B5"/>
    <w:rsid w:val="00DE0373"/>
    <w:rsid w:val="00DF2D73"/>
    <w:rsid w:val="00E00821"/>
    <w:rsid w:val="00E04DB4"/>
    <w:rsid w:val="00E30679"/>
    <w:rsid w:val="00E4597D"/>
    <w:rsid w:val="00E47D52"/>
    <w:rsid w:val="00E54832"/>
    <w:rsid w:val="00E56A90"/>
    <w:rsid w:val="00E641CC"/>
    <w:rsid w:val="00E660E0"/>
    <w:rsid w:val="00E931DC"/>
    <w:rsid w:val="00EA30AB"/>
    <w:rsid w:val="00EB3925"/>
    <w:rsid w:val="00EC5CD0"/>
    <w:rsid w:val="00F96EB3"/>
    <w:rsid w:val="00FB47E7"/>
    <w:rsid w:val="00FD608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535A5-FA14-467C-985A-FBBC56D2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5</Pages>
  <Words>1819</Words>
  <Characters>10372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58</cp:revision>
  <dcterms:created xsi:type="dcterms:W3CDTF">2016-09-26T20:57:00Z</dcterms:created>
  <dcterms:modified xsi:type="dcterms:W3CDTF">2016-11-26T21:53:00Z</dcterms:modified>
</cp:coreProperties>
</file>