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548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C42CE">
            <w:pPr>
              <w:pStyle w:val="Default"/>
              <w:rPr>
                <w:rFonts w:asciiTheme="minorHAnsi" w:hAnsiTheme="minorHAnsi"/>
              </w:rPr>
            </w:pPr>
            <w:r>
              <w:rPr>
                <w:rFonts w:asciiTheme="minorHAnsi" w:hAnsiTheme="minorHAnsi"/>
              </w:rPr>
              <w:t>Rosie Burr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C42CE">
            <w:pPr>
              <w:pStyle w:val="Default"/>
              <w:rPr>
                <w:rFonts w:asciiTheme="minorHAnsi" w:hAnsiTheme="minorHAnsi"/>
              </w:rPr>
            </w:pPr>
            <w:r>
              <w:rPr>
                <w:rFonts w:asciiTheme="minorHAnsi" w:hAnsiTheme="minorHAnsi"/>
              </w:rPr>
              <w:t>3563</w:t>
            </w:r>
          </w:p>
        </w:tc>
      </w:tr>
      <w:tr w:rsidR="00DC42C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C42CE" w:rsidRPr="00B0415E" w:rsidRDefault="00DC42CE" w:rsidP="00DC42C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C42CE" w:rsidRPr="00B0415E" w:rsidRDefault="00DC42CE" w:rsidP="00DC42CE">
            <w:pPr>
              <w:pStyle w:val="Default"/>
              <w:rPr>
                <w:rFonts w:asciiTheme="minorHAnsi" w:hAnsiTheme="minorHAnsi"/>
              </w:rPr>
            </w:pPr>
            <w:r>
              <w:rPr>
                <w:rFonts w:asciiTheme="minorHAnsi" w:hAnsiTheme="minorHAnsi"/>
              </w:rPr>
              <w:t>Diploma in Beauty Therapy and Salon Management</w:t>
            </w:r>
          </w:p>
        </w:tc>
      </w:tr>
      <w:tr w:rsidR="00DC42CE"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C42CE" w:rsidRPr="00B0415E" w:rsidRDefault="00DC42CE" w:rsidP="00DC42C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C42CE" w:rsidRPr="00B0415E" w:rsidRDefault="00DC42CE" w:rsidP="00DC42CE">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31985" w:rsidRDefault="00A31985" w:rsidP="00A31985">
            <w:pPr>
              <w:pStyle w:val="NoSpacing"/>
              <w:jc w:val="right"/>
              <w:rPr>
                <w:rFonts w:ascii="Arial" w:hAnsi="Arial" w:cs="Arial"/>
                <w:b/>
                <w:sz w:val="24"/>
                <w:szCs w:val="24"/>
              </w:rPr>
            </w:pPr>
            <w:r>
              <w:rPr>
                <w:rFonts w:ascii="Arial" w:hAnsi="Arial" w:cs="Arial"/>
                <w:b/>
                <w:sz w:val="24"/>
                <w:szCs w:val="24"/>
              </w:rPr>
              <w:t>Rosie Burr</w:t>
            </w:r>
          </w:p>
          <w:p w:rsidR="00A31985" w:rsidRDefault="00A31985" w:rsidP="00A31985">
            <w:pPr>
              <w:pStyle w:val="NoSpacing"/>
              <w:jc w:val="right"/>
              <w:rPr>
                <w:rFonts w:ascii="Arial" w:hAnsi="Arial" w:cs="Arial"/>
                <w:b/>
                <w:sz w:val="24"/>
                <w:szCs w:val="24"/>
              </w:rPr>
            </w:pPr>
            <w:r>
              <w:rPr>
                <w:rFonts w:ascii="Arial" w:hAnsi="Arial" w:cs="Arial"/>
                <w:b/>
                <w:sz w:val="24"/>
                <w:szCs w:val="24"/>
              </w:rPr>
              <w:t>Student Number: 3563</w:t>
            </w:r>
          </w:p>
          <w:p w:rsidR="00A31985" w:rsidRDefault="00A31985" w:rsidP="00A31985">
            <w:pPr>
              <w:pStyle w:val="NoSpacing"/>
              <w:jc w:val="right"/>
              <w:rPr>
                <w:rFonts w:ascii="Arial" w:hAnsi="Arial" w:cs="Arial"/>
                <w:b/>
                <w:sz w:val="24"/>
                <w:szCs w:val="24"/>
              </w:rPr>
            </w:pPr>
            <w:r>
              <w:rPr>
                <w:rFonts w:ascii="Arial" w:hAnsi="Arial" w:cs="Arial"/>
                <w:b/>
                <w:sz w:val="24"/>
                <w:szCs w:val="24"/>
              </w:rPr>
              <w:t>Assessment Number: 6</w:t>
            </w:r>
          </w:p>
          <w:p w:rsidR="00A31985" w:rsidRDefault="00A31985" w:rsidP="00A31985">
            <w:pPr>
              <w:pStyle w:val="NoSpacing"/>
              <w:jc w:val="right"/>
              <w:rPr>
                <w:rFonts w:ascii="Arial" w:hAnsi="Arial" w:cs="Arial"/>
                <w:b/>
                <w:sz w:val="24"/>
                <w:szCs w:val="24"/>
              </w:rPr>
            </w:pPr>
            <w:r>
              <w:rPr>
                <w:rFonts w:ascii="Arial" w:hAnsi="Arial" w:cs="Arial"/>
                <w:b/>
                <w:sz w:val="24"/>
                <w:szCs w:val="24"/>
              </w:rPr>
              <w:t>Diploma in Beauty Therapy and Salon Management</w:t>
            </w:r>
          </w:p>
          <w:p w:rsidR="00A31985" w:rsidRDefault="00A31985" w:rsidP="00A31985">
            <w:pPr>
              <w:pStyle w:val="NoSpacing"/>
              <w:jc w:val="right"/>
              <w:rPr>
                <w:rFonts w:ascii="Arial" w:hAnsi="Arial" w:cs="Arial"/>
                <w:b/>
                <w:sz w:val="24"/>
                <w:szCs w:val="24"/>
              </w:rPr>
            </w:pPr>
            <w:r>
              <w:rPr>
                <w:rFonts w:ascii="Arial" w:hAnsi="Arial" w:cs="Arial"/>
                <w:b/>
                <w:sz w:val="24"/>
                <w:szCs w:val="24"/>
              </w:rPr>
              <w:t>Page 1</w:t>
            </w:r>
          </w:p>
          <w:p w:rsidR="00CC2FB3" w:rsidRPr="00DF2162" w:rsidRDefault="00CC2FB3" w:rsidP="00A851DA">
            <w:pPr>
              <w:rPr>
                <w:rFonts w:ascii="Arial" w:hAnsi="Arial" w:cs="Arial"/>
                <w:sz w:val="24"/>
                <w:szCs w:val="24"/>
              </w:rPr>
            </w:pPr>
          </w:p>
          <w:p w:rsidR="00CC2FB3" w:rsidRPr="00DF2162" w:rsidRDefault="005E4472" w:rsidP="0076638E">
            <w:pPr>
              <w:pStyle w:val="ListParagraph"/>
              <w:numPr>
                <w:ilvl w:val="0"/>
                <w:numId w:val="2"/>
              </w:numPr>
              <w:rPr>
                <w:rFonts w:ascii="Arial" w:hAnsi="Arial" w:cs="Arial"/>
                <w:sz w:val="24"/>
                <w:szCs w:val="24"/>
                <w:u w:val="single"/>
              </w:rPr>
            </w:pPr>
            <w:r w:rsidRPr="00DF2162">
              <w:rPr>
                <w:rFonts w:ascii="Arial" w:hAnsi="Arial" w:cs="Arial"/>
                <w:sz w:val="24"/>
                <w:szCs w:val="24"/>
                <w:u w:val="single"/>
              </w:rPr>
              <w:t>Multiple Choice Questions</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A</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A</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A</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A</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A</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C</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A</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C</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A</w:t>
            </w:r>
          </w:p>
          <w:p w:rsidR="0076638E" w:rsidRPr="00DF2162" w:rsidRDefault="0076638E" w:rsidP="0076638E">
            <w:pPr>
              <w:pStyle w:val="ListParagraph"/>
              <w:numPr>
                <w:ilvl w:val="0"/>
                <w:numId w:val="3"/>
              </w:numPr>
              <w:rPr>
                <w:rFonts w:ascii="Arial" w:hAnsi="Arial" w:cs="Arial"/>
                <w:sz w:val="24"/>
                <w:szCs w:val="24"/>
              </w:rPr>
            </w:pPr>
            <w:r w:rsidRPr="00DF2162">
              <w:rPr>
                <w:rFonts w:ascii="Arial" w:hAnsi="Arial" w:cs="Arial"/>
                <w:sz w:val="24"/>
                <w:szCs w:val="24"/>
              </w:rPr>
              <w:t>B</w:t>
            </w:r>
          </w:p>
          <w:p w:rsidR="0076638E" w:rsidRPr="00DF2162" w:rsidRDefault="0076638E" w:rsidP="0076638E">
            <w:pPr>
              <w:ind w:left="360"/>
              <w:rPr>
                <w:rFonts w:ascii="Arial" w:hAnsi="Arial" w:cs="Arial"/>
                <w:sz w:val="24"/>
                <w:szCs w:val="24"/>
              </w:rPr>
            </w:pPr>
          </w:p>
          <w:p w:rsidR="0076638E" w:rsidRDefault="0076638E" w:rsidP="0076638E">
            <w:pPr>
              <w:pStyle w:val="ListParagraph"/>
              <w:numPr>
                <w:ilvl w:val="0"/>
                <w:numId w:val="2"/>
              </w:numPr>
              <w:rPr>
                <w:rFonts w:ascii="Arial" w:hAnsi="Arial" w:cs="Arial"/>
                <w:sz w:val="24"/>
                <w:szCs w:val="24"/>
              </w:rPr>
            </w:pPr>
            <w:r w:rsidRPr="00DF2162">
              <w:rPr>
                <w:rFonts w:ascii="Arial" w:hAnsi="Arial" w:cs="Arial"/>
                <w:sz w:val="24"/>
                <w:szCs w:val="24"/>
              </w:rPr>
              <w:t>Subjective Questions</w:t>
            </w:r>
          </w:p>
          <w:p w:rsidR="00DF2162" w:rsidRDefault="00DF2162" w:rsidP="00DF2162">
            <w:pPr>
              <w:pStyle w:val="ListParagraph"/>
              <w:numPr>
                <w:ilvl w:val="0"/>
                <w:numId w:val="4"/>
              </w:numPr>
              <w:rPr>
                <w:rFonts w:ascii="Arial" w:hAnsi="Arial" w:cs="Arial"/>
                <w:sz w:val="24"/>
                <w:szCs w:val="24"/>
              </w:rPr>
            </w:pPr>
            <w:r>
              <w:rPr>
                <w:rFonts w:ascii="Arial" w:hAnsi="Arial" w:cs="Arial"/>
                <w:sz w:val="24"/>
                <w:szCs w:val="24"/>
              </w:rPr>
              <w:t>There are many contra-indications to consider before applying make-up to a client, some of which can prevent the treatment taking place.</w:t>
            </w:r>
          </w:p>
          <w:p w:rsidR="00DF2162" w:rsidRDefault="00DF2162" w:rsidP="00DF2162">
            <w:pPr>
              <w:ind w:left="360"/>
              <w:rPr>
                <w:rFonts w:ascii="Arial" w:hAnsi="Arial" w:cs="Arial"/>
                <w:sz w:val="24"/>
                <w:szCs w:val="24"/>
              </w:rPr>
            </w:pPr>
            <w:r>
              <w:rPr>
                <w:rFonts w:ascii="Arial" w:hAnsi="Arial" w:cs="Arial"/>
                <w:sz w:val="24"/>
                <w:szCs w:val="24"/>
              </w:rPr>
              <w:t xml:space="preserve">A few of the contra-indications are: skin disorders (impetigo, scabies), any cuts in the area, eye disorders (conjunctivitis), eczema, swelling or bruising. </w:t>
            </w:r>
          </w:p>
          <w:p w:rsidR="00DF2162" w:rsidRDefault="00DF2162" w:rsidP="00DF2162">
            <w:pPr>
              <w:pStyle w:val="ListParagraph"/>
              <w:numPr>
                <w:ilvl w:val="0"/>
                <w:numId w:val="4"/>
              </w:numPr>
              <w:rPr>
                <w:rFonts w:ascii="Arial" w:hAnsi="Arial" w:cs="Arial"/>
                <w:sz w:val="24"/>
                <w:szCs w:val="24"/>
              </w:rPr>
            </w:pPr>
            <w:r>
              <w:rPr>
                <w:rFonts w:ascii="Arial" w:hAnsi="Arial" w:cs="Arial"/>
                <w:sz w:val="24"/>
                <w:szCs w:val="24"/>
              </w:rPr>
              <w:t xml:space="preserve">The therapist must make sure she has everything to hand before carrying out the make-up treatment, this is so that she doesn’t have to leave the room to go and get equipment. </w:t>
            </w:r>
          </w:p>
          <w:p w:rsidR="00DF2162" w:rsidRDefault="00DF2162" w:rsidP="00DF2162">
            <w:pPr>
              <w:ind w:left="360"/>
              <w:rPr>
                <w:rFonts w:ascii="Arial" w:hAnsi="Arial" w:cs="Arial"/>
                <w:sz w:val="24"/>
                <w:szCs w:val="24"/>
              </w:rPr>
            </w:pPr>
          </w:p>
          <w:p w:rsidR="00DF2162" w:rsidRDefault="00DF2162" w:rsidP="00DF2162">
            <w:pPr>
              <w:pStyle w:val="NoSpacing"/>
              <w:jc w:val="right"/>
              <w:rPr>
                <w:rFonts w:ascii="Arial" w:hAnsi="Arial" w:cs="Arial"/>
                <w:b/>
                <w:sz w:val="24"/>
                <w:szCs w:val="24"/>
              </w:rPr>
            </w:pPr>
            <w:r>
              <w:rPr>
                <w:rFonts w:ascii="Arial" w:hAnsi="Arial" w:cs="Arial"/>
                <w:b/>
                <w:sz w:val="24"/>
                <w:szCs w:val="24"/>
              </w:rPr>
              <w:lastRenderedPageBreak/>
              <w:t>Rosie Burr</w:t>
            </w:r>
          </w:p>
          <w:p w:rsidR="00DF2162" w:rsidRDefault="00DF2162" w:rsidP="00DF2162">
            <w:pPr>
              <w:pStyle w:val="NoSpacing"/>
              <w:jc w:val="right"/>
              <w:rPr>
                <w:rFonts w:ascii="Arial" w:hAnsi="Arial" w:cs="Arial"/>
                <w:b/>
                <w:sz w:val="24"/>
                <w:szCs w:val="24"/>
              </w:rPr>
            </w:pPr>
            <w:r>
              <w:rPr>
                <w:rFonts w:ascii="Arial" w:hAnsi="Arial" w:cs="Arial"/>
                <w:b/>
                <w:sz w:val="24"/>
                <w:szCs w:val="24"/>
              </w:rPr>
              <w:t>Student Number: 3563</w:t>
            </w:r>
          </w:p>
          <w:p w:rsidR="00DF2162" w:rsidRDefault="00DF2162" w:rsidP="00DF2162">
            <w:pPr>
              <w:pStyle w:val="NoSpacing"/>
              <w:jc w:val="right"/>
              <w:rPr>
                <w:rFonts w:ascii="Arial" w:hAnsi="Arial" w:cs="Arial"/>
                <w:b/>
                <w:sz w:val="24"/>
                <w:szCs w:val="24"/>
              </w:rPr>
            </w:pPr>
            <w:r>
              <w:rPr>
                <w:rFonts w:ascii="Arial" w:hAnsi="Arial" w:cs="Arial"/>
                <w:b/>
                <w:sz w:val="24"/>
                <w:szCs w:val="24"/>
              </w:rPr>
              <w:t>Assessment Number: 6</w:t>
            </w:r>
          </w:p>
          <w:p w:rsidR="00DF2162" w:rsidRDefault="00DF2162" w:rsidP="00DF2162">
            <w:pPr>
              <w:pStyle w:val="NoSpacing"/>
              <w:jc w:val="right"/>
              <w:rPr>
                <w:rFonts w:ascii="Arial" w:hAnsi="Arial" w:cs="Arial"/>
                <w:b/>
                <w:sz w:val="24"/>
                <w:szCs w:val="24"/>
              </w:rPr>
            </w:pPr>
            <w:r>
              <w:rPr>
                <w:rFonts w:ascii="Arial" w:hAnsi="Arial" w:cs="Arial"/>
                <w:b/>
                <w:sz w:val="24"/>
                <w:szCs w:val="24"/>
              </w:rPr>
              <w:t>Diploma in Beauty Therapy and Salon Management</w:t>
            </w:r>
          </w:p>
          <w:p w:rsidR="00DF2162" w:rsidRDefault="00DF2162" w:rsidP="00DF2162">
            <w:pPr>
              <w:pStyle w:val="NoSpacing"/>
              <w:jc w:val="right"/>
              <w:rPr>
                <w:rFonts w:ascii="Arial" w:hAnsi="Arial" w:cs="Arial"/>
                <w:b/>
                <w:sz w:val="24"/>
                <w:szCs w:val="24"/>
              </w:rPr>
            </w:pPr>
            <w:r>
              <w:rPr>
                <w:rFonts w:ascii="Arial" w:hAnsi="Arial" w:cs="Arial"/>
                <w:b/>
                <w:sz w:val="24"/>
                <w:szCs w:val="24"/>
              </w:rPr>
              <w:t>Page 2</w:t>
            </w:r>
          </w:p>
          <w:p w:rsidR="00DF2162" w:rsidRDefault="00DF2162" w:rsidP="00DF2162">
            <w:pPr>
              <w:ind w:left="360"/>
              <w:rPr>
                <w:rFonts w:ascii="Arial" w:hAnsi="Arial" w:cs="Arial"/>
                <w:sz w:val="24"/>
                <w:szCs w:val="24"/>
              </w:rPr>
            </w:pPr>
          </w:p>
          <w:p w:rsidR="00DF2162" w:rsidRDefault="00DF2162" w:rsidP="00DF2162">
            <w:pPr>
              <w:ind w:left="360"/>
              <w:rPr>
                <w:rFonts w:ascii="Arial" w:hAnsi="Arial" w:cs="Arial"/>
                <w:sz w:val="24"/>
                <w:szCs w:val="24"/>
              </w:rPr>
            </w:pPr>
          </w:p>
          <w:p w:rsidR="00DF2162" w:rsidRDefault="00DF2162" w:rsidP="009C5058">
            <w:pPr>
              <w:rPr>
                <w:rFonts w:ascii="Arial" w:hAnsi="Arial" w:cs="Arial"/>
                <w:sz w:val="24"/>
                <w:szCs w:val="24"/>
              </w:rPr>
            </w:pPr>
            <w:r>
              <w:rPr>
                <w:rFonts w:ascii="Arial" w:hAnsi="Arial" w:cs="Arial"/>
                <w:sz w:val="24"/>
                <w:szCs w:val="24"/>
              </w:rPr>
              <w:t>Equipment needed for carrying out a make-up treatment includes:</w:t>
            </w:r>
          </w:p>
          <w:p w:rsidR="009C5058" w:rsidRDefault="009C5058" w:rsidP="009C5058">
            <w:pPr>
              <w:pStyle w:val="ListParagraph"/>
              <w:numPr>
                <w:ilvl w:val="0"/>
                <w:numId w:val="5"/>
              </w:numPr>
              <w:rPr>
                <w:rFonts w:ascii="Arial" w:hAnsi="Arial" w:cs="Arial"/>
                <w:sz w:val="24"/>
                <w:szCs w:val="24"/>
              </w:rPr>
            </w:pPr>
            <w:r>
              <w:rPr>
                <w:rFonts w:ascii="Arial" w:hAnsi="Arial" w:cs="Arial"/>
                <w:sz w:val="24"/>
                <w:szCs w:val="24"/>
              </w:rPr>
              <w:t>Tissues</w:t>
            </w:r>
          </w:p>
          <w:p w:rsidR="009C5058" w:rsidRDefault="009C5058" w:rsidP="009C5058">
            <w:pPr>
              <w:pStyle w:val="ListParagraph"/>
              <w:numPr>
                <w:ilvl w:val="0"/>
                <w:numId w:val="5"/>
              </w:numPr>
              <w:rPr>
                <w:rFonts w:ascii="Arial" w:hAnsi="Arial" w:cs="Arial"/>
                <w:sz w:val="24"/>
                <w:szCs w:val="24"/>
              </w:rPr>
            </w:pPr>
            <w:r>
              <w:rPr>
                <w:rFonts w:ascii="Arial" w:hAnsi="Arial" w:cs="Arial"/>
                <w:sz w:val="24"/>
                <w:szCs w:val="24"/>
              </w:rPr>
              <w:t>Headband</w:t>
            </w:r>
          </w:p>
          <w:p w:rsidR="009C5058" w:rsidRDefault="009C5058" w:rsidP="009C5058">
            <w:pPr>
              <w:pStyle w:val="ListParagraph"/>
              <w:numPr>
                <w:ilvl w:val="0"/>
                <w:numId w:val="5"/>
              </w:numPr>
              <w:rPr>
                <w:rFonts w:ascii="Arial" w:hAnsi="Arial" w:cs="Arial"/>
                <w:sz w:val="24"/>
                <w:szCs w:val="24"/>
              </w:rPr>
            </w:pPr>
            <w:r>
              <w:rPr>
                <w:rFonts w:ascii="Arial" w:hAnsi="Arial" w:cs="Arial"/>
                <w:sz w:val="24"/>
                <w:szCs w:val="24"/>
              </w:rPr>
              <w:t>Spatulas</w:t>
            </w:r>
          </w:p>
          <w:p w:rsidR="009C5058" w:rsidRDefault="009C5058" w:rsidP="009C5058">
            <w:pPr>
              <w:pStyle w:val="ListParagraph"/>
              <w:numPr>
                <w:ilvl w:val="0"/>
                <w:numId w:val="5"/>
              </w:numPr>
              <w:rPr>
                <w:rFonts w:ascii="Arial" w:hAnsi="Arial" w:cs="Arial"/>
                <w:sz w:val="24"/>
                <w:szCs w:val="24"/>
              </w:rPr>
            </w:pPr>
            <w:r>
              <w:rPr>
                <w:rFonts w:ascii="Arial" w:hAnsi="Arial" w:cs="Arial"/>
                <w:sz w:val="24"/>
                <w:szCs w:val="24"/>
              </w:rPr>
              <w:t>Towels</w:t>
            </w:r>
          </w:p>
          <w:p w:rsidR="009C5058" w:rsidRDefault="009C5058" w:rsidP="009C5058">
            <w:pPr>
              <w:pStyle w:val="ListParagraph"/>
              <w:numPr>
                <w:ilvl w:val="0"/>
                <w:numId w:val="5"/>
              </w:numPr>
              <w:rPr>
                <w:rFonts w:ascii="Arial" w:hAnsi="Arial" w:cs="Arial"/>
                <w:sz w:val="24"/>
                <w:szCs w:val="24"/>
              </w:rPr>
            </w:pPr>
            <w:r>
              <w:rPr>
                <w:rFonts w:ascii="Arial" w:hAnsi="Arial" w:cs="Arial"/>
                <w:sz w:val="24"/>
                <w:szCs w:val="24"/>
              </w:rPr>
              <w:t>Damp cotton wool pads</w:t>
            </w:r>
          </w:p>
          <w:p w:rsidR="00DF122A" w:rsidRDefault="009C5058" w:rsidP="00DF122A">
            <w:pPr>
              <w:pStyle w:val="ListParagraph"/>
              <w:numPr>
                <w:ilvl w:val="0"/>
                <w:numId w:val="5"/>
              </w:numPr>
              <w:rPr>
                <w:rFonts w:ascii="Arial" w:hAnsi="Arial" w:cs="Arial"/>
                <w:sz w:val="24"/>
                <w:szCs w:val="24"/>
              </w:rPr>
            </w:pPr>
            <w:r>
              <w:rPr>
                <w:rFonts w:ascii="Arial" w:hAnsi="Arial" w:cs="Arial"/>
                <w:sz w:val="24"/>
                <w:szCs w:val="24"/>
              </w:rPr>
              <w:t>Make-up: foundation, eyeshadows, mascara, face powder, lip pencils</w:t>
            </w:r>
            <w:r w:rsidR="00DF122A">
              <w:rPr>
                <w:rFonts w:ascii="Arial" w:hAnsi="Arial" w:cs="Arial"/>
                <w:sz w:val="24"/>
                <w:szCs w:val="24"/>
              </w:rPr>
              <w:t>, lipstick, blusher</w:t>
            </w:r>
          </w:p>
          <w:p w:rsidR="00DF122A" w:rsidRDefault="00DF122A" w:rsidP="00DF122A">
            <w:pPr>
              <w:pStyle w:val="ListParagraph"/>
              <w:numPr>
                <w:ilvl w:val="0"/>
                <w:numId w:val="5"/>
              </w:numPr>
              <w:rPr>
                <w:rFonts w:ascii="Arial" w:hAnsi="Arial" w:cs="Arial"/>
                <w:sz w:val="24"/>
                <w:szCs w:val="24"/>
              </w:rPr>
            </w:pPr>
            <w:r>
              <w:rPr>
                <w:rFonts w:ascii="Arial" w:hAnsi="Arial" w:cs="Arial"/>
                <w:sz w:val="24"/>
                <w:szCs w:val="24"/>
              </w:rPr>
              <w:t>Palette for mixing colours</w:t>
            </w:r>
          </w:p>
          <w:p w:rsidR="00DF122A" w:rsidRDefault="00DF122A" w:rsidP="00DF122A">
            <w:pPr>
              <w:pStyle w:val="ListParagraph"/>
              <w:numPr>
                <w:ilvl w:val="0"/>
                <w:numId w:val="5"/>
              </w:numPr>
              <w:rPr>
                <w:rFonts w:ascii="Arial" w:hAnsi="Arial" w:cs="Arial"/>
                <w:sz w:val="24"/>
                <w:szCs w:val="24"/>
              </w:rPr>
            </w:pPr>
            <w:r>
              <w:rPr>
                <w:rFonts w:ascii="Arial" w:hAnsi="Arial" w:cs="Arial"/>
                <w:sz w:val="24"/>
                <w:szCs w:val="24"/>
              </w:rPr>
              <w:t>Make up brushes</w:t>
            </w:r>
          </w:p>
          <w:p w:rsidR="00DF122A" w:rsidRDefault="00DF122A" w:rsidP="00DF122A">
            <w:pPr>
              <w:pStyle w:val="ListParagraph"/>
              <w:numPr>
                <w:ilvl w:val="0"/>
                <w:numId w:val="5"/>
              </w:numPr>
              <w:rPr>
                <w:rFonts w:ascii="Arial" w:hAnsi="Arial" w:cs="Arial"/>
                <w:sz w:val="24"/>
                <w:szCs w:val="24"/>
              </w:rPr>
            </w:pPr>
            <w:r>
              <w:rPr>
                <w:rFonts w:ascii="Arial" w:hAnsi="Arial" w:cs="Arial"/>
                <w:sz w:val="24"/>
                <w:szCs w:val="24"/>
              </w:rPr>
              <w:t>Bowl of water</w:t>
            </w:r>
          </w:p>
          <w:p w:rsidR="00DF122A" w:rsidRDefault="00DF122A" w:rsidP="00DF122A">
            <w:pPr>
              <w:pStyle w:val="ListParagraph"/>
              <w:numPr>
                <w:ilvl w:val="0"/>
                <w:numId w:val="5"/>
              </w:numPr>
              <w:rPr>
                <w:rFonts w:ascii="Arial" w:hAnsi="Arial" w:cs="Arial"/>
                <w:sz w:val="24"/>
                <w:szCs w:val="24"/>
              </w:rPr>
            </w:pPr>
            <w:r>
              <w:rPr>
                <w:rFonts w:ascii="Arial" w:hAnsi="Arial" w:cs="Arial"/>
                <w:sz w:val="24"/>
                <w:szCs w:val="24"/>
              </w:rPr>
              <w:t>Sharpener</w:t>
            </w:r>
          </w:p>
          <w:p w:rsidR="00DF122A" w:rsidRDefault="00DF122A" w:rsidP="00DF122A">
            <w:pPr>
              <w:pStyle w:val="ListParagraph"/>
              <w:numPr>
                <w:ilvl w:val="0"/>
                <w:numId w:val="5"/>
              </w:numPr>
              <w:rPr>
                <w:rFonts w:ascii="Arial" w:hAnsi="Arial" w:cs="Arial"/>
                <w:sz w:val="24"/>
                <w:szCs w:val="24"/>
              </w:rPr>
            </w:pPr>
            <w:r>
              <w:rPr>
                <w:rFonts w:ascii="Arial" w:hAnsi="Arial" w:cs="Arial"/>
                <w:sz w:val="24"/>
                <w:szCs w:val="24"/>
              </w:rPr>
              <w:t>Cleanser, toner and moisturizer</w:t>
            </w:r>
          </w:p>
          <w:p w:rsidR="00DF122A" w:rsidRDefault="00DF122A" w:rsidP="00DF122A">
            <w:pPr>
              <w:pStyle w:val="ListParagraph"/>
              <w:numPr>
                <w:ilvl w:val="0"/>
                <w:numId w:val="5"/>
              </w:numPr>
              <w:rPr>
                <w:rFonts w:ascii="Arial" w:hAnsi="Arial" w:cs="Arial"/>
                <w:sz w:val="24"/>
                <w:szCs w:val="24"/>
              </w:rPr>
            </w:pPr>
            <w:r>
              <w:rPr>
                <w:rFonts w:ascii="Arial" w:hAnsi="Arial" w:cs="Arial"/>
                <w:sz w:val="24"/>
                <w:szCs w:val="24"/>
              </w:rPr>
              <w:t>Hand mirror</w:t>
            </w:r>
          </w:p>
          <w:p w:rsidR="00DF122A" w:rsidRDefault="00DF122A" w:rsidP="00DF122A">
            <w:pPr>
              <w:pStyle w:val="ListParagraph"/>
              <w:numPr>
                <w:ilvl w:val="0"/>
                <w:numId w:val="5"/>
              </w:numPr>
              <w:rPr>
                <w:rFonts w:ascii="Arial" w:hAnsi="Arial" w:cs="Arial"/>
                <w:sz w:val="24"/>
                <w:szCs w:val="24"/>
              </w:rPr>
            </w:pPr>
            <w:r>
              <w:rPr>
                <w:rFonts w:ascii="Arial" w:hAnsi="Arial" w:cs="Arial"/>
                <w:sz w:val="24"/>
                <w:szCs w:val="24"/>
              </w:rPr>
              <w:t>Gown</w:t>
            </w:r>
          </w:p>
          <w:p w:rsidR="00DF122A" w:rsidRDefault="00DF122A" w:rsidP="00DF122A">
            <w:pPr>
              <w:rPr>
                <w:rFonts w:ascii="Arial" w:hAnsi="Arial" w:cs="Arial"/>
                <w:sz w:val="24"/>
                <w:szCs w:val="24"/>
              </w:rPr>
            </w:pPr>
          </w:p>
          <w:p w:rsidR="00DF122A" w:rsidRDefault="00DF122A" w:rsidP="00DF122A">
            <w:pPr>
              <w:pStyle w:val="ListParagraph"/>
              <w:numPr>
                <w:ilvl w:val="0"/>
                <w:numId w:val="4"/>
              </w:numPr>
              <w:rPr>
                <w:rFonts w:ascii="Arial" w:hAnsi="Arial" w:cs="Arial"/>
                <w:sz w:val="24"/>
                <w:szCs w:val="24"/>
              </w:rPr>
            </w:pPr>
            <w:r>
              <w:rPr>
                <w:rFonts w:ascii="Arial" w:hAnsi="Arial" w:cs="Arial"/>
                <w:sz w:val="24"/>
                <w:szCs w:val="24"/>
              </w:rPr>
              <w:t xml:space="preserve">The foundation most suited to dehydrated skin would be a cream foundation. Cream foundations are oil-based and will not dry out the skin so this would be perfect for dehydrated skin. They also blend easily on application and provide good coverage to the skin which should help cover dry areas. </w:t>
            </w:r>
          </w:p>
          <w:p w:rsidR="00DF122A" w:rsidRDefault="00DF122A" w:rsidP="00DF122A">
            <w:pPr>
              <w:pStyle w:val="ListParagraph"/>
              <w:numPr>
                <w:ilvl w:val="0"/>
                <w:numId w:val="4"/>
              </w:numPr>
              <w:rPr>
                <w:rFonts w:ascii="Arial" w:hAnsi="Arial" w:cs="Arial"/>
                <w:sz w:val="24"/>
                <w:szCs w:val="24"/>
              </w:rPr>
            </w:pPr>
            <w:r>
              <w:rPr>
                <w:rFonts w:ascii="Arial" w:hAnsi="Arial" w:cs="Arial"/>
                <w:sz w:val="24"/>
                <w:szCs w:val="24"/>
              </w:rPr>
              <w:t>The contouring cosmetics include highlighters, blushers and shaders.</w:t>
            </w:r>
          </w:p>
          <w:p w:rsidR="00DF122A" w:rsidRDefault="00DF122A" w:rsidP="00DF122A">
            <w:pPr>
              <w:rPr>
                <w:rFonts w:ascii="Arial" w:hAnsi="Arial" w:cs="Arial"/>
                <w:sz w:val="24"/>
                <w:szCs w:val="24"/>
              </w:rPr>
            </w:pPr>
            <w:r>
              <w:rPr>
                <w:rFonts w:ascii="Arial" w:hAnsi="Arial" w:cs="Arial"/>
                <w:sz w:val="24"/>
                <w:szCs w:val="24"/>
              </w:rPr>
              <w:t xml:space="preserve">All of these are available in gel, powder or liquid forms depending on what type of look you are aiming to achieve. </w:t>
            </w:r>
          </w:p>
          <w:p w:rsidR="00DF122A" w:rsidRDefault="00DF122A" w:rsidP="00DF122A">
            <w:pPr>
              <w:rPr>
                <w:rFonts w:ascii="Arial" w:hAnsi="Arial" w:cs="Arial"/>
                <w:sz w:val="24"/>
                <w:szCs w:val="24"/>
              </w:rPr>
            </w:pPr>
            <w:r>
              <w:rPr>
                <w:rFonts w:ascii="Arial" w:hAnsi="Arial" w:cs="Arial"/>
                <w:sz w:val="24"/>
                <w:szCs w:val="24"/>
              </w:rPr>
              <w:t>Shaders draw attention away from the face so it would be ideal to use around areas you are trying to disguise</w:t>
            </w:r>
            <w:r w:rsidR="00D30640">
              <w:rPr>
                <w:rFonts w:ascii="Arial" w:hAnsi="Arial" w:cs="Arial"/>
                <w:sz w:val="24"/>
                <w:szCs w:val="24"/>
              </w:rPr>
              <w:t>, i.e. disguise size of cheeks or forehead. When using a shader, you have to make sure it complements with the foundation you are wearing, for example the darker the foundation, the darker the shader. If you have a pale face, then a light brown/beige colour shader should be used.</w:t>
            </w:r>
          </w:p>
          <w:p w:rsidR="00D30640" w:rsidRDefault="00D30640" w:rsidP="00DF122A">
            <w:pPr>
              <w:rPr>
                <w:rFonts w:ascii="Arial" w:hAnsi="Arial" w:cs="Arial"/>
                <w:sz w:val="24"/>
                <w:szCs w:val="24"/>
              </w:rPr>
            </w:pPr>
          </w:p>
          <w:p w:rsidR="00D30640" w:rsidRDefault="00D30640" w:rsidP="00DF122A">
            <w:pPr>
              <w:rPr>
                <w:rFonts w:ascii="Arial" w:hAnsi="Arial" w:cs="Arial"/>
                <w:sz w:val="24"/>
                <w:szCs w:val="24"/>
              </w:rPr>
            </w:pPr>
            <w:r>
              <w:rPr>
                <w:rFonts w:ascii="Arial" w:hAnsi="Arial" w:cs="Arial"/>
                <w:sz w:val="24"/>
                <w:szCs w:val="24"/>
              </w:rPr>
              <w:t xml:space="preserve">Highlighters are used to enhance facial features and can be very effective. It gives a glow to the face and enhances areas such as cheek bones, jaw, nose and cupids bow. Highlighters can also give the illusion of added width or length. </w:t>
            </w:r>
          </w:p>
          <w:p w:rsidR="00D30640" w:rsidRDefault="00D30640" w:rsidP="00DF122A">
            <w:pPr>
              <w:rPr>
                <w:rFonts w:ascii="Arial" w:hAnsi="Arial" w:cs="Arial"/>
                <w:sz w:val="24"/>
                <w:szCs w:val="24"/>
              </w:rPr>
            </w:pPr>
            <w:r>
              <w:rPr>
                <w:rFonts w:ascii="Arial" w:hAnsi="Arial" w:cs="Arial"/>
                <w:sz w:val="24"/>
                <w:szCs w:val="24"/>
              </w:rPr>
              <w:t>If applying highlighter to a pale skin shade, the highlighter should be cream, white or ivory. If applying to darker skins, then the highlighter will be darker- more of a golden tone.</w:t>
            </w:r>
          </w:p>
          <w:p w:rsidR="00D30640" w:rsidRDefault="00D30640" w:rsidP="00DF122A">
            <w:pPr>
              <w:rPr>
                <w:rFonts w:ascii="Arial" w:hAnsi="Arial" w:cs="Arial"/>
                <w:sz w:val="24"/>
                <w:szCs w:val="24"/>
              </w:rPr>
            </w:pPr>
          </w:p>
          <w:p w:rsidR="00D30640" w:rsidRDefault="00D30640" w:rsidP="00DF122A">
            <w:pPr>
              <w:rPr>
                <w:rFonts w:ascii="Arial" w:hAnsi="Arial" w:cs="Arial"/>
                <w:sz w:val="24"/>
                <w:szCs w:val="24"/>
              </w:rPr>
            </w:pPr>
            <w:r>
              <w:rPr>
                <w:rFonts w:ascii="Arial" w:hAnsi="Arial" w:cs="Arial"/>
                <w:sz w:val="24"/>
                <w:szCs w:val="24"/>
              </w:rPr>
              <w:t xml:space="preserve">Blushers are great for adding warmth to the face and giving it a healthy glow. </w:t>
            </w:r>
          </w:p>
          <w:p w:rsidR="00D30640" w:rsidRDefault="00D30640" w:rsidP="00DF122A">
            <w:pPr>
              <w:rPr>
                <w:rFonts w:ascii="Arial" w:hAnsi="Arial" w:cs="Arial"/>
                <w:sz w:val="24"/>
                <w:szCs w:val="24"/>
              </w:rPr>
            </w:pPr>
            <w:r>
              <w:rPr>
                <w:rFonts w:ascii="Arial" w:hAnsi="Arial" w:cs="Arial"/>
                <w:sz w:val="24"/>
                <w:szCs w:val="24"/>
              </w:rPr>
              <w:t>Blushers are generally a pinky shade that come in different tones. For example, pale skin would suit a light pink and darker skin would suit a more peachy, warm colour</w:t>
            </w:r>
            <w:r w:rsidR="00A00B74">
              <w:rPr>
                <w:rFonts w:ascii="Arial" w:hAnsi="Arial" w:cs="Arial"/>
                <w:sz w:val="24"/>
                <w:szCs w:val="24"/>
              </w:rPr>
              <w:t>.</w:t>
            </w:r>
          </w:p>
          <w:p w:rsidR="00A00B74" w:rsidRDefault="00A00B74" w:rsidP="00DF122A">
            <w:pPr>
              <w:rPr>
                <w:rFonts w:ascii="Arial" w:hAnsi="Arial" w:cs="Arial"/>
                <w:sz w:val="24"/>
                <w:szCs w:val="24"/>
              </w:rPr>
            </w:pPr>
            <w:r>
              <w:rPr>
                <w:rFonts w:ascii="Arial" w:hAnsi="Arial" w:cs="Arial"/>
                <w:sz w:val="24"/>
                <w:szCs w:val="24"/>
              </w:rPr>
              <w:t xml:space="preserve">The way you apply blusher can enhance the face similar to a highlighter. </w:t>
            </w:r>
          </w:p>
          <w:p w:rsidR="00A00B74" w:rsidRDefault="00A00B74" w:rsidP="00DF122A">
            <w:pPr>
              <w:rPr>
                <w:rFonts w:ascii="Arial" w:hAnsi="Arial" w:cs="Arial"/>
                <w:sz w:val="24"/>
                <w:szCs w:val="24"/>
              </w:rPr>
            </w:pPr>
          </w:p>
          <w:p w:rsidR="00A00B74" w:rsidRDefault="00A00B74" w:rsidP="00A00B74">
            <w:pPr>
              <w:pStyle w:val="NoSpacing"/>
              <w:jc w:val="right"/>
              <w:rPr>
                <w:rFonts w:ascii="Arial" w:hAnsi="Arial" w:cs="Arial"/>
                <w:b/>
                <w:sz w:val="24"/>
                <w:szCs w:val="24"/>
              </w:rPr>
            </w:pPr>
            <w:r>
              <w:rPr>
                <w:rFonts w:ascii="Arial" w:hAnsi="Arial" w:cs="Arial"/>
                <w:b/>
                <w:sz w:val="24"/>
                <w:szCs w:val="24"/>
              </w:rPr>
              <w:t>Rosie Burr</w:t>
            </w:r>
          </w:p>
          <w:p w:rsidR="00A00B74" w:rsidRDefault="00A00B74" w:rsidP="00A00B74">
            <w:pPr>
              <w:pStyle w:val="NoSpacing"/>
              <w:jc w:val="right"/>
              <w:rPr>
                <w:rFonts w:ascii="Arial" w:hAnsi="Arial" w:cs="Arial"/>
                <w:b/>
                <w:sz w:val="24"/>
                <w:szCs w:val="24"/>
              </w:rPr>
            </w:pPr>
            <w:r>
              <w:rPr>
                <w:rFonts w:ascii="Arial" w:hAnsi="Arial" w:cs="Arial"/>
                <w:b/>
                <w:sz w:val="24"/>
                <w:szCs w:val="24"/>
              </w:rPr>
              <w:t>Student Number: 3563</w:t>
            </w:r>
          </w:p>
          <w:p w:rsidR="00A00B74" w:rsidRDefault="00A00B74" w:rsidP="00A00B74">
            <w:pPr>
              <w:pStyle w:val="NoSpacing"/>
              <w:jc w:val="right"/>
              <w:rPr>
                <w:rFonts w:ascii="Arial" w:hAnsi="Arial" w:cs="Arial"/>
                <w:b/>
                <w:sz w:val="24"/>
                <w:szCs w:val="24"/>
              </w:rPr>
            </w:pPr>
            <w:r>
              <w:rPr>
                <w:rFonts w:ascii="Arial" w:hAnsi="Arial" w:cs="Arial"/>
                <w:b/>
                <w:sz w:val="24"/>
                <w:szCs w:val="24"/>
              </w:rPr>
              <w:t>Assessment Number: 6</w:t>
            </w:r>
          </w:p>
          <w:p w:rsidR="00A00B74" w:rsidRDefault="00A00B74" w:rsidP="00A00B74">
            <w:pPr>
              <w:pStyle w:val="NoSpacing"/>
              <w:jc w:val="right"/>
              <w:rPr>
                <w:rFonts w:ascii="Arial" w:hAnsi="Arial" w:cs="Arial"/>
                <w:b/>
                <w:sz w:val="24"/>
                <w:szCs w:val="24"/>
              </w:rPr>
            </w:pPr>
            <w:r>
              <w:rPr>
                <w:rFonts w:ascii="Arial" w:hAnsi="Arial" w:cs="Arial"/>
                <w:b/>
                <w:sz w:val="24"/>
                <w:szCs w:val="24"/>
              </w:rPr>
              <w:t>Diploma in Beauty Therapy and Salon Management</w:t>
            </w:r>
          </w:p>
          <w:p w:rsidR="00A00B74" w:rsidRDefault="00A00B74" w:rsidP="00A00B74">
            <w:pPr>
              <w:pStyle w:val="NoSpacing"/>
              <w:jc w:val="right"/>
              <w:rPr>
                <w:rFonts w:ascii="Arial" w:hAnsi="Arial" w:cs="Arial"/>
                <w:b/>
                <w:sz w:val="24"/>
                <w:szCs w:val="24"/>
              </w:rPr>
            </w:pPr>
            <w:r>
              <w:rPr>
                <w:rFonts w:ascii="Arial" w:hAnsi="Arial" w:cs="Arial"/>
                <w:b/>
                <w:sz w:val="24"/>
                <w:szCs w:val="24"/>
              </w:rPr>
              <w:t>Page 3</w:t>
            </w:r>
          </w:p>
          <w:p w:rsidR="00A00B74" w:rsidRDefault="00A00B74" w:rsidP="00DF122A">
            <w:pPr>
              <w:rPr>
                <w:rFonts w:ascii="Arial" w:hAnsi="Arial" w:cs="Arial"/>
                <w:sz w:val="24"/>
                <w:szCs w:val="24"/>
              </w:rPr>
            </w:pPr>
          </w:p>
          <w:p w:rsidR="00A00B74" w:rsidRDefault="00A00B74" w:rsidP="00DF122A">
            <w:pPr>
              <w:rPr>
                <w:rFonts w:ascii="Arial" w:hAnsi="Arial" w:cs="Arial"/>
                <w:sz w:val="24"/>
                <w:szCs w:val="24"/>
              </w:rPr>
            </w:pPr>
            <w:r>
              <w:rPr>
                <w:rFonts w:ascii="Arial" w:hAnsi="Arial" w:cs="Arial"/>
                <w:sz w:val="24"/>
                <w:szCs w:val="24"/>
              </w:rPr>
              <w:t xml:space="preserve">Blusher can help change the shape of the client’s face depending on where you </w:t>
            </w:r>
          </w:p>
          <w:p w:rsidR="00A00B74" w:rsidRDefault="00A00B74" w:rsidP="00DF122A">
            <w:pPr>
              <w:rPr>
                <w:rFonts w:ascii="Arial" w:hAnsi="Arial" w:cs="Arial"/>
                <w:sz w:val="24"/>
                <w:szCs w:val="24"/>
              </w:rPr>
            </w:pPr>
            <w:r>
              <w:rPr>
                <w:rFonts w:ascii="Arial" w:hAnsi="Arial" w:cs="Arial"/>
                <w:sz w:val="24"/>
                <w:szCs w:val="24"/>
              </w:rPr>
              <w:t xml:space="preserve">apply it. </w:t>
            </w:r>
          </w:p>
          <w:p w:rsidR="00A00B74" w:rsidRDefault="00A00B74" w:rsidP="00DF122A">
            <w:pPr>
              <w:rPr>
                <w:rFonts w:ascii="Arial" w:hAnsi="Arial" w:cs="Arial"/>
                <w:sz w:val="24"/>
                <w:szCs w:val="24"/>
              </w:rPr>
            </w:pPr>
            <w:r>
              <w:rPr>
                <w:rFonts w:ascii="Arial" w:hAnsi="Arial" w:cs="Arial"/>
                <w:sz w:val="24"/>
                <w:szCs w:val="24"/>
              </w:rPr>
              <w:t xml:space="preserve">To reduce width, keep the blusher to the sides of the face, blending from just below the cheek bones and right up to the temples. If adding fullness, apply the blusher from cheek bone to the ears. </w:t>
            </w:r>
          </w:p>
          <w:p w:rsidR="00A00B74" w:rsidRDefault="00A00B74" w:rsidP="00DF122A">
            <w:pPr>
              <w:rPr>
                <w:rFonts w:ascii="Arial" w:hAnsi="Arial" w:cs="Arial"/>
                <w:sz w:val="24"/>
                <w:szCs w:val="24"/>
              </w:rPr>
            </w:pPr>
          </w:p>
          <w:p w:rsidR="00A00B74" w:rsidRDefault="006C2B40" w:rsidP="00A00B74">
            <w:pPr>
              <w:pStyle w:val="ListParagraph"/>
              <w:numPr>
                <w:ilvl w:val="0"/>
                <w:numId w:val="4"/>
              </w:numPr>
              <w:rPr>
                <w:rFonts w:ascii="Arial" w:hAnsi="Arial" w:cs="Arial"/>
                <w:sz w:val="24"/>
                <w:szCs w:val="24"/>
              </w:rPr>
            </w:pPr>
            <w:r>
              <w:rPr>
                <w:rFonts w:ascii="Arial" w:hAnsi="Arial" w:cs="Arial"/>
                <w:sz w:val="24"/>
                <w:szCs w:val="24"/>
              </w:rPr>
              <w:t>If performing a make-up treatment on a client with combination skin and sensitive areas, the products I would use would be:</w:t>
            </w:r>
          </w:p>
          <w:p w:rsidR="006C2B40" w:rsidRDefault="006C2B40" w:rsidP="006C2B40">
            <w:pPr>
              <w:pStyle w:val="ListParagraph"/>
              <w:numPr>
                <w:ilvl w:val="0"/>
                <w:numId w:val="6"/>
              </w:numPr>
              <w:rPr>
                <w:rFonts w:ascii="Arial" w:hAnsi="Arial" w:cs="Arial"/>
                <w:sz w:val="24"/>
                <w:szCs w:val="24"/>
              </w:rPr>
            </w:pPr>
            <w:r>
              <w:rPr>
                <w:rFonts w:ascii="Arial" w:hAnsi="Arial" w:cs="Arial"/>
                <w:sz w:val="24"/>
                <w:szCs w:val="24"/>
              </w:rPr>
              <w:t>Cream cleanser, hypo-allergenic toner and moisturizer for combination skin.</w:t>
            </w:r>
          </w:p>
          <w:p w:rsidR="004F0AC1" w:rsidRDefault="004F0AC1" w:rsidP="006C2B40">
            <w:pPr>
              <w:pStyle w:val="ListParagraph"/>
              <w:numPr>
                <w:ilvl w:val="0"/>
                <w:numId w:val="6"/>
              </w:numPr>
              <w:rPr>
                <w:rFonts w:ascii="Arial" w:hAnsi="Arial" w:cs="Arial"/>
                <w:sz w:val="24"/>
                <w:szCs w:val="24"/>
              </w:rPr>
            </w:pPr>
            <w:r>
              <w:rPr>
                <w:rFonts w:ascii="Arial" w:hAnsi="Arial" w:cs="Arial"/>
                <w:sz w:val="24"/>
                <w:szCs w:val="24"/>
              </w:rPr>
              <w:t>Stick cover concealer for any blemishes and dark circles</w:t>
            </w:r>
          </w:p>
          <w:p w:rsidR="006C2B40" w:rsidRDefault="006C2B40" w:rsidP="006C2B40">
            <w:pPr>
              <w:pStyle w:val="ListParagraph"/>
              <w:numPr>
                <w:ilvl w:val="0"/>
                <w:numId w:val="6"/>
              </w:numPr>
              <w:rPr>
                <w:rFonts w:ascii="Arial" w:hAnsi="Arial" w:cs="Arial"/>
                <w:sz w:val="24"/>
                <w:szCs w:val="24"/>
              </w:rPr>
            </w:pPr>
            <w:r>
              <w:rPr>
                <w:rFonts w:ascii="Arial" w:hAnsi="Arial" w:cs="Arial"/>
                <w:sz w:val="24"/>
                <w:szCs w:val="24"/>
              </w:rPr>
              <w:t>All in one fluid and powder foundation for combination skin</w:t>
            </w:r>
          </w:p>
          <w:p w:rsidR="004F0AC1" w:rsidRDefault="004F0AC1" w:rsidP="006C2B40">
            <w:pPr>
              <w:pStyle w:val="ListParagraph"/>
              <w:numPr>
                <w:ilvl w:val="0"/>
                <w:numId w:val="6"/>
              </w:numPr>
              <w:rPr>
                <w:rFonts w:ascii="Arial" w:hAnsi="Arial" w:cs="Arial"/>
                <w:sz w:val="24"/>
                <w:szCs w:val="24"/>
              </w:rPr>
            </w:pPr>
            <w:r>
              <w:rPr>
                <w:rFonts w:ascii="Arial" w:hAnsi="Arial" w:cs="Arial"/>
                <w:sz w:val="24"/>
                <w:szCs w:val="24"/>
              </w:rPr>
              <w:t xml:space="preserve">Hypoallergenic </w:t>
            </w:r>
            <w:r w:rsidR="0046458B">
              <w:rPr>
                <w:rFonts w:ascii="Arial" w:hAnsi="Arial" w:cs="Arial"/>
                <w:sz w:val="24"/>
                <w:szCs w:val="24"/>
              </w:rPr>
              <w:t>make-up</w:t>
            </w:r>
            <w:r>
              <w:rPr>
                <w:rFonts w:ascii="Arial" w:hAnsi="Arial" w:cs="Arial"/>
                <w:sz w:val="24"/>
                <w:szCs w:val="24"/>
              </w:rPr>
              <w:t xml:space="preserve"> on sensitive areas</w:t>
            </w:r>
          </w:p>
          <w:p w:rsidR="004F0AC1" w:rsidRDefault="0046458B" w:rsidP="006C2B40">
            <w:pPr>
              <w:pStyle w:val="ListParagraph"/>
              <w:numPr>
                <w:ilvl w:val="0"/>
                <w:numId w:val="6"/>
              </w:numPr>
              <w:rPr>
                <w:rFonts w:ascii="Arial" w:hAnsi="Arial" w:cs="Arial"/>
                <w:sz w:val="24"/>
                <w:szCs w:val="24"/>
              </w:rPr>
            </w:pPr>
            <w:r>
              <w:rPr>
                <w:rFonts w:ascii="Arial" w:hAnsi="Arial" w:cs="Arial"/>
                <w:sz w:val="24"/>
                <w:szCs w:val="24"/>
              </w:rPr>
              <w:t xml:space="preserve">Hypoallergenic natural colour eye shadow </w:t>
            </w:r>
          </w:p>
          <w:p w:rsidR="0046458B" w:rsidRDefault="0046458B" w:rsidP="006C2B40">
            <w:pPr>
              <w:pStyle w:val="ListParagraph"/>
              <w:numPr>
                <w:ilvl w:val="0"/>
                <w:numId w:val="6"/>
              </w:numPr>
              <w:rPr>
                <w:rFonts w:ascii="Arial" w:hAnsi="Arial" w:cs="Arial"/>
                <w:sz w:val="24"/>
                <w:szCs w:val="24"/>
              </w:rPr>
            </w:pPr>
            <w:r>
              <w:rPr>
                <w:rFonts w:ascii="Arial" w:hAnsi="Arial" w:cs="Arial"/>
                <w:sz w:val="24"/>
                <w:szCs w:val="24"/>
              </w:rPr>
              <w:t>Hypoallergenic eye pencil</w:t>
            </w:r>
          </w:p>
          <w:p w:rsidR="0046458B" w:rsidRDefault="0046458B" w:rsidP="006C2B40">
            <w:pPr>
              <w:pStyle w:val="ListParagraph"/>
              <w:numPr>
                <w:ilvl w:val="0"/>
                <w:numId w:val="6"/>
              </w:numPr>
              <w:rPr>
                <w:rFonts w:ascii="Arial" w:hAnsi="Arial" w:cs="Arial"/>
                <w:sz w:val="24"/>
                <w:szCs w:val="24"/>
              </w:rPr>
            </w:pPr>
            <w:r>
              <w:rPr>
                <w:rFonts w:ascii="Arial" w:hAnsi="Arial" w:cs="Arial"/>
                <w:sz w:val="24"/>
                <w:szCs w:val="24"/>
              </w:rPr>
              <w:t>Cream mascara suitable for sensitive skin</w:t>
            </w:r>
          </w:p>
          <w:p w:rsidR="0046458B" w:rsidRDefault="0046458B" w:rsidP="006C2B40">
            <w:pPr>
              <w:pStyle w:val="ListParagraph"/>
              <w:numPr>
                <w:ilvl w:val="0"/>
                <w:numId w:val="6"/>
              </w:numPr>
              <w:rPr>
                <w:rFonts w:ascii="Arial" w:hAnsi="Arial" w:cs="Arial"/>
                <w:sz w:val="24"/>
                <w:szCs w:val="24"/>
              </w:rPr>
            </w:pPr>
            <w:r>
              <w:rPr>
                <w:rFonts w:ascii="Arial" w:hAnsi="Arial" w:cs="Arial"/>
                <w:sz w:val="24"/>
                <w:szCs w:val="24"/>
              </w:rPr>
              <w:t>Natural pinky colour lipstick</w:t>
            </w:r>
          </w:p>
          <w:p w:rsidR="0046458B" w:rsidRDefault="0046458B" w:rsidP="006C2B40">
            <w:pPr>
              <w:pStyle w:val="ListParagraph"/>
              <w:numPr>
                <w:ilvl w:val="0"/>
                <w:numId w:val="6"/>
              </w:numPr>
              <w:rPr>
                <w:rFonts w:ascii="Arial" w:hAnsi="Arial" w:cs="Arial"/>
                <w:sz w:val="24"/>
                <w:szCs w:val="24"/>
              </w:rPr>
            </w:pPr>
            <w:r>
              <w:rPr>
                <w:rFonts w:ascii="Arial" w:hAnsi="Arial" w:cs="Arial"/>
                <w:sz w:val="24"/>
                <w:szCs w:val="24"/>
              </w:rPr>
              <w:t>If needed, a natural shade lip liner to enhance lips</w:t>
            </w:r>
          </w:p>
          <w:p w:rsidR="0046458B" w:rsidRDefault="0046458B" w:rsidP="006C2B40">
            <w:pPr>
              <w:pStyle w:val="ListParagraph"/>
              <w:numPr>
                <w:ilvl w:val="0"/>
                <w:numId w:val="6"/>
              </w:numPr>
              <w:rPr>
                <w:rFonts w:ascii="Arial" w:hAnsi="Arial" w:cs="Arial"/>
                <w:sz w:val="24"/>
                <w:szCs w:val="24"/>
              </w:rPr>
            </w:pPr>
            <w:r>
              <w:rPr>
                <w:rFonts w:ascii="Arial" w:hAnsi="Arial" w:cs="Arial"/>
                <w:sz w:val="24"/>
                <w:szCs w:val="24"/>
              </w:rPr>
              <w:t>Hypoallergenic Cream blusher</w:t>
            </w:r>
          </w:p>
          <w:p w:rsidR="0046458B" w:rsidRDefault="0046458B" w:rsidP="006C2B40">
            <w:pPr>
              <w:pStyle w:val="ListParagraph"/>
              <w:numPr>
                <w:ilvl w:val="0"/>
                <w:numId w:val="6"/>
              </w:numPr>
              <w:rPr>
                <w:rFonts w:ascii="Arial" w:hAnsi="Arial" w:cs="Arial"/>
                <w:sz w:val="24"/>
                <w:szCs w:val="24"/>
              </w:rPr>
            </w:pPr>
            <w:r>
              <w:rPr>
                <w:rFonts w:ascii="Arial" w:hAnsi="Arial" w:cs="Arial"/>
                <w:sz w:val="24"/>
                <w:szCs w:val="24"/>
              </w:rPr>
              <w:t>Hypoallergenic highlighter</w:t>
            </w:r>
          </w:p>
          <w:p w:rsidR="0046458B" w:rsidRDefault="0046458B" w:rsidP="006C2B40">
            <w:pPr>
              <w:pStyle w:val="ListParagraph"/>
              <w:numPr>
                <w:ilvl w:val="0"/>
                <w:numId w:val="6"/>
              </w:numPr>
              <w:rPr>
                <w:rFonts w:ascii="Arial" w:hAnsi="Arial" w:cs="Arial"/>
                <w:sz w:val="24"/>
                <w:szCs w:val="24"/>
              </w:rPr>
            </w:pPr>
            <w:r>
              <w:rPr>
                <w:rFonts w:ascii="Arial" w:hAnsi="Arial" w:cs="Arial"/>
                <w:sz w:val="24"/>
                <w:szCs w:val="24"/>
              </w:rPr>
              <w:t>Hypoallergenic shader</w:t>
            </w:r>
          </w:p>
          <w:p w:rsidR="0046458B" w:rsidRDefault="0046458B" w:rsidP="0046458B">
            <w:pPr>
              <w:rPr>
                <w:rFonts w:ascii="Arial" w:hAnsi="Arial" w:cs="Arial"/>
                <w:sz w:val="24"/>
                <w:szCs w:val="24"/>
              </w:rPr>
            </w:pPr>
            <w:r>
              <w:rPr>
                <w:rFonts w:ascii="Arial" w:hAnsi="Arial" w:cs="Arial"/>
                <w:sz w:val="24"/>
                <w:szCs w:val="24"/>
              </w:rPr>
              <w:t>Depending on which areas of skin are sensitive, that is where I would apply the hypoallergenic products</w:t>
            </w:r>
            <w:r w:rsidR="0021436E">
              <w:rPr>
                <w:rFonts w:ascii="Arial" w:hAnsi="Arial" w:cs="Arial"/>
                <w:sz w:val="24"/>
                <w:szCs w:val="24"/>
              </w:rPr>
              <w:t xml:space="preserve">. To be safe it would be best to apply all hypoallergenic products if most of the face is sensitive. </w:t>
            </w:r>
          </w:p>
          <w:p w:rsidR="0021436E" w:rsidRDefault="0021436E" w:rsidP="0046458B">
            <w:pPr>
              <w:rPr>
                <w:rFonts w:ascii="Arial" w:hAnsi="Arial" w:cs="Arial"/>
                <w:sz w:val="24"/>
                <w:szCs w:val="24"/>
              </w:rPr>
            </w:pPr>
          </w:p>
          <w:p w:rsidR="0021436E" w:rsidRPr="0021436E" w:rsidRDefault="0021436E" w:rsidP="0021436E">
            <w:pPr>
              <w:pStyle w:val="ListParagraph"/>
              <w:numPr>
                <w:ilvl w:val="0"/>
                <w:numId w:val="4"/>
              </w:numPr>
              <w:rPr>
                <w:rFonts w:ascii="Arial" w:hAnsi="Arial" w:cs="Arial"/>
                <w:sz w:val="24"/>
                <w:szCs w:val="24"/>
              </w:rPr>
            </w:pPr>
            <w:r>
              <w:rPr>
                <w:rFonts w:ascii="Arial" w:hAnsi="Arial" w:cs="Arial"/>
                <w:sz w:val="24"/>
                <w:szCs w:val="24"/>
              </w:rPr>
              <w:t>In order to achieve thick coverage from a mascara you would need to apply extra coats of mascara. To achieve extra coverage, it can be useful to use a mascara base which coats the lashes with a white lining first and then the mascara can be applied over the top of this. Cream mascara would give a thicker coverage than liquid mascara as it contains a mixtur</w:t>
            </w:r>
            <w:r w:rsidR="00D92BE3">
              <w:rPr>
                <w:rFonts w:ascii="Arial" w:hAnsi="Arial" w:cs="Arial"/>
                <w:sz w:val="24"/>
                <w:szCs w:val="24"/>
              </w:rPr>
              <w:t>e of oil and suspended pigments</w:t>
            </w:r>
            <w:r>
              <w:rPr>
                <w:rFonts w:ascii="Arial" w:hAnsi="Arial" w:cs="Arial"/>
                <w:sz w:val="24"/>
                <w:szCs w:val="24"/>
              </w:rPr>
              <w:t>.</w:t>
            </w:r>
            <w:r w:rsidR="00493B51">
              <w:rPr>
                <w:rFonts w:ascii="Arial" w:hAnsi="Arial" w:cs="Arial"/>
                <w:sz w:val="24"/>
                <w:szCs w:val="24"/>
              </w:rPr>
              <w:t xml:space="preserve"> To avoid ‘clumpy’ mascara it is a good idea to comb the lashes before applying an extra coat so that you can single out the lashes.</w:t>
            </w:r>
          </w:p>
          <w:p w:rsidR="00A00B74" w:rsidRDefault="00BB04D7" w:rsidP="00BB04D7">
            <w:pPr>
              <w:pStyle w:val="ListParagraph"/>
              <w:numPr>
                <w:ilvl w:val="0"/>
                <w:numId w:val="4"/>
              </w:numPr>
              <w:rPr>
                <w:rFonts w:ascii="Arial" w:hAnsi="Arial" w:cs="Arial"/>
                <w:sz w:val="24"/>
                <w:szCs w:val="24"/>
              </w:rPr>
            </w:pPr>
            <w:r>
              <w:rPr>
                <w:rFonts w:ascii="Arial" w:hAnsi="Arial" w:cs="Arial"/>
                <w:sz w:val="24"/>
                <w:szCs w:val="24"/>
              </w:rPr>
              <w:t xml:space="preserve">It is essential to know what skin type your client has before her make-up treatment so that you can ensure you have the correct products to use on her skin. Using the incorrect skin type product can affect the outcome massively and could even result in skin irritations. </w:t>
            </w:r>
          </w:p>
          <w:p w:rsidR="00BB04D7" w:rsidRDefault="00BB04D7" w:rsidP="00BB04D7">
            <w:pPr>
              <w:rPr>
                <w:rFonts w:ascii="Arial" w:hAnsi="Arial" w:cs="Arial"/>
                <w:sz w:val="24"/>
                <w:szCs w:val="24"/>
              </w:rPr>
            </w:pPr>
            <w:r>
              <w:rPr>
                <w:rFonts w:ascii="Arial" w:hAnsi="Arial" w:cs="Arial"/>
                <w:sz w:val="24"/>
                <w:szCs w:val="24"/>
              </w:rPr>
              <w:t xml:space="preserve">For example, for a client with very sensitive skin it is essential to use hypoallergenic products so that you don’t irritate their skin. And for a client with oily skin you would use a completely set of products to that of sensitive skin. The make-up needs to complement the face, and to do this the correct skin type products and shades must be used. </w:t>
            </w:r>
          </w:p>
          <w:p w:rsidR="00493B51" w:rsidRDefault="00A210B0" w:rsidP="00BB04D7">
            <w:pPr>
              <w:rPr>
                <w:rFonts w:ascii="Arial" w:hAnsi="Arial" w:cs="Arial"/>
                <w:sz w:val="24"/>
                <w:szCs w:val="24"/>
              </w:rPr>
            </w:pPr>
            <w:r>
              <w:rPr>
                <w:rFonts w:ascii="Arial" w:hAnsi="Arial" w:cs="Arial"/>
                <w:sz w:val="24"/>
                <w:szCs w:val="24"/>
              </w:rPr>
              <w:t xml:space="preserve">Usually after a treatment you would recommend the products to the client or tell her which products she should be using for her skin type. If you recommend the incorrect ones then the client will have wasted money on make-up (usually non-returnable in </w:t>
            </w:r>
          </w:p>
          <w:p w:rsidR="00493B51" w:rsidRDefault="00493B51" w:rsidP="00493B51">
            <w:pPr>
              <w:pStyle w:val="NoSpacing"/>
              <w:jc w:val="right"/>
              <w:rPr>
                <w:rFonts w:ascii="Arial" w:hAnsi="Arial" w:cs="Arial"/>
                <w:b/>
                <w:sz w:val="24"/>
                <w:szCs w:val="24"/>
              </w:rPr>
            </w:pPr>
            <w:r>
              <w:rPr>
                <w:rFonts w:ascii="Arial" w:hAnsi="Arial" w:cs="Arial"/>
                <w:b/>
                <w:sz w:val="24"/>
                <w:szCs w:val="24"/>
              </w:rPr>
              <w:t>Rosie Burr</w:t>
            </w:r>
          </w:p>
          <w:p w:rsidR="00493B51" w:rsidRDefault="00493B51" w:rsidP="00493B51">
            <w:pPr>
              <w:pStyle w:val="NoSpacing"/>
              <w:jc w:val="right"/>
              <w:rPr>
                <w:rFonts w:ascii="Arial" w:hAnsi="Arial" w:cs="Arial"/>
                <w:b/>
                <w:sz w:val="24"/>
                <w:szCs w:val="24"/>
              </w:rPr>
            </w:pPr>
            <w:r>
              <w:rPr>
                <w:rFonts w:ascii="Arial" w:hAnsi="Arial" w:cs="Arial"/>
                <w:b/>
                <w:sz w:val="24"/>
                <w:szCs w:val="24"/>
              </w:rPr>
              <w:t>Student Number: 3563</w:t>
            </w:r>
          </w:p>
          <w:p w:rsidR="00493B51" w:rsidRDefault="00493B51" w:rsidP="00493B51">
            <w:pPr>
              <w:pStyle w:val="NoSpacing"/>
              <w:jc w:val="right"/>
              <w:rPr>
                <w:rFonts w:ascii="Arial" w:hAnsi="Arial" w:cs="Arial"/>
                <w:b/>
                <w:sz w:val="24"/>
                <w:szCs w:val="24"/>
              </w:rPr>
            </w:pPr>
            <w:r>
              <w:rPr>
                <w:rFonts w:ascii="Arial" w:hAnsi="Arial" w:cs="Arial"/>
                <w:b/>
                <w:sz w:val="24"/>
                <w:szCs w:val="24"/>
              </w:rPr>
              <w:t>Assessment Number: 6</w:t>
            </w:r>
          </w:p>
          <w:p w:rsidR="00493B51" w:rsidRDefault="00493B51" w:rsidP="00493B51">
            <w:pPr>
              <w:pStyle w:val="NoSpacing"/>
              <w:jc w:val="right"/>
              <w:rPr>
                <w:rFonts w:ascii="Arial" w:hAnsi="Arial" w:cs="Arial"/>
                <w:b/>
                <w:sz w:val="24"/>
                <w:szCs w:val="24"/>
              </w:rPr>
            </w:pPr>
            <w:r>
              <w:rPr>
                <w:rFonts w:ascii="Arial" w:hAnsi="Arial" w:cs="Arial"/>
                <w:b/>
                <w:sz w:val="24"/>
                <w:szCs w:val="24"/>
              </w:rPr>
              <w:t>Diploma in Beauty Therapy and Salon Management</w:t>
            </w:r>
          </w:p>
          <w:p w:rsidR="00493B51" w:rsidRDefault="00493B51" w:rsidP="00493B51">
            <w:pPr>
              <w:pStyle w:val="NoSpacing"/>
              <w:jc w:val="right"/>
              <w:rPr>
                <w:rFonts w:ascii="Arial" w:hAnsi="Arial" w:cs="Arial"/>
                <w:b/>
                <w:sz w:val="24"/>
                <w:szCs w:val="24"/>
              </w:rPr>
            </w:pPr>
            <w:r>
              <w:rPr>
                <w:rFonts w:ascii="Arial" w:hAnsi="Arial" w:cs="Arial"/>
                <w:b/>
                <w:sz w:val="24"/>
                <w:szCs w:val="24"/>
              </w:rPr>
              <w:t>Page 4</w:t>
            </w:r>
          </w:p>
          <w:p w:rsidR="00493B51" w:rsidRDefault="00493B51" w:rsidP="00BB04D7">
            <w:pPr>
              <w:rPr>
                <w:rFonts w:ascii="Arial" w:hAnsi="Arial" w:cs="Arial"/>
                <w:sz w:val="24"/>
                <w:szCs w:val="24"/>
              </w:rPr>
            </w:pPr>
          </w:p>
          <w:p w:rsidR="00493B51" w:rsidRDefault="00493B51" w:rsidP="00BB04D7">
            <w:pPr>
              <w:rPr>
                <w:rFonts w:ascii="Arial" w:hAnsi="Arial" w:cs="Arial"/>
                <w:sz w:val="24"/>
                <w:szCs w:val="24"/>
              </w:rPr>
            </w:pPr>
          </w:p>
          <w:p w:rsidR="00A210B0" w:rsidRPr="00BB04D7" w:rsidRDefault="00A210B0" w:rsidP="00BB04D7">
            <w:pPr>
              <w:rPr>
                <w:rFonts w:ascii="Arial" w:hAnsi="Arial" w:cs="Arial"/>
                <w:sz w:val="24"/>
                <w:szCs w:val="24"/>
              </w:rPr>
            </w:pPr>
            <w:r>
              <w:rPr>
                <w:rFonts w:ascii="Arial" w:hAnsi="Arial" w:cs="Arial"/>
                <w:sz w:val="24"/>
                <w:szCs w:val="24"/>
              </w:rPr>
              <w:t>shops) and this can be very bad for the business if customers complain due to the therapists poor examination.</w:t>
            </w:r>
          </w:p>
          <w:p w:rsidR="00D30640" w:rsidRDefault="00D30640" w:rsidP="00DF122A">
            <w:pPr>
              <w:rPr>
                <w:rFonts w:ascii="Arial" w:hAnsi="Arial" w:cs="Arial"/>
                <w:sz w:val="24"/>
                <w:szCs w:val="24"/>
              </w:rPr>
            </w:pPr>
          </w:p>
          <w:p w:rsidR="00B93AEB" w:rsidRDefault="00B93AEB" w:rsidP="00B93AEB">
            <w:pPr>
              <w:pStyle w:val="ListParagraph"/>
              <w:numPr>
                <w:ilvl w:val="0"/>
                <w:numId w:val="2"/>
              </w:numPr>
              <w:rPr>
                <w:rFonts w:ascii="Arial" w:hAnsi="Arial" w:cs="Arial"/>
                <w:sz w:val="24"/>
                <w:szCs w:val="24"/>
              </w:rPr>
            </w:pPr>
            <w:r>
              <w:rPr>
                <w:rFonts w:ascii="Arial" w:hAnsi="Arial" w:cs="Arial"/>
                <w:sz w:val="24"/>
                <w:szCs w:val="24"/>
              </w:rPr>
              <w:t xml:space="preserve">The great thing about foundation is that it can be used to disguise facial blemishes/pigmentation. It also gives the skin a healthy coverage and is a great base for the skin. </w:t>
            </w:r>
          </w:p>
          <w:p w:rsidR="00B93AEB" w:rsidRDefault="003E7BB3" w:rsidP="00B93AEB">
            <w:pPr>
              <w:rPr>
                <w:rFonts w:ascii="Arial" w:hAnsi="Arial" w:cs="Arial"/>
                <w:sz w:val="24"/>
                <w:szCs w:val="24"/>
              </w:rPr>
            </w:pPr>
            <w:r>
              <w:rPr>
                <w:rFonts w:ascii="Arial" w:hAnsi="Arial" w:cs="Arial"/>
                <w:sz w:val="24"/>
                <w:szCs w:val="24"/>
              </w:rPr>
              <w:t>Depending on which foundation you choose to use</w:t>
            </w:r>
            <w:r w:rsidR="00D81772">
              <w:rPr>
                <w:rFonts w:ascii="Arial" w:hAnsi="Arial" w:cs="Arial"/>
                <w:sz w:val="24"/>
                <w:szCs w:val="24"/>
              </w:rPr>
              <w:t xml:space="preserve"> for your skin type,</w:t>
            </w:r>
            <w:r>
              <w:rPr>
                <w:rFonts w:ascii="Arial" w:hAnsi="Arial" w:cs="Arial"/>
                <w:sz w:val="24"/>
                <w:szCs w:val="24"/>
              </w:rPr>
              <w:t xml:space="preserve"> you can get a great coverage and hide facial problems such as rosacea, </w:t>
            </w:r>
            <w:r w:rsidR="00424536">
              <w:rPr>
                <w:rFonts w:ascii="Arial" w:hAnsi="Arial" w:cs="Arial"/>
                <w:sz w:val="24"/>
                <w:szCs w:val="24"/>
              </w:rPr>
              <w:t xml:space="preserve">uneven skin tone, </w:t>
            </w:r>
            <w:r>
              <w:rPr>
                <w:rFonts w:ascii="Arial" w:hAnsi="Arial" w:cs="Arial"/>
                <w:sz w:val="24"/>
                <w:szCs w:val="24"/>
              </w:rPr>
              <w:t xml:space="preserve">acne, dark circles, old scars and dullness in the skin. </w:t>
            </w:r>
            <w:r w:rsidR="00424536">
              <w:rPr>
                <w:rFonts w:ascii="Arial" w:hAnsi="Arial" w:cs="Arial"/>
                <w:sz w:val="24"/>
                <w:szCs w:val="24"/>
              </w:rPr>
              <w:t>There are different foundations to cover different skin types and conditions. This include gel, cream, mousse or cake.</w:t>
            </w:r>
          </w:p>
          <w:p w:rsidR="003E7BB3" w:rsidRDefault="003E7BB3" w:rsidP="00B93AEB">
            <w:pPr>
              <w:rPr>
                <w:rFonts w:ascii="Arial" w:hAnsi="Arial" w:cs="Arial"/>
                <w:sz w:val="24"/>
                <w:szCs w:val="24"/>
              </w:rPr>
            </w:pPr>
            <w:r>
              <w:rPr>
                <w:rFonts w:ascii="Arial" w:hAnsi="Arial" w:cs="Arial"/>
                <w:sz w:val="24"/>
                <w:szCs w:val="24"/>
              </w:rPr>
              <w:t xml:space="preserve">Cream foundations have the fullest coverage and can give the skin a completely new look, whereas gel foundations have a sheer, translucent coverage and is suitable for skin that doesn’t need much coverage but more of a natural look. </w:t>
            </w:r>
            <w:r w:rsidR="00D81772">
              <w:rPr>
                <w:rFonts w:ascii="Arial" w:hAnsi="Arial" w:cs="Arial"/>
                <w:sz w:val="24"/>
                <w:szCs w:val="24"/>
              </w:rPr>
              <w:t xml:space="preserve">You would not use a gel foundation if you have lots of blemishes on the skin as it would not be very effective at all. </w:t>
            </w:r>
          </w:p>
          <w:p w:rsidR="00D81772" w:rsidRDefault="00D81772" w:rsidP="00B93AEB">
            <w:pPr>
              <w:rPr>
                <w:rFonts w:ascii="Arial" w:hAnsi="Arial" w:cs="Arial"/>
                <w:sz w:val="24"/>
                <w:szCs w:val="24"/>
              </w:rPr>
            </w:pPr>
            <w:r>
              <w:rPr>
                <w:rFonts w:ascii="Arial" w:hAnsi="Arial" w:cs="Arial"/>
                <w:sz w:val="24"/>
                <w:szCs w:val="24"/>
              </w:rPr>
              <w:t xml:space="preserve">Oily skin can be disguised by using a non-oily cake or liquid foundation as this can help give a matte appearance to the face to hide the shine. </w:t>
            </w:r>
          </w:p>
          <w:p w:rsidR="003E5D06" w:rsidRPr="00B93AEB" w:rsidRDefault="003E5D06" w:rsidP="00B93AEB">
            <w:pPr>
              <w:rPr>
                <w:rFonts w:ascii="Arial" w:hAnsi="Arial" w:cs="Arial"/>
                <w:sz w:val="24"/>
                <w:szCs w:val="24"/>
              </w:rPr>
            </w:pPr>
            <w:r>
              <w:rPr>
                <w:rFonts w:ascii="Arial" w:hAnsi="Arial" w:cs="Arial"/>
                <w:sz w:val="24"/>
                <w:szCs w:val="24"/>
              </w:rPr>
              <w:t>A mousse foundation would be good to cover uneven skin tones as it has a light to moderate coverage and will give a good even colour and texture to the skin.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73A70" w:rsidP="00A851DA">
            <w:pPr>
              <w:rPr>
                <w:rFonts w:cs="Bliss-Regular"/>
                <w:color w:val="000000"/>
              </w:rPr>
            </w:pPr>
            <w:r>
              <w:rPr>
                <w:rFonts w:cs="Bliss-Regular"/>
                <w:color w:val="000000"/>
              </w:rPr>
              <w:t>Rosie Burr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70A4C" w:rsidP="00A851DA">
            <w:pPr>
              <w:rPr>
                <w:rFonts w:cs="Bliss-Regular"/>
                <w:color w:val="000000"/>
              </w:rPr>
            </w:pPr>
            <w:r>
              <w:rPr>
                <w:rFonts w:cs="Bliss-Regular"/>
                <w:color w:val="000000"/>
              </w:rPr>
              <w:t>22</w:t>
            </w:r>
            <w:bookmarkStart w:id="0" w:name="_GoBack"/>
            <w:bookmarkEnd w:id="0"/>
            <w:r w:rsidR="00BA2577">
              <w:rPr>
                <w:rFonts w:cs="Bliss-Regular"/>
                <w:color w:val="000000"/>
              </w:rPr>
              <w:t>/02/17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322" w:rsidRDefault="00E61322" w:rsidP="00CB4D0A">
      <w:pPr>
        <w:spacing w:after="0" w:line="240" w:lineRule="auto"/>
      </w:pPr>
      <w:r>
        <w:separator/>
      </w:r>
    </w:p>
  </w:endnote>
  <w:endnote w:type="continuationSeparator" w:id="0">
    <w:p w:rsidR="00E61322" w:rsidRDefault="00E613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322" w:rsidRDefault="00E61322" w:rsidP="00CB4D0A">
      <w:pPr>
        <w:spacing w:after="0" w:line="240" w:lineRule="auto"/>
      </w:pPr>
      <w:r>
        <w:separator/>
      </w:r>
    </w:p>
  </w:footnote>
  <w:footnote w:type="continuationSeparator" w:id="0">
    <w:p w:rsidR="00E61322" w:rsidRDefault="00E6132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B4A04"/>
    <w:multiLevelType w:val="hybridMultilevel"/>
    <w:tmpl w:val="53405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F363C"/>
    <w:multiLevelType w:val="hybridMultilevel"/>
    <w:tmpl w:val="BB64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2A681C"/>
    <w:multiLevelType w:val="hybridMultilevel"/>
    <w:tmpl w:val="2FC85670"/>
    <w:lvl w:ilvl="0" w:tplc="BD0E35E0">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5D4897"/>
    <w:multiLevelType w:val="hybridMultilevel"/>
    <w:tmpl w:val="AA005B90"/>
    <w:lvl w:ilvl="0" w:tplc="9A6A63A8">
      <w:start w:val="1"/>
      <w:numFmt w:val="lowerRoman"/>
      <w:lvlText w:val="(%1)"/>
      <w:lvlJc w:val="left"/>
      <w:pPr>
        <w:ind w:left="1080" w:hanging="72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821CD5"/>
    <w:multiLevelType w:val="hybridMultilevel"/>
    <w:tmpl w:val="241ED67A"/>
    <w:lvl w:ilvl="0" w:tplc="909046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436E"/>
    <w:rsid w:val="0023259C"/>
    <w:rsid w:val="002B0BD7"/>
    <w:rsid w:val="002B573D"/>
    <w:rsid w:val="002C5CB2"/>
    <w:rsid w:val="002D2655"/>
    <w:rsid w:val="002F779F"/>
    <w:rsid w:val="00370A4C"/>
    <w:rsid w:val="00371885"/>
    <w:rsid w:val="003E2B87"/>
    <w:rsid w:val="003E5D06"/>
    <w:rsid w:val="003E7BB3"/>
    <w:rsid w:val="00402786"/>
    <w:rsid w:val="00405895"/>
    <w:rsid w:val="004058DF"/>
    <w:rsid w:val="00424536"/>
    <w:rsid w:val="00443E6F"/>
    <w:rsid w:val="0046458B"/>
    <w:rsid w:val="00486F1A"/>
    <w:rsid w:val="00490CB9"/>
    <w:rsid w:val="00493B51"/>
    <w:rsid w:val="004A2CE2"/>
    <w:rsid w:val="004E3CDA"/>
    <w:rsid w:val="004F0AC1"/>
    <w:rsid w:val="004F4B4D"/>
    <w:rsid w:val="0050216D"/>
    <w:rsid w:val="00503D7E"/>
    <w:rsid w:val="0050778F"/>
    <w:rsid w:val="00527C11"/>
    <w:rsid w:val="00535F31"/>
    <w:rsid w:val="00574D64"/>
    <w:rsid w:val="00591365"/>
    <w:rsid w:val="005B31E4"/>
    <w:rsid w:val="005E4472"/>
    <w:rsid w:val="006034F6"/>
    <w:rsid w:val="00607874"/>
    <w:rsid w:val="00607E77"/>
    <w:rsid w:val="00617BB3"/>
    <w:rsid w:val="00645CDD"/>
    <w:rsid w:val="006823A7"/>
    <w:rsid w:val="00687EE8"/>
    <w:rsid w:val="006C2B40"/>
    <w:rsid w:val="0070347F"/>
    <w:rsid w:val="0070678E"/>
    <w:rsid w:val="00732C0F"/>
    <w:rsid w:val="0076638E"/>
    <w:rsid w:val="00831C11"/>
    <w:rsid w:val="008A60B4"/>
    <w:rsid w:val="008B3C31"/>
    <w:rsid w:val="008B64FE"/>
    <w:rsid w:val="00935BF7"/>
    <w:rsid w:val="0095442C"/>
    <w:rsid w:val="00983942"/>
    <w:rsid w:val="009C37E0"/>
    <w:rsid w:val="009C5058"/>
    <w:rsid w:val="009E41F4"/>
    <w:rsid w:val="00A00B74"/>
    <w:rsid w:val="00A14B66"/>
    <w:rsid w:val="00A210B0"/>
    <w:rsid w:val="00A31985"/>
    <w:rsid w:val="00A65CF7"/>
    <w:rsid w:val="00A81AB4"/>
    <w:rsid w:val="00A851DA"/>
    <w:rsid w:val="00AC7D5B"/>
    <w:rsid w:val="00AE1481"/>
    <w:rsid w:val="00AE7E3B"/>
    <w:rsid w:val="00B0415E"/>
    <w:rsid w:val="00B04678"/>
    <w:rsid w:val="00B46A06"/>
    <w:rsid w:val="00B93AEB"/>
    <w:rsid w:val="00BA2577"/>
    <w:rsid w:val="00BB04D7"/>
    <w:rsid w:val="00BC46DF"/>
    <w:rsid w:val="00BF5488"/>
    <w:rsid w:val="00C03577"/>
    <w:rsid w:val="00C53029"/>
    <w:rsid w:val="00C65FEA"/>
    <w:rsid w:val="00CA0AC2"/>
    <w:rsid w:val="00CB4D0A"/>
    <w:rsid w:val="00CC2FB3"/>
    <w:rsid w:val="00CC575A"/>
    <w:rsid w:val="00CF123B"/>
    <w:rsid w:val="00D039AC"/>
    <w:rsid w:val="00D30640"/>
    <w:rsid w:val="00D427DE"/>
    <w:rsid w:val="00D5587D"/>
    <w:rsid w:val="00D707CC"/>
    <w:rsid w:val="00D81772"/>
    <w:rsid w:val="00D821FE"/>
    <w:rsid w:val="00D92BE3"/>
    <w:rsid w:val="00DB0793"/>
    <w:rsid w:val="00DC42CE"/>
    <w:rsid w:val="00DF122A"/>
    <w:rsid w:val="00DF2162"/>
    <w:rsid w:val="00E00821"/>
    <w:rsid w:val="00E031D6"/>
    <w:rsid w:val="00E04DB4"/>
    <w:rsid w:val="00E30679"/>
    <w:rsid w:val="00E4597D"/>
    <w:rsid w:val="00E54832"/>
    <w:rsid w:val="00E56A90"/>
    <w:rsid w:val="00E61322"/>
    <w:rsid w:val="00E641CC"/>
    <w:rsid w:val="00EA30AB"/>
    <w:rsid w:val="00EB3925"/>
    <w:rsid w:val="00F73A7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8DF0647"/>
  <w15:docId w15:val="{C41900F9-0162-440F-8340-58B08B30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19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3766">
      <w:bodyDiv w:val="1"/>
      <w:marLeft w:val="0"/>
      <w:marRight w:val="0"/>
      <w:marTop w:val="0"/>
      <w:marBottom w:val="0"/>
      <w:divBdr>
        <w:top w:val="none" w:sz="0" w:space="0" w:color="auto"/>
        <w:left w:val="none" w:sz="0" w:space="0" w:color="auto"/>
        <w:bottom w:val="none" w:sz="0" w:space="0" w:color="auto"/>
        <w:right w:val="none" w:sz="0" w:space="0" w:color="auto"/>
      </w:divBdr>
    </w:div>
    <w:div w:id="718557956">
      <w:bodyDiv w:val="1"/>
      <w:marLeft w:val="0"/>
      <w:marRight w:val="0"/>
      <w:marTop w:val="0"/>
      <w:marBottom w:val="0"/>
      <w:divBdr>
        <w:top w:val="none" w:sz="0" w:space="0" w:color="auto"/>
        <w:left w:val="none" w:sz="0" w:space="0" w:color="auto"/>
        <w:bottom w:val="none" w:sz="0" w:space="0" w:color="auto"/>
        <w:right w:val="none" w:sz="0" w:space="0" w:color="auto"/>
      </w:divBdr>
    </w:div>
    <w:div w:id="1596937591">
      <w:bodyDiv w:val="1"/>
      <w:marLeft w:val="0"/>
      <w:marRight w:val="0"/>
      <w:marTop w:val="0"/>
      <w:marBottom w:val="0"/>
      <w:divBdr>
        <w:top w:val="none" w:sz="0" w:space="0" w:color="auto"/>
        <w:left w:val="none" w:sz="0" w:space="0" w:color="auto"/>
        <w:bottom w:val="none" w:sz="0" w:space="0" w:color="auto"/>
        <w:right w:val="none" w:sz="0" w:space="0" w:color="auto"/>
      </w:divBdr>
    </w:div>
    <w:div w:id="1706247580">
      <w:bodyDiv w:val="1"/>
      <w:marLeft w:val="0"/>
      <w:marRight w:val="0"/>
      <w:marTop w:val="0"/>
      <w:marBottom w:val="0"/>
      <w:divBdr>
        <w:top w:val="none" w:sz="0" w:space="0" w:color="auto"/>
        <w:left w:val="none" w:sz="0" w:space="0" w:color="auto"/>
        <w:bottom w:val="none" w:sz="0" w:space="0" w:color="auto"/>
        <w:right w:val="none" w:sz="0" w:space="0" w:color="auto"/>
      </w:divBdr>
    </w:div>
    <w:div w:id="20889925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D7FD6-E808-4C2E-B081-8CE5AFEC5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1114</Words>
  <Characters>6351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bailey</cp:lastModifiedBy>
  <cp:revision>2</cp:revision>
  <dcterms:created xsi:type="dcterms:W3CDTF">2017-02-21T12:50:00Z</dcterms:created>
  <dcterms:modified xsi:type="dcterms:W3CDTF">2017-02-21T12:50:00Z</dcterms:modified>
</cp:coreProperties>
</file>