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0EB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B80EB5">
            <w:pPr>
              <w:pStyle w:val="Default"/>
              <w:rPr>
                <w:rFonts w:ascii="Arial" w:hAnsi="Arial" w:cs="Arial"/>
              </w:rPr>
            </w:pPr>
            <w:r>
              <w:rPr>
                <w:rFonts w:ascii="Arial" w:hAnsi="Arial" w:cs="Arial"/>
              </w:rPr>
              <w:t>Stephan Christo Swanepoel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80EB5" w:rsidRDefault="00B80EB5">
            <w:pPr>
              <w:pStyle w:val="Default"/>
              <w:rPr>
                <w:rFonts w:ascii="Arial" w:hAnsi="Arial" w:cs="Arial"/>
              </w:rPr>
            </w:pPr>
            <w:r>
              <w:rPr>
                <w:rFonts w:ascii="Arial" w:hAnsi="Arial" w:cs="Arial"/>
              </w:rPr>
              <w:t>1651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F83C0D">
            <w:pPr>
              <w:pStyle w:val="Default"/>
              <w:rPr>
                <w:rFonts w:ascii="Arial" w:hAnsi="Arial" w:cs="Arial"/>
              </w:rPr>
            </w:pPr>
            <w:r>
              <w:rPr>
                <w:rFonts w:ascii="Arial" w:hAnsi="Arial" w:cs="Arial"/>
              </w:rPr>
              <w:t xml:space="preserve">Diploma in </w:t>
            </w:r>
            <w:r w:rsidR="00B80EB5" w:rsidRPr="00B80EB5">
              <w:rPr>
                <w:rFonts w:ascii="Arial" w:hAnsi="Arial" w:cs="Arial"/>
              </w:rPr>
              <w:t>Forensic Accountant</w:t>
            </w:r>
            <w:r>
              <w:rPr>
                <w:rFonts w:ascii="Arial" w:hAnsi="Arial" w:cs="Arial"/>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5320D6">
            <w:pPr>
              <w:rPr>
                <w:rFonts w:ascii="Arial" w:hAnsi="Arial" w:cs="Arial"/>
                <w:sz w:val="24"/>
                <w:szCs w:val="24"/>
              </w:rPr>
            </w:pPr>
            <w:r>
              <w:rPr>
                <w:rFonts w:ascii="Arial" w:hAnsi="Arial" w:cs="Arial"/>
                <w:sz w:val="24"/>
                <w:szCs w:val="24"/>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A3DF0" w:rsidRDefault="00CA3DF0" w:rsidP="00CA3DF0">
            <w:pPr>
              <w:spacing w:line="360" w:lineRule="auto"/>
              <w:jc w:val="right"/>
              <w:rPr>
                <w:rFonts w:ascii="Arial" w:hAnsi="Arial" w:cs="Arial"/>
                <w:sz w:val="24"/>
                <w:szCs w:val="24"/>
              </w:rPr>
            </w:pPr>
            <w:r>
              <w:rPr>
                <w:rFonts w:ascii="Arial" w:hAnsi="Arial" w:cs="Arial"/>
                <w:sz w:val="24"/>
                <w:szCs w:val="24"/>
              </w:rPr>
              <w:t>Stephan Christo Swanepoel</w:t>
            </w:r>
          </w:p>
          <w:p w:rsidR="00CA3DF0" w:rsidRDefault="00CA3DF0" w:rsidP="00CA3DF0">
            <w:pPr>
              <w:spacing w:line="360" w:lineRule="auto"/>
              <w:jc w:val="right"/>
              <w:rPr>
                <w:rFonts w:ascii="Arial" w:hAnsi="Arial" w:cs="Arial"/>
                <w:sz w:val="24"/>
                <w:szCs w:val="24"/>
              </w:rPr>
            </w:pPr>
            <w:r>
              <w:rPr>
                <w:rFonts w:ascii="Arial" w:hAnsi="Arial" w:cs="Arial"/>
                <w:sz w:val="24"/>
                <w:szCs w:val="24"/>
              </w:rPr>
              <w:t>1651</w:t>
            </w:r>
          </w:p>
          <w:p w:rsidR="00CA3DF0" w:rsidRDefault="00CA3DF0" w:rsidP="00CA3DF0">
            <w:pPr>
              <w:spacing w:line="360" w:lineRule="auto"/>
              <w:jc w:val="right"/>
              <w:rPr>
                <w:rFonts w:ascii="Arial" w:hAnsi="Arial" w:cs="Arial"/>
                <w:sz w:val="24"/>
                <w:szCs w:val="24"/>
              </w:rPr>
            </w:pPr>
            <w:r>
              <w:rPr>
                <w:rFonts w:ascii="Arial" w:hAnsi="Arial" w:cs="Arial"/>
                <w:sz w:val="24"/>
                <w:szCs w:val="24"/>
              </w:rPr>
              <w:t>Assessment</w:t>
            </w:r>
            <w:r w:rsidR="002E067A">
              <w:rPr>
                <w:rFonts w:ascii="Arial" w:hAnsi="Arial" w:cs="Arial"/>
                <w:sz w:val="24"/>
                <w:szCs w:val="24"/>
              </w:rPr>
              <w:t xml:space="preserve"> </w:t>
            </w:r>
            <w:r w:rsidR="005320D6">
              <w:rPr>
                <w:rFonts w:ascii="Arial" w:hAnsi="Arial" w:cs="Arial"/>
                <w:sz w:val="24"/>
                <w:szCs w:val="24"/>
              </w:rPr>
              <w:t>5</w:t>
            </w:r>
            <w:r>
              <w:rPr>
                <w:rFonts w:ascii="Arial" w:hAnsi="Arial" w:cs="Arial"/>
                <w:sz w:val="24"/>
                <w:szCs w:val="24"/>
              </w:rPr>
              <w:t xml:space="preserve"> </w:t>
            </w:r>
          </w:p>
          <w:p w:rsidR="00CA3DF0" w:rsidRDefault="00CA3DF0" w:rsidP="00CA3DF0">
            <w:pPr>
              <w:spacing w:line="360" w:lineRule="auto"/>
              <w:jc w:val="right"/>
              <w:rPr>
                <w:rFonts w:ascii="Arial" w:hAnsi="Arial" w:cs="Arial"/>
                <w:sz w:val="24"/>
                <w:szCs w:val="24"/>
              </w:rPr>
            </w:pPr>
            <w:r>
              <w:rPr>
                <w:rFonts w:ascii="Arial" w:hAnsi="Arial" w:cs="Arial"/>
                <w:sz w:val="24"/>
                <w:szCs w:val="24"/>
              </w:rPr>
              <w:t>Page 1</w:t>
            </w:r>
          </w:p>
          <w:p w:rsidR="003C3BEB" w:rsidRPr="0030720F" w:rsidRDefault="00CF4525" w:rsidP="003C3BEB">
            <w:pPr>
              <w:spacing w:line="360" w:lineRule="auto"/>
              <w:jc w:val="both"/>
              <w:rPr>
                <w:rFonts w:ascii="Arial" w:hAnsi="Arial" w:cs="Arial"/>
                <w:b/>
                <w:sz w:val="24"/>
                <w:szCs w:val="24"/>
              </w:rPr>
            </w:pPr>
            <w:r>
              <w:rPr>
                <w:rFonts w:ascii="Arial" w:hAnsi="Arial" w:cs="Arial"/>
                <w:b/>
                <w:sz w:val="24"/>
                <w:szCs w:val="24"/>
              </w:rPr>
              <w:t xml:space="preserve">         </w:t>
            </w:r>
            <w:r w:rsidR="003C3BEB" w:rsidRPr="0030720F">
              <w:rPr>
                <w:rFonts w:ascii="Arial" w:hAnsi="Arial" w:cs="Arial"/>
                <w:b/>
                <w:sz w:val="24"/>
                <w:szCs w:val="24"/>
              </w:rPr>
              <w:t>Question 1</w:t>
            </w:r>
          </w:p>
          <w:p w:rsidR="002B69B6" w:rsidRDefault="007166AE" w:rsidP="002B69B6">
            <w:pPr>
              <w:pStyle w:val="ListParagraph"/>
              <w:numPr>
                <w:ilvl w:val="0"/>
                <w:numId w:val="11"/>
              </w:numPr>
              <w:spacing w:line="360" w:lineRule="auto"/>
              <w:rPr>
                <w:rFonts w:ascii="Arial" w:hAnsi="Arial" w:cs="Arial"/>
                <w:sz w:val="24"/>
                <w:szCs w:val="24"/>
              </w:rPr>
            </w:pPr>
            <w:r w:rsidRPr="002B69B6">
              <w:rPr>
                <w:rFonts w:ascii="Arial" w:hAnsi="Arial" w:cs="Arial"/>
                <w:b/>
                <w:sz w:val="24"/>
                <w:szCs w:val="24"/>
              </w:rPr>
              <w:t>Reactive</w:t>
            </w:r>
            <w:r w:rsidR="002B69B6" w:rsidRPr="002B69B6">
              <w:rPr>
                <w:rFonts w:ascii="Arial" w:hAnsi="Arial" w:cs="Arial"/>
                <w:b/>
                <w:sz w:val="24"/>
                <w:szCs w:val="24"/>
              </w:rPr>
              <w:t xml:space="preserve"> </w:t>
            </w:r>
            <w:r w:rsidR="002B69B6" w:rsidRPr="002B69B6">
              <w:rPr>
                <w:rFonts w:ascii="Arial" w:hAnsi="Arial" w:cs="Arial"/>
                <w:sz w:val="24"/>
                <w:szCs w:val="24"/>
              </w:rPr>
              <w:t>investigation is initiated by an external complaint.</w:t>
            </w:r>
            <w:r w:rsidR="002B69B6">
              <w:rPr>
                <w:rFonts w:ascii="Arial" w:hAnsi="Arial" w:cs="Arial"/>
                <w:sz w:val="24"/>
                <w:szCs w:val="24"/>
              </w:rPr>
              <w:t xml:space="preserve"> The investigator will react when the effected party had report the crime, it gives the investigator usually good time to build up evidence whilst the suspect not knowing of the suspicion around him.</w:t>
            </w:r>
          </w:p>
          <w:p w:rsidR="002B69B6" w:rsidRDefault="002B69B6" w:rsidP="002B69B6">
            <w:pPr>
              <w:pStyle w:val="ListParagraph"/>
              <w:spacing w:line="360" w:lineRule="auto"/>
              <w:ind w:left="1080"/>
              <w:rPr>
                <w:rFonts w:ascii="Arial" w:hAnsi="Arial" w:cs="Arial"/>
                <w:sz w:val="24"/>
                <w:szCs w:val="24"/>
              </w:rPr>
            </w:pPr>
            <w:r>
              <w:rPr>
                <w:rFonts w:ascii="Arial" w:hAnsi="Arial" w:cs="Arial"/>
                <w:b/>
                <w:sz w:val="24"/>
                <w:szCs w:val="24"/>
              </w:rPr>
              <w:t xml:space="preserve">Proactive </w:t>
            </w:r>
            <w:r>
              <w:rPr>
                <w:rFonts w:ascii="Arial" w:hAnsi="Arial" w:cs="Arial"/>
                <w:sz w:val="24"/>
                <w:szCs w:val="24"/>
              </w:rPr>
              <w:t>investigation is usually imitated by the investigators findings. He will find evidence of fraud that he might discover by accident and will gather the evidence as he digs deeper into it, he will not wait for the victim to report or complain for him to initiate the investigation.</w:t>
            </w:r>
          </w:p>
          <w:p w:rsidR="002B69B6" w:rsidRDefault="002B69B6" w:rsidP="002B69B6">
            <w:pPr>
              <w:pStyle w:val="ListParagraph"/>
              <w:spacing w:line="360" w:lineRule="auto"/>
              <w:ind w:left="1080"/>
              <w:rPr>
                <w:rFonts w:ascii="Arial" w:hAnsi="Arial" w:cs="Arial"/>
                <w:sz w:val="24"/>
                <w:szCs w:val="24"/>
              </w:rPr>
            </w:pPr>
          </w:p>
          <w:p w:rsidR="00552834" w:rsidRDefault="00552834" w:rsidP="00552834">
            <w:pPr>
              <w:pStyle w:val="ListParagraph"/>
              <w:numPr>
                <w:ilvl w:val="0"/>
                <w:numId w:val="11"/>
              </w:numPr>
              <w:spacing w:line="360" w:lineRule="auto"/>
              <w:rPr>
                <w:rFonts w:ascii="Arial" w:hAnsi="Arial" w:cs="Arial"/>
                <w:sz w:val="24"/>
                <w:szCs w:val="24"/>
              </w:rPr>
            </w:pPr>
            <w:r>
              <w:rPr>
                <w:rFonts w:ascii="Arial" w:hAnsi="Arial" w:cs="Arial"/>
                <w:b/>
                <w:sz w:val="24"/>
                <w:szCs w:val="24"/>
              </w:rPr>
              <w:t xml:space="preserve">Weighted solvable factors </w:t>
            </w:r>
            <w:r>
              <w:rPr>
                <w:rFonts w:ascii="Arial" w:hAnsi="Arial" w:cs="Arial"/>
                <w:sz w:val="24"/>
                <w:szCs w:val="24"/>
              </w:rPr>
              <w:t>can be recognized as evidence that holds more ‘’weight’’</w:t>
            </w:r>
            <w:r w:rsidR="0007274A">
              <w:rPr>
                <w:rFonts w:ascii="Arial" w:hAnsi="Arial" w:cs="Arial"/>
                <w:sz w:val="24"/>
                <w:szCs w:val="24"/>
              </w:rPr>
              <w:t xml:space="preserve"> and that all factors are not equally important</w:t>
            </w:r>
            <w:r>
              <w:rPr>
                <w:rFonts w:ascii="Arial" w:hAnsi="Arial" w:cs="Arial"/>
                <w:sz w:val="24"/>
                <w:szCs w:val="24"/>
              </w:rPr>
              <w:t>. So</w:t>
            </w:r>
            <w:r w:rsidR="0007274A">
              <w:rPr>
                <w:rFonts w:ascii="Arial" w:hAnsi="Arial" w:cs="Arial"/>
                <w:sz w:val="24"/>
                <w:szCs w:val="24"/>
              </w:rPr>
              <w:t>me evidence is to better use tha</w:t>
            </w:r>
            <w:r>
              <w:rPr>
                <w:rFonts w:ascii="Arial" w:hAnsi="Arial" w:cs="Arial"/>
                <w:sz w:val="24"/>
                <w:szCs w:val="24"/>
              </w:rPr>
              <w:t>n others. For example; fingerprints or video footage</w:t>
            </w:r>
            <w:r w:rsidR="0007274A">
              <w:rPr>
                <w:rFonts w:ascii="Arial" w:hAnsi="Arial" w:cs="Arial"/>
                <w:sz w:val="24"/>
                <w:szCs w:val="24"/>
              </w:rPr>
              <w:t xml:space="preserve"> holds more weight</w:t>
            </w:r>
            <w:r>
              <w:rPr>
                <w:rFonts w:ascii="Arial" w:hAnsi="Arial" w:cs="Arial"/>
                <w:sz w:val="24"/>
                <w:szCs w:val="24"/>
              </w:rPr>
              <w:t xml:space="preserve">, comparing to a witness at the crime. </w:t>
            </w:r>
          </w:p>
          <w:p w:rsidR="00CB6739" w:rsidRDefault="00CB6739" w:rsidP="00CB6739">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CB6739" w:rsidRDefault="00CB6739" w:rsidP="00CB6739">
            <w:pPr>
              <w:spacing w:line="360" w:lineRule="auto"/>
              <w:jc w:val="right"/>
              <w:rPr>
                <w:rFonts w:ascii="Arial" w:hAnsi="Arial" w:cs="Arial"/>
                <w:sz w:val="24"/>
                <w:szCs w:val="24"/>
              </w:rPr>
            </w:pPr>
            <w:r>
              <w:rPr>
                <w:rFonts w:ascii="Arial" w:hAnsi="Arial" w:cs="Arial"/>
                <w:sz w:val="24"/>
                <w:szCs w:val="24"/>
              </w:rPr>
              <w:t>1651</w:t>
            </w:r>
          </w:p>
          <w:p w:rsidR="00CB6739" w:rsidRDefault="00CB6739" w:rsidP="00CB6739">
            <w:pPr>
              <w:spacing w:line="360" w:lineRule="auto"/>
              <w:jc w:val="right"/>
              <w:rPr>
                <w:rFonts w:ascii="Arial" w:hAnsi="Arial" w:cs="Arial"/>
                <w:sz w:val="24"/>
                <w:szCs w:val="24"/>
              </w:rPr>
            </w:pPr>
            <w:r>
              <w:rPr>
                <w:rFonts w:ascii="Arial" w:hAnsi="Arial" w:cs="Arial"/>
                <w:sz w:val="24"/>
                <w:szCs w:val="24"/>
              </w:rPr>
              <w:t xml:space="preserve">Assessment 5 </w:t>
            </w:r>
          </w:p>
          <w:p w:rsidR="00CB6739" w:rsidRDefault="00CB6739" w:rsidP="00CB6739">
            <w:pPr>
              <w:spacing w:line="360" w:lineRule="auto"/>
              <w:jc w:val="right"/>
              <w:rPr>
                <w:rFonts w:ascii="Arial" w:hAnsi="Arial" w:cs="Arial"/>
                <w:sz w:val="24"/>
                <w:szCs w:val="24"/>
              </w:rPr>
            </w:pPr>
            <w:r>
              <w:rPr>
                <w:rFonts w:ascii="Arial" w:hAnsi="Arial" w:cs="Arial"/>
                <w:sz w:val="24"/>
                <w:szCs w:val="24"/>
              </w:rPr>
              <w:t>Page 2</w:t>
            </w:r>
          </w:p>
          <w:p w:rsidR="00CB6739" w:rsidRPr="00552834" w:rsidRDefault="00CB6739" w:rsidP="00CB6739">
            <w:pPr>
              <w:pStyle w:val="ListParagraph"/>
              <w:spacing w:line="360" w:lineRule="auto"/>
              <w:ind w:left="1080"/>
              <w:rPr>
                <w:rFonts w:ascii="Arial" w:hAnsi="Arial" w:cs="Arial"/>
                <w:sz w:val="24"/>
                <w:szCs w:val="24"/>
              </w:rPr>
            </w:pPr>
          </w:p>
          <w:p w:rsidR="00552834" w:rsidRDefault="00552834" w:rsidP="00552834">
            <w:pPr>
              <w:pStyle w:val="ListParagraph"/>
              <w:spacing w:line="360" w:lineRule="auto"/>
              <w:ind w:left="1080"/>
              <w:rPr>
                <w:rFonts w:ascii="Arial" w:hAnsi="Arial" w:cs="Arial"/>
                <w:sz w:val="24"/>
                <w:szCs w:val="24"/>
              </w:rPr>
            </w:pPr>
            <w:r>
              <w:rPr>
                <w:rFonts w:ascii="Arial" w:hAnsi="Arial" w:cs="Arial"/>
                <w:b/>
                <w:sz w:val="24"/>
                <w:szCs w:val="24"/>
              </w:rPr>
              <w:t xml:space="preserve">Un-weighted solvable factor </w:t>
            </w:r>
            <w:r w:rsidR="0007274A" w:rsidRPr="0007274A">
              <w:rPr>
                <w:rFonts w:ascii="Arial" w:hAnsi="Arial" w:cs="Arial"/>
                <w:sz w:val="24"/>
                <w:szCs w:val="24"/>
              </w:rPr>
              <w:t>does not assign weights to factors and all the factors are equally important,</w:t>
            </w:r>
            <w:r w:rsidR="0007274A">
              <w:rPr>
                <w:rFonts w:ascii="Arial" w:hAnsi="Arial" w:cs="Arial"/>
                <w:b/>
                <w:sz w:val="24"/>
                <w:szCs w:val="24"/>
              </w:rPr>
              <w:t xml:space="preserve"> </w:t>
            </w:r>
            <w:r w:rsidR="0007274A">
              <w:rPr>
                <w:rFonts w:ascii="Arial" w:hAnsi="Arial" w:cs="Arial"/>
                <w:sz w:val="24"/>
                <w:szCs w:val="24"/>
              </w:rPr>
              <w:t>just the presence</w:t>
            </w:r>
            <w:r w:rsidR="00FD0546">
              <w:rPr>
                <w:rFonts w:ascii="Arial" w:hAnsi="Arial" w:cs="Arial"/>
                <w:sz w:val="24"/>
                <w:szCs w:val="24"/>
              </w:rPr>
              <w:t xml:space="preserve"> of fraud</w:t>
            </w:r>
            <w:r w:rsidR="0007274A">
              <w:rPr>
                <w:rFonts w:ascii="Arial" w:hAnsi="Arial" w:cs="Arial"/>
                <w:sz w:val="24"/>
                <w:szCs w:val="24"/>
              </w:rPr>
              <w:t xml:space="preserve"> will determine if the case will be investigated further.</w:t>
            </w:r>
          </w:p>
          <w:p w:rsidR="0007274A" w:rsidRPr="0007274A" w:rsidRDefault="0007274A" w:rsidP="00552834">
            <w:pPr>
              <w:pStyle w:val="ListParagraph"/>
              <w:spacing w:line="360" w:lineRule="auto"/>
              <w:ind w:left="1080"/>
              <w:rPr>
                <w:rFonts w:ascii="Arial" w:hAnsi="Arial" w:cs="Arial"/>
                <w:sz w:val="24"/>
                <w:szCs w:val="24"/>
              </w:rPr>
            </w:pPr>
            <w:r>
              <w:rPr>
                <w:rFonts w:ascii="Arial" w:hAnsi="Arial" w:cs="Arial"/>
                <w:sz w:val="24"/>
                <w:szCs w:val="24"/>
              </w:rPr>
              <w:t>Usually based on anecdotal data and all cases must be evaluated on merits regardless of the system being used.</w:t>
            </w:r>
          </w:p>
          <w:p w:rsidR="002B69B6" w:rsidRDefault="002B69B6" w:rsidP="002B69B6">
            <w:pPr>
              <w:pStyle w:val="ListParagraph"/>
              <w:spacing w:line="360" w:lineRule="auto"/>
              <w:ind w:left="1080"/>
              <w:rPr>
                <w:rFonts w:ascii="Arial" w:hAnsi="Arial" w:cs="Arial"/>
                <w:sz w:val="24"/>
                <w:szCs w:val="24"/>
              </w:rPr>
            </w:pPr>
          </w:p>
          <w:p w:rsidR="0007274A" w:rsidRDefault="00665826" w:rsidP="0007274A">
            <w:pPr>
              <w:pStyle w:val="ListParagraph"/>
              <w:numPr>
                <w:ilvl w:val="0"/>
                <w:numId w:val="11"/>
              </w:numPr>
              <w:spacing w:line="360" w:lineRule="auto"/>
              <w:rPr>
                <w:rFonts w:ascii="Arial" w:hAnsi="Arial" w:cs="Arial"/>
                <w:sz w:val="24"/>
                <w:szCs w:val="24"/>
              </w:rPr>
            </w:pPr>
            <w:r>
              <w:rPr>
                <w:rFonts w:ascii="Arial" w:hAnsi="Arial" w:cs="Arial"/>
                <w:sz w:val="24"/>
                <w:szCs w:val="24"/>
              </w:rPr>
              <w:t>An investigation need to be well planned to avoid any over budgeted costs, need to know the amount of personnel staff is needed for the investigation, or anyone specializing in certain trades, like cyber security or IT, or any technology needed for instance; surveillance cameras or phone tapping.</w:t>
            </w:r>
          </w:p>
          <w:p w:rsidR="00665826" w:rsidRDefault="00665826" w:rsidP="00665826">
            <w:pPr>
              <w:pStyle w:val="ListParagraph"/>
              <w:spacing w:line="360" w:lineRule="auto"/>
              <w:ind w:left="1080"/>
              <w:rPr>
                <w:rFonts w:ascii="Arial" w:hAnsi="Arial" w:cs="Arial"/>
                <w:sz w:val="24"/>
                <w:szCs w:val="24"/>
              </w:rPr>
            </w:pPr>
            <w:r>
              <w:rPr>
                <w:rFonts w:ascii="Arial" w:hAnsi="Arial" w:cs="Arial"/>
                <w:sz w:val="24"/>
                <w:szCs w:val="24"/>
              </w:rPr>
              <w:t xml:space="preserve">After the investigation is planned, the chances </w:t>
            </w:r>
            <w:r w:rsidR="00694B86">
              <w:rPr>
                <w:rFonts w:ascii="Arial" w:hAnsi="Arial" w:cs="Arial"/>
                <w:sz w:val="24"/>
                <w:szCs w:val="24"/>
              </w:rPr>
              <w:t>are</w:t>
            </w:r>
            <w:r>
              <w:rPr>
                <w:rFonts w:ascii="Arial" w:hAnsi="Arial" w:cs="Arial"/>
                <w:sz w:val="24"/>
                <w:szCs w:val="24"/>
              </w:rPr>
              <w:t xml:space="preserve"> better to avoid any</w:t>
            </w:r>
            <w:r w:rsidR="00694B86">
              <w:rPr>
                <w:rFonts w:ascii="Arial" w:hAnsi="Arial" w:cs="Arial"/>
                <w:sz w:val="24"/>
                <w:szCs w:val="24"/>
              </w:rPr>
              <w:t xml:space="preserve"> over spent money. Should always try to conserve the resources.</w:t>
            </w:r>
          </w:p>
          <w:p w:rsidR="00694B86" w:rsidRDefault="00694B86" w:rsidP="00665826">
            <w:pPr>
              <w:pStyle w:val="ListParagraph"/>
              <w:spacing w:line="360" w:lineRule="auto"/>
              <w:ind w:left="1080"/>
              <w:rPr>
                <w:rFonts w:ascii="Arial" w:hAnsi="Arial" w:cs="Arial"/>
                <w:sz w:val="24"/>
                <w:szCs w:val="24"/>
              </w:rPr>
            </w:pPr>
          </w:p>
          <w:p w:rsidR="00694B86" w:rsidRDefault="00694B86" w:rsidP="00665826">
            <w:pPr>
              <w:pStyle w:val="ListParagraph"/>
              <w:spacing w:line="360" w:lineRule="auto"/>
              <w:ind w:left="1080"/>
              <w:rPr>
                <w:rFonts w:ascii="Arial" w:hAnsi="Arial" w:cs="Arial"/>
                <w:sz w:val="24"/>
                <w:szCs w:val="24"/>
              </w:rPr>
            </w:pPr>
            <w:r>
              <w:rPr>
                <w:rFonts w:ascii="Arial" w:hAnsi="Arial" w:cs="Arial"/>
                <w:sz w:val="24"/>
                <w:szCs w:val="24"/>
              </w:rPr>
              <w:t>After all the planning is prepared, the investigative need to decide what the goals are. What the outcome should be</w:t>
            </w:r>
            <w:r w:rsidR="002A7F8B">
              <w:rPr>
                <w:rFonts w:ascii="Arial" w:hAnsi="Arial" w:cs="Arial"/>
                <w:sz w:val="24"/>
                <w:szCs w:val="24"/>
              </w:rPr>
              <w:t>, the main goal would be to establish a case with legal basis and a successful outcome</w:t>
            </w:r>
            <w:r>
              <w:rPr>
                <w:rFonts w:ascii="Arial" w:hAnsi="Arial" w:cs="Arial"/>
                <w:sz w:val="24"/>
                <w:szCs w:val="24"/>
              </w:rPr>
              <w:t>. An investigation success is determined on the planning and goal setting, nothing g</w:t>
            </w:r>
            <w:r w:rsidR="009C1CB5">
              <w:rPr>
                <w:rFonts w:ascii="Arial" w:hAnsi="Arial" w:cs="Arial"/>
                <w:sz w:val="24"/>
                <w:szCs w:val="24"/>
              </w:rPr>
              <w:t>oes to plan and the investigator should always be prepared to adapt to any situation changes</w:t>
            </w:r>
            <w:r>
              <w:rPr>
                <w:rFonts w:ascii="Arial" w:hAnsi="Arial" w:cs="Arial"/>
                <w:sz w:val="24"/>
                <w:szCs w:val="24"/>
              </w:rPr>
              <w:t>, but knowing in what direction heading makes big difference. If well planned the investigator can avoid mistakes that can lead to legal actions against him by the suspect.</w:t>
            </w:r>
          </w:p>
          <w:p w:rsidR="00694B86" w:rsidRDefault="00694B86" w:rsidP="00665826">
            <w:pPr>
              <w:pStyle w:val="ListParagraph"/>
              <w:spacing w:line="360" w:lineRule="auto"/>
              <w:ind w:left="1080"/>
              <w:rPr>
                <w:rFonts w:ascii="Arial" w:hAnsi="Arial" w:cs="Arial"/>
                <w:sz w:val="24"/>
                <w:szCs w:val="24"/>
              </w:rPr>
            </w:pPr>
          </w:p>
          <w:p w:rsidR="002A7F8B" w:rsidRDefault="002A7F8B" w:rsidP="00694B86">
            <w:pPr>
              <w:pStyle w:val="ListParagraph"/>
              <w:numPr>
                <w:ilvl w:val="0"/>
                <w:numId w:val="11"/>
              </w:numPr>
              <w:spacing w:line="360" w:lineRule="auto"/>
              <w:rPr>
                <w:rFonts w:ascii="Arial" w:hAnsi="Arial" w:cs="Arial"/>
                <w:sz w:val="24"/>
                <w:szCs w:val="24"/>
              </w:rPr>
            </w:pPr>
            <w:r>
              <w:rPr>
                <w:rFonts w:ascii="Arial" w:hAnsi="Arial" w:cs="Arial"/>
                <w:b/>
                <w:sz w:val="24"/>
                <w:szCs w:val="24"/>
              </w:rPr>
              <w:t xml:space="preserve">Keeping Focus: </w:t>
            </w:r>
            <w:r>
              <w:rPr>
                <w:rFonts w:ascii="Arial" w:hAnsi="Arial" w:cs="Arial"/>
                <w:sz w:val="24"/>
                <w:szCs w:val="24"/>
              </w:rPr>
              <w:t>The investigation plan should be consistent with the goals of the investigation, should not overlook any possible evidence and leads, and that there is no spin off or duplication of tasks to the original aim and goals of the investigation.</w:t>
            </w:r>
          </w:p>
          <w:p w:rsidR="00CB6739" w:rsidRDefault="00CB6739" w:rsidP="00CB6739">
            <w:pPr>
              <w:pStyle w:val="ListParagraph"/>
              <w:spacing w:line="360" w:lineRule="auto"/>
              <w:ind w:left="1080"/>
              <w:rPr>
                <w:rFonts w:ascii="Arial" w:hAnsi="Arial" w:cs="Arial"/>
                <w:sz w:val="24"/>
                <w:szCs w:val="24"/>
              </w:rPr>
            </w:pPr>
          </w:p>
          <w:p w:rsidR="00CB6739" w:rsidRDefault="00CB6739" w:rsidP="00CB6739">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CB6739" w:rsidRDefault="00CB6739" w:rsidP="00CB6739">
            <w:pPr>
              <w:spacing w:line="360" w:lineRule="auto"/>
              <w:jc w:val="right"/>
              <w:rPr>
                <w:rFonts w:ascii="Arial" w:hAnsi="Arial" w:cs="Arial"/>
                <w:sz w:val="24"/>
                <w:szCs w:val="24"/>
              </w:rPr>
            </w:pPr>
            <w:r>
              <w:rPr>
                <w:rFonts w:ascii="Arial" w:hAnsi="Arial" w:cs="Arial"/>
                <w:sz w:val="24"/>
                <w:szCs w:val="24"/>
              </w:rPr>
              <w:t>1651</w:t>
            </w:r>
          </w:p>
          <w:p w:rsidR="00CB6739" w:rsidRDefault="00CB6739" w:rsidP="00CB6739">
            <w:pPr>
              <w:spacing w:line="360" w:lineRule="auto"/>
              <w:jc w:val="right"/>
              <w:rPr>
                <w:rFonts w:ascii="Arial" w:hAnsi="Arial" w:cs="Arial"/>
                <w:sz w:val="24"/>
                <w:szCs w:val="24"/>
              </w:rPr>
            </w:pPr>
            <w:r>
              <w:rPr>
                <w:rFonts w:ascii="Arial" w:hAnsi="Arial" w:cs="Arial"/>
                <w:sz w:val="24"/>
                <w:szCs w:val="24"/>
              </w:rPr>
              <w:t xml:space="preserve">Assessment 5 </w:t>
            </w:r>
          </w:p>
          <w:p w:rsidR="00CB6739" w:rsidRDefault="00CB6739" w:rsidP="00CB6739">
            <w:pPr>
              <w:spacing w:line="360" w:lineRule="auto"/>
              <w:jc w:val="right"/>
              <w:rPr>
                <w:rFonts w:ascii="Arial" w:hAnsi="Arial" w:cs="Arial"/>
                <w:sz w:val="24"/>
                <w:szCs w:val="24"/>
              </w:rPr>
            </w:pPr>
            <w:r>
              <w:rPr>
                <w:rFonts w:ascii="Arial" w:hAnsi="Arial" w:cs="Arial"/>
                <w:sz w:val="24"/>
                <w:szCs w:val="24"/>
              </w:rPr>
              <w:t>Page 3</w:t>
            </w:r>
          </w:p>
          <w:p w:rsidR="00CB6739" w:rsidRDefault="00CB6739" w:rsidP="00CB6739">
            <w:pPr>
              <w:pStyle w:val="ListParagraph"/>
              <w:spacing w:line="360" w:lineRule="auto"/>
              <w:ind w:left="1080"/>
              <w:rPr>
                <w:rFonts w:ascii="Arial" w:hAnsi="Arial" w:cs="Arial"/>
                <w:sz w:val="24"/>
                <w:szCs w:val="24"/>
              </w:rPr>
            </w:pPr>
          </w:p>
          <w:p w:rsidR="00694B86" w:rsidRDefault="002A7F8B" w:rsidP="002A7F8B">
            <w:pPr>
              <w:pStyle w:val="ListParagraph"/>
              <w:spacing w:line="360" w:lineRule="auto"/>
              <w:ind w:left="1080"/>
              <w:rPr>
                <w:rFonts w:ascii="Arial" w:hAnsi="Arial" w:cs="Arial"/>
                <w:sz w:val="24"/>
                <w:szCs w:val="24"/>
              </w:rPr>
            </w:pPr>
            <w:r>
              <w:rPr>
                <w:rFonts w:ascii="Arial" w:hAnsi="Arial" w:cs="Arial"/>
                <w:b/>
                <w:sz w:val="24"/>
                <w:szCs w:val="24"/>
              </w:rPr>
              <w:t xml:space="preserve">Control: </w:t>
            </w:r>
            <w:r w:rsidRPr="002A7F8B">
              <w:rPr>
                <w:rFonts w:ascii="Arial" w:hAnsi="Arial" w:cs="Arial"/>
                <w:sz w:val="24"/>
                <w:szCs w:val="24"/>
              </w:rPr>
              <w:t>Financial crime can get out of hand and it is important to have</w:t>
            </w:r>
            <w:r w:rsidR="00C1294B">
              <w:rPr>
                <w:rFonts w:ascii="Arial" w:hAnsi="Arial" w:cs="Arial"/>
                <w:sz w:val="24"/>
                <w:szCs w:val="24"/>
              </w:rPr>
              <w:t xml:space="preserve"> maintain control of the investigation, carefully planning an investigation can help you manage the investigation</w:t>
            </w:r>
            <w:r w:rsidRPr="002A7F8B">
              <w:rPr>
                <w:rFonts w:ascii="Arial" w:hAnsi="Arial" w:cs="Arial"/>
                <w:sz w:val="24"/>
                <w:szCs w:val="24"/>
              </w:rPr>
              <w:t xml:space="preserve"> </w:t>
            </w:r>
            <w:r w:rsidR="00C1294B">
              <w:rPr>
                <w:rFonts w:ascii="Arial" w:hAnsi="Arial" w:cs="Arial"/>
                <w:sz w:val="24"/>
                <w:szCs w:val="24"/>
              </w:rPr>
              <w:t>and keep the flood of information in controlled, less destructive manner.</w:t>
            </w:r>
            <w:r w:rsidRPr="002A7F8B">
              <w:rPr>
                <w:rFonts w:ascii="Arial" w:hAnsi="Arial" w:cs="Arial"/>
                <w:sz w:val="24"/>
                <w:szCs w:val="24"/>
              </w:rPr>
              <w:t xml:space="preserve"> </w:t>
            </w:r>
          </w:p>
          <w:p w:rsidR="00C1294B" w:rsidRDefault="00C1294B" w:rsidP="002A7F8B">
            <w:pPr>
              <w:pStyle w:val="ListParagraph"/>
              <w:spacing w:line="360" w:lineRule="auto"/>
              <w:ind w:left="1080"/>
              <w:rPr>
                <w:rFonts w:ascii="Arial" w:hAnsi="Arial" w:cs="Arial"/>
                <w:sz w:val="24"/>
                <w:szCs w:val="24"/>
              </w:rPr>
            </w:pPr>
            <w:r>
              <w:rPr>
                <w:rFonts w:ascii="Arial" w:hAnsi="Arial" w:cs="Arial"/>
                <w:b/>
                <w:sz w:val="24"/>
                <w:szCs w:val="24"/>
              </w:rPr>
              <w:t>Adaptability:</w:t>
            </w:r>
            <w:r>
              <w:rPr>
                <w:rFonts w:ascii="Arial" w:hAnsi="Arial" w:cs="Arial"/>
                <w:sz w:val="24"/>
                <w:szCs w:val="24"/>
              </w:rPr>
              <w:t xml:space="preserve"> </w:t>
            </w:r>
            <w:r w:rsidR="000E61CD">
              <w:rPr>
                <w:rFonts w:ascii="Arial" w:hAnsi="Arial" w:cs="Arial"/>
                <w:sz w:val="24"/>
                <w:szCs w:val="24"/>
              </w:rPr>
              <w:t xml:space="preserve">Because of the evolving nature of a financial crime, a good plan must be flexible enough to adapt to the nature of any financial crime and be prepared for any changes of circumstances and the environment it operates, otherwise a plan can go useless with the slightest change. </w:t>
            </w:r>
          </w:p>
          <w:p w:rsidR="000E61CD" w:rsidRDefault="000E61CD" w:rsidP="002A7F8B">
            <w:pPr>
              <w:pStyle w:val="ListParagraph"/>
              <w:spacing w:line="360" w:lineRule="auto"/>
              <w:ind w:left="1080"/>
              <w:rPr>
                <w:rFonts w:ascii="Arial" w:hAnsi="Arial" w:cs="Arial"/>
                <w:b/>
                <w:sz w:val="24"/>
                <w:szCs w:val="24"/>
              </w:rPr>
            </w:pPr>
          </w:p>
          <w:p w:rsidR="000E61CD" w:rsidRDefault="00894ABA" w:rsidP="000E61CD">
            <w:pPr>
              <w:pStyle w:val="ListParagraph"/>
              <w:numPr>
                <w:ilvl w:val="0"/>
                <w:numId w:val="11"/>
              </w:numPr>
              <w:spacing w:line="360" w:lineRule="auto"/>
              <w:rPr>
                <w:rFonts w:ascii="Arial" w:hAnsi="Arial" w:cs="Arial"/>
                <w:b/>
                <w:sz w:val="24"/>
                <w:szCs w:val="24"/>
              </w:rPr>
            </w:pPr>
            <w:r>
              <w:rPr>
                <w:rFonts w:ascii="Arial" w:hAnsi="Arial" w:cs="Arial"/>
                <w:b/>
                <w:sz w:val="24"/>
                <w:szCs w:val="24"/>
              </w:rPr>
              <w:t>Financial Planning</w:t>
            </w:r>
          </w:p>
          <w:p w:rsidR="00894ABA" w:rsidRPr="00894ABA" w:rsidRDefault="00CB59EE" w:rsidP="00894ABA">
            <w:pPr>
              <w:pStyle w:val="ListParagraph"/>
              <w:spacing w:line="360" w:lineRule="auto"/>
              <w:ind w:left="1080"/>
              <w:rPr>
                <w:rFonts w:ascii="Arial" w:hAnsi="Arial" w:cs="Arial"/>
                <w:sz w:val="24"/>
                <w:szCs w:val="24"/>
              </w:rPr>
            </w:pPr>
            <w:r>
              <w:rPr>
                <w:rFonts w:ascii="Arial" w:hAnsi="Arial" w:cs="Arial"/>
                <w:sz w:val="24"/>
                <w:szCs w:val="24"/>
              </w:rPr>
              <w:t xml:space="preserve">Should minimize the cost plan regardless of </w:t>
            </w:r>
            <w:r w:rsidR="00DE7746">
              <w:rPr>
                <w:rFonts w:ascii="Arial" w:hAnsi="Arial" w:cs="Arial"/>
                <w:sz w:val="24"/>
                <w:szCs w:val="24"/>
              </w:rPr>
              <w:t xml:space="preserve">the type of investigation your </w:t>
            </w:r>
            <w:r>
              <w:rPr>
                <w:rFonts w:ascii="Arial" w:hAnsi="Arial" w:cs="Arial"/>
                <w:sz w:val="24"/>
                <w:szCs w:val="24"/>
              </w:rPr>
              <w:t xml:space="preserve">involved </w:t>
            </w:r>
            <w:r w:rsidR="00DE7746">
              <w:rPr>
                <w:rFonts w:ascii="Arial" w:hAnsi="Arial" w:cs="Arial"/>
                <w:sz w:val="24"/>
                <w:szCs w:val="24"/>
              </w:rPr>
              <w:t xml:space="preserve">in, </w:t>
            </w:r>
            <w:r>
              <w:rPr>
                <w:rFonts w:ascii="Arial" w:hAnsi="Arial" w:cs="Arial"/>
                <w:sz w:val="24"/>
                <w:szCs w:val="24"/>
              </w:rPr>
              <w:t xml:space="preserve">as you dealing with limited resources, but the expenses should be identified and planned beforehand to make the investigation as effective and cost worthy as possible. Finding every alternative way of spending money on the investigation to achieve the mission goal, </w:t>
            </w:r>
            <w:r w:rsidR="00DE7746">
              <w:rPr>
                <w:rFonts w:ascii="Arial" w:hAnsi="Arial" w:cs="Arial"/>
                <w:sz w:val="24"/>
                <w:szCs w:val="24"/>
              </w:rPr>
              <w:t>asking yourself if</w:t>
            </w:r>
            <w:r>
              <w:rPr>
                <w:rFonts w:ascii="Arial" w:hAnsi="Arial" w:cs="Arial"/>
                <w:sz w:val="24"/>
                <w:szCs w:val="24"/>
              </w:rPr>
              <w:t xml:space="preserve"> certain expenses be </w:t>
            </w:r>
            <w:r w:rsidR="00DE7746">
              <w:rPr>
                <w:rFonts w:ascii="Arial" w:hAnsi="Arial" w:cs="Arial"/>
                <w:sz w:val="24"/>
                <w:szCs w:val="24"/>
              </w:rPr>
              <w:t xml:space="preserve">deemed </w:t>
            </w:r>
            <w:r>
              <w:rPr>
                <w:rFonts w:ascii="Arial" w:hAnsi="Arial" w:cs="Arial"/>
                <w:sz w:val="24"/>
                <w:szCs w:val="24"/>
              </w:rPr>
              <w:t>necessary to achieve the objective</w:t>
            </w:r>
            <w:r w:rsidR="00DE7746">
              <w:rPr>
                <w:rFonts w:ascii="Arial" w:hAnsi="Arial" w:cs="Arial"/>
                <w:sz w:val="24"/>
                <w:szCs w:val="24"/>
              </w:rPr>
              <w:t xml:space="preserve"> goal</w:t>
            </w:r>
            <w:r>
              <w:rPr>
                <w:rFonts w:ascii="Arial" w:hAnsi="Arial" w:cs="Arial"/>
                <w:sz w:val="24"/>
                <w:szCs w:val="24"/>
              </w:rPr>
              <w:t xml:space="preserve">. </w:t>
            </w:r>
          </w:p>
          <w:p w:rsidR="00894ABA" w:rsidRDefault="00894ABA" w:rsidP="00894ABA">
            <w:pPr>
              <w:pStyle w:val="ListParagraph"/>
              <w:spacing w:line="360" w:lineRule="auto"/>
              <w:ind w:left="1080"/>
              <w:rPr>
                <w:rFonts w:ascii="Arial" w:hAnsi="Arial" w:cs="Arial"/>
                <w:b/>
                <w:sz w:val="24"/>
                <w:szCs w:val="24"/>
              </w:rPr>
            </w:pPr>
            <w:r>
              <w:rPr>
                <w:rFonts w:ascii="Arial" w:hAnsi="Arial" w:cs="Arial"/>
                <w:b/>
                <w:sz w:val="24"/>
                <w:szCs w:val="24"/>
              </w:rPr>
              <w:t>Personnel Planning</w:t>
            </w:r>
          </w:p>
          <w:p w:rsidR="00894ABA" w:rsidRPr="00894ABA" w:rsidRDefault="00CB59EE" w:rsidP="00894ABA">
            <w:pPr>
              <w:pStyle w:val="ListParagraph"/>
              <w:spacing w:line="360" w:lineRule="auto"/>
              <w:ind w:left="1080"/>
              <w:rPr>
                <w:rFonts w:ascii="Arial" w:hAnsi="Arial" w:cs="Arial"/>
                <w:sz w:val="24"/>
                <w:szCs w:val="24"/>
              </w:rPr>
            </w:pPr>
            <w:r>
              <w:rPr>
                <w:rFonts w:ascii="Arial" w:hAnsi="Arial" w:cs="Arial"/>
                <w:sz w:val="24"/>
                <w:szCs w:val="24"/>
              </w:rPr>
              <w:t>Predicting the number of personnel needed to conduct the investigation efficiently. Help from experts may be needed, experts in security, stocks, accounting, IT specialist etc. may be need to conduct the investigation further. To have all the necessary experts available for the investigation can save a lot of time.</w:t>
            </w:r>
          </w:p>
          <w:p w:rsidR="00894ABA" w:rsidRDefault="00894ABA" w:rsidP="00894ABA">
            <w:pPr>
              <w:pStyle w:val="ListParagraph"/>
              <w:spacing w:line="360" w:lineRule="auto"/>
              <w:ind w:left="1080"/>
              <w:rPr>
                <w:rFonts w:ascii="Arial" w:hAnsi="Arial" w:cs="Arial"/>
                <w:b/>
                <w:sz w:val="24"/>
                <w:szCs w:val="24"/>
              </w:rPr>
            </w:pPr>
            <w:r>
              <w:rPr>
                <w:rFonts w:ascii="Arial" w:hAnsi="Arial" w:cs="Arial"/>
                <w:b/>
                <w:sz w:val="24"/>
                <w:szCs w:val="24"/>
              </w:rPr>
              <w:t>Technology Planning</w:t>
            </w:r>
          </w:p>
          <w:p w:rsidR="00CB6739" w:rsidRDefault="00CB59EE" w:rsidP="00DE7746">
            <w:pPr>
              <w:pStyle w:val="ListParagraph"/>
              <w:spacing w:line="360" w:lineRule="auto"/>
              <w:ind w:left="1080"/>
              <w:rPr>
                <w:rFonts w:ascii="Arial" w:hAnsi="Arial" w:cs="Arial"/>
                <w:sz w:val="24"/>
                <w:szCs w:val="24"/>
              </w:rPr>
            </w:pPr>
            <w:r>
              <w:rPr>
                <w:rFonts w:ascii="Arial" w:hAnsi="Arial" w:cs="Arial"/>
                <w:sz w:val="24"/>
                <w:szCs w:val="24"/>
              </w:rPr>
              <w:t xml:space="preserve">In today’s world the technology is evolving, and it’s important to have the necessary technology to complete the task. Need to look at short term and long term investments. </w:t>
            </w:r>
            <w:r w:rsidR="00DE7746">
              <w:rPr>
                <w:rFonts w:ascii="Arial" w:hAnsi="Arial" w:cs="Arial"/>
                <w:sz w:val="24"/>
                <w:szCs w:val="24"/>
              </w:rPr>
              <w:t xml:space="preserve">For example, short and temporary </w:t>
            </w:r>
          </w:p>
          <w:p w:rsidR="00CB6739" w:rsidRDefault="00CB6739" w:rsidP="00CB6739">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CB6739" w:rsidRDefault="00CB6739" w:rsidP="00CB6739">
            <w:pPr>
              <w:spacing w:line="360" w:lineRule="auto"/>
              <w:jc w:val="right"/>
              <w:rPr>
                <w:rFonts w:ascii="Arial" w:hAnsi="Arial" w:cs="Arial"/>
                <w:sz w:val="24"/>
                <w:szCs w:val="24"/>
              </w:rPr>
            </w:pPr>
            <w:r>
              <w:rPr>
                <w:rFonts w:ascii="Arial" w:hAnsi="Arial" w:cs="Arial"/>
                <w:sz w:val="24"/>
                <w:szCs w:val="24"/>
              </w:rPr>
              <w:t>1651</w:t>
            </w:r>
          </w:p>
          <w:p w:rsidR="00CB6739" w:rsidRDefault="00CB6739" w:rsidP="00CB6739">
            <w:pPr>
              <w:spacing w:line="360" w:lineRule="auto"/>
              <w:jc w:val="right"/>
              <w:rPr>
                <w:rFonts w:ascii="Arial" w:hAnsi="Arial" w:cs="Arial"/>
                <w:sz w:val="24"/>
                <w:szCs w:val="24"/>
              </w:rPr>
            </w:pPr>
            <w:r>
              <w:rPr>
                <w:rFonts w:ascii="Arial" w:hAnsi="Arial" w:cs="Arial"/>
                <w:sz w:val="24"/>
                <w:szCs w:val="24"/>
              </w:rPr>
              <w:t xml:space="preserve">Assessment 5 </w:t>
            </w:r>
          </w:p>
          <w:p w:rsidR="00CB6739" w:rsidRDefault="00CB6739" w:rsidP="00CB6739">
            <w:pPr>
              <w:spacing w:line="360" w:lineRule="auto"/>
              <w:jc w:val="right"/>
              <w:rPr>
                <w:rFonts w:ascii="Arial" w:hAnsi="Arial" w:cs="Arial"/>
                <w:sz w:val="24"/>
                <w:szCs w:val="24"/>
              </w:rPr>
            </w:pPr>
            <w:r>
              <w:rPr>
                <w:rFonts w:ascii="Arial" w:hAnsi="Arial" w:cs="Arial"/>
                <w:sz w:val="24"/>
                <w:szCs w:val="24"/>
              </w:rPr>
              <w:t>Page 4</w:t>
            </w:r>
          </w:p>
          <w:p w:rsidR="00CB6739" w:rsidRDefault="00CB6739" w:rsidP="00DE7746">
            <w:pPr>
              <w:pStyle w:val="ListParagraph"/>
              <w:spacing w:line="360" w:lineRule="auto"/>
              <w:ind w:left="1080"/>
              <w:rPr>
                <w:rFonts w:ascii="Arial" w:hAnsi="Arial" w:cs="Arial"/>
                <w:sz w:val="24"/>
                <w:szCs w:val="24"/>
              </w:rPr>
            </w:pPr>
          </w:p>
          <w:p w:rsidR="00DE7746" w:rsidRDefault="00DE7746" w:rsidP="00DE7746">
            <w:pPr>
              <w:pStyle w:val="ListParagraph"/>
              <w:spacing w:line="360" w:lineRule="auto"/>
              <w:ind w:left="1080"/>
              <w:rPr>
                <w:rFonts w:ascii="Arial" w:hAnsi="Arial" w:cs="Arial"/>
                <w:sz w:val="24"/>
                <w:szCs w:val="24"/>
              </w:rPr>
            </w:pPr>
            <w:r>
              <w:rPr>
                <w:rFonts w:ascii="Arial" w:hAnsi="Arial" w:cs="Arial"/>
                <w:sz w:val="24"/>
                <w:szCs w:val="24"/>
              </w:rPr>
              <w:t>investments would be rentals, such as surveillance equipment, where long term investments would be something such as the latest computer software.</w:t>
            </w:r>
            <w:r w:rsidRPr="00DE7746">
              <w:rPr>
                <w:rFonts w:ascii="Arial" w:hAnsi="Arial" w:cs="Arial"/>
                <w:sz w:val="24"/>
                <w:szCs w:val="24"/>
              </w:rPr>
              <w:t xml:space="preserve"> Careful planning should be considered beforehand to minimize cost and to keep in the budget.</w:t>
            </w:r>
          </w:p>
          <w:p w:rsidR="00DE7746" w:rsidRDefault="00DE7746" w:rsidP="00DE7746">
            <w:pPr>
              <w:pStyle w:val="ListParagraph"/>
              <w:spacing w:line="360" w:lineRule="auto"/>
              <w:ind w:left="1080"/>
              <w:rPr>
                <w:rFonts w:ascii="Arial" w:hAnsi="Arial" w:cs="Arial"/>
                <w:sz w:val="24"/>
                <w:szCs w:val="24"/>
              </w:rPr>
            </w:pPr>
          </w:p>
          <w:p w:rsidR="00DE7746" w:rsidRDefault="00DE7746" w:rsidP="00DE7746">
            <w:pPr>
              <w:pStyle w:val="ListParagraph"/>
              <w:numPr>
                <w:ilvl w:val="0"/>
                <w:numId w:val="11"/>
              </w:numPr>
              <w:spacing w:line="360" w:lineRule="auto"/>
              <w:rPr>
                <w:rFonts w:ascii="Arial" w:hAnsi="Arial" w:cs="Arial"/>
                <w:b/>
                <w:sz w:val="24"/>
                <w:szCs w:val="24"/>
              </w:rPr>
            </w:pPr>
            <w:r w:rsidRPr="00DE7746">
              <w:rPr>
                <w:rFonts w:ascii="Arial" w:hAnsi="Arial" w:cs="Arial"/>
                <w:b/>
                <w:sz w:val="24"/>
                <w:szCs w:val="24"/>
              </w:rPr>
              <w:t>Surveillance</w:t>
            </w:r>
          </w:p>
          <w:p w:rsidR="00DE7746" w:rsidRDefault="00DE7746" w:rsidP="00DE7746">
            <w:pPr>
              <w:pStyle w:val="ListParagraph"/>
              <w:spacing w:line="360" w:lineRule="auto"/>
              <w:ind w:left="1080"/>
              <w:rPr>
                <w:rFonts w:ascii="Arial" w:hAnsi="Arial" w:cs="Arial"/>
                <w:sz w:val="24"/>
                <w:szCs w:val="24"/>
              </w:rPr>
            </w:pPr>
            <w:r>
              <w:rPr>
                <w:rFonts w:ascii="Arial" w:hAnsi="Arial" w:cs="Arial"/>
                <w:sz w:val="24"/>
                <w:szCs w:val="24"/>
              </w:rPr>
              <w:t>Surveillance on the suspect or victim may provide you with valuable information relating to the following:</w:t>
            </w:r>
          </w:p>
          <w:p w:rsidR="00DE7746" w:rsidRDefault="00DE7746" w:rsidP="00DE7746">
            <w:pPr>
              <w:pStyle w:val="ListParagraph"/>
              <w:spacing w:line="360" w:lineRule="auto"/>
              <w:ind w:left="1080"/>
              <w:rPr>
                <w:rFonts w:ascii="Arial" w:hAnsi="Arial" w:cs="Arial"/>
                <w:sz w:val="24"/>
                <w:szCs w:val="24"/>
              </w:rPr>
            </w:pPr>
            <w:r>
              <w:rPr>
                <w:rFonts w:ascii="Arial" w:hAnsi="Arial" w:cs="Arial"/>
                <w:sz w:val="24"/>
                <w:szCs w:val="24"/>
              </w:rPr>
              <w:t>Valuable Assets</w:t>
            </w:r>
          </w:p>
          <w:p w:rsidR="00DE7746" w:rsidRDefault="00DE7746" w:rsidP="00DE7746">
            <w:pPr>
              <w:pStyle w:val="ListParagraph"/>
              <w:spacing w:line="360" w:lineRule="auto"/>
              <w:ind w:left="1080"/>
              <w:rPr>
                <w:rFonts w:ascii="Arial" w:hAnsi="Arial" w:cs="Arial"/>
                <w:sz w:val="24"/>
                <w:szCs w:val="24"/>
              </w:rPr>
            </w:pPr>
            <w:r>
              <w:rPr>
                <w:rFonts w:ascii="Arial" w:hAnsi="Arial" w:cs="Arial"/>
                <w:sz w:val="24"/>
                <w:szCs w:val="24"/>
              </w:rPr>
              <w:t>Banks and Financial institutions</w:t>
            </w:r>
          </w:p>
          <w:p w:rsidR="00DE7746" w:rsidRDefault="00DE7746" w:rsidP="00DE7746">
            <w:pPr>
              <w:pStyle w:val="ListParagraph"/>
              <w:spacing w:line="360" w:lineRule="auto"/>
              <w:ind w:left="1080"/>
              <w:rPr>
                <w:rFonts w:ascii="Arial" w:hAnsi="Arial" w:cs="Arial"/>
                <w:sz w:val="24"/>
                <w:szCs w:val="24"/>
              </w:rPr>
            </w:pPr>
            <w:r>
              <w:rPr>
                <w:rFonts w:ascii="Arial" w:hAnsi="Arial" w:cs="Arial"/>
                <w:sz w:val="24"/>
                <w:szCs w:val="24"/>
              </w:rPr>
              <w:t>Homes, Buildings and other real estates in the possession of the people relevant close to the case.</w:t>
            </w:r>
          </w:p>
          <w:p w:rsidR="00DE7746" w:rsidRDefault="00DE7746" w:rsidP="00DE7746">
            <w:pPr>
              <w:pStyle w:val="ListParagraph"/>
              <w:spacing w:line="360" w:lineRule="auto"/>
              <w:ind w:left="1080"/>
              <w:rPr>
                <w:rFonts w:ascii="Arial" w:hAnsi="Arial" w:cs="Arial"/>
                <w:sz w:val="24"/>
                <w:szCs w:val="24"/>
              </w:rPr>
            </w:pPr>
          </w:p>
          <w:p w:rsidR="00261889" w:rsidRPr="00DE7746" w:rsidRDefault="00261889" w:rsidP="00DE7746">
            <w:pPr>
              <w:pStyle w:val="ListParagraph"/>
              <w:spacing w:line="360" w:lineRule="auto"/>
              <w:ind w:left="1080"/>
              <w:rPr>
                <w:rFonts w:ascii="Arial" w:hAnsi="Arial" w:cs="Arial"/>
                <w:sz w:val="24"/>
                <w:szCs w:val="24"/>
              </w:rPr>
            </w:pPr>
            <w:r>
              <w:rPr>
                <w:rFonts w:ascii="Arial" w:hAnsi="Arial" w:cs="Arial"/>
                <w:sz w:val="24"/>
                <w:szCs w:val="24"/>
              </w:rPr>
              <w:t>Surveillance may be key tool into finding who to be summoned for questioning and interviews.</w:t>
            </w:r>
          </w:p>
          <w:p w:rsidR="00DE7746" w:rsidRDefault="00DE7746" w:rsidP="00DE7746">
            <w:pPr>
              <w:pStyle w:val="ListParagraph"/>
              <w:spacing w:line="360" w:lineRule="auto"/>
              <w:ind w:left="1080"/>
              <w:rPr>
                <w:rFonts w:ascii="Arial" w:hAnsi="Arial" w:cs="Arial"/>
                <w:b/>
                <w:sz w:val="24"/>
                <w:szCs w:val="24"/>
              </w:rPr>
            </w:pPr>
            <w:r>
              <w:rPr>
                <w:rFonts w:ascii="Arial" w:hAnsi="Arial" w:cs="Arial"/>
                <w:b/>
                <w:sz w:val="24"/>
                <w:szCs w:val="24"/>
              </w:rPr>
              <w:t>Database Searches</w:t>
            </w:r>
          </w:p>
          <w:p w:rsidR="00DE7746" w:rsidRPr="00141E6E" w:rsidRDefault="008E545E" w:rsidP="00DE7746">
            <w:pPr>
              <w:pStyle w:val="ListParagraph"/>
              <w:spacing w:line="360" w:lineRule="auto"/>
              <w:ind w:left="1080"/>
              <w:rPr>
                <w:rFonts w:ascii="Arial" w:hAnsi="Arial" w:cs="Arial"/>
                <w:sz w:val="24"/>
                <w:szCs w:val="24"/>
              </w:rPr>
            </w:pPr>
            <w:r>
              <w:rPr>
                <w:rFonts w:ascii="Arial" w:hAnsi="Arial" w:cs="Arial"/>
                <w:sz w:val="24"/>
                <w:szCs w:val="24"/>
              </w:rPr>
              <w:t xml:space="preserve">Data </w:t>
            </w:r>
            <w:r w:rsidR="00141E6E">
              <w:rPr>
                <w:rFonts w:ascii="Arial" w:hAnsi="Arial" w:cs="Arial"/>
                <w:sz w:val="24"/>
                <w:szCs w:val="24"/>
              </w:rPr>
              <w:t>contain</w:t>
            </w:r>
            <w:r>
              <w:rPr>
                <w:rFonts w:ascii="Arial" w:hAnsi="Arial" w:cs="Arial"/>
                <w:sz w:val="24"/>
                <w:szCs w:val="24"/>
              </w:rPr>
              <w:t xml:space="preserve"> a</w:t>
            </w:r>
            <w:r w:rsidR="00141E6E">
              <w:rPr>
                <w:rFonts w:ascii="Arial" w:hAnsi="Arial" w:cs="Arial"/>
                <w:sz w:val="24"/>
                <w:szCs w:val="24"/>
              </w:rPr>
              <w:t xml:space="preserve"> vast amount of information, every transaction being made in the economy is being stored on date somewhere, may it be if you used debit card somewhere, credit card, or even renewed your driver license. Dat</w:t>
            </w:r>
            <w:r>
              <w:rPr>
                <w:rFonts w:ascii="Arial" w:hAnsi="Arial" w:cs="Arial"/>
                <w:sz w:val="24"/>
                <w:szCs w:val="24"/>
              </w:rPr>
              <w:t>a</w:t>
            </w:r>
            <w:r w:rsidR="00141E6E">
              <w:rPr>
                <w:rFonts w:ascii="Arial" w:hAnsi="Arial" w:cs="Arial"/>
                <w:sz w:val="24"/>
                <w:szCs w:val="24"/>
              </w:rPr>
              <w:t xml:space="preserve"> can be tracked and you can gain a clear picture of your investigation.</w:t>
            </w:r>
          </w:p>
          <w:p w:rsidR="00DE7746" w:rsidRDefault="00DE7746" w:rsidP="00DE7746">
            <w:pPr>
              <w:pStyle w:val="ListParagraph"/>
              <w:spacing w:line="360" w:lineRule="auto"/>
              <w:ind w:left="1080"/>
              <w:rPr>
                <w:rFonts w:ascii="Arial" w:hAnsi="Arial" w:cs="Arial"/>
                <w:b/>
                <w:sz w:val="24"/>
                <w:szCs w:val="24"/>
              </w:rPr>
            </w:pPr>
            <w:r>
              <w:rPr>
                <w:rFonts w:ascii="Arial" w:hAnsi="Arial" w:cs="Arial"/>
                <w:b/>
                <w:sz w:val="24"/>
                <w:szCs w:val="24"/>
              </w:rPr>
              <w:t>Trash Collection</w:t>
            </w:r>
          </w:p>
          <w:p w:rsidR="00CB6739" w:rsidRDefault="00141E6E" w:rsidP="008230ED">
            <w:pPr>
              <w:pStyle w:val="ListParagraph"/>
              <w:spacing w:line="360" w:lineRule="auto"/>
              <w:ind w:left="1080"/>
              <w:rPr>
                <w:rFonts w:ascii="Arial" w:hAnsi="Arial" w:cs="Arial"/>
                <w:sz w:val="24"/>
                <w:szCs w:val="24"/>
              </w:rPr>
            </w:pPr>
            <w:r>
              <w:rPr>
                <w:rFonts w:ascii="Arial" w:hAnsi="Arial" w:cs="Arial"/>
                <w:sz w:val="24"/>
                <w:szCs w:val="24"/>
              </w:rPr>
              <w:t xml:space="preserve">People are usually careless when discarding valuable information, like receipts, documents, personal items etc., although the task can be unpleasant searching through trash, but it </w:t>
            </w:r>
            <w:r w:rsidR="008230ED">
              <w:rPr>
                <w:rFonts w:ascii="Arial" w:hAnsi="Arial" w:cs="Arial"/>
                <w:sz w:val="24"/>
                <w:szCs w:val="24"/>
              </w:rPr>
              <w:t xml:space="preserve">could </w:t>
            </w:r>
            <w:r>
              <w:rPr>
                <w:rFonts w:ascii="Arial" w:hAnsi="Arial" w:cs="Arial"/>
                <w:sz w:val="24"/>
                <w:szCs w:val="24"/>
              </w:rPr>
              <w:t xml:space="preserve">be </w:t>
            </w:r>
            <w:r w:rsidR="008230ED">
              <w:rPr>
                <w:rFonts w:ascii="Arial" w:hAnsi="Arial" w:cs="Arial"/>
                <w:sz w:val="24"/>
                <w:szCs w:val="24"/>
              </w:rPr>
              <w:t>the missing piece of evidence to complete the whole picture</w:t>
            </w:r>
            <w:r>
              <w:rPr>
                <w:rFonts w:ascii="Arial" w:hAnsi="Arial" w:cs="Arial"/>
                <w:sz w:val="24"/>
                <w:szCs w:val="24"/>
              </w:rPr>
              <w:t xml:space="preserve">. There is no law that can stop you from searching through garbage, unless you have to trespass but </w:t>
            </w:r>
          </w:p>
          <w:p w:rsidR="00CB6739" w:rsidRDefault="00CB6739" w:rsidP="00CB6739">
            <w:pPr>
              <w:spacing w:line="360" w:lineRule="auto"/>
              <w:jc w:val="right"/>
              <w:rPr>
                <w:rFonts w:ascii="Arial" w:hAnsi="Arial" w:cs="Arial"/>
                <w:sz w:val="24"/>
                <w:szCs w:val="24"/>
              </w:rPr>
            </w:pPr>
          </w:p>
          <w:p w:rsidR="00CB6739" w:rsidRDefault="00CB6739" w:rsidP="00CB6739">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CB6739" w:rsidRDefault="00CB6739" w:rsidP="00CB6739">
            <w:pPr>
              <w:spacing w:line="360" w:lineRule="auto"/>
              <w:jc w:val="right"/>
              <w:rPr>
                <w:rFonts w:ascii="Arial" w:hAnsi="Arial" w:cs="Arial"/>
                <w:sz w:val="24"/>
                <w:szCs w:val="24"/>
              </w:rPr>
            </w:pPr>
            <w:r>
              <w:rPr>
                <w:rFonts w:ascii="Arial" w:hAnsi="Arial" w:cs="Arial"/>
                <w:sz w:val="24"/>
                <w:szCs w:val="24"/>
              </w:rPr>
              <w:t>1651</w:t>
            </w:r>
          </w:p>
          <w:p w:rsidR="00CB6739" w:rsidRDefault="00CB6739" w:rsidP="00CB6739">
            <w:pPr>
              <w:spacing w:line="360" w:lineRule="auto"/>
              <w:jc w:val="right"/>
              <w:rPr>
                <w:rFonts w:ascii="Arial" w:hAnsi="Arial" w:cs="Arial"/>
                <w:sz w:val="24"/>
                <w:szCs w:val="24"/>
              </w:rPr>
            </w:pPr>
            <w:r>
              <w:rPr>
                <w:rFonts w:ascii="Arial" w:hAnsi="Arial" w:cs="Arial"/>
                <w:sz w:val="24"/>
                <w:szCs w:val="24"/>
              </w:rPr>
              <w:t xml:space="preserve">Assessment 5 </w:t>
            </w:r>
          </w:p>
          <w:p w:rsidR="00CB6739" w:rsidRDefault="00CB6739" w:rsidP="00CB6739">
            <w:pPr>
              <w:spacing w:line="360" w:lineRule="auto"/>
              <w:jc w:val="right"/>
              <w:rPr>
                <w:rFonts w:ascii="Arial" w:hAnsi="Arial" w:cs="Arial"/>
                <w:sz w:val="24"/>
                <w:szCs w:val="24"/>
              </w:rPr>
            </w:pPr>
            <w:r>
              <w:rPr>
                <w:rFonts w:ascii="Arial" w:hAnsi="Arial" w:cs="Arial"/>
                <w:sz w:val="24"/>
                <w:szCs w:val="24"/>
              </w:rPr>
              <w:t>Page 5</w:t>
            </w:r>
          </w:p>
          <w:p w:rsidR="00CB6739" w:rsidRDefault="00CB6739" w:rsidP="008230ED">
            <w:pPr>
              <w:pStyle w:val="ListParagraph"/>
              <w:spacing w:line="360" w:lineRule="auto"/>
              <w:ind w:left="1080"/>
              <w:rPr>
                <w:rFonts w:ascii="Arial" w:hAnsi="Arial" w:cs="Arial"/>
                <w:sz w:val="24"/>
                <w:szCs w:val="24"/>
              </w:rPr>
            </w:pPr>
          </w:p>
          <w:p w:rsidR="005810B8" w:rsidRPr="005810B8" w:rsidRDefault="00141E6E" w:rsidP="008230ED">
            <w:pPr>
              <w:pStyle w:val="ListParagraph"/>
              <w:spacing w:line="360" w:lineRule="auto"/>
              <w:ind w:left="1080"/>
              <w:rPr>
                <w:rFonts w:ascii="Arial" w:hAnsi="Arial" w:cs="Arial"/>
                <w:sz w:val="24"/>
                <w:szCs w:val="24"/>
              </w:rPr>
            </w:pPr>
            <w:r>
              <w:rPr>
                <w:rFonts w:ascii="Arial" w:hAnsi="Arial" w:cs="Arial"/>
                <w:sz w:val="24"/>
                <w:szCs w:val="24"/>
              </w:rPr>
              <w:t xml:space="preserve">when collecting </w:t>
            </w:r>
            <w:r w:rsidR="008230ED">
              <w:rPr>
                <w:rFonts w:ascii="Arial" w:hAnsi="Arial" w:cs="Arial"/>
                <w:sz w:val="24"/>
                <w:szCs w:val="24"/>
              </w:rPr>
              <w:t>trash,</w:t>
            </w:r>
            <w:r>
              <w:rPr>
                <w:rFonts w:ascii="Arial" w:hAnsi="Arial" w:cs="Arial"/>
                <w:sz w:val="24"/>
                <w:szCs w:val="24"/>
              </w:rPr>
              <w:t xml:space="preserve"> it should be done on trash collection days where it</w:t>
            </w:r>
            <w:r w:rsidR="008230ED">
              <w:rPr>
                <w:rFonts w:ascii="Arial" w:hAnsi="Arial" w:cs="Arial"/>
                <w:sz w:val="24"/>
                <w:szCs w:val="24"/>
              </w:rPr>
              <w:t xml:space="preserve"> will</w:t>
            </w:r>
            <w:r>
              <w:rPr>
                <w:rFonts w:ascii="Arial" w:hAnsi="Arial" w:cs="Arial"/>
                <w:sz w:val="24"/>
                <w:szCs w:val="24"/>
              </w:rPr>
              <w:t xml:space="preserve"> be placed outside on the street ready for collection.  </w:t>
            </w:r>
          </w:p>
          <w:p w:rsidR="008230ED" w:rsidRDefault="008230ED" w:rsidP="008230ED">
            <w:pPr>
              <w:spacing w:line="360" w:lineRule="auto"/>
              <w:jc w:val="right"/>
              <w:rPr>
                <w:rFonts w:ascii="Arial" w:hAnsi="Arial" w:cs="Arial"/>
                <w:sz w:val="24"/>
                <w:szCs w:val="24"/>
              </w:rPr>
            </w:pPr>
            <w:r>
              <w:rPr>
                <w:rFonts w:ascii="Arial" w:hAnsi="Arial" w:cs="Arial"/>
                <w:sz w:val="24"/>
                <w:szCs w:val="24"/>
              </w:rPr>
              <w:t xml:space="preserve"> </w:t>
            </w:r>
          </w:p>
          <w:p w:rsidR="008230ED" w:rsidRDefault="008230ED" w:rsidP="008230ED">
            <w:pPr>
              <w:spacing w:line="360" w:lineRule="auto"/>
              <w:jc w:val="right"/>
              <w:rPr>
                <w:rFonts w:ascii="Arial" w:hAnsi="Arial" w:cs="Arial"/>
                <w:sz w:val="24"/>
                <w:szCs w:val="24"/>
              </w:rPr>
            </w:pPr>
          </w:p>
          <w:p w:rsidR="008230ED" w:rsidRPr="008230ED" w:rsidRDefault="0061092E" w:rsidP="008230ED">
            <w:pPr>
              <w:spacing w:line="360" w:lineRule="auto"/>
              <w:jc w:val="both"/>
              <w:rPr>
                <w:rFonts w:ascii="Arial" w:hAnsi="Arial" w:cs="Arial"/>
                <w:b/>
                <w:sz w:val="24"/>
                <w:szCs w:val="24"/>
              </w:rPr>
            </w:pPr>
            <w:r>
              <w:rPr>
                <w:rFonts w:ascii="Arial" w:hAnsi="Arial" w:cs="Arial"/>
                <w:b/>
                <w:sz w:val="24"/>
                <w:szCs w:val="24"/>
              </w:rPr>
              <w:t xml:space="preserve">         Question </w:t>
            </w:r>
            <w:r w:rsidR="008230ED">
              <w:rPr>
                <w:rFonts w:ascii="Arial" w:hAnsi="Arial" w:cs="Arial"/>
                <w:b/>
                <w:sz w:val="24"/>
                <w:szCs w:val="24"/>
              </w:rPr>
              <w:t>2</w:t>
            </w:r>
          </w:p>
          <w:p w:rsidR="008230ED" w:rsidRPr="008230ED" w:rsidRDefault="008230ED" w:rsidP="008230ED">
            <w:pPr>
              <w:pStyle w:val="ListParagraph"/>
              <w:numPr>
                <w:ilvl w:val="0"/>
                <w:numId w:val="13"/>
              </w:numPr>
              <w:spacing w:line="360" w:lineRule="auto"/>
              <w:rPr>
                <w:rFonts w:ascii="Arial" w:hAnsi="Arial" w:cs="Arial"/>
                <w:sz w:val="24"/>
                <w:szCs w:val="24"/>
              </w:rPr>
            </w:pPr>
            <w:r w:rsidRPr="008230ED">
              <w:rPr>
                <w:rFonts w:ascii="Arial" w:hAnsi="Arial" w:cs="Arial"/>
                <w:sz w:val="24"/>
                <w:szCs w:val="24"/>
              </w:rPr>
              <w:t xml:space="preserve"> </w:t>
            </w:r>
            <w:r>
              <w:rPr>
                <w:rFonts w:ascii="Arial" w:hAnsi="Arial" w:cs="Arial"/>
                <w:b/>
                <w:sz w:val="24"/>
                <w:szCs w:val="24"/>
              </w:rPr>
              <w:t>Private Databases</w:t>
            </w:r>
          </w:p>
          <w:p w:rsidR="008230ED" w:rsidRPr="0058321B" w:rsidRDefault="008230ED" w:rsidP="0058321B">
            <w:pPr>
              <w:pStyle w:val="ListParagraph"/>
              <w:spacing w:line="360" w:lineRule="auto"/>
              <w:rPr>
                <w:rFonts w:ascii="Arial" w:hAnsi="Arial" w:cs="Arial"/>
                <w:sz w:val="24"/>
                <w:szCs w:val="24"/>
              </w:rPr>
            </w:pPr>
            <w:r>
              <w:rPr>
                <w:rFonts w:ascii="Arial" w:hAnsi="Arial" w:cs="Arial"/>
                <w:sz w:val="24"/>
                <w:szCs w:val="24"/>
              </w:rPr>
              <w:t xml:space="preserve">These databases are </w:t>
            </w:r>
            <w:r w:rsidR="0058321B">
              <w:rPr>
                <w:rFonts w:ascii="Arial" w:hAnsi="Arial" w:cs="Arial"/>
                <w:sz w:val="24"/>
                <w:szCs w:val="24"/>
              </w:rPr>
              <w:t>restricted.</w:t>
            </w:r>
            <w:r w:rsidR="0058321B" w:rsidRPr="0058321B">
              <w:rPr>
                <w:rFonts w:ascii="Arial" w:hAnsi="Arial" w:cs="Arial"/>
                <w:sz w:val="24"/>
                <w:szCs w:val="24"/>
              </w:rPr>
              <w:t xml:space="preserve"> They</w:t>
            </w:r>
            <w:r w:rsidRPr="0058321B">
              <w:rPr>
                <w:rFonts w:ascii="Arial" w:hAnsi="Arial" w:cs="Arial"/>
                <w:sz w:val="24"/>
                <w:szCs w:val="24"/>
              </w:rPr>
              <w:t xml:space="preserve"> may include government and commercial </w:t>
            </w:r>
            <w:r w:rsidR="0058321B" w:rsidRPr="0058321B">
              <w:rPr>
                <w:rFonts w:ascii="Arial" w:hAnsi="Arial" w:cs="Arial"/>
                <w:sz w:val="24"/>
                <w:szCs w:val="24"/>
              </w:rPr>
              <w:t>sources. Might</w:t>
            </w:r>
            <w:r w:rsidRPr="0058321B">
              <w:rPr>
                <w:rFonts w:ascii="Arial" w:hAnsi="Arial" w:cs="Arial"/>
                <w:sz w:val="24"/>
                <w:szCs w:val="24"/>
              </w:rPr>
              <w:t xml:space="preserve"> get access to these databases with a fee, or can be accessed by the law enforcement personnel for legitimate purposes. Store variety of information such as data related to real estate, telephone listings, uniform commercial code liens, etc.</w:t>
            </w:r>
          </w:p>
          <w:p w:rsidR="008230ED" w:rsidRPr="008230ED" w:rsidRDefault="008230ED" w:rsidP="008230ED">
            <w:pPr>
              <w:pStyle w:val="ListParagraph"/>
              <w:numPr>
                <w:ilvl w:val="0"/>
                <w:numId w:val="13"/>
              </w:numPr>
              <w:spacing w:line="360" w:lineRule="auto"/>
              <w:rPr>
                <w:rFonts w:ascii="Arial" w:hAnsi="Arial" w:cs="Arial"/>
                <w:sz w:val="24"/>
                <w:szCs w:val="24"/>
              </w:rPr>
            </w:pPr>
            <w:r>
              <w:rPr>
                <w:rFonts w:ascii="Arial" w:hAnsi="Arial" w:cs="Arial"/>
                <w:b/>
                <w:sz w:val="24"/>
                <w:szCs w:val="24"/>
              </w:rPr>
              <w:t>Public Databases</w:t>
            </w:r>
          </w:p>
          <w:p w:rsidR="008230ED" w:rsidRPr="008230ED" w:rsidRDefault="008230ED" w:rsidP="008230ED">
            <w:pPr>
              <w:pStyle w:val="ListParagraph"/>
              <w:spacing w:line="360" w:lineRule="auto"/>
              <w:rPr>
                <w:rFonts w:ascii="Arial" w:hAnsi="Arial" w:cs="Arial"/>
                <w:sz w:val="24"/>
                <w:szCs w:val="24"/>
              </w:rPr>
            </w:pPr>
            <w:r>
              <w:rPr>
                <w:rFonts w:ascii="Arial" w:hAnsi="Arial" w:cs="Arial"/>
                <w:sz w:val="24"/>
                <w:szCs w:val="24"/>
              </w:rPr>
              <w:t xml:space="preserve">A less speedy but also less costly than private databases, </w:t>
            </w:r>
            <w:r w:rsidR="002A6885">
              <w:rPr>
                <w:rFonts w:ascii="Arial" w:hAnsi="Arial" w:cs="Arial"/>
                <w:sz w:val="24"/>
                <w:szCs w:val="24"/>
              </w:rPr>
              <w:t>more and more information is being made public or can be found on the internet. World Wide Web is one of the biggest databases, many suspect might write blogs where they express their feelings or actions, they might have pictures available to find on the internet on social sites of property purchases etc. A lot of the government departments make their database available for the public and free of charge, but some corporates may charge with a nominal fee for access and information such as corporate filings, civil and criminal histories will be available for anyone to view.</w:t>
            </w:r>
            <w:r w:rsidR="0058321B">
              <w:rPr>
                <w:rFonts w:ascii="Arial" w:hAnsi="Arial" w:cs="Arial"/>
                <w:sz w:val="24"/>
                <w:szCs w:val="24"/>
              </w:rPr>
              <w:t xml:space="preserve"> Some businesses have their own websites online with employee and management listings and all of their profiles available to view. These websites can be free of charge, although some companies are not always up to date.</w:t>
            </w:r>
          </w:p>
          <w:p w:rsidR="00CB6739" w:rsidRDefault="00CB6739" w:rsidP="00CB6739">
            <w:pPr>
              <w:spacing w:line="360" w:lineRule="auto"/>
              <w:jc w:val="right"/>
              <w:rPr>
                <w:rFonts w:ascii="Arial" w:hAnsi="Arial" w:cs="Arial"/>
                <w:sz w:val="24"/>
                <w:szCs w:val="24"/>
              </w:rPr>
            </w:pPr>
          </w:p>
          <w:p w:rsidR="00CB6739" w:rsidRDefault="00CB6739" w:rsidP="00CB6739">
            <w:pPr>
              <w:spacing w:line="360" w:lineRule="auto"/>
              <w:jc w:val="right"/>
              <w:rPr>
                <w:rFonts w:ascii="Arial" w:hAnsi="Arial" w:cs="Arial"/>
                <w:sz w:val="24"/>
                <w:szCs w:val="24"/>
              </w:rPr>
            </w:pPr>
          </w:p>
          <w:p w:rsidR="00CB6739" w:rsidRDefault="00CB6739" w:rsidP="00CB6739">
            <w:pPr>
              <w:spacing w:line="360" w:lineRule="auto"/>
              <w:jc w:val="right"/>
              <w:rPr>
                <w:rFonts w:ascii="Arial" w:hAnsi="Arial" w:cs="Arial"/>
                <w:sz w:val="24"/>
                <w:szCs w:val="24"/>
              </w:rPr>
            </w:pPr>
          </w:p>
          <w:p w:rsidR="00CB6739" w:rsidRDefault="00CB6739" w:rsidP="00CB6739">
            <w:pPr>
              <w:spacing w:line="360" w:lineRule="auto"/>
              <w:jc w:val="right"/>
              <w:rPr>
                <w:rFonts w:ascii="Arial" w:hAnsi="Arial" w:cs="Arial"/>
                <w:sz w:val="24"/>
                <w:szCs w:val="24"/>
              </w:rPr>
            </w:pPr>
          </w:p>
          <w:p w:rsidR="00CB6739" w:rsidRDefault="00CB6739" w:rsidP="00CB6739">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CB6739" w:rsidRDefault="00CB6739" w:rsidP="00CB6739">
            <w:pPr>
              <w:spacing w:line="360" w:lineRule="auto"/>
              <w:jc w:val="right"/>
              <w:rPr>
                <w:rFonts w:ascii="Arial" w:hAnsi="Arial" w:cs="Arial"/>
                <w:sz w:val="24"/>
                <w:szCs w:val="24"/>
              </w:rPr>
            </w:pPr>
            <w:r>
              <w:rPr>
                <w:rFonts w:ascii="Arial" w:hAnsi="Arial" w:cs="Arial"/>
                <w:sz w:val="24"/>
                <w:szCs w:val="24"/>
              </w:rPr>
              <w:t>1651</w:t>
            </w:r>
          </w:p>
          <w:p w:rsidR="00CB6739" w:rsidRDefault="00CB6739" w:rsidP="00CB6739">
            <w:pPr>
              <w:spacing w:line="360" w:lineRule="auto"/>
              <w:jc w:val="right"/>
              <w:rPr>
                <w:rFonts w:ascii="Arial" w:hAnsi="Arial" w:cs="Arial"/>
                <w:sz w:val="24"/>
                <w:szCs w:val="24"/>
              </w:rPr>
            </w:pPr>
            <w:r>
              <w:rPr>
                <w:rFonts w:ascii="Arial" w:hAnsi="Arial" w:cs="Arial"/>
                <w:sz w:val="24"/>
                <w:szCs w:val="24"/>
              </w:rPr>
              <w:t xml:space="preserve">Assessment 5 </w:t>
            </w:r>
          </w:p>
          <w:p w:rsidR="00CB6739" w:rsidRDefault="00CB6739" w:rsidP="00CB6739">
            <w:pPr>
              <w:spacing w:line="360" w:lineRule="auto"/>
              <w:jc w:val="right"/>
              <w:rPr>
                <w:rFonts w:ascii="Arial" w:hAnsi="Arial" w:cs="Arial"/>
                <w:sz w:val="24"/>
                <w:szCs w:val="24"/>
              </w:rPr>
            </w:pPr>
            <w:r>
              <w:rPr>
                <w:rFonts w:ascii="Arial" w:hAnsi="Arial" w:cs="Arial"/>
                <w:sz w:val="24"/>
                <w:szCs w:val="24"/>
              </w:rPr>
              <w:t>Page 6</w:t>
            </w:r>
          </w:p>
          <w:p w:rsidR="0058321B" w:rsidRDefault="0058321B" w:rsidP="0058321B">
            <w:pPr>
              <w:spacing w:line="360" w:lineRule="auto"/>
              <w:rPr>
                <w:rFonts w:ascii="Arial" w:hAnsi="Arial" w:cs="Arial"/>
                <w:sz w:val="24"/>
                <w:szCs w:val="24"/>
              </w:rPr>
            </w:pPr>
          </w:p>
          <w:p w:rsidR="0058321B" w:rsidRDefault="0058321B" w:rsidP="0058321B">
            <w:pPr>
              <w:spacing w:line="360" w:lineRule="auto"/>
              <w:jc w:val="right"/>
              <w:rPr>
                <w:rFonts w:ascii="Arial" w:hAnsi="Arial" w:cs="Arial"/>
                <w:sz w:val="24"/>
                <w:szCs w:val="24"/>
              </w:rPr>
            </w:pPr>
          </w:p>
          <w:p w:rsidR="008130E1" w:rsidRPr="008230ED" w:rsidRDefault="0058321B" w:rsidP="008130E1">
            <w:pPr>
              <w:spacing w:line="360" w:lineRule="auto"/>
              <w:jc w:val="both"/>
              <w:rPr>
                <w:rFonts w:ascii="Arial" w:hAnsi="Arial" w:cs="Arial"/>
                <w:b/>
                <w:sz w:val="24"/>
                <w:szCs w:val="24"/>
              </w:rPr>
            </w:pPr>
            <w:r>
              <w:rPr>
                <w:rFonts w:ascii="Arial" w:hAnsi="Arial" w:cs="Arial"/>
                <w:b/>
                <w:sz w:val="24"/>
                <w:szCs w:val="24"/>
              </w:rPr>
              <w:t xml:space="preserve">         Question 3</w:t>
            </w:r>
            <w:r w:rsidR="008130E1">
              <w:rPr>
                <w:rFonts w:ascii="Arial" w:hAnsi="Arial" w:cs="Arial"/>
                <w:b/>
                <w:sz w:val="24"/>
                <w:szCs w:val="24"/>
              </w:rPr>
              <w:t xml:space="preserve">     </w:t>
            </w:r>
          </w:p>
          <w:p w:rsidR="008130E1" w:rsidRDefault="008130E1" w:rsidP="0061092E">
            <w:pPr>
              <w:pStyle w:val="ListParagraph"/>
              <w:spacing w:line="360" w:lineRule="auto"/>
              <w:rPr>
                <w:rFonts w:ascii="Arial" w:hAnsi="Arial" w:cs="Arial"/>
                <w:sz w:val="24"/>
                <w:szCs w:val="24"/>
              </w:rPr>
            </w:pPr>
            <w:r>
              <w:rPr>
                <w:rFonts w:ascii="Arial" w:hAnsi="Arial" w:cs="Arial"/>
                <w:b/>
                <w:sz w:val="24"/>
                <w:szCs w:val="24"/>
              </w:rPr>
              <w:t xml:space="preserve"> </w:t>
            </w:r>
            <w:r w:rsidR="00582F61">
              <w:rPr>
                <w:rFonts w:ascii="Arial" w:hAnsi="Arial" w:cs="Arial"/>
                <w:sz w:val="24"/>
                <w:szCs w:val="24"/>
              </w:rPr>
              <w:t xml:space="preserve">Fraud is a crime, where the perpetrators use deception to make money. Unlike any street crime or non-financial crimes, financial crimes take a lot of planning and it is committed by someone that is well educated or understand the financial world to an expert level. Where I think, most non-financial crimes are committed by opportunist or from a moment of bad judgement, where they are careless from covering up their crimes leaving any investigator a </w:t>
            </w:r>
            <w:r w:rsidR="00AF2320">
              <w:rPr>
                <w:rFonts w:ascii="Arial" w:hAnsi="Arial" w:cs="Arial"/>
                <w:sz w:val="24"/>
                <w:szCs w:val="24"/>
              </w:rPr>
              <w:t>simple task to trace and investigate the limited evidence and sources available to commit their crime</w:t>
            </w:r>
            <w:r w:rsidR="00582F61">
              <w:rPr>
                <w:rFonts w:ascii="Arial" w:hAnsi="Arial" w:cs="Arial"/>
                <w:sz w:val="24"/>
                <w:szCs w:val="24"/>
              </w:rPr>
              <w:t xml:space="preserve">, from interviewing a witness, or recovering murder weapon, or looking at any CCTV, fingerprints at the crime scene, etc. Financial crimes in the other hand is a slow </w:t>
            </w:r>
            <w:r w:rsidR="00AF2320">
              <w:rPr>
                <w:rFonts w:ascii="Arial" w:hAnsi="Arial" w:cs="Arial"/>
                <w:sz w:val="24"/>
                <w:szCs w:val="24"/>
              </w:rPr>
              <w:t xml:space="preserve">and </w:t>
            </w:r>
            <w:r w:rsidR="00E06976">
              <w:rPr>
                <w:rFonts w:ascii="Arial" w:hAnsi="Arial" w:cs="Arial"/>
                <w:sz w:val="24"/>
                <w:szCs w:val="24"/>
              </w:rPr>
              <w:t>interminable</w:t>
            </w:r>
            <w:r w:rsidR="00AF2320">
              <w:rPr>
                <w:rFonts w:ascii="Arial" w:hAnsi="Arial" w:cs="Arial"/>
                <w:sz w:val="24"/>
                <w:szCs w:val="24"/>
              </w:rPr>
              <w:t xml:space="preserve"> </w:t>
            </w:r>
            <w:r w:rsidR="00582F61">
              <w:rPr>
                <w:rFonts w:ascii="Arial" w:hAnsi="Arial" w:cs="Arial"/>
                <w:sz w:val="24"/>
                <w:szCs w:val="24"/>
              </w:rPr>
              <w:t>process, the crime can take place over years and years, hiding beneath 1000s of documents</w:t>
            </w:r>
            <w:r w:rsidR="00AF2320">
              <w:rPr>
                <w:rFonts w:ascii="Arial" w:hAnsi="Arial" w:cs="Arial"/>
                <w:sz w:val="24"/>
                <w:szCs w:val="24"/>
              </w:rPr>
              <w:t xml:space="preserve"> and also a mass variety of documents</w:t>
            </w:r>
            <w:r w:rsidR="00582F61">
              <w:rPr>
                <w:rFonts w:ascii="Arial" w:hAnsi="Arial" w:cs="Arial"/>
                <w:sz w:val="24"/>
                <w:szCs w:val="24"/>
              </w:rPr>
              <w:t xml:space="preserve">. A crime that can be committed in such a complex manner, </w:t>
            </w:r>
            <w:r w:rsidR="00AF2320">
              <w:rPr>
                <w:rFonts w:ascii="Arial" w:hAnsi="Arial" w:cs="Arial"/>
                <w:sz w:val="24"/>
                <w:szCs w:val="24"/>
              </w:rPr>
              <w:t xml:space="preserve">but involving a large amount of documents to counter the fraud entries made initially, leaving a high volume of evidence to investigate. </w:t>
            </w:r>
            <w:r w:rsidR="00582F61">
              <w:rPr>
                <w:rFonts w:ascii="Arial" w:hAnsi="Arial" w:cs="Arial"/>
                <w:sz w:val="24"/>
                <w:szCs w:val="24"/>
              </w:rPr>
              <w:t xml:space="preserve"> </w:t>
            </w:r>
          </w:p>
          <w:p w:rsidR="000E2B54" w:rsidRDefault="000E2B54" w:rsidP="0061092E">
            <w:pPr>
              <w:pStyle w:val="ListParagraph"/>
              <w:spacing w:line="360" w:lineRule="auto"/>
              <w:rPr>
                <w:rFonts w:ascii="Arial" w:hAnsi="Arial" w:cs="Arial"/>
                <w:sz w:val="24"/>
                <w:szCs w:val="24"/>
              </w:rPr>
            </w:pPr>
          </w:p>
          <w:p w:rsidR="000E2B54" w:rsidRPr="0030720F" w:rsidRDefault="000E2B54" w:rsidP="000E2B54">
            <w:pPr>
              <w:spacing w:line="360" w:lineRule="auto"/>
              <w:jc w:val="both"/>
              <w:rPr>
                <w:rFonts w:ascii="Arial" w:hAnsi="Arial" w:cs="Arial"/>
                <w:b/>
                <w:sz w:val="24"/>
                <w:szCs w:val="24"/>
              </w:rPr>
            </w:pPr>
            <w:r>
              <w:rPr>
                <w:rFonts w:ascii="Arial" w:hAnsi="Arial" w:cs="Arial"/>
                <w:b/>
                <w:sz w:val="24"/>
                <w:szCs w:val="24"/>
              </w:rPr>
              <w:t xml:space="preserve">         Case Study</w:t>
            </w:r>
          </w:p>
          <w:p w:rsidR="00CB6739" w:rsidRDefault="00183C34" w:rsidP="00601DD6">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In my opinion, if it was a self-devised accounting system, it could be a very poor </w:t>
            </w:r>
            <w:r w:rsidR="00A41A62">
              <w:rPr>
                <w:rFonts w:ascii="Arial" w:hAnsi="Arial" w:cs="Arial"/>
                <w:sz w:val="24"/>
                <w:szCs w:val="24"/>
              </w:rPr>
              <w:t xml:space="preserve">maintained and </w:t>
            </w:r>
            <w:r>
              <w:rPr>
                <w:rFonts w:ascii="Arial" w:hAnsi="Arial" w:cs="Arial"/>
                <w:sz w:val="24"/>
                <w:szCs w:val="24"/>
              </w:rPr>
              <w:t xml:space="preserve">method of bookkeeping. There is the possibility that the recording of expenditures could have been badly designed, or that the cash was never monitored and never physically </w:t>
            </w:r>
            <w:r w:rsidR="00A41A62">
              <w:rPr>
                <w:rFonts w:ascii="Arial" w:hAnsi="Arial" w:cs="Arial"/>
                <w:sz w:val="24"/>
                <w:szCs w:val="24"/>
              </w:rPr>
              <w:t>ac</w:t>
            </w:r>
            <w:r>
              <w:rPr>
                <w:rFonts w:ascii="Arial" w:hAnsi="Arial" w:cs="Arial"/>
                <w:sz w:val="24"/>
                <w:szCs w:val="24"/>
              </w:rPr>
              <w:t xml:space="preserve">counted </w:t>
            </w:r>
            <w:r w:rsidR="00A41A62">
              <w:rPr>
                <w:rFonts w:ascii="Arial" w:hAnsi="Arial" w:cs="Arial"/>
                <w:sz w:val="24"/>
                <w:szCs w:val="24"/>
              </w:rPr>
              <w:t xml:space="preserve">for </w:t>
            </w:r>
            <w:r>
              <w:rPr>
                <w:rFonts w:ascii="Arial" w:hAnsi="Arial" w:cs="Arial"/>
                <w:sz w:val="24"/>
                <w:szCs w:val="24"/>
              </w:rPr>
              <w:t>and they were relying on the system being used</w:t>
            </w:r>
            <w:r w:rsidR="00A41A62">
              <w:rPr>
                <w:rFonts w:ascii="Arial" w:hAnsi="Arial" w:cs="Arial"/>
                <w:sz w:val="24"/>
                <w:szCs w:val="24"/>
              </w:rPr>
              <w:t xml:space="preserve"> that is outdated or careless</w:t>
            </w:r>
            <w:r>
              <w:rPr>
                <w:rFonts w:ascii="Arial" w:hAnsi="Arial" w:cs="Arial"/>
                <w:sz w:val="24"/>
                <w:szCs w:val="24"/>
              </w:rPr>
              <w:t>.  Also the possibility of the owner visiting the pub</w:t>
            </w:r>
            <w:r w:rsidR="00A41A62">
              <w:rPr>
                <w:rFonts w:ascii="Arial" w:hAnsi="Arial" w:cs="Arial"/>
                <w:sz w:val="24"/>
                <w:szCs w:val="24"/>
              </w:rPr>
              <w:t>,</w:t>
            </w:r>
            <w:r>
              <w:rPr>
                <w:rFonts w:ascii="Arial" w:hAnsi="Arial" w:cs="Arial"/>
                <w:sz w:val="24"/>
                <w:szCs w:val="24"/>
              </w:rPr>
              <w:t xml:space="preserve"> taking amounts of cash to pay </w:t>
            </w:r>
            <w:r w:rsidR="00A41A62">
              <w:rPr>
                <w:rFonts w:ascii="Arial" w:hAnsi="Arial" w:cs="Arial"/>
                <w:sz w:val="24"/>
                <w:szCs w:val="24"/>
              </w:rPr>
              <w:t xml:space="preserve">some of the outstanding </w:t>
            </w:r>
            <w:r>
              <w:rPr>
                <w:rFonts w:ascii="Arial" w:hAnsi="Arial" w:cs="Arial"/>
                <w:sz w:val="24"/>
                <w:szCs w:val="24"/>
              </w:rPr>
              <w:t>bills or other expenses and it wasn’t recorded</w:t>
            </w:r>
            <w:r w:rsidR="00A41A62">
              <w:rPr>
                <w:rFonts w:ascii="Arial" w:hAnsi="Arial" w:cs="Arial"/>
                <w:sz w:val="24"/>
                <w:szCs w:val="24"/>
              </w:rPr>
              <w:t xml:space="preserve"> accurately by the management</w:t>
            </w:r>
            <w:r>
              <w:rPr>
                <w:rFonts w:ascii="Arial" w:hAnsi="Arial" w:cs="Arial"/>
                <w:sz w:val="24"/>
                <w:szCs w:val="24"/>
              </w:rPr>
              <w:t>. In Byron’s case I think it was mainly because he also lacked the</w:t>
            </w:r>
          </w:p>
          <w:p w:rsidR="00CB6739" w:rsidRDefault="00CB6739" w:rsidP="00CB6739">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CB6739" w:rsidRDefault="00CB6739" w:rsidP="00CB6739">
            <w:pPr>
              <w:spacing w:line="360" w:lineRule="auto"/>
              <w:jc w:val="right"/>
              <w:rPr>
                <w:rFonts w:ascii="Arial" w:hAnsi="Arial" w:cs="Arial"/>
                <w:sz w:val="24"/>
                <w:szCs w:val="24"/>
              </w:rPr>
            </w:pPr>
            <w:r>
              <w:rPr>
                <w:rFonts w:ascii="Arial" w:hAnsi="Arial" w:cs="Arial"/>
                <w:sz w:val="24"/>
                <w:szCs w:val="24"/>
              </w:rPr>
              <w:t>1651</w:t>
            </w:r>
          </w:p>
          <w:p w:rsidR="00CB6739" w:rsidRDefault="00CB6739" w:rsidP="00CB6739">
            <w:pPr>
              <w:spacing w:line="360" w:lineRule="auto"/>
              <w:jc w:val="right"/>
              <w:rPr>
                <w:rFonts w:ascii="Arial" w:hAnsi="Arial" w:cs="Arial"/>
                <w:sz w:val="24"/>
                <w:szCs w:val="24"/>
              </w:rPr>
            </w:pPr>
            <w:r>
              <w:rPr>
                <w:rFonts w:ascii="Arial" w:hAnsi="Arial" w:cs="Arial"/>
                <w:sz w:val="24"/>
                <w:szCs w:val="24"/>
              </w:rPr>
              <w:t xml:space="preserve">Assessment 5 </w:t>
            </w:r>
          </w:p>
          <w:p w:rsidR="00CB6739" w:rsidRDefault="00CB6739" w:rsidP="00CB6739">
            <w:pPr>
              <w:spacing w:line="360" w:lineRule="auto"/>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7</w:t>
            </w:r>
          </w:p>
          <w:p w:rsidR="00CB6739" w:rsidRDefault="00CB6739" w:rsidP="00CB6739">
            <w:pPr>
              <w:spacing w:line="360" w:lineRule="auto"/>
              <w:jc w:val="right"/>
              <w:rPr>
                <w:rFonts w:ascii="Arial" w:hAnsi="Arial" w:cs="Arial"/>
                <w:sz w:val="24"/>
                <w:szCs w:val="24"/>
              </w:rPr>
            </w:pPr>
          </w:p>
          <w:p w:rsidR="00601DD6" w:rsidRDefault="00183C34" w:rsidP="00CB6739">
            <w:pPr>
              <w:pStyle w:val="ListParagraph"/>
              <w:spacing w:line="360" w:lineRule="auto"/>
              <w:ind w:left="1440"/>
              <w:jc w:val="both"/>
              <w:rPr>
                <w:rFonts w:ascii="Arial" w:hAnsi="Arial" w:cs="Arial"/>
                <w:sz w:val="24"/>
                <w:szCs w:val="24"/>
              </w:rPr>
            </w:pPr>
            <w:r>
              <w:rPr>
                <w:rFonts w:ascii="Arial" w:hAnsi="Arial" w:cs="Arial"/>
                <w:sz w:val="24"/>
                <w:szCs w:val="24"/>
              </w:rPr>
              <w:t xml:space="preserve"> experience of the owners accoun</w:t>
            </w:r>
            <w:r w:rsidR="00601DD6">
              <w:rPr>
                <w:rFonts w:ascii="Arial" w:hAnsi="Arial" w:cs="Arial"/>
                <w:sz w:val="24"/>
                <w:szCs w:val="24"/>
              </w:rPr>
              <w:t>ting method, and that he couldn’t have the experience to operate it.</w:t>
            </w:r>
          </w:p>
          <w:p w:rsidR="00601DD6" w:rsidRPr="00601DD6" w:rsidRDefault="00601DD6" w:rsidP="00601DD6">
            <w:pPr>
              <w:spacing w:line="360" w:lineRule="auto"/>
              <w:jc w:val="both"/>
              <w:rPr>
                <w:rFonts w:ascii="Arial" w:hAnsi="Arial" w:cs="Arial"/>
                <w:sz w:val="24"/>
                <w:szCs w:val="24"/>
              </w:rPr>
            </w:pPr>
          </w:p>
          <w:p w:rsidR="00601DD6" w:rsidRPr="00601DD6" w:rsidRDefault="00601DD6" w:rsidP="00601DD6">
            <w:pPr>
              <w:pStyle w:val="ListParagraph"/>
              <w:numPr>
                <w:ilvl w:val="0"/>
                <w:numId w:val="16"/>
              </w:numPr>
              <w:spacing w:line="360" w:lineRule="auto"/>
              <w:jc w:val="both"/>
              <w:rPr>
                <w:rFonts w:ascii="Arial" w:hAnsi="Arial" w:cs="Arial"/>
                <w:sz w:val="24"/>
                <w:szCs w:val="24"/>
              </w:rPr>
            </w:pPr>
            <w:r>
              <w:rPr>
                <w:rFonts w:ascii="Arial" w:hAnsi="Arial" w:cs="Arial"/>
                <w:sz w:val="24"/>
                <w:szCs w:val="24"/>
              </w:rPr>
              <w:t>There could be a number of reasons for the shortfall other than the suspicious of Byron’s theft. On many similar cases, pub has had their shortfall with employees giving away free drinks</w:t>
            </w:r>
            <w:r w:rsidR="00A41A62">
              <w:rPr>
                <w:rFonts w:ascii="Arial" w:hAnsi="Arial" w:cs="Arial"/>
                <w:sz w:val="24"/>
                <w:szCs w:val="24"/>
              </w:rPr>
              <w:t xml:space="preserve"> or there </w:t>
            </w:r>
            <w:r w:rsidR="00C04988">
              <w:rPr>
                <w:rFonts w:ascii="Arial" w:hAnsi="Arial" w:cs="Arial"/>
                <w:sz w:val="24"/>
                <w:szCs w:val="24"/>
              </w:rPr>
              <w:t>were</w:t>
            </w:r>
            <w:r w:rsidR="00A41A62">
              <w:rPr>
                <w:rFonts w:ascii="Arial" w:hAnsi="Arial" w:cs="Arial"/>
                <w:sz w:val="24"/>
                <w:szCs w:val="24"/>
              </w:rPr>
              <w:t xml:space="preserve"> some major spillages, the employees </w:t>
            </w:r>
            <w:r>
              <w:rPr>
                <w:rFonts w:ascii="Arial" w:hAnsi="Arial" w:cs="Arial"/>
                <w:sz w:val="24"/>
                <w:szCs w:val="24"/>
              </w:rPr>
              <w:t>were setting up tabs</w:t>
            </w:r>
            <w:r w:rsidR="00C04988">
              <w:rPr>
                <w:rFonts w:ascii="Arial" w:hAnsi="Arial" w:cs="Arial"/>
                <w:sz w:val="24"/>
                <w:szCs w:val="24"/>
              </w:rPr>
              <w:t xml:space="preserve"> which were </w:t>
            </w:r>
            <w:r>
              <w:rPr>
                <w:rFonts w:ascii="Arial" w:hAnsi="Arial" w:cs="Arial"/>
                <w:sz w:val="24"/>
                <w:szCs w:val="24"/>
              </w:rPr>
              <w:t>not paid at the end of the night</w:t>
            </w:r>
            <w:r w:rsidR="00C04988">
              <w:rPr>
                <w:rFonts w:ascii="Arial" w:hAnsi="Arial" w:cs="Arial"/>
                <w:sz w:val="24"/>
                <w:szCs w:val="24"/>
              </w:rPr>
              <w:t xml:space="preserve"> or they could have lost track of the tabs being set up</w:t>
            </w:r>
            <w:r>
              <w:rPr>
                <w:rFonts w:ascii="Arial" w:hAnsi="Arial" w:cs="Arial"/>
                <w:sz w:val="24"/>
                <w:szCs w:val="24"/>
              </w:rPr>
              <w:t>, or the owner could give</w:t>
            </w:r>
            <w:r w:rsidR="00C04988">
              <w:rPr>
                <w:rFonts w:ascii="Arial" w:hAnsi="Arial" w:cs="Arial"/>
                <w:sz w:val="24"/>
                <w:szCs w:val="24"/>
              </w:rPr>
              <w:t xml:space="preserve"> away</w:t>
            </w:r>
            <w:r>
              <w:rPr>
                <w:rFonts w:ascii="Arial" w:hAnsi="Arial" w:cs="Arial"/>
                <w:sz w:val="24"/>
                <w:szCs w:val="24"/>
              </w:rPr>
              <w:t xml:space="preserve"> free drink</w:t>
            </w:r>
            <w:r w:rsidR="00C04988">
              <w:rPr>
                <w:rFonts w:ascii="Arial" w:hAnsi="Arial" w:cs="Arial"/>
                <w:sz w:val="24"/>
                <w:szCs w:val="24"/>
              </w:rPr>
              <w:t>s/meals for family and</w:t>
            </w:r>
            <w:r>
              <w:rPr>
                <w:rFonts w:ascii="Arial" w:hAnsi="Arial" w:cs="Arial"/>
                <w:sz w:val="24"/>
                <w:szCs w:val="24"/>
              </w:rPr>
              <w:t xml:space="preserve"> friends. The </w:t>
            </w:r>
            <w:r w:rsidR="00C04988">
              <w:rPr>
                <w:rFonts w:ascii="Arial" w:hAnsi="Arial" w:cs="Arial"/>
                <w:sz w:val="24"/>
                <w:szCs w:val="24"/>
              </w:rPr>
              <w:t>possibility of the owner visiting</w:t>
            </w:r>
            <w:r>
              <w:rPr>
                <w:rFonts w:ascii="Arial" w:hAnsi="Arial" w:cs="Arial"/>
                <w:sz w:val="24"/>
                <w:szCs w:val="24"/>
              </w:rPr>
              <w:t xml:space="preserve"> the pub, using the money to pay bills and other expenses which </w:t>
            </w:r>
            <w:r w:rsidR="00C04988">
              <w:rPr>
                <w:rFonts w:ascii="Arial" w:hAnsi="Arial" w:cs="Arial"/>
                <w:sz w:val="24"/>
                <w:szCs w:val="24"/>
              </w:rPr>
              <w:t>were</w:t>
            </w:r>
            <w:r>
              <w:rPr>
                <w:rFonts w:ascii="Arial" w:hAnsi="Arial" w:cs="Arial"/>
                <w:sz w:val="24"/>
                <w:szCs w:val="24"/>
              </w:rPr>
              <w:t xml:space="preserve"> not recorded.</w:t>
            </w:r>
            <w:r w:rsidR="00A41A62">
              <w:rPr>
                <w:rFonts w:ascii="Arial" w:hAnsi="Arial" w:cs="Arial"/>
                <w:sz w:val="24"/>
                <w:szCs w:val="24"/>
              </w:rPr>
              <w:t xml:space="preserve"> Some breweries put up the rent once they start making a lot of profit which they could have miscounted and as a result seen a less profitable month. Other employees like waitresses or bartenders could pocket the money as they selling drinks, or they can take out cash from the tills or even inventory theft where they can take some things home from work.</w:t>
            </w:r>
          </w:p>
          <w:p w:rsidR="002E067A" w:rsidRDefault="002E067A" w:rsidP="00A01D59">
            <w:pPr>
              <w:pStyle w:val="ListParagraph"/>
              <w:spacing w:line="360" w:lineRule="auto"/>
              <w:jc w:val="both"/>
              <w:rPr>
                <w:rFonts w:ascii="Arial" w:hAnsi="Arial" w:cs="Arial"/>
                <w:sz w:val="24"/>
                <w:szCs w:val="24"/>
              </w:rPr>
            </w:pPr>
          </w:p>
          <w:p w:rsidR="002E067A" w:rsidRPr="00A01D59" w:rsidRDefault="002E067A" w:rsidP="00A01D59">
            <w:pPr>
              <w:pStyle w:val="ListParagraph"/>
              <w:spacing w:line="360" w:lineRule="auto"/>
              <w:jc w:val="both"/>
              <w:rPr>
                <w:rFonts w:ascii="Arial" w:hAnsi="Arial" w:cs="Arial"/>
                <w:sz w:val="24"/>
                <w:szCs w:val="24"/>
              </w:rPr>
            </w:pPr>
          </w:p>
          <w:p w:rsidR="00CC2FB3" w:rsidRDefault="00CC2FB3" w:rsidP="00A851DA">
            <w:pPr>
              <w:rPr>
                <w:b/>
              </w:rPr>
            </w:pPr>
          </w:p>
          <w:p w:rsidR="005320D6" w:rsidRDefault="005320D6" w:rsidP="00A851DA">
            <w:pPr>
              <w:rPr>
                <w:b/>
              </w:rPr>
            </w:pPr>
          </w:p>
          <w:p w:rsidR="005320D6" w:rsidRDefault="005320D6" w:rsidP="00A851DA">
            <w:pPr>
              <w:rPr>
                <w:b/>
              </w:rPr>
            </w:pPr>
          </w:p>
          <w:p w:rsidR="005320D6" w:rsidRDefault="005320D6" w:rsidP="00A851DA">
            <w:pPr>
              <w:rPr>
                <w:b/>
              </w:rPr>
            </w:pPr>
          </w:p>
          <w:p w:rsidR="00CB6739" w:rsidRDefault="00CB6739" w:rsidP="00A851DA">
            <w:pPr>
              <w:rPr>
                <w:b/>
              </w:rPr>
            </w:pPr>
          </w:p>
          <w:p w:rsidR="00CB6739" w:rsidRDefault="00CB6739" w:rsidP="00A851DA">
            <w:pPr>
              <w:rPr>
                <w:b/>
              </w:rPr>
            </w:pPr>
          </w:p>
          <w:p w:rsidR="00CB6739" w:rsidRDefault="00CB6739" w:rsidP="00A851DA">
            <w:pPr>
              <w:rPr>
                <w:b/>
              </w:rPr>
            </w:pPr>
          </w:p>
          <w:p w:rsidR="00CB6739" w:rsidRDefault="00CB6739" w:rsidP="00A851DA">
            <w:pPr>
              <w:rPr>
                <w:b/>
              </w:rPr>
            </w:pPr>
          </w:p>
          <w:p w:rsidR="00CB6739" w:rsidRDefault="00CB6739" w:rsidP="00A851DA">
            <w:pPr>
              <w:rPr>
                <w:b/>
              </w:rPr>
            </w:pPr>
          </w:p>
          <w:p w:rsidR="00CB6739" w:rsidRDefault="00CB6739" w:rsidP="00A851DA">
            <w:pPr>
              <w:rPr>
                <w:b/>
              </w:rPr>
            </w:pPr>
          </w:p>
          <w:p w:rsidR="00CB6739" w:rsidRDefault="00CB6739" w:rsidP="00A851DA">
            <w:pPr>
              <w:rPr>
                <w:b/>
              </w:rPr>
            </w:pPr>
          </w:p>
          <w:p w:rsidR="00CB6739" w:rsidRDefault="00CB6739" w:rsidP="00A851DA">
            <w:pPr>
              <w:rPr>
                <w:b/>
              </w:rPr>
            </w:pPr>
          </w:p>
          <w:p w:rsidR="005320D6" w:rsidRDefault="005320D6" w:rsidP="00A851DA">
            <w:pPr>
              <w:rPr>
                <w:b/>
              </w:rPr>
            </w:pPr>
          </w:p>
          <w:p w:rsidR="005320D6" w:rsidRDefault="005320D6" w:rsidP="00A851DA">
            <w:pPr>
              <w:rPr>
                <w:b/>
              </w:rPr>
            </w:pPr>
          </w:p>
          <w:p w:rsidR="00CB6739" w:rsidRDefault="00CB6739" w:rsidP="00CB6739">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CB6739" w:rsidRDefault="00CB6739" w:rsidP="00CB6739">
            <w:pPr>
              <w:spacing w:line="360" w:lineRule="auto"/>
              <w:jc w:val="right"/>
              <w:rPr>
                <w:rFonts w:ascii="Arial" w:hAnsi="Arial" w:cs="Arial"/>
                <w:sz w:val="24"/>
                <w:szCs w:val="24"/>
              </w:rPr>
            </w:pPr>
            <w:r>
              <w:rPr>
                <w:rFonts w:ascii="Arial" w:hAnsi="Arial" w:cs="Arial"/>
                <w:sz w:val="24"/>
                <w:szCs w:val="24"/>
              </w:rPr>
              <w:t>1651</w:t>
            </w:r>
          </w:p>
          <w:p w:rsidR="00CB6739" w:rsidRDefault="00CB6739" w:rsidP="00CB6739">
            <w:pPr>
              <w:spacing w:line="360" w:lineRule="auto"/>
              <w:jc w:val="right"/>
              <w:rPr>
                <w:rFonts w:ascii="Arial" w:hAnsi="Arial" w:cs="Arial"/>
                <w:sz w:val="24"/>
                <w:szCs w:val="24"/>
              </w:rPr>
            </w:pPr>
            <w:r>
              <w:rPr>
                <w:rFonts w:ascii="Arial" w:hAnsi="Arial" w:cs="Arial"/>
                <w:sz w:val="24"/>
                <w:szCs w:val="24"/>
              </w:rPr>
              <w:t xml:space="preserve">Assessment 5 </w:t>
            </w:r>
          </w:p>
          <w:p w:rsidR="00CB6739" w:rsidRDefault="00CB6739" w:rsidP="00CB6739">
            <w:pPr>
              <w:spacing w:line="360" w:lineRule="auto"/>
              <w:jc w:val="right"/>
              <w:rPr>
                <w:rFonts w:ascii="Arial" w:hAnsi="Arial" w:cs="Arial"/>
                <w:sz w:val="24"/>
                <w:szCs w:val="24"/>
              </w:rPr>
            </w:pPr>
            <w:r>
              <w:rPr>
                <w:rFonts w:ascii="Arial" w:hAnsi="Arial" w:cs="Arial"/>
                <w:sz w:val="24"/>
                <w:szCs w:val="24"/>
              </w:rPr>
              <w:t>Page 8</w:t>
            </w:r>
          </w:p>
          <w:p w:rsidR="00CB6739" w:rsidRDefault="00CB6739" w:rsidP="00CB6739">
            <w:pPr>
              <w:spacing w:line="360" w:lineRule="auto"/>
              <w:jc w:val="both"/>
              <w:rPr>
                <w:rFonts w:ascii="Arial" w:hAnsi="Arial" w:cs="Arial"/>
                <w:b/>
                <w:sz w:val="24"/>
                <w:szCs w:val="24"/>
              </w:rPr>
            </w:pPr>
            <w:r>
              <w:rPr>
                <w:rFonts w:ascii="Arial" w:hAnsi="Arial" w:cs="Arial"/>
                <w:b/>
                <w:sz w:val="24"/>
                <w:szCs w:val="24"/>
              </w:rPr>
              <w:t xml:space="preserve">         References:</w:t>
            </w:r>
          </w:p>
          <w:p w:rsidR="00CB6739" w:rsidRDefault="00CB6739" w:rsidP="00CB6739">
            <w:pPr>
              <w:spacing w:line="360" w:lineRule="auto"/>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Nifa.co.uk</w:t>
            </w:r>
          </w:p>
          <w:p w:rsidR="00CB6739" w:rsidRDefault="00CB6739" w:rsidP="00CB6739">
            <w:pPr>
              <w:spacing w:line="360" w:lineRule="auto"/>
              <w:jc w:val="both"/>
              <w:rPr>
                <w:rFonts w:ascii="Arial" w:hAnsi="Arial" w:cs="Arial"/>
                <w:sz w:val="24"/>
                <w:szCs w:val="24"/>
              </w:rPr>
            </w:pPr>
            <w:r>
              <w:rPr>
                <w:rFonts w:ascii="Arial" w:hAnsi="Arial" w:cs="Arial"/>
                <w:b/>
                <w:sz w:val="24"/>
                <w:szCs w:val="24"/>
              </w:rPr>
              <w:t xml:space="preserve">         </w:t>
            </w:r>
            <w:r w:rsidRPr="00CB6739">
              <w:rPr>
                <w:rFonts w:ascii="Arial" w:hAnsi="Arial" w:cs="Arial"/>
                <w:sz w:val="24"/>
                <w:szCs w:val="24"/>
              </w:rPr>
              <w:t>accountingevidence.com</w:t>
            </w:r>
          </w:p>
          <w:p w:rsidR="00CB6739" w:rsidRDefault="00CB6739" w:rsidP="00CB6739">
            <w:pPr>
              <w:spacing w:line="360" w:lineRule="auto"/>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northamptonchron.co.uk</w:t>
            </w:r>
          </w:p>
          <w:p w:rsidR="00CB6739" w:rsidRPr="00CB6739" w:rsidRDefault="00CB6739" w:rsidP="00CB6739">
            <w:pPr>
              <w:spacing w:line="360" w:lineRule="auto"/>
              <w:jc w:val="both"/>
              <w:rPr>
                <w:rFonts w:ascii="Arial" w:hAnsi="Arial" w:cs="Arial"/>
                <w:sz w:val="24"/>
                <w:szCs w:val="24"/>
              </w:rPr>
            </w:pPr>
            <w:r>
              <w:rPr>
                <w:rFonts w:ascii="Arial" w:hAnsi="Arial" w:cs="Arial"/>
                <w:b/>
                <w:sz w:val="24"/>
                <w:szCs w:val="24"/>
              </w:rPr>
              <w:t xml:space="preserve">         </w:t>
            </w:r>
            <w:r w:rsidRPr="00CB6739">
              <w:rPr>
                <w:rFonts w:ascii="Arial" w:hAnsi="Arial" w:cs="Arial"/>
                <w:sz w:val="24"/>
                <w:szCs w:val="24"/>
              </w:rPr>
              <w:t>Unit 05 Investigative Process</w:t>
            </w:r>
          </w:p>
          <w:p w:rsidR="00CB6739" w:rsidRPr="00CB6739" w:rsidRDefault="00CB6739" w:rsidP="00CB6739">
            <w:pPr>
              <w:spacing w:line="360" w:lineRule="auto"/>
              <w:jc w:val="both"/>
              <w:rPr>
                <w:rFonts w:ascii="Arial" w:hAnsi="Arial" w:cs="Arial"/>
                <w:sz w:val="24"/>
                <w:szCs w:val="24"/>
              </w:rPr>
            </w:pPr>
          </w:p>
          <w:p w:rsidR="00CB6739" w:rsidRPr="00CB6739" w:rsidRDefault="00CB6739" w:rsidP="00CB6739">
            <w:pPr>
              <w:spacing w:line="360" w:lineRule="auto"/>
              <w:jc w:val="both"/>
              <w:rPr>
                <w:rFonts w:ascii="Arial" w:hAnsi="Arial" w:cs="Arial"/>
                <w:sz w:val="24"/>
                <w:szCs w:val="24"/>
              </w:rPr>
            </w:pPr>
            <w:bookmarkStart w:id="0" w:name="_GoBack"/>
            <w:bookmarkEnd w:id="0"/>
          </w:p>
          <w:p w:rsidR="00CB6739" w:rsidRPr="00CB6739" w:rsidRDefault="00CB6739" w:rsidP="00CB6739">
            <w:pPr>
              <w:spacing w:line="360" w:lineRule="auto"/>
              <w:jc w:val="both"/>
              <w:rPr>
                <w:rFonts w:ascii="Arial" w:hAnsi="Arial" w:cs="Arial"/>
                <w:sz w:val="24"/>
                <w:szCs w:val="24"/>
              </w:rPr>
            </w:pPr>
          </w:p>
          <w:p w:rsidR="00CB6739" w:rsidRPr="0030720F" w:rsidRDefault="00CB6739" w:rsidP="00CB6739">
            <w:pPr>
              <w:spacing w:line="360" w:lineRule="auto"/>
              <w:jc w:val="both"/>
              <w:rPr>
                <w:rFonts w:ascii="Arial" w:hAnsi="Arial" w:cs="Arial"/>
                <w:b/>
                <w:sz w:val="24"/>
                <w:szCs w:val="24"/>
              </w:rPr>
            </w:pPr>
          </w:p>
          <w:p w:rsidR="005320D6" w:rsidRDefault="005320D6" w:rsidP="00A851DA">
            <w:pPr>
              <w:rPr>
                <w:b/>
              </w:rPr>
            </w:pPr>
          </w:p>
          <w:p w:rsidR="005320D6" w:rsidRDefault="005320D6" w:rsidP="00A851DA">
            <w:pPr>
              <w:rPr>
                <w:b/>
              </w:rPr>
            </w:pPr>
          </w:p>
        </w:tc>
      </w:tr>
      <w:tr w:rsidR="008230ED" w:rsidTr="00CC2FB3">
        <w:tc>
          <w:tcPr>
            <w:tcW w:w="9242" w:type="dxa"/>
          </w:tcPr>
          <w:p w:rsidR="008230ED" w:rsidRDefault="008230ED" w:rsidP="00CA3DF0">
            <w:pPr>
              <w:spacing w:line="360" w:lineRule="auto"/>
              <w:jc w:val="right"/>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09"/>
        <w:gridCol w:w="1245"/>
        <w:gridCol w:w="161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80EB5" w:rsidRDefault="00B80EB5" w:rsidP="00A851DA">
            <w:pPr>
              <w:rPr>
                <w:rFonts w:ascii="Arial" w:hAnsi="Arial" w:cs="Arial"/>
                <w:color w:val="000000"/>
                <w:sz w:val="24"/>
                <w:szCs w:val="24"/>
              </w:rPr>
            </w:pPr>
            <w:r>
              <w:rPr>
                <w:rFonts w:ascii="Arial" w:hAnsi="Arial" w:cs="Arial"/>
                <w:color w:val="000000"/>
                <w:sz w:val="24"/>
                <w:szCs w:val="24"/>
              </w:rPr>
              <w:t>Stephan Christo Swanepoel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80EB5" w:rsidRDefault="0030720F" w:rsidP="00A54617">
            <w:pPr>
              <w:rPr>
                <w:rFonts w:ascii="Arial" w:hAnsi="Arial" w:cs="Arial"/>
                <w:color w:val="000000"/>
                <w:sz w:val="24"/>
                <w:szCs w:val="24"/>
              </w:rPr>
            </w:pPr>
            <w:r>
              <w:rPr>
                <w:rFonts w:ascii="Arial" w:hAnsi="Arial" w:cs="Arial"/>
                <w:color w:val="000000"/>
                <w:sz w:val="24"/>
                <w:szCs w:val="24"/>
              </w:rPr>
              <w:t>0</w:t>
            </w:r>
            <w:r w:rsidR="00C04988">
              <w:rPr>
                <w:rFonts w:ascii="Arial" w:hAnsi="Arial" w:cs="Arial"/>
                <w:color w:val="000000"/>
                <w:sz w:val="24"/>
                <w:szCs w:val="24"/>
              </w:rPr>
              <w:t>5/05</w:t>
            </w:r>
            <w:r w:rsidR="00B80EB5">
              <w:rPr>
                <w:rFonts w:ascii="Arial" w:hAnsi="Arial" w:cs="Arial"/>
                <w:color w:val="000000"/>
                <w:sz w:val="24"/>
                <w:szCs w:val="24"/>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1AE6" w:rsidRDefault="00F01AE6" w:rsidP="00CB4D0A">
      <w:pPr>
        <w:spacing w:after="0" w:line="240" w:lineRule="auto"/>
      </w:pPr>
      <w:r>
        <w:separator/>
      </w:r>
    </w:p>
  </w:endnote>
  <w:endnote w:type="continuationSeparator" w:id="0">
    <w:p w:rsidR="00F01AE6" w:rsidRDefault="00F01AE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1AE6" w:rsidRDefault="00F01AE6" w:rsidP="00CB4D0A">
      <w:pPr>
        <w:spacing w:after="0" w:line="240" w:lineRule="auto"/>
      </w:pPr>
      <w:r>
        <w:separator/>
      </w:r>
    </w:p>
  </w:footnote>
  <w:footnote w:type="continuationSeparator" w:id="0">
    <w:p w:rsidR="00F01AE6" w:rsidRDefault="00F01AE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05A84"/>
    <w:multiLevelType w:val="hybridMultilevel"/>
    <w:tmpl w:val="230CF75E"/>
    <w:lvl w:ilvl="0" w:tplc="4648BB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032B5"/>
    <w:multiLevelType w:val="hybridMultilevel"/>
    <w:tmpl w:val="CAB88688"/>
    <w:lvl w:ilvl="0" w:tplc="B0FC5D10">
      <w:start w:val="1"/>
      <w:numFmt w:val="lowerRoman"/>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1E4470"/>
    <w:multiLevelType w:val="hybridMultilevel"/>
    <w:tmpl w:val="51CA41CA"/>
    <w:lvl w:ilvl="0" w:tplc="29006B3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CF5042"/>
    <w:multiLevelType w:val="hybridMultilevel"/>
    <w:tmpl w:val="3CE2079A"/>
    <w:lvl w:ilvl="0" w:tplc="28E8B46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A7F0CB1"/>
    <w:multiLevelType w:val="hybridMultilevel"/>
    <w:tmpl w:val="D05E24D2"/>
    <w:lvl w:ilvl="0" w:tplc="293094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3F1B84"/>
    <w:multiLevelType w:val="hybridMultilevel"/>
    <w:tmpl w:val="2A9613F6"/>
    <w:lvl w:ilvl="0" w:tplc="2952A4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20457F"/>
    <w:multiLevelType w:val="hybridMultilevel"/>
    <w:tmpl w:val="BDD08BB0"/>
    <w:lvl w:ilvl="0" w:tplc="076627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654419"/>
    <w:multiLevelType w:val="hybridMultilevel"/>
    <w:tmpl w:val="00C028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B401DA"/>
    <w:multiLevelType w:val="hybridMultilevel"/>
    <w:tmpl w:val="6D0E3226"/>
    <w:lvl w:ilvl="0" w:tplc="58D412D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250070A"/>
    <w:multiLevelType w:val="hybridMultilevel"/>
    <w:tmpl w:val="49A8266E"/>
    <w:lvl w:ilvl="0" w:tplc="72882B8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B2C790A"/>
    <w:multiLevelType w:val="hybridMultilevel"/>
    <w:tmpl w:val="1FF66286"/>
    <w:lvl w:ilvl="0" w:tplc="D854B6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B282EFD"/>
    <w:multiLevelType w:val="hybridMultilevel"/>
    <w:tmpl w:val="00C028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BA7D25"/>
    <w:multiLevelType w:val="hybridMultilevel"/>
    <w:tmpl w:val="72BC28D8"/>
    <w:lvl w:ilvl="0" w:tplc="6E6A7A1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141EEC"/>
    <w:multiLevelType w:val="hybridMultilevel"/>
    <w:tmpl w:val="72BC28D8"/>
    <w:lvl w:ilvl="0" w:tplc="6E6A7A1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DA65AB"/>
    <w:multiLevelType w:val="hybridMultilevel"/>
    <w:tmpl w:val="D05E24D2"/>
    <w:lvl w:ilvl="0" w:tplc="293094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0"/>
  </w:num>
  <w:num w:numId="3">
    <w:abstractNumId w:val="5"/>
  </w:num>
  <w:num w:numId="4">
    <w:abstractNumId w:val="11"/>
  </w:num>
  <w:num w:numId="5">
    <w:abstractNumId w:val="6"/>
  </w:num>
  <w:num w:numId="6">
    <w:abstractNumId w:val="4"/>
  </w:num>
  <w:num w:numId="7">
    <w:abstractNumId w:val="3"/>
  </w:num>
  <w:num w:numId="8">
    <w:abstractNumId w:val="2"/>
  </w:num>
  <w:num w:numId="9">
    <w:abstractNumId w:val="15"/>
  </w:num>
  <w:num w:numId="10">
    <w:abstractNumId w:val="1"/>
  </w:num>
  <w:num w:numId="11">
    <w:abstractNumId w:val="14"/>
  </w:num>
  <w:num w:numId="12">
    <w:abstractNumId w:val="10"/>
  </w:num>
  <w:num w:numId="13">
    <w:abstractNumId w:val="7"/>
  </w:num>
  <w:num w:numId="14">
    <w:abstractNumId w:val="12"/>
  </w:num>
  <w:num w:numId="15">
    <w:abstractNumId w:val="1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0D09"/>
    <w:rsid w:val="00035CDD"/>
    <w:rsid w:val="00040083"/>
    <w:rsid w:val="00055992"/>
    <w:rsid w:val="0007274A"/>
    <w:rsid w:val="000820E8"/>
    <w:rsid w:val="00095D24"/>
    <w:rsid w:val="000E2B54"/>
    <w:rsid w:val="000E61CD"/>
    <w:rsid w:val="001175EE"/>
    <w:rsid w:val="00141E6E"/>
    <w:rsid w:val="00142670"/>
    <w:rsid w:val="00144B6A"/>
    <w:rsid w:val="00157CF6"/>
    <w:rsid w:val="00182416"/>
    <w:rsid w:val="00183C34"/>
    <w:rsid w:val="00187EB4"/>
    <w:rsid w:val="001F0481"/>
    <w:rsid w:val="00200C92"/>
    <w:rsid w:val="0020451E"/>
    <w:rsid w:val="00206B9D"/>
    <w:rsid w:val="0023259C"/>
    <w:rsid w:val="00261889"/>
    <w:rsid w:val="002663AD"/>
    <w:rsid w:val="002A6885"/>
    <w:rsid w:val="002A7F8B"/>
    <w:rsid w:val="002B0BD7"/>
    <w:rsid w:val="002B573D"/>
    <w:rsid w:val="002B69B6"/>
    <w:rsid w:val="002C5CB2"/>
    <w:rsid w:val="002E067A"/>
    <w:rsid w:val="002F779F"/>
    <w:rsid w:val="0030720F"/>
    <w:rsid w:val="00316753"/>
    <w:rsid w:val="00317910"/>
    <w:rsid w:val="00371885"/>
    <w:rsid w:val="003C3BEB"/>
    <w:rsid w:val="003E2B87"/>
    <w:rsid w:val="003F6C86"/>
    <w:rsid w:val="00401CB9"/>
    <w:rsid w:val="00402786"/>
    <w:rsid w:val="00405895"/>
    <w:rsid w:val="004058DF"/>
    <w:rsid w:val="0041216B"/>
    <w:rsid w:val="00443E6F"/>
    <w:rsid w:val="00486F1A"/>
    <w:rsid w:val="00490CB9"/>
    <w:rsid w:val="004A2CE2"/>
    <w:rsid w:val="004E3CDA"/>
    <w:rsid w:val="004F4B4D"/>
    <w:rsid w:val="0050216D"/>
    <w:rsid w:val="00503D7E"/>
    <w:rsid w:val="0050778F"/>
    <w:rsid w:val="00527C11"/>
    <w:rsid w:val="005320D6"/>
    <w:rsid w:val="00535F31"/>
    <w:rsid w:val="00552834"/>
    <w:rsid w:val="00574D64"/>
    <w:rsid w:val="005810B8"/>
    <w:rsid w:val="00582F61"/>
    <w:rsid w:val="0058321B"/>
    <w:rsid w:val="00591365"/>
    <w:rsid w:val="005B31E4"/>
    <w:rsid w:val="006006E0"/>
    <w:rsid w:val="00601DD6"/>
    <w:rsid w:val="006034F6"/>
    <w:rsid w:val="00607874"/>
    <w:rsid w:val="00607E77"/>
    <w:rsid w:val="0061092E"/>
    <w:rsid w:val="00617BB3"/>
    <w:rsid w:val="00645CDD"/>
    <w:rsid w:val="00665826"/>
    <w:rsid w:val="006823A7"/>
    <w:rsid w:val="00687EE8"/>
    <w:rsid w:val="00694B86"/>
    <w:rsid w:val="006A3FA4"/>
    <w:rsid w:val="006C66D1"/>
    <w:rsid w:val="006D7A36"/>
    <w:rsid w:val="0070347F"/>
    <w:rsid w:val="0070348F"/>
    <w:rsid w:val="0070678E"/>
    <w:rsid w:val="007166AE"/>
    <w:rsid w:val="00732D32"/>
    <w:rsid w:val="0076263F"/>
    <w:rsid w:val="0080720E"/>
    <w:rsid w:val="008130E1"/>
    <w:rsid w:val="008230ED"/>
    <w:rsid w:val="00831C11"/>
    <w:rsid w:val="008342A6"/>
    <w:rsid w:val="008533B4"/>
    <w:rsid w:val="00856F81"/>
    <w:rsid w:val="00894ABA"/>
    <w:rsid w:val="008A60B4"/>
    <w:rsid w:val="008B3C31"/>
    <w:rsid w:val="008B64FE"/>
    <w:rsid w:val="008D201A"/>
    <w:rsid w:val="008E545E"/>
    <w:rsid w:val="00935BF7"/>
    <w:rsid w:val="0095442C"/>
    <w:rsid w:val="0096751A"/>
    <w:rsid w:val="00983942"/>
    <w:rsid w:val="009A67BF"/>
    <w:rsid w:val="009B06A5"/>
    <w:rsid w:val="009C1CB5"/>
    <w:rsid w:val="009C37E0"/>
    <w:rsid w:val="009E41F4"/>
    <w:rsid w:val="009F2073"/>
    <w:rsid w:val="00A01D59"/>
    <w:rsid w:val="00A079C5"/>
    <w:rsid w:val="00A14B66"/>
    <w:rsid w:val="00A34E14"/>
    <w:rsid w:val="00A41A62"/>
    <w:rsid w:val="00A54617"/>
    <w:rsid w:val="00A65CF7"/>
    <w:rsid w:val="00A77B56"/>
    <w:rsid w:val="00A81AB4"/>
    <w:rsid w:val="00A851DA"/>
    <w:rsid w:val="00AA220F"/>
    <w:rsid w:val="00AC7D5B"/>
    <w:rsid w:val="00AE1481"/>
    <w:rsid w:val="00AF0362"/>
    <w:rsid w:val="00AF2320"/>
    <w:rsid w:val="00B0415E"/>
    <w:rsid w:val="00B04678"/>
    <w:rsid w:val="00B80EB5"/>
    <w:rsid w:val="00BA5377"/>
    <w:rsid w:val="00BC46DF"/>
    <w:rsid w:val="00BD30F8"/>
    <w:rsid w:val="00BF6981"/>
    <w:rsid w:val="00C034BE"/>
    <w:rsid w:val="00C03577"/>
    <w:rsid w:val="00C04988"/>
    <w:rsid w:val="00C1294B"/>
    <w:rsid w:val="00C43254"/>
    <w:rsid w:val="00C53029"/>
    <w:rsid w:val="00C65FEA"/>
    <w:rsid w:val="00C764BF"/>
    <w:rsid w:val="00CA0AC2"/>
    <w:rsid w:val="00CA3DF0"/>
    <w:rsid w:val="00CB4BA6"/>
    <w:rsid w:val="00CB4D0A"/>
    <w:rsid w:val="00CB59EE"/>
    <w:rsid w:val="00CB6739"/>
    <w:rsid w:val="00CC2FB3"/>
    <w:rsid w:val="00CC575A"/>
    <w:rsid w:val="00CF123B"/>
    <w:rsid w:val="00CF4525"/>
    <w:rsid w:val="00D039AC"/>
    <w:rsid w:val="00D32612"/>
    <w:rsid w:val="00D427DE"/>
    <w:rsid w:val="00D5587D"/>
    <w:rsid w:val="00D558FD"/>
    <w:rsid w:val="00D632A4"/>
    <w:rsid w:val="00D707CC"/>
    <w:rsid w:val="00D821FE"/>
    <w:rsid w:val="00DB0793"/>
    <w:rsid w:val="00DE7746"/>
    <w:rsid w:val="00E00821"/>
    <w:rsid w:val="00E04DB4"/>
    <w:rsid w:val="00E06976"/>
    <w:rsid w:val="00E30679"/>
    <w:rsid w:val="00E4597D"/>
    <w:rsid w:val="00E54832"/>
    <w:rsid w:val="00E56A90"/>
    <w:rsid w:val="00E630F0"/>
    <w:rsid w:val="00E641CC"/>
    <w:rsid w:val="00E75F4F"/>
    <w:rsid w:val="00EA30AB"/>
    <w:rsid w:val="00EB3925"/>
    <w:rsid w:val="00EB5144"/>
    <w:rsid w:val="00EC1E16"/>
    <w:rsid w:val="00EE5171"/>
    <w:rsid w:val="00F003CF"/>
    <w:rsid w:val="00F01AE6"/>
    <w:rsid w:val="00F83C0D"/>
    <w:rsid w:val="00F96EB3"/>
    <w:rsid w:val="00FD054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9A9D60"/>
  <w15:docId w15:val="{E91DFC6B-6AC8-42FE-9B93-5CFB7C02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72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48851-2E25-4463-A6BE-B8241F7AB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492</TotalTime>
  <Pages>8</Pages>
  <Words>1597</Words>
  <Characters>9103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Stephan Swanepoel</cp:lastModifiedBy>
  <cp:revision>9</cp:revision>
  <cp:lastPrinted>2016-02-06T12:25:00Z</cp:lastPrinted>
  <dcterms:created xsi:type="dcterms:W3CDTF">2016-04-30T23:22:00Z</dcterms:created>
  <dcterms:modified xsi:type="dcterms:W3CDTF">2016-05-05T20:22:00Z</dcterms:modified>
</cp:coreProperties>
</file>