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7CB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524D" w:rsidRDefault="003F524D" w:rsidP="00405895">
                            <w:pPr>
                              <w:jc w:val="center"/>
                              <w:rPr>
                                <w:b/>
                                <w:bCs/>
                                <w:color w:val="002060"/>
                                <w:sz w:val="44"/>
                                <w:szCs w:val="40"/>
                              </w:rPr>
                            </w:pPr>
                            <w:r>
                              <w:rPr>
                                <w:sz w:val="24"/>
                              </w:rPr>
                              <w:t xml:space="preserve">   </w:t>
                            </w:r>
                            <w:r>
                              <w:rPr>
                                <w:b/>
                                <w:bCs/>
                                <w:color w:val="002060"/>
                                <w:sz w:val="44"/>
                                <w:szCs w:val="40"/>
                              </w:rPr>
                              <w:t>Assignment Cover Sheet</w:t>
                            </w:r>
                          </w:p>
                          <w:p w:rsidR="003F524D" w:rsidRDefault="003F52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3F524D" w:rsidRDefault="003F524D" w:rsidP="00405895">
                      <w:pPr>
                        <w:jc w:val="center"/>
                        <w:rPr>
                          <w:b/>
                          <w:bCs/>
                          <w:color w:val="002060"/>
                          <w:sz w:val="44"/>
                          <w:szCs w:val="40"/>
                        </w:rPr>
                      </w:pPr>
                      <w:r>
                        <w:rPr>
                          <w:sz w:val="24"/>
                        </w:rPr>
                        <w:t xml:space="preserve">   </w:t>
                      </w:r>
                      <w:r>
                        <w:rPr>
                          <w:b/>
                          <w:bCs/>
                          <w:color w:val="002060"/>
                          <w:sz w:val="44"/>
                          <w:szCs w:val="40"/>
                        </w:rPr>
                        <w:t>Assignment Cover Sheet</w:t>
                      </w:r>
                    </w:p>
                    <w:p w:rsidR="003F524D" w:rsidRDefault="003F524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2567">
            <w:pPr>
              <w:pStyle w:val="Default"/>
              <w:rPr>
                <w:rFonts w:asciiTheme="minorHAnsi" w:hAnsiTheme="minorHAnsi"/>
              </w:rPr>
            </w:pPr>
            <w:proofErr w:type="spellStart"/>
            <w:r>
              <w:rPr>
                <w:rFonts w:asciiTheme="minorHAnsi" w:hAnsiTheme="minorHAnsi"/>
                <w:lang w:val="en-GB"/>
              </w:rPr>
              <w:t>Sherin</w:t>
            </w:r>
            <w:proofErr w:type="spellEnd"/>
            <w:r>
              <w:rPr>
                <w:rFonts w:asciiTheme="minorHAnsi" w:hAnsiTheme="minorHAnsi"/>
                <w:lang w:val="en-GB"/>
              </w:rPr>
              <w:t xml:space="preserve"> Victoria Pearl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2567">
            <w:pPr>
              <w:pStyle w:val="Default"/>
              <w:rPr>
                <w:rFonts w:asciiTheme="minorHAnsi" w:hAnsiTheme="minorHAnsi"/>
              </w:rPr>
            </w:pPr>
            <w:r>
              <w:rPr>
                <w:rFonts w:asciiTheme="minorHAnsi" w:hAnsiTheme="minorHAnsi"/>
                <w:lang w:val="en-GB"/>
              </w:rPr>
              <w:t>1732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081">
            <w:pPr>
              <w:pStyle w:val="Default"/>
              <w:rPr>
                <w:rFonts w:asciiTheme="minorHAnsi" w:hAnsiTheme="minorHAnsi"/>
              </w:rPr>
            </w:pPr>
            <w:r>
              <w:rPr>
                <w:rFonts w:asciiTheme="minorHAnsi" w:hAnsiTheme="minorHAnsi"/>
                <w:lang w:val="en-GB"/>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125D">
            <w:r>
              <w:rPr>
                <w:lang w:val="en-GB"/>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F524D" w:rsidRDefault="003F524D" w:rsidP="003F524D">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3F524D" w:rsidRDefault="003F524D" w:rsidP="003F524D">
            <w:pPr>
              <w:pStyle w:val="Header"/>
              <w:jc w:val="right"/>
              <w:rPr>
                <w:rFonts w:ascii="Arial" w:hAnsi="Arial" w:cs="Arial"/>
                <w:sz w:val="24"/>
                <w:szCs w:val="24"/>
              </w:rPr>
            </w:pPr>
            <w:r>
              <w:rPr>
                <w:rFonts w:ascii="Arial" w:hAnsi="Arial" w:cs="Arial"/>
                <w:sz w:val="24"/>
                <w:szCs w:val="24"/>
              </w:rPr>
              <w:t>1732</w:t>
            </w:r>
          </w:p>
          <w:p w:rsidR="003F524D" w:rsidRDefault="003F524D" w:rsidP="003F524D">
            <w:pPr>
              <w:pStyle w:val="Header"/>
              <w:jc w:val="right"/>
              <w:rPr>
                <w:rFonts w:ascii="Arial" w:hAnsi="Arial" w:cs="Arial"/>
                <w:sz w:val="24"/>
                <w:szCs w:val="24"/>
              </w:rPr>
            </w:pPr>
            <w:r>
              <w:rPr>
                <w:rFonts w:ascii="Arial" w:hAnsi="Arial" w:cs="Arial"/>
                <w:sz w:val="24"/>
                <w:szCs w:val="24"/>
              </w:rPr>
              <w:t>Assignment # 1</w:t>
            </w:r>
          </w:p>
          <w:p w:rsidR="00D71E1D" w:rsidRDefault="00D71E1D" w:rsidP="003F524D">
            <w:pPr>
              <w:pStyle w:val="Header"/>
              <w:jc w:val="right"/>
              <w:rPr>
                <w:rFonts w:ascii="Arial" w:hAnsi="Arial" w:cs="Arial"/>
                <w:sz w:val="24"/>
                <w:szCs w:val="24"/>
              </w:rPr>
            </w:pPr>
            <w:r>
              <w:rPr>
                <w:rFonts w:ascii="Arial" w:hAnsi="Arial" w:cs="Arial"/>
                <w:sz w:val="24"/>
                <w:szCs w:val="24"/>
              </w:rPr>
              <w:t>Page 1</w:t>
            </w:r>
          </w:p>
          <w:p w:rsidR="003F524D" w:rsidRDefault="003F524D" w:rsidP="003F524D">
            <w:pPr>
              <w:spacing w:line="360" w:lineRule="auto"/>
              <w:jc w:val="right"/>
              <w:rPr>
                <w:rFonts w:ascii="Arial" w:hAnsi="Arial" w:cs="Arial"/>
                <w:sz w:val="24"/>
                <w:szCs w:val="24"/>
              </w:rPr>
            </w:pPr>
          </w:p>
          <w:p w:rsidR="003F524D" w:rsidRDefault="003F524D" w:rsidP="003F524D">
            <w:pPr>
              <w:spacing w:line="360" w:lineRule="auto"/>
              <w:rPr>
                <w:rFonts w:ascii="Arial" w:hAnsi="Arial" w:cs="Arial"/>
                <w:sz w:val="24"/>
                <w:szCs w:val="24"/>
              </w:rPr>
            </w:pPr>
            <w:r>
              <w:rPr>
                <w:rFonts w:ascii="Arial" w:hAnsi="Arial" w:cs="Arial"/>
                <w:sz w:val="24"/>
                <w:szCs w:val="24"/>
              </w:rPr>
              <w:t>1. Give short answers for the following questions:</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1.i</w:t>
            </w:r>
            <w:proofErr w:type="gramEnd"/>
            <w:r>
              <w:rPr>
                <w:rFonts w:ascii="Arial" w:hAnsi="Arial" w:cs="Arial"/>
                <w:sz w:val="24"/>
                <w:szCs w:val="24"/>
              </w:rPr>
              <w:t>: No, children do not develop in the same sequence. Each child develops a skill in their own individual pace. There is an average estimate time for a child to acquire a particular ability. If this ability has not developed after the average time frame</w:t>
            </w:r>
            <w:r>
              <w:rPr>
                <w:rFonts w:ascii="Arial" w:hAnsi="Arial" w:cs="Arial"/>
                <w:sz w:val="24"/>
                <w:szCs w:val="24"/>
                <w:lang w:val="en-GB"/>
              </w:rPr>
              <w:t>,</w:t>
            </w:r>
            <w:r>
              <w:rPr>
                <w:rFonts w:ascii="Arial" w:hAnsi="Arial" w:cs="Arial"/>
                <w:sz w:val="24"/>
                <w:szCs w:val="24"/>
              </w:rPr>
              <w:t xml:space="preserve"> then a concern should be raised.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xml:space="preserve">: Growth refers to the changes of the body, for example; weight or height and internal organs. Growth is quantitative as it can be measured. Development refers to the changes of the physical and </w:t>
            </w:r>
            <w:proofErr w:type="spellStart"/>
            <w:r>
              <w:rPr>
                <w:rFonts w:ascii="Arial" w:hAnsi="Arial" w:cs="Arial"/>
                <w:sz w:val="24"/>
                <w:szCs w:val="24"/>
              </w:rPr>
              <w:t>behavioural</w:t>
            </w:r>
            <w:proofErr w:type="spellEnd"/>
            <w:r>
              <w:rPr>
                <w:rFonts w:ascii="Arial" w:hAnsi="Arial" w:cs="Arial"/>
                <w:sz w:val="24"/>
                <w:szCs w:val="24"/>
              </w:rPr>
              <w:t xml:space="preserve"> traits which are progressively, orderly and it is long-lasting. Development is quantitative and qualitative.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 xml:space="preserve">: Psychology divides the human life span into the stages of; infancy, childhood, adolescence, and Adulthood.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Child psychology classifies the different areas of an individual’s development; physical development, motor development, social development, emotional </w:t>
            </w:r>
            <w:r>
              <w:rPr>
                <w:rFonts w:ascii="Arial" w:hAnsi="Arial" w:cs="Arial"/>
                <w:sz w:val="24"/>
                <w:szCs w:val="24"/>
              </w:rPr>
              <w:lastRenderedPageBreak/>
              <w:t xml:space="preserve">development, cognitive development, and language development.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xml:space="preserve">: All of the areas of development are affected by one another; a skill or a development in one area can affect the development of other areas. When observing a child, child psychology observes all areas of development.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1.vi</w:t>
            </w:r>
            <w:proofErr w:type="gramEnd"/>
            <w:r>
              <w:rPr>
                <w:rFonts w:ascii="Arial" w:hAnsi="Arial" w:cs="Arial"/>
                <w:sz w:val="24"/>
                <w:szCs w:val="24"/>
              </w:rPr>
              <w:t xml:space="preserve">: Cognitive development in children is the progressive building of learning skills, memories and thinking abilities. As children grow, their learning abilities to memorize and think are improved by </w:t>
            </w:r>
            <w:proofErr w:type="spellStart"/>
            <w:r>
              <w:rPr>
                <w:rFonts w:ascii="Arial" w:hAnsi="Arial" w:cs="Arial"/>
                <w:sz w:val="24"/>
                <w:szCs w:val="24"/>
              </w:rPr>
              <w:t>practising</w:t>
            </w:r>
            <w:proofErr w:type="spellEnd"/>
            <w:r>
              <w:rPr>
                <w:rFonts w:ascii="Arial" w:hAnsi="Arial" w:cs="Arial"/>
                <w:sz w:val="24"/>
                <w:szCs w:val="24"/>
              </w:rPr>
              <w:t xml:space="preserve"> and training.   </w:t>
            </w:r>
          </w:p>
          <w:p w:rsidR="003F524D" w:rsidRDefault="003F524D" w:rsidP="003F524D">
            <w:pPr>
              <w:spacing w:line="360" w:lineRule="auto"/>
              <w:rPr>
                <w:rFonts w:ascii="Arial" w:hAnsi="Arial" w:cs="Arial"/>
                <w:sz w:val="24"/>
                <w:szCs w:val="24"/>
              </w:rPr>
            </w:pPr>
            <w:r>
              <w:rPr>
                <w:rFonts w:ascii="Arial" w:hAnsi="Arial" w:cs="Arial"/>
                <w:sz w:val="24"/>
                <w:szCs w:val="24"/>
              </w:rPr>
              <w:t xml:space="preserve">1.vii: psychosocial stage 1; trust vs. mistrust, psychosocial stage 2; autonomy vs. shame and doubt, psychosocial stage 3; initiative vs. guilt, psychosocial stage 4; industry vs. inferiority, psychosocial stage 5; identity vs. Confusion. </w:t>
            </w:r>
          </w:p>
          <w:p w:rsidR="00D71E1D" w:rsidRDefault="00D71E1D" w:rsidP="003F524D">
            <w:pPr>
              <w:spacing w:line="360" w:lineRule="auto"/>
              <w:rPr>
                <w:rFonts w:ascii="Arial" w:hAnsi="Arial" w:cs="Arial"/>
                <w:sz w:val="24"/>
                <w:szCs w:val="24"/>
              </w:rPr>
            </w:pPr>
          </w:p>
          <w:p w:rsidR="003F524D" w:rsidRDefault="003F524D" w:rsidP="003F524D">
            <w:pPr>
              <w:pStyle w:val="Header"/>
              <w:jc w:val="right"/>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Sherin</w:t>
            </w:r>
            <w:proofErr w:type="spellEnd"/>
            <w:r>
              <w:rPr>
                <w:rFonts w:ascii="Arial" w:hAnsi="Arial" w:cs="Arial"/>
                <w:sz w:val="24"/>
                <w:szCs w:val="24"/>
              </w:rPr>
              <w:t xml:space="preserve"> Victoria Pearl </w:t>
            </w:r>
          </w:p>
          <w:p w:rsidR="003F524D" w:rsidRDefault="003F524D" w:rsidP="003F524D">
            <w:pPr>
              <w:pStyle w:val="Header"/>
              <w:jc w:val="right"/>
              <w:rPr>
                <w:rFonts w:ascii="Arial" w:hAnsi="Arial" w:cs="Arial"/>
                <w:sz w:val="24"/>
                <w:szCs w:val="24"/>
              </w:rPr>
            </w:pPr>
            <w:r>
              <w:rPr>
                <w:rFonts w:ascii="Arial" w:hAnsi="Arial" w:cs="Arial"/>
                <w:sz w:val="24"/>
                <w:szCs w:val="24"/>
              </w:rPr>
              <w:t>1732</w:t>
            </w:r>
          </w:p>
          <w:p w:rsidR="003F524D" w:rsidRDefault="003F524D" w:rsidP="003F524D">
            <w:pPr>
              <w:pStyle w:val="Header"/>
              <w:jc w:val="right"/>
              <w:rPr>
                <w:rFonts w:ascii="Arial" w:hAnsi="Arial" w:cs="Arial"/>
                <w:sz w:val="24"/>
                <w:szCs w:val="24"/>
              </w:rPr>
            </w:pPr>
            <w:r>
              <w:rPr>
                <w:rFonts w:ascii="Arial" w:hAnsi="Arial" w:cs="Arial"/>
                <w:sz w:val="24"/>
                <w:szCs w:val="24"/>
              </w:rPr>
              <w:t>Assignment # 1</w:t>
            </w:r>
          </w:p>
          <w:p w:rsidR="003F524D" w:rsidRDefault="00D71E1D" w:rsidP="003F524D">
            <w:pPr>
              <w:spacing w:line="360" w:lineRule="auto"/>
              <w:jc w:val="right"/>
              <w:rPr>
                <w:rFonts w:ascii="Arial" w:hAnsi="Arial" w:cs="Arial"/>
                <w:sz w:val="24"/>
                <w:szCs w:val="24"/>
              </w:rPr>
            </w:pPr>
            <w:r>
              <w:rPr>
                <w:rFonts w:ascii="Arial" w:hAnsi="Arial" w:cs="Arial"/>
                <w:sz w:val="24"/>
                <w:szCs w:val="24"/>
              </w:rPr>
              <w:t>Page 2</w:t>
            </w:r>
          </w:p>
          <w:p w:rsidR="00D71E1D" w:rsidRDefault="00D71E1D" w:rsidP="003F524D">
            <w:pPr>
              <w:spacing w:line="360" w:lineRule="auto"/>
              <w:jc w:val="right"/>
              <w:rPr>
                <w:rFonts w:ascii="Arial" w:hAnsi="Arial" w:cs="Arial"/>
                <w:sz w:val="24"/>
                <w:szCs w:val="24"/>
              </w:rPr>
            </w:pPr>
          </w:p>
          <w:p w:rsidR="003F524D" w:rsidRDefault="003F524D" w:rsidP="003F524D">
            <w:pPr>
              <w:spacing w:line="360" w:lineRule="auto"/>
              <w:rPr>
                <w:rFonts w:ascii="Arial" w:hAnsi="Arial" w:cs="Arial"/>
                <w:sz w:val="24"/>
                <w:szCs w:val="24"/>
              </w:rPr>
            </w:pPr>
            <w:r>
              <w:rPr>
                <w:rFonts w:ascii="Arial" w:hAnsi="Arial" w:cs="Arial"/>
                <w:sz w:val="24"/>
                <w:szCs w:val="24"/>
              </w:rPr>
              <w:t xml:space="preserve">2. A child is born with no rules or limits to behaving according to the expectation of the society. A child learns these concepts through their parents, society, a peer groups and any type of play. Basically; playing with others, adapting </w:t>
            </w:r>
            <w:proofErr w:type="spellStart"/>
            <w:r>
              <w:rPr>
                <w:rFonts w:ascii="Arial" w:hAnsi="Arial" w:cs="Arial"/>
                <w:sz w:val="24"/>
                <w:szCs w:val="24"/>
              </w:rPr>
              <w:t>behaviours</w:t>
            </w:r>
            <w:proofErr w:type="spellEnd"/>
            <w:r>
              <w:rPr>
                <w:rFonts w:ascii="Arial" w:hAnsi="Arial" w:cs="Arial"/>
                <w:sz w:val="24"/>
                <w:szCs w:val="24"/>
              </w:rPr>
              <w:t xml:space="preserve"> to different events, social situations and routines builds a child’s social development. The child’s main social development is her/his relationship with different types of people and the unique way of interacting with them. The families are the one who have a great impact on a child’s life. Bronfenbrenner represented four different set of facts that influence the child. He considered the first as innermost; Microsystem –which represents the child’s immediate family and surroundings.  As a child grows the rules and expectation are more understood and recorded in their minds without constantly reminding them. The school, teacher and home/parents hold the responsibility of the child’s social development which is a very important part of learning and building up stability personality in a child. According to Vygotsky (a theorist in social development), “empha98sised the importance of relationships and interactions between children and more knowledgeable peers and adults. He believed that children’s cognitive understandings were enriched and deepened when they were </w:t>
            </w:r>
            <w:proofErr w:type="spellStart"/>
            <w:r>
              <w:rPr>
                <w:rFonts w:ascii="Arial" w:hAnsi="Arial" w:cs="Arial"/>
                <w:sz w:val="24"/>
                <w:szCs w:val="24"/>
              </w:rPr>
              <w:t>scaffolded</w:t>
            </w:r>
            <w:proofErr w:type="spellEnd"/>
            <w:r>
              <w:rPr>
                <w:rFonts w:ascii="Arial" w:hAnsi="Arial" w:cs="Arial"/>
                <w:sz w:val="24"/>
                <w:szCs w:val="24"/>
              </w:rPr>
              <w:t xml:space="preserve"> by parents, teachers or peers (</w:t>
            </w:r>
            <w:proofErr w:type="spellStart"/>
            <w:r>
              <w:rPr>
                <w:rFonts w:ascii="Arial" w:hAnsi="Arial" w:cs="Arial"/>
                <w:sz w:val="24"/>
                <w:szCs w:val="24"/>
              </w:rPr>
              <w:t>Berk</w:t>
            </w:r>
            <w:proofErr w:type="spellEnd"/>
            <w:r>
              <w:rPr>
                <w:rFonts w:ascii="Arial" w:hAnsi="Arial" w:cs="Arial"/>
                <w:sz w:val="24"/>
                <w:szCs w:val="24"/>
              </w:rPr>
              <w:t xml:space="preserve"> 1996). He believed that the environment plays an important role in a child’s development, particularly in the social aspects of development. He focused on the notion that children </w:t>
            </w:r>
            <w:proofErr w:type="spellStart"/>
            <w:r>
              <w:rPr>
                <w:rFonts w:ascii="Arial" w:hAnsi="Arial" w:cs="Arial"/>
                <w:sz w:val="24"/>
                <w:szCs w:val="24"/>
              </w:rPr>
              <w:t>internalise</w:t>
            </w:r>
            <w:proofErr w:type="spellEnd"/>
            <w:r>
              <w:rPr>
                <w:rFonts w:ascii="Arial" w:hAnsi="Arial" w:cs="Arial"/>
                <w:sz w:val="24"/>
                <w:szCs w:val="24"/>
              </w:rPr>
              <w:t xml:space="preserve"> </w:t>
            </w:r>
            <w:r>
              <w:rPr>
                <w:rFonts w:ascii="Arial" w:hAnsi="Arial" w:cs="Arial"/>
                <w:sz w:val="24"/>
                <w:szCs w:val="24"/>
              </w:rPr>
              <w:lastRenderedPageBreak/>
              <w:t>feelings, emotions and ideas and language is a key factor in the development of concepts”.</w:t>
            </w:r>
          </w:p>
          <w:p w:rsidR="00D71E1D" w:rsidRDefault="00D71E1D" w:rsidP="003F524D">
            <w:pPr>
              <w:spacing w:line="360" w:lineRule="auto"/>
              <w:rPr>
                <w:rFonts w:ascii="Arial" w:hAnsi="Arial" w:cs="Arial"/>
                <w:sz w:val="24"/>
                <w:szCs w:val="24"/>
              </w:rPr>
            </w:pPr>
          </w:p>
          <w:p w:rsidR="00D71E1D" w:rsidRDefault="00D71E1D" w:rsidP="00D71E1D">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D71E1D" w:rsidRDefault="00D71E1D" w:rsidP="00D71E1D">
            <w:pPr>
              <w:pStyle w:val="Header"/>
              <w:jc w:val="right"/>
              <w:rPr>
                <w:rFonts w:ascii="Arial" w:hAnsi="Arial" w:cs="Arial"/>
                <w:sz w:val="24"/>
                <w:szCs w:val="24"/>
              </w:rPr>
            </w:pPr>
            <w:r>
              <w:rPr>
                <w:rFonts w:ascii="Arial" w:hAnsi="Arial" w:cs="Arial"/>
                <w:sz w:val="24"/>
                <w:szCs w:val="24"/>
              </w:rPr>
              <w:t>1732</w:t>
            </w:r>
          </w:p>
          <w:p w:rsidR="00D71E1D" w:rsidRDefault="00D71E1D" w:rsidP="00D71E1D">
            <w:pPr>
              <w:pStyle w:val="Header"/>
              <w:jc w:val="right"/>
              <w:rPr>
                <w:rFonts w:ascii="Arial" w:hAnsi="Arial" w:cs="Arial"/>
                <w:sz w:val="24"/>
                <w:szCs w:val="24"/>
              </w:rPr>
            </w:pPr>
            <w:r>
              <w:rPr>
                <w:rFonts w:ascii="Arial" w:hAnsi="Arial" w:cs="Arial"/>
                <w:sz w:val="24"/>
                <w:szCs w:val="24"/>
              </w:rPr>
              <w:t>Assignment # 1</w:t>
            </w:r>
          </w:p>
          <w:p w:rsidR="00D71E1D" w:rsidRDefault="00D71E1D" w:rsidP="00D71E1D">
            <w:pPr>
              <w:pStyle w:val="Heade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3F524D" w:rsidRDefault="003F524D" w:rsidP="00D71E1D">
            <w:pPr>
              <w:spacing w:line="360" w:lineRule="auto"/>
              <w:jc w:val="center"/>
              <w:rPr>
                <w:rFonts w:ascii="Arial" w:hAnsi="Arial" w:cs="Arial"/>
                <w:sz w:val="24"/>
                <w:szCs w:val="24"/>
              </w:rPr>
            </w:pPr>
          </w:p>
          <w:p w:rsidR="00D71E1D" w:rsidRDefault="00D71E1D" w:rsidP="003F524D">
            <w:pPr>
              <w:spacing w:line="360" w:lineRule="auto"/>
              <w:rPr>
                <w:rFonts w:ascii="Arial" w:hAnsi="Arial" w:cs="Arial"/>
                <w:sz w:val="24"/>
                <w:szCs w:val="24"/>
              </w:rPr>
            </w:pPr>
          </w:p>
          <w:p w:rsidR="003F524D" w:rsidRDefault="003F524D" w:rsidP="003F524D">
            <w:pPr>
              <w:spacing w:line="360" w:lineRule="auto"/>
              <w:rPr>
                <w:rFonts w:ascii="Arial" w:hAnsi="Arial" w:cs="Arial"/>
                <w:sz w:val="24"/>
                <w:szCs w:val="24"/>
              </w:rPr>
            </w:pPr>
            <w:r>
              <w:rPr>
                <w:rFonts w:ascii="Arial" w:hAnsi="Arial" w:cs="Arial"/>
                <w:b/>
                <w:bCs/>
                <w:sz w:val="24"/>
                <w:szCs w:val="24"/>
              </w:rPr>
              <w:t>Activity 1.</w:t>
            </w:r>
            <w:r>
              <w:rPr>
                <w:rFonts w:ascii="Arial" w:hAnsi="Arial" w:cs="Arial"/>
                <w:sz w:val="24"/>
                <w:szCs w:val="24"/>
              </w:rPr>
              <w:t xml:space="preserve"> </w:t>
            </w:r>
          </w:p>
          <w:p w:rsidR="003F524D" w:rsidRDefault="003F524D" w:rsidP="003F524D">
            <w:pPr>
              <w:spacing w:line="360" w:lineRule="auto"/>
              <w:rPr>
                <w:rFonts w:ascii="Arial" w:hAnsi="Arial" w:cs="Arial"/>
                <w:sz w:val="24"/>
                <w:szCs w:val="24"/>
              </w:rPr>
            </w:pPr>
            <w:r>
              <w:rPr>
                <w:rFonts w:ascii="Arial" w:hAnsi="Arial" w:cs="Arial"/>
                <w:sz w:val="24"/>
                <w:szCs w:val="24"/>
              </w:rPr>
              <w:t>These two boys are at the same age (5 years old) which have come across during my teacher years.</w:t>
            </w:r>
          </w:p>
          <w:p w:rsidR="003F524D" w:rsidRDefault="003F524D" w:rsidP="003F524D">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799E744C" wp14:editId="4EE07D65">
                      <wp:simplePos x="0" y="0"/>
                      <wp:positionH relativeFrom="column">
                        <wp:posOffset>2700670</wp:posOffset>
                      </wp:positionH>
                      <wp:positionV relativeFrom="paragraph">
                        <wp:posOffset>85622</wp:posOffset>
                      </wp:positionV>
                      <wp:extent cx="0" cy="3274828"/>
                      <wp:effectExtent l="0" t="0" r="19050"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48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12.65pt;margin-top:6.75pt;width:0;height:25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"/>
                  </w:pict>
                </mc:Fallback>
              </mc:AlternateContent>
            </w:r>
            <w:r>
              <w:rPr>
                <w:rFonts w:ascii="Arial" w:hAnsi="Arial" w:cs="Arial"/>
                <w:sz w:val="24"/>
                <w:szCs w:val="24"/>
              </w:rPr>
              <w:t>Child A                                                      Child B</w:t>
            </w:r>
          </w:p>
          <w:p w:rsidR="003F524D" w:rsidRDefault="003F524D" w:rsidP="003F524D">
            <w:pPr>
              <w:spacing w:line="360" w:lineRule="auto"/>
              <w:rPr>
                <w:rFonts w:ascii="Arial" w:hAnsi="Arial" w:cs="Arial"/>
                <w:sz w:val="24"/>
                <w:szCs w:val="24"/>
              </w:rPr>
            </w:pPr>
            <w:r>
              <w:rPr>
                <w:rFonts w:ascii="Arial" w:hAnsi="Arial" w:cs="Arial"/>
                <w:sz w:val="24"/>
                <w:szCs w:val="24"/>
              </w:rPr>
              <w:t xml:space="preserve">-he can interact and a can hold           </w:t>
            </w:r>
            <w:r>
              <w:rPr>
                <w:rFonts w:ascii="Arial" w:hAnsi="Arial" w:cs="Arial"/>
                <w:sz w:val="24"/>
                <w:szCs w:val="24"/>
                <w:lang w:val="en-GB"/>
              </w:rPr>
              <w:t xml:space="preserve">  </w:t>
            </w:r>
            <w:r>
              <w:rPr>
                <w:rFonts w:ascii="Arial" w:hAnsi="Arial" w:cs="Arial"/>
                <w:sz w:val="24"/>
                <w:szCs w:val="24"/>
              </w:rPr>
              <w:t xml:space="preserve">   -he cannot interact or talk to a stranger </w:t>
            </w:r>
          </w:p>
          <w:p w:rsidR="003F524D" w:rsidRDefault="003F524D" w:rsidP="003F524D">
            <w:pPr>
              <w:spacing w:line="360" w:lineRule="auto"/>
              <w:rPr>
                <w:rFonts w:ascii="Arial" w:hAnsi="Arial" w:cs="Arial"/>
                <w:sz w:val="24"/>
                <w:szCs w:val="24"/>
              </w:rPr>
            </w:pPr>
            <w:r>
              <w:rPr>
                <w:rFonts w:ascii="Arial" w:hAnsi="Arial" w:cs="Arial"/>
                <w:sz w:val="24"/>
                <w:szCs w:val="24"/>
              </w:rPr>
              <w:t xml:space="preserve">a conversation with a person he has         even with one of his parents presence           </w:t>
            </w:r>
          </w:p>
          <w:p w:rsidR="003F524D" w:rsidRPr="00246D16" w:rsidRDefault="003F524D" w:rsidP="003F524D">
            <w:pPr>
              <w:spacing w:line="360" w:lineRule="auto"/>
              <w:rPr>
                <w:rFonts w:ascii="Arial" w:hAnsi="Arial" w:cs="Arial"/>
                <w:sz w:val="24"/>
                <w:szCs w:val="24"/>
              </w:rPr>
            </w:pPr>
            <w:r>
              <w:rPr>
                <w:rFonts w:ascii="Arial" w:hAnsi="Arial" w:cs="Arial"/>
                <w:sz w:val="24"/>
                <w:szCs w:val="24"/>
              </w:rPr>
              <w:t xml:space="preserve">not met before                                                 </w:t>
            </w:r>
          </w:p>
          <w:p w:rsidR="003F524D" w:rsidRDefault="003F524D" w:rsidP="003F524D">
            <w:pPr>
              <w:spacing w:line="360" w:lineRule="auto"/>
              <w:rPr>
                <w:rFonts w:ascii="Arial" w:hAnsi="Arial" w:cs="Arial"/>
                <w:sz w:val="24"/>
                <w:szCs w:val="24"/>
              </w:rPr>
            </w:pPr>
            <w:r>
              <w:rPr>
                <w:rFonts w:ascii="Arial" w:hAnsi="Arial" w:cs="Arial"/>
                <w:sz w:val="24"/>
                <w:szCs w:val="24"/>
              </w:rPr>
              <w:t xml:space="preserve">-he deals with stress in an                        -he deals with stress where he shows                                                                  </w:t>
            </w:r>
          </w:p>
          <w:p w:rsidR="003F524D" w:rsidRDefault="003F524D" w:rsidP="003F524D">
            <w:pPr>
              <w:spacing w:line="360" w:lineRule="auto"/>
              <w:rPr>
                <w:rFonts w:ascii="Arial" w:hAnsi="Arial" w:cs="Arial"/>
                <w:sz w:val="24"/>
                <w:szCs w:val="24"/>
              </w:rPr>
            </w:pPr>
            <w:r>
              <w:rPr>
                <w:rFonts w:ascii="Arial" w:hAnsi="Arial" w:cs="Arial"/>
                <w:sz w:val="24"/>
                <w:szCs w:val="24"/>
                <w:lang w:val="en-GB"/>
              </w:rPr>
              <w:t xml:space="preserve">Unappropriated </w:t>
            </w:r>
            <w:r>
              <w:rPr>
                <w:rFonts w:ascii="Arial" w:hAnsi="Arial" w:cs="Arial"/>
                <w:sz w:val="24"/>
                <w:szCs w:val="24"/>
              </w:rPr>
              <w:t xml:space="preserve">way; where he starts         no emotions or no interaction to the </w:t>
            </w:r>
          </w:p>
          <w:p w:rsidR="003F524D" w:rsidRDefault="003F524D" w:rsidP="003F524D">
            <w:pPr>
              <w:spacing w:line="360" w:lineRule="auto"/>
              <w:rPr>
                <w:rFonts w:ascii="Arial" w:hAnsi="Arial" w:cs="Arial"/>
                <w:sz w:val="24"/>
                <w:szCs w:val="24"/>
              </w:rPr>
            </w:pPr>
            <w:r>
              <w:rPr>
                <w:rFonts w:ascii="Arial" w:hAnsi="Arial" w:cs="Arial"/>
                <w:sz w:val="24"/>
                <w:szCs w:val="24"/>
              </w:rPr>
              <w:t xml:space="preserve">to </w:t>
            </w:r>
            <w:r>
              <w:rPr>
                <w:rFonts w:ascii="Arial" w:hAnsi="Arial" w:cs="Arial"/>
                <w:sz w:val="24"/>
                <w:szCs w:val="24"/>
                <w:lang w:val="en-GB"/>
              </w:rPr>
              <w:t xml:space="preserve">scream </w:t>
            </w:r>
            <w:r>
              <w:rPr>
                <w:rFonts w:ascii="Arial" w:hAnsi="Arial" w:cs="Arial"/>
                <w:sz w:val="24"/>
                <w:szCs w:val="24"/>
              </w:rPr>
              <w:t xml:space="preserve">and throw  tantrums when         situation, but when he is with his               </w:t>
            </w:r>
          </w:p>
          <w:p w:rsidR="003F524D" w:rsidRDefault="003F524D" w:rsidP="003F524D">
            <w:pPr>
              <w:spacing w:line="360" w:lineRule="auto"/>
              <w:rPr>
                <w:rFonts w:ascii="Arial" w:hAnsi="Arial" w:cs="Arial"/>
                <w:sz w:val="24"/>
                <w:szCs w:val="24"/>
              </w:rPr>
            </w:pPr>
            <w:r>
              <w:rPr>
                <w:rFonts w:ascii="Arial" w:hAnsi="Arial" w:cs="Arial"/>
                <w:sz w:val="24"/>
                <w:szCs w:val="24"/>
              </w:rPr>
              <w:t xml:space="preserve">he knows he has done                                mother he tells her how stressful the   </w:t>
            </w:r>
          </w:p>
          <w:p w:rsidR="003F524D" w:rsidRDefault="003F524D" w:rsidP="003F524D">
            <w:pPr>
              <w:spacing w:line="360" w:lineRule="auto"/>
              <w:rPr>
                <w:rFonts w:ascii="Arial" w:hAnsi="Arial" w:cs="Arial"/>
                <w:sz w:val="24"/>
                <w:szCs w:val="24"/>
              </w:rPr>
            </w:pPr>
            <w:proofErr w:type="gramStart"/>
            <w:r>
              <w:rPr>
                <w:rFonts w:ascii="Arial" w:hAnsi="Arial" w:cs="Arial"/>
                <w:sz w:val="24"/>
                <w:szCs w:val="24"/>
              </w:rPr>
              <w:t>something</w:t>
            </w:r>
            <w:proofErr w:type="gramEnd"/>
            <w:r>
              <w:rPr>
                <w:rFonts w:ascii="Arial" w:hAnsi="Arial" w:cs="Arial"/>
                <w:sz w:val="24"/>
                <w:szCs w:val="24"/>
              </w:rPr>
              <w:t xml:space="preserve"> wrong.                                        </w:t>
            </w:r>
            <w:proofErr w:type="gramStart"/>
            <w:r>
              <w:rPr>
                <w:rFonts w:ascii="Arial" w:hAnsi="Arial" w:cs="Arial"/>
                <w:sz w:val="24"/>
                <w:szCs w:val="24"/>
              </w:rPr>
              <w:t>situation</w:t>
            </w:r>
            <w:proofErr w:type="gramEnd"/>
            <w:r>
              <w:rPr>
                <w:rFonts w:ascii="Arial" w:hAnsi="Arial" w:cs="Arial"/>
                <w:sz w:val="24"/>
                <w:szCs w:val="24"/>
              </w:rPr>
              <w:t xml:space="preserve"> he had to face. </w:t>
            </w:r>
          </w:p>
          <w:p w:rsidR="003F524D" w:rsidRDefault="003F524D" w:rsidP="003F524D">
            <w:pPr>
              <w:spacing w:line="360" w:lineRule="auto"/>
              <w:rPr>
                <w:rFonts w:ascii="Arial" w:hAnsi="Arial" w:cs="Arial"/>
                <w:sz w:val="24"/>
                <w:szCs w:val="24"/>
              </w:rPr>
            </w:pPr>
            <w:r>
              <w:rPr>
                <w:rFonts w:ascii="Arial" w:hAnsi="Arial" w:cs="Arial"/>
                <w:sz w:val="24"/>
                <w:szCs w:val="24"/>
              </w:rPr>
              <w:t xml:space="preserve">-his activity level is high; he cannot sit      -his activity level is low; he does not        </w:t>
            </w:r>
          </w:p>
          <w:p w:rsidR="003F524D" w:rsidRDefault="003F524D" w:rsidP="003F524D">
            <w:pPr>
              <w:spacing w:line="360" w:lineRule="auto"/>
              <w:rPr>
                <w:rFonts w:ascii="Arial" w:hAnsi="Arial" w:cs="Arial"/>
                <w:sz w:val="24"/>
                <w:szCs w:val="24"/>
              </w:rPr>
            </w:pPr>
            <w:r>
              <w:rPr>
                <w:rFonts w:ascii="Arial" w:hAnsi="Arial" w:cs="Arial"/>
                <w:sz w:val="24"/>
                <w:szCs w:val="24"/>
              </w:rPr>
              <w:t>still during carpet time or any activity        take part in any activities (playing or</w:t>
            </w:r>
          </w:p>
          <w:p w:rsidR="003F524D" w:rsidRPr="0049433D" w:rsidRDefault="003F524D" w:rsidP="003F524D">
            <w:pPr>
              <w:spacing w:line="360" w:lineRule="auto"/>
              <w:rPr>
                <w:rFonts w:ascii="Arial" w:hAnsi="Arial" w:cs="Arial"/>
                <w:sz w:val="24"/>
                <w:szCs w:val="24"/>
              </w:rPr>
            </w:pPr>
            <w:proofErr w:type="gramStart"/>
            <w:r>
              <w:rPr>
                <w:rFonts w:ascii="Arial" w:hAnsi="Arial" w:cs="Arial"/>
                <w:sz w:val="24"/>
                <w:szCs w:val="24"/>
              </w:rPr>
              <w:t>that</w:t>
            </w:r>
            <w:proofErr w:type="gramEnd"/>
            <w:r>
              <w:rPr>
                <w:rFonts w:ascii="Arial" w:hAnsi="Arial" w:cs="Arial"/>
                <w:sz w:val="24"/>
                <w:szCs w:val="24"/>
              </w:rPr>
              <w:t xml:space="preserve"> requires sitting down.                         Educational activities).                                                 </w:t>
            </w:r>
          </w:p>
          <w:p w:rsidR="003F524D" w:rsidRPr="009E631A" w:rsidRDefault="003F524D" w:rsidP="003F524D">
            <w:pPr>
              <w:spacing w:line="360" w:lineRule="auto"/>
              <w:rPr>
                <w:rFonts w:ascii="Arial" w:hAnsi="Arial" w:cs="Arial"/>
                <w:sz w:val="24"/>
                <w:szCs w:val="24"/>
              </w:rPr>
            </w:pPr>
            <w:r>
              <w:rPr>
                <w:rFonts w:ascii="Arial" w:hAnsi="Arial" w:cs="Arial"/>
                <w:b/>
                <w:bCs/>
                <w:sz w:val="24"/>
                <w:szCs w:val="24"/>
              </w:rPr>
              <w:t xml:space="preserve">                                                              </w:t>
            </w:r>
          </w:p>
          <w:p w:rsidR="003F524D" w:rsidRDefault="003F524D" w:rsidP="003F524D">
            <w:pPr>
              <w:spacing w:line="360" w:lineRule="auto"/>
              <w:rPr>
                <w:rFonts w:ascii="Arial" w:hAnsi="Arial" w:cs="Arial"/>
                <w:b/>
                <w:bCs/>
                <w:sz w:val="24"/>
                <w:szCs w:val="24"/>
              </w:rPr>
            </w:pPr>
          </w:p>
          <w:p w:rsidR="003F524D" w:rsidRDefault="003F524D" w:rsidP="003F524D">
            <w:pPr>
              <w:spacing w:line="360" w:lineRule="auto"/>
              <w:rPr>
                <w:rFonts w:ascii="Arial" w:hAnsi="Arial" w:cs="Arial"/>
                <w:b/>
                <w:bCs/>
                <w:sz w:val="24"/>
                <w:szCs w:val="24"/>
              </w:rPr>
            </w:pPr>
          </w:p>
          <w:p w:rsidR="003F524D" w:rsidRDefault="003F524D" w:rsidP="003F524D">
            <w:pPr>
              <w:spacing w:line="360" w:lineRule="auto"/>
              <w:rPr>
                <w:rFonts w:ascii="Arial" w:hAnsi="Arial" w:cs="Arial"/>
                <w:b/>
                <w:bCs/>
                <w:sz w:val="24"/>
                <w:szCs w:val="24"/>
              </w:rPr>
            </w:pPr>
            <w:r>
              <w:rPr>
                <w:rFonts w:ascii="Arial" w:hAnsi="Arial" w:cs="Arial"/>
                <w:b/>
                <w:bCs/>
                <w:sz w:val="24"/>
                <w:szCs w:val="24"/>
              </w:rPr>
              <w:t xml:space="preserve">Case Study: </w:t>
            </w:r>
          </w:p>
          <w:p w:rsidR="003F524D" w:rsidRDefault="003F524D" w:rsidP="003F524D">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b/>
                <w:bCs/>
                <w:sz w:val="24"/>
                <w:szCs w:val="24"/>
              </w:rPr>
              <w:t xml:space="preserve"> </w:t>
            </w:r>
            <w:r>
              <w:rPr>
                <w:rFonts w:ascii="Arial" w:hAnsi="Arial" w:cs="Arial"/>
                <w:sz w:val="24"/>
                <w:szCs w:val="24"/>
              </w:rPr>
              <w:t xml:space="preserve">The problem exists in Dave’s mother </w:t>
            </w:r>
          </w:p>
          <w:p w:rsidR="003F524D" w:rsidRDefault="003F524D" w:rsidP="003F524D">
            <w:pPr>
              <w:spacing w:line="360" w:lineRule="auto"/>
              <w:rPr>
                <w:rFonts w:ascii="Arial" w:hAnsi="Arial" w:cs="Arial"/>
                <w:sz w:val="24"/>
                <w:szCs w:val="24"/>
              </w:rPr>
            </w:pPr>
            <w:r>
              <w:rPr>
                <w:rFonts w:ascii="Arial" w:hAnsi="Arial" w:cs="Arial"/>
                <w:sz w:val="24"/>
                <w:szCs w:val="24"/>
              </w:rPr>
              <w:t xml:space="preserve">ii. Yes, there are developmental issues involved. Dave lacks in social development as he has no rules or limits to his </w:t>
            </w:r>
            <w:proofErr w:type="spellStart"/>
            <w:r>
              <w:rPr>
                <w:rFonts w:ascii="Arial" w:hAnsi="Arial" w:cs="Arial"/>
                <w:sz w:val="24"/>
                <w:szCs w:val="24"/>
              </w:rPr>
              <w:t>behaviour</w:t>
            </w:r>
            <w:proofErr w:type="spellEnd"/>
            <w:r>
              <w:rPr>
                <w:rFonts w:ascii="Arial" w:hAnsi="Arial" w:cs="Arial"/>
                <w:sz w:val="24"/>
                <w:szCs w:val="24"/>
              </w:rPr>
              <w:t xml:space="preserve">. </w:t>
            </w:r>
          </w:p>
          <w:p w:rsidR="00D71E1D" w:rsidRDefault="00D71E1D" w:rsidP="003F524D">
            <w:pPr>
              <w:spacing w:line="360" w:lineRule="auto"/>
              <w:rPr>
                <w:rFonts w:ascii="Arial" w:hAnsi="Arial" w:cs="Arial"/>
                <w:sz w:val="24"/>
                <w:szCs w:val="24"/>
              </w:rPr>
            </w:pPr>
          </w:p>
          <w:p w:rsidR="00D71E1D" w:rsidRDefault="00D71E1D" w:rsidP="003F524D">
            <w:pPr>
              <w:spacing w:line="360" w:lineRule="auto"/>
              <w:rPr>
                <w:rFonts w:ascii="Arial" w:hAnsi="Arial" w:cs="Arial"/>
                <w:sz w:val="24"/>
                <w:szCs w:val="24"/>
              </w:rPr>
            </w:pPr>
          </w:p>
          <w:p w:rsidR="00D71E1D" w:rsidRDefault="00D71E1D" w:rsidP="003F524D">
            <w:pPr>
              <w:spacing w:line="360" w:lineRule="auto"/>
              <w:rPr>
                <w:rFonts w:ascii="Arial" w:hAnsi="Arial" w:cs="Arial"/>
                <w:sz w:val="24"/>
                <w:szCs w:val="24"/>
              </w:rPr>
            </w:pPr>
          </w:p>
          <w:p w:rsidR="00D71E1D" w:rsidRDefault="00D71E1D" w:rsidP="003F524D">
            <w:pPr>
              <w:spacing w:line="360" w:lineRule="auto"/>
              <w:rPr>
                <w:rFonts w:ascii="Arial" w:hAnsi="Arial" w:cs="Arial"/>
                <w:sz w:val="24"/>
                <w:szCs w:val="24"/>
              </w:rPr>
            </w:pPr>
          </w:p>
          <w:p w:rsidR="00D71E1D" w:rsidRDefault="00D71E1D" w:rsidP="00D71E1D">
            <w:pPr>
              <w:pStyle w:val="Header"/>
              <w:jc w:val="right"/>
              <w:rPr>
                <w:rFonts w:ascii="Arial" w:hAnsi="Arial" w:cs="Arial"/>
                <w:sz w:val="24"/>
                <w:szCs w:val="24"/>
              </w:rPr>
            </w:pPr>
            <w:proofErr w:type="spellStart"/>
            <w:r>
              <w:rPr>
                <w:rFonts w:ascii="Arial" w:hAnsi="Arial" w:cs="Arial"/>
                <w:sz w:val="24"/>
                <w:szCs w:val="24"/>
              </w:rPr>
              <w:lastRenderedPageBreak/>
              <w:t>Sherin</w:t>
            </w:r>
            <w:proofErr w:type="spellEnd"/>
            <w:r>
              <w:rPr>
                <w:rFonts w:ascii="Arial" w:hAnsi="Arial" w:cs="Arial"/>
                <w:sz w:val="24"/>
                <w:szCs w:val="24"/>
              </w:rPr>
              <w:t xml:space="preserve"> Victoria Pearl </w:t>
            </w:r>
          </w:p>
          <w:p w:rsidR="00D71E1D" w:rsidRDefault="00D71E1D" w:rsidP="00D71E1D">
            <w:pPr>
              <w:pStyle w:val="Header"/>
              <w:jc w:val="right"/>
              <w:rPr>
                <w:rFonts w:ascii="Arial" w:hAnsi="Arial" w:cs="Arial"/>
                <w:sz w:val="24"/>
                <w:szCs w:val="24"/>
              </w:rPr>
            </w:pPr>
            <w:r>
              <w:rPr>
                <w:rFonts w:ascii="Arial" w:hAnsi="Arial" w:cs="Arial"/>
                <w:sz w:val="24"/>
                <w:szCs w:val="24"/>
              </w:rPr>
              <w:t>1732</w:t>
            </w:r>
          </w:p>
          <w:p w:rsidR="00D71E1D" w:rsidRDefault="00D71E1D" w:rsidP="00D71E1D">
            <w:pPr>
              <w:pStyle w:val="Header"/>
              <w:jc w:val="right"/>
              <w:rPr>
                <w:rFonts w:ascii="Arial" w:hAnsi="Arial" w:cs="Arial"/>
                <w:sz w:val="24"/>
                <w:szCs w:val="24"/>
              </w:rPr>
            </w:pPr>
            <w:r>
              <w:rPr>
                <w:rFonts w:ascii="Arial" w:hAnsi="Arial" w:cs="Arial"/>
                <w:sz w:val="24"/>
                <w:szCs w:val="24"/>
              </w:rPr>
              <w:t>Assignment # 1</w:t>
            </w:r>
          </w:p>
          <w:p w:rsidR="00D71E1D" w:rsidRDefault="00D71E1D" w:rsidP="00D71E1D">
            <w:pPr>
              <w:pStyle w:val="Heade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p>
          <w:p w:rsidR="00D71E1D" w:rsidRDefault="00D71E1D" w:rsidP="00D71E1D">
            <w:pPr>
              <w:spacing w:line="360" w:lineRule="auto"/>
              <w:jc w:val="center"/>
              <w:rPr>
                <w:rFonts w:ascii="Arial" w:hAnsi="Arial" w:cs="Arial"/>
                <w:sz w:val="24"/>
                <w:szCs w:val="24"/>
              </w:rPr>
            </w:pPr>
          </w:p>
          <w:p w:rsidR="00CC2FB3" w:rsidRPr="00D71E1D" w:rsidRDefault="003F524D" w:rsidP="00D71E1D">
            <w:pPr>
              <w:spacing w:line="360" w:lineRule="auto"/>
              <w:rPr>
                <w:rFonts w:ascii="Arial" w:hAnsi="Arial" w:cs="Arial"/>
                <w:sz w:val="24"/>
                <w:szCs w:val="24"/>
              </w:rPr>
            </w:pPr>
            <w:r>
              <w:rPr>
                <w:rFonts w:ascii="Arial" w:hAnsi="Arial" w:cs="Arial"/>
                <w:sz w:val="24"/>
                <w:szCs w:val="24"/>
              </w:rPr>
              <w:t>iii. First of all, the teacher needs to speak with the mother about her offensive language and how it affects Dave. She should try to avoid using this language in front of Dave. The teacher could also start to award Dave on a daily basis when he uses less offensive language and the mother should follow</w:t>
            </w:r>
            <w:r w:rsidR="00D71E1D">
              <w:rPr>
                <w:rFonts w:ascii="Arial" w:hAnsi="Arial" w:cs="Arial"/>
                <w:sz w:val="24"/>
                <w:szCs w:val="24"/>
              </w:rPr>
              <w:t xml:space="preserve"> this technique at home, too.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24DF8" w:rsidP="00A851DA">
            <w:pPr>
              <w:rPr>
                <w:rFonts w:cs="Bliss-Regular"/>
                <w:color w:val="000000"/>
              </w:rPr>
            </w:pPr>
            <w:proofErr w:type="spellStart"/>
            <w:r>
              <w:rPr>
                <w:rFonts w:cs="Bliss-Regular"/>
                <w:color w:val="000000"/>
                <w:lang w:val="en-GB"/>
              </w:rPr>
              <w:t>Sherin</w:t>
            </w:r>
            <w:proofErr w:type="spellEnd"/>
            <w:r>
              <w:rPr>
                <w:rFonts w:cs="Bliss-Regular"/>
                <w:color w:val="000000"/>
                <w:lang w:val="en-GB"/>
              </w:rPr>
              <w:t xml:space="preserve"> Victoria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1E1D" w:rsidP="00A851DA">
            <w:pPr>
              <w:rPr>
                <w:rFonts w:cs="Bliss-Regular"/>
                <w:color w:val="000000"/>
              </w:rPr>
            </w:pPr>
            <w:r>
              <w:rPr>
                <w:rFonts w:cs="Bliss-Regular"/>
                <w:color w:val="000000"/>
                <w:lang w:val="en-GB"/>
              </w:rPr>
              <w:t>25</w:t>
            </w:r>
            <w:r w:rsidR="007F5315" w:rsidRPr="007F5315">
              <w:rPr>
                <w:rFonts w:cs="Bliss-Regular"/>
                <w:color w:val="000000"/>
                <w:vertAlign w:val="superscript"/>
                <w:lang w:val="en-GB"/>
              </w:rPr>
              <w:t>th</w:t>
            </w:r>
            <w:r w:rsidR="007F5315">
              <w:rPr>
                <w:rFonts w:cs="Bliss-Regular"/>
                <w:color w:val="000000"/>
                <w:lang w:val="en-GB"/>
              </w:rPr>
              <w:t xml:space="preserve">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FC5" w:rsidRDefault="003C7FC5" w:rsidP="00CB4D0A">
      <w:pPr>
        <w:spacing w:after="0" w:line="240" w:lineRule="auto"/>
      </w:pPr>
      <w:r>
        <w:separator/>
      </w:r>
    </w:p>
  </w:endnote>
  <w:endnote w:type="continuationSeparator" w:id="0">
    <w:p w:rsidR="003C7FC5" w:rsidRDefault="003C7F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FC5" w:rsidRDefault="003C7FC5" w:rsidP="00CB4D0A">
      <w:pPr>
        <w:spacing w:after="0" w:line="240" w:lineRule="auto"/>
      </w:pPr>
      <w:r>
        <w:separator/>
      </w:r>
    </w:p>
  </w:footnote>
  <w:footnote w:type="continuationSeparator" w:id="0">
    <w:p w:rsidR="003C7FC5" w:rsidRDefault="003C7FC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7FC5"/>
    <w:rsid w:val="003E2B87"/>
    <w:rsid w:val="003F524D"/>
    <w:rsid w:val="00402786"/>
    <w:rsid w:val="00405895"/>
    <w:rsid w:val="004058DF"/>
    <w:rsid w:val="00443E6F"/>
    <w:rsid w:val="0047125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4DF8"/>
    <w:rsid w:val="007F5315"/>
    <w:rsid w:val="00831C11"/>
    <w:rsid w:val="0083649F"/>
    <w:rsid w:val="00842567"/>
    <w:rsid w:val="00877CBC"/>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1E1D"/>
    <w:rsid w:val="00D821FE"/>
    <w:rsid w:val="00DB0793"/>
    <w:rsid w:val="00DD6081"/>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27AE9-30D1-4415-A0EE-FC2C1E2F4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2016-07-25T13:06:00Z</dcterms:created>
  <dcterms:modified xsi:type="dcterms:W3CDTF">2016-07-25T13:06:00Z</dcterms:modified>
</cp:coreProperties>
</file>