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MY" w:eastAsia="en-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1341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7A17">
            <w:pPr>
              <w:pStyle w:val="Default"/>
              <w:rPr>
                <w:rFonts w:asciiTheme="minorHAnsi" w:hAnsiTheme="minorHAnsi"/>
              </w:rPr>
            </w:pPr>
            <w:r>
              <w:rPr>
                <w:rFonts w:asciiTheme="minorHAnsi" w:hAnsiTheme="minorHAnsi"/>
              </w:rPr>
              <w:t>REKHA A/P VISVANATHAN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B7A17">
            <w:pPr>
              <w:pStyle w:val="Default"/>
              <w:rPr>
                <w:rFonts w:asciiTheme="minorHAnsi" w:hAnsiTheme="minorHAnsi"/>
              </w:rPr>
            </w:pPr>
            <w:r>
              <w:rPr>
                <w:rFonts w:asciiTheme="minorHAnsi" w:hAnsiTheme="minorHAnsi"/>
              </w:rPr>
              <w:t>3296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7A17">
            <w:pPr>
              <w:pStyle w:val="Default"/>
              <w:rPr>
                <w:rFonts w:asciiTheme="minorHAnsi" w:hAnsiTheme="minorHAnsi"/>
              </w:rPr>
            </w:pPr>
            <w:r w:rsidRPr="004B7A17">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2A4A">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34" w:type="dxa"/>
        <w:tblLook w:val="04A0" w:firstRow="1" w:lastRow="0" w:firstColumn="1" w:lastColumn="0" w:noHBand="0" w:noVBand="1"/>
      </w:tblPr>
      <w:tblGrid>
        <w:gridCol w:w="8838"/>
      </w:tblGrid>
      <w:tr w:rsidR="00CC2FB3" w:rsidTr="00D22F03">
        <w:trPr>
          <w:trHeight w:val="6296"/>
        </w:trPr>
        <w:tc>
          <w:tcPr>
            <w:tcW w:w="8838" w:type="dxa"/>
          </w:tcPr>
          <w:p w:rsidR="00A83C35" w:rsidRDefault="00BC2A4A" w:rsidP="00A83C35">
            <w:pPr>
              <w:pStyle w:val="ListParagraph"/>
              <w:numPr>
                <w:ilvl w:val="0"/>
                <w:numId w:val="16"/>
              </w:numPr>
              <w:autoSpaceDE w:val="0"/>
              <w:autoSpaceDN w:val="0"/>
              <w:adjustRightInd w:val="0"/>
              <w:rPr>
                <w:sz w:val="20"/>
                <w:szCs w:val="20"/>
              </w:rPr>
            </w:pPr>
            <w:r w:rsidRPr="00A83C35">
              <w:rPr>
                <w:sz w:val="20"/>
                <w:szCs w:val="20"/>
              </w:rPr>
              <w:t>Expected to performance planning, monitoring</w:t>
            </w:r>
            <w:r w:rsidR="00D22F03" w:rsidRPr="00A83C35">
              <w:rPr>
                <w:sz w:val="20"/>
                <w:szCs w:val="20"/>
              </w:rPr>
              <w:t>, developing, rating</w:t>
            </w:r>
            <w:r w:rsidRPr="00A83C35">
              <w:rPr>
                <w:sz w:val="20"/>
                <w:szCs w:val="20"/>
              </w:rPr>
              <w:t xml:space="preserve"> and act of </w:t>
            </w:r>
            <w:r w:rsidR="00D22F03" w:rsidRPr="00A83C35">
              <w:rPr>
                <w:sz w:val="20"/>
                <w:szCs w:val="20"/>
              </w:rPr>
              <w:t>appreciation. Work</w:t>
            </w:r>
            <w:r w:rsidRPr="00A83C35">
              <w:rPr>
                <w:sz w:val="20"/>
                <w:szCs w:val="20"/>
              </w:rPr>
              <w:t xml:space="preserve"> product: the quality and quantity of produced by the employees and monitoring.</w:t>
            </w:r>
          </w:p>
          <w:p w:rsidR="00D22F03" w:rsidRPr="00A83C35" w:rsidRDefault="00D22F03" w:rsidP="00D22F03">
            <w:pPr>
              <w:pStyle w:val="ListParagraph"/>
              <w:autoSpaceDE w:val="0"/>
              <w:autoSpaceDN w:val="0"/>
              <w:adjustRightInd w:val="0"/>
              <w:rPr>
                <w:sz w:val="20"/>
                <w:szCs w:val="20"/>
              </w:rPr>
            </w:pPr>
          </w:p>
          <w:p w:rsidR="00A83C35" w:rsidRPr="00D22F03" w:rsidRDefault="00D22F03" w:rsidP="00D22F03">
            <w:pPr>
              <w:pStyle w:val="ListParagraph"/>
              <w:numPr>
                <w:ilvl w:val="0"/>
                <w:numId w:val="16"/>
              </w:numPr>
              <w:spacing w:before="100" w:beforeAutospacing="1" w:after="100" w:afterAutospacing="1"/>
              <w:rPr>
                <w:rFonts w:ascii="Arial" w:eastAsia="Times New Roman" w:hAnsi="Arial" w:cs="Arial"/>
                <w:b/>
                <w:bCs/>
                <w:sz w:val="20"/>
                <w:szCs w:val="20"/>
                <w:lang w:eastAsia="en-MY"/>
              </w:rPr>
            </w:pPr>
            <w:r w:rsidRPr="00D22F03">
              <w:rPr>
                <w:sz w:val="20"/>
                <w:szCs w:val="20"/>
              </w:rPr>
              <w:t>Have a strong self-care programed that you work consistently. Include things like getting enough sleep, eating healthy foods, exercise, yoga, meditation. Self-care has a massive impact on how you feel and operate, mentally and physically. And how you feel and operate has a massive impact on your motivation and effectiveness</w:t>
            </w:r>
            <w:r w:rsidRPr="00D22F03">
              <w:rPr>
                <w:b/>
                <w:sz w:val="20"/>
                <w:szCs w:val="20"/>
              </w:rPr>
              <w:t>.</w:t>
            </w:r>
            <w:r w:rsidRPr="00D22F03">
              <w:rPr>
                <w:rStyle w:val="ListParagraph"/>
                <w:b/>
              </w:rPr>
              <w:t xml:space="preserve"> </w:t>
            </w:r>
            <w:r w:rsidRPr="00D22F03">
              <w:rPr>
                <w:rStyle w:val="Strong"/>
                <w:b w:val="0"/>
              </w:rPr>
              <w:t>Create a structure to work within each day, week and month</w:t>
            </w:r>
            <w:r w:rsidRPr="00D22F03">
              <w:rPr>
                <w:rStyle w:val="Strong"/>
              </w:rPr>
              <w:t>.</w:t>
            </w:r>
            <w:r w:rsidRPr="00D22F03">
              <w:t xml:space="preserve"> It will keep you </w:t>
            </w:r>
            <w:r w:rsidRPr="00D22F03">
              <w:t>focused</w:t>
            </w:r>
            <w:r w:rsidRPr="00D22F03">
              <w:t xml:space="preserve">, on track and </w:t>
            </w:r>
            <w:r w:rsidRPr="00D22F03">
              <w:t>effective</w:t>
            </w:r>
            <w:r>
              <w:t xml:space="preserve"> think</w:t>
            </w:r>
            <w:r>
              <w:t xml:space="preserve"> of someone you look up to or is a role model for you, or has done </w:t>
            </w:r>
            <w:r>
              <w:t>something</w:t>
            </w:r>
            <w:r>
              <w:t xml:space="preserve"> you would like to do. Learn from them, follow them on social media, read their stuff, attend their events etc. Learning from others you admire is inspiring and boosts motivation</w:t>
            </w:r>
            <w:r>
              <w:t xml:space="preserve">. </w:t>
            </w:r>
            <w:r w:rsidRPr="00D22F03">
              <w:t>The third major purpose for performance appraisal is to provide motivation to our employees to improve the way they work individually for developmental purposes, which in turn will improve organizational productivity overall</w:t>
            </w:r>
          </w:p>
          <w:p w:rsidR="00D22F03" w:rsidRPr="00D22F03" w:rsidRDefault="00D22F03" w:rsidP="00D22F03">
            <w:pPr>
              <w:pStyle w:val="ListParagraph"/>
              <w:rPr>
                <w:rFonts w:ascii="Arial" w:eastAsia="Times New Roman" w:hAnsi="Arial" w:cs="Arial"/>
                <w:b/>
                <w:bCs/>
                <w:sz w:val="20"/>
                <w:szCs w:val="20"/>
                <w:lang w:eastAsia="en-MY"/>
              </w:rPr>
            </w:pPr>
          </w:p>
          <w:p w:rsidR="00A83C35" w:rsidRPr="00A83C35" w:rsidRDefault="00D22F03" w:rsidP="00D22F03">
            <w:pPr>
              <w:numPr>
                <w:ilvl w:val="0"/>
                <w:numId w:val="16"/>
              </w:numPr>
              <w:tabs>
                <w:tab w:val="left" w:pos="742"/>
              </w:tabs>
              <w:spacing w:before="100" w:beforeAutospacing="1" w:after="100" w:afterAutospacing="1"/>
              <w:rPr>
                <w:rFonts w:ascii="Arial" w:eastAsia="Times New Roman" w:hAnsi="Arial" w:cs="Arial"/>
                <w:sz w:val="20"/>
                <w:szCs w:val="20"/>
                <w:lang w:eastAsia="en-MY"/>
              </w:rPr>
            </w:pPr>
            <w:r>
              <w:rPr>
                <w:rFonts w:ascii="Arial" w:eastAsia="Times New Roman" w:hAnsi="Arial" w:cs="Arial"/>
                <w:b/>
                <w:bCs/>
                <w:sz w:val="20"/>
                <w:szCs w:val="20"/>
                <w:lang w:eastAsia="en-MY"/>
              </w:rPr>
              <w:t>Increased</w:t>
            </w:r>
            <w:r w:rsidR="00A83C35" w:rsidRPr="00A83C35">
              <w:rPr>
                <w:rFonts w:ascii="Arial" w:eastAsia="Times New Roman" w:hAnsi="Arial" w:cs="Arial"/>
                <w:b/>
                <w:bCs/>
                <w:sz w:val="20"/>
                <w:szCs w:val="20"/>
                <w:lang w:eastAsia="en-MY"/>
              </w:rPr>
              <w:t xml:space="preserve"> understanding.</w:t>
            </w:r>
            <w:r w:rsidR="00A83C35" w:rsidRPr="00A83C35">
              <w:rPr>
                <w:rFonts w:ascii="Arial" w:eastAsia="Times New Roman" w:hAnsi="Arial" w:cs="Arial"/>
                <w:sz w:val="20"/>
                <w:szCs w:val="20"/>
                <w:lang w:eastAsia="en-MY"/>
              </w:rPr>
              <w:t xml:space="preserve"> Going through the process of resolving conflict expands people's awareness, and gives them an insight into how they can achieve their goals without undermining others.</w:t>
            </w:r>
          </w:p>
          <w:p w:rsidR="00A83C35" w:rsidRPr="00A83C35" w:rsidRDefault="00A83C35" w:rsidP="00A83C35">
            <w:pPr>
              <w:spacing w:before="100" w:beforeAutospacing="1" w:after="100" w:afterAutospacing="1"/>
              <w:ind w:left="720"/>
              <w:rPr>
                <w:rFonts w:ascii="Arial" w:eastAsia="Times New Roman" w:hAnsi="Arial" w:cs="Arial"/>
                <w:sz w:val="20"/>
                <w:szCs w:val="20"/>
                <w:lang w:eastAsia="en-MY"/>
              </w:rPr>
            </w:pPr>
            <w:r w:rsidRPr="00A83C35">
              <w:rPr>
                <w:rFonts w:ascii="Arial" w:eastAsia="Times New Roman" w:hAnsi="Arial" w:cs="Arial"/>
                <w:b/>
                <w:bCs/>
                <w:sz w:val="20"/>
                <w:szCs w:val="20"/>
                <w:lang w:eastAsia="en-MY"/>
              </w:rPr>
              <w:t>Better group cohesion.</w:t>
            </w:r>
            <w:r w:rsidRPr="00A83C35">
              <w:rPr>
                <w:rFonts w:ascii="Arial" w:eastAsia="Times New Roman" w:hAnsi="Arial" w:cs="Arial"/>
                <w:sz w:val="20"/>
                <w:szCs w:val="20"/>
                <w:lang w:eastAsia="en-MY"/>
              </w:rPr>
              <w:t xml:space="preserve"> When you resolve conflict effectively, team members can develop stronger mutual </w:t>
            </w:r>
            <w:proofErr w:type="gramStart"/>
            <w:r w:rsidRPr="00A83C35">
              <w:rPr>
                <w:rFonts w:ascii="Arial" w:eastAsia="Times New Roman" w:hAnsi="Arial" w:cs="Arial"/>
                <w:sz w:val="20"/>
                <w:szCs w:val="20"/>
                <w:lang w:eastAsia="en-MY"/>
              </w:rPr>
              <w:t>respect,</w:t>
            </w:r>
            <w:proofErr w:type="gramEnd"/>
            <w:r w:rsidRPr="00A83C35">
              <w:rPr>
                <w:rFonts w:ascii="Arial" w:eastAsia="Times New Roman" w:hAnsi="Arial" w:cs="Arial"/>
                <w:sz w:val="20"/>
                <w:szCs w:val="20"/>
                <w:lang w:eastAsia="en-MY"/>
              </w:rPr>
              <w:t xml:space="preserve"> and a renewed faith in their ability to work together.</w:t>
            </w:r>
          </w:p>
          <w:p w:rsidR="00A83C35" w:rsidRPr="00A83C35" w:rsidRDefault="00A83C35" w:rsidP="00A83C35">
            <w:pPr>
              <w:spacing w:before="100" w:beforeAutospacing="1" w:after="100" w:afterAutospacing="1"/>
              <w:ind w:left="720"/>
              <w:rPr>
                <w:rFonts w:ascii="Arial" w:eastAsia="Times New Roman" w:hAnsi="Arial" w:cs="Arial"/>
                <w:sz w:val="20"/>
                <w:szCs w:val="20"/>
                <w:lang w:eastAsia="en-MY"/>
              </w:rPr>
            </w:pPr>
            <w:r w:rsidRPr="00A83C35">
              <w:rPr>
                <w:rFonts w:ascii="Arial" w:eastAsia="Times New Roman" w:hAnsi="Arial" w:cs="Arial"/>
                <w:b/>
                <w:bCs/>
                <w:sz w:val="20"/>
                <w:szCs w:val="20"/>
                <w:lang w:eastAsia="en-MY"/>
              </w:rPr>
              <w:t>Improved self-knowledge.</w:t>
            </w:r>
            <w:r w:rsidRPr="00A83C35">
              <w:rPr>
                <w:rFonts w:ascii="Arial" w:eastAsia="Times New Roman" w:hAnsi="Arial" w:cs="Arial"/>
                <w:sz w:val="20"/>
                <w:szCs w:val="20"/>
                <w:lang w:eastAsia="en-MY"/>
              </w:rPr>
              <w:t xml:space="preserve"> Conflict pushes individuals to examine their goals and expectations closely, helping them to understand the things that are most important to them, sharpening their focus, and enhancing their effectiveness.</w:t>
            </w:r>
          </w:p>
          <w:p w:rsidR="00A83C35" w:rsidRPr="00A83C35" w:rsidRDefault="00A83C35" w:rsidP="00A83C35">
            <w:pPr>
              <w:pStyle w:val="ListParagraph"/>
              <w:numPr>
                <w:ilvl w:val="0"/>
                <w:numId w:val="16"/>
              </w:numPr>
              <w:autoSpaceDE w:val="0"/>
              <w:autoSpaceDN w:val="0"/>
              <w:adjustRightInd w:val="0"/>
              <w:rPr>
                <w:sz w:val="20"/>
                <w:szCs w:val="20"/>
              </w:rPr>
            </w:pPr>
            <w:r w:rsidRPr="00A83C35">
              <w:rPr>
                <w:sz w:val="20"/>
                <w:szCs w:val="20"/>
              </w:rPr>
              <w:t xml:space="preserve">- </w:t>
            </w:r>
            <w:r w:rsidRPr="00A83C35">
              <w:rPr>
                <w:sz w:val="20"/>
                <w:szCs w:val="20"/>
              </w:rPr>
              <w:t>cleaner – bonus payment, extra payment for over time good wage</w:t>
            </w:r>
          </w:p>
          <w:p w:rsidR="00A83C35" w:rsidRPr="00A83C35" w:rsidRDefault="00A83C35" w:rsidP="00A83C35">
            <w:pPr>
              <w:pStyle w:val="ListParagraph"/>
              <w:numPr>
                <w:ilvl w:val="0"/>
                <w:numId w:val="19"/>
              </w:numPr>
              <w:autoSpaceDE w:val="0"/>
              <w:autoSpaceDN w:val="0"/>
              <w:adjustRightInd w:val="0"/>
              <w:rPr>
                <w:sz w:val="20"/>
                <w:szCs w:val="20"/>
              </w:rPr>
            </w:pPr>
            <w:r w:rsidRPr="00A83C35">
              <w:rPr>
                <w:sz w:val="20"/>
                <w:szCs w:val="20"/>
              </w:rPr>
              <w:t>A sales person - bonus payment, being praised for good work, commissions varied and interesting work, fringe benefits</w:t>
            </w:r>
          </w:p>
          <w:p w:rsidR="00A83C35" w:rsidRPr="00A83C35" w:rsidRDefault="00A83C35" w:rsidP="00A83C35">
            <w:pPr>
              <w:pStyle w:val="ListParagraph"/>
              <w:numPr>
                <w:ilvl w:val="0"/>
                <w:numId w:val="19"/>
              </w:numPr>
              <w:autoSpaceDE w:val="0"/>
              <w:autoSpaceDN w:val="0"/>
              <w:adjustRightInd w:val="0"/>
              <w:rPr>
                <w:sz w:val="20"/>
                <w:szCs w:val="20"/>
              </w:rPr>
            </w:pPr>
            <w:r w:rsidRPr="00A83C35">
              <w:rPr>
                <w:sz w:val="20"/>
                <w:szCs w:val="20"/>
              </w:rPr>
              <w:lastRenderedPageBreak/>
              <w:t xml:space="preserve">A nurse – good </w:t>
            </w:r>
            <w:proofErr w:type="spellStart"/>
            <w:r w:rsidRPr="00A83C35">
              <w:rPr>
                <w:sz w:val="20"/>
                <w:szCs w:val="20"/>
              </w:rPr>
              <w:t>wage</w:t>
            </w:r>
            <w:proofErr w:type="gramStart"/>
            <w:r w:rsidRPr="00A83C35">
              <w:rPr>
                <w:sz w:val="20"/>
                <w:szCs w:val="20"/>
              </w:rPr>
              <w:t>,bonus</w:t>
            </w:r>
            <w:proofErr w:type="spellEnd"/>
            <w:proofErr w:type="gramEnd"/>
            <w:r w:rsidRPr="00A83C35">
              <w:rPr>
                <w:sz w:val="20"/>
                <w:szCs w:val="20"/>
              </w:rPr>
              <w:t xml:space="preserve"> payment, good  working environment, promotion </w:t>
            </w:r>
            <w:proofErr w:type="spellStart"/>
            <w:r w:rsidRPr="00A83C35">
              <w:rPr>
                <w:sz w:val="20"/>
                <w:szCs w:val="20"/>
              </w:rPr>
              <w:t>opportunity,being</w:t>
            </w:r>
            <w:proofErr w:type="spellEnd"/>
            <w:r w:rsidRPr="00A83C35">
              <w:rPr>
                <w:sz w:val="20"/>
                <w:szCs w:val="20"/>
              </w:rPr>
              <w:t xml:space="preserve"> praised for good work, extra payment for over time .</w:t>
            </w:r>
          </w:p>
          <w:p w:rsidR="00A83C35" w:rsidRPr="00A83C35" w:rsidRDefault="00A83C35" w:rsidP="00A83C35">
            <w:pPr>
              <w:pStyle w:val="ListParagraph"/>
              <w:numPr>
                <w:ilvl w:val="0"/>
                <w:numId w:val="19"/>
              </w:numPr>
              <w:autoSpaceDE w:val="0"/>
              <w:autoSpaceDN w:val="0"/>
              <w:adjustRightInd w:val="0"/>
              <w:rPr>
                <w:sz w:val="20"/>
                <w:szCs w:val="20"/>
              </w:rPr>
            </w:pPr>
            <w:r w:rsidRPr="00A83C35">
              <w:rPr>
                <w:sz w:val="20"/>
                <w:szCs w:val="20"/>
              </w:rPr>
              <w:t>A shop assistant – feeling challenged by the work, bonus payment, responsibility to make decision, good wage ,  good working environment,  promotion opportunity</w:t>
            </w:r>
          </w:p>
          <w:p w:rsidR="00A83C35" w:rsidRPr="00A83C35" w:rsidRDefault="00A83C35" w:rsidP="00A83C35">
            <w:pPr>
              <w:autoSpaceDE w:val="0"/>
              <w:autoSpaceDN w:val="0"/>
              <w:adjustRightInd w:val="0"/>
              <w:rPr>
                <w:sz w:val="20"/>
                <w:szCs w:val="20"/>
              </w:rPr>
            </w:pPr>
          </w:p>
          <w:p w:rsidR="00A83C35" w:rsidRPr="00A83C35" w:rsidRDefault="00A83C35" w:rsidP="00A83C35">
            <w:pPr>
              <w:pStyle w:val="ListParagraph"/>
              <w:numPr>
                <w:ilvl w:val="0"/>
                <w:numId w:val="16"/>
              </w:numPr>
              <w:autoSpaceDE w:val="0"/>
              <w:autoSpaceDN w:val="0"/>
              <w:adjustRightInd w:val="0"/>
              <w:rPr>
                <w:sz w:val="20"/>
                <w:szCs w:val="20"/>
              </w:rPr>
            </w:pPr>
            <w:r w:rsidRPr="00A83C35">
              <w:rPr>
                <w:sz w:val="20"/>
                <w:szCs w:val="20"/>
              </w:rPr>
              <w:t xml:space="preserve">Financial incentives – good </w:t>
            </w:r>
            <w:proofErr w:type="gramStart"/>
            <w:r w:rsidRPr="00A83C35">
              <w:rPr>
                <w:sz w:val="20"/>
                <w:szCs w:val="20"/>
              </w:rPr>
              <w:t>wage ,</w:t>
            </w:r>
            <w:proofErr w:type="gramEnd"/>
            <w:r w:rsidRPr="00A83C35">
              <w:rPr>
                <w:sz w:val="20"/>
                <w:szCs w:val="20"/>
              </w:rPr>
              <w:t xml:space="preserve"> bonus payments, fringe benefits, extra payment for over time.</w:t>
            </w:r>
          </w:p>
          <w:p w:rsidR="00A83C35" w:rsidRDefault="00A83C35" w:rsidP="00A83C35">
            <w:pPr>
              <w:pStyle w:val="ListParagraph"/>
              <w:autoSpaceDE w:val="0"/>
              <w:autoSpaceDN w:val="0"/>
              <w:adjustRightInd w:val="0"/>
            </w:pPr>
            <w:r w:rsidRPr="00A83C35">
              <w:rPr>
                <w:sz w:val="20"/>
                <w:szCs w:val="20"/>
              </w:rPr>
              <w:t>Non-financial incentives – good working  environment, responsibility to make decision</w:t>
            </w:r>
            <w:r>
              <w:t xml:space="preserve">, </w:t>
            </w:r>
            <w:r w:rsidRPr="00A83C35">
              <w:rPr>
                <w:sz w:val="20"/>
                <w:szCs w:val="20"/>
              </w:rPr>
              <w:t>promotion opportunity, being praised for good work, long term contract, feeling challenged by the work</w:t>
            </w:r>
          </w:p>
          <w:p w:rsidR="00A83C35" w:rsidRDefault="00A83C35" w:rsidP="00A83C35">
            <w:pPr>
              <w:pStyle w:val="ListParagraph"/>
              <w:autoSpaceDE w:val="0"/>
              <w:autoSpaceDN w:val="0"/>
              <w:adjustRightInd w:val="0"/>
            </w:pPr>
          </w:p>
          <w:p w:rsidR="00A83C35" w:rsidRPr="00A83C35" w:rsidRDefault="00A83C35" w:rsidP="00A83C35">
            <w:pPr>
              <w:autoSpaceDE w:val="0"/>
              <w:autoSpaceDN w:val="0"/>
              <w:adjustRightInd w:val="0"/>
              <w:rPr>
                <w:b/>
              </w:rPr>
            </w:pPr>
            <w:r w:rsidRPr="00A83C35">
              <w:rPr>
                <w:b/>
              </w:rPr>
              <w:t xml:space="preserve">Case study </w:t>
            </w:r>
          </w:p>
          <w:p w:rsidR="00A83C35" w:rsidRDefault="00A83C35" w:rsidP="00A83C35">
            <w:pPr>
              <w:autoSpaceDE w:val="0"/>
              <w:autoSpaceDN w:val="0"/>
              <w:adjustRightInd w:val="0"/>
            </w:pPr>
          </w:p>
          <w:p w:rsidR="00A83C35" w:rsidRPr="00A83C35" w:rsidRDefault="00A83C35" w:rsidP="00A83C35">
            <w:pPr>
              <w:autoSpaceDE w:val="0"/>
              <w:autoSpaceDN w:val="0"/>
              <w:adjustRightInd w:val="0"/>
              <w:rPr>
                <w:sz w:val="20"/>
                <w:szCs w:val="20"/>
                <w:lang w:val="en-MY"/>
              </w:rPr>
            </w:pPr>
            <w:r w:rsidRPr="00A83C35">
              <w:rPr>
                <w:sz w:val="20"/>
                <w:szCs w:val="20"/>
                <w:lang w:val="en-MY"/>
              </w:rPr>
              <w:t xml:space="preserve">The company has a formal appraisal process for all staff but the previous manager is known to have neglected this area. </w:t>
            </w:r>
          </w:p>
          <w:p w:rsidR="00A83C35" w:rsidRPr="00A83C35" w:rsidRDefault="00A83C35" w:rsidP="00A83C35">
            <w:pPr>
              <w:autoSpaceDE w:val="0"/>
              <w:autoSpaceDN w:val="0"/>
              <w:adjustRightInd w:val="0"/>
              <w:rPr>
                <w:sz w:val="20"/>
                <w:szCs w:val="20"/>
                <w:lang w:val="en-MY"/>
              </w:rPr>
            </w:pPr>
          </w:p>
          <w:p w:rsidR="00A83C35" w:rsidRPr="00A83C35" w:rsidRDefault="00A83C35" w:rsidP="00A83C35">
            <w:pPr>
              <w:autoSpaceDE w:val="0"/>
              <w:autoSpaceDN w:val="0"/>
              <w:adjustRightInd w:val="0"/>
              <w:rPr>
                <w:sz w:val="20"/>
                <w:szCs w:val="20"/>
                <w:lang w:val="en-MY"/>
              </w:rPr>
            </w:pPr>
            <w:r w:rsidRPr="00A83C35">
              <w:rPr>
                <w:bCs/>
                <w:sz w:val="20"/>
                <w:szCs w:val="20"/>
                <w:lang w:val="en-MY"/>
              </w:rPr>
              <w:t>Discuss performance often, Provide appreciative feedback – recognize successes, Address concerns and solve problems</w:t>
            </w:r>
          </w:p>
          <w:p w:rsidR="00A83C35" w:rsidRPr="00A83C35" w:rsidRDefault="00A83C35" w:rsidP="00A83C35">
            <w:pPr>
              <w:autoSpaceDE w:val="0"/>
              <w:autoSpaceDN w:val="0"/>
              <w:adjustRightInd w:val="0"/>
              <w:rPr>
                <w:sz w:val="20"/>
                <w:szCs w:val="20"/>
                <w:lang w:val="en-MY"/>
              </w:rPr>
            </w:pPr>
          </w:p>
          <w:p w:rsidR="00A83C35" w:rsidRPr="00A83C35" w:rsidRDefault="00A83C35" w:rsidP="00A83C35">
            <w:pPr>
              <w:autoSpaceDE w:val="0"/>
              <w:autoSpaceDN w:val="0"/>
              <w:adjustRightInd w:val="0"/>
              <w:rPr>
                <w:sz w:val="20"/>
                <w:szCs w:val="20"/>
                <w:lang w:val="en-MY"/>
              </w:rPr>
            </w:pPr>
            <w:r w:rsidRPr="00A83C35">
              <w:rPr>
                <w:sz w:val="20"/>
                <w:szCs w:val="20"/>
                <w:lang w:val="en-MY"/>
              </w:rPr>
              <w:t>Motivating development. The important part of development is the need for managers to provide motivational opportunities for employees to improve their performance over time. In other words, we need to tell them how to fix the problem. We need to provide them with tools, training, or other methods that will allow them to improve to the point where their behaviour is sufficient, and we then must continually strive to get them to perform at an above-average level and ultimately to be superior through on going coaching between formal reviews.</w:t>
            </w:r>
          </w:p>
          <w:p w:rsidR="00A83C35" w:rsidRPr="00A83C35" w:rsidRDefault="00A83C35" w:rsidP="00A83C35">
            <w:pPr>
              <w:autoSpaceDE w:val="0"/>
              <w:autoSpaceDN w:val="0"/>
              <w:adjustRightInd w:val="0"/>
              <w:rPr>
                <w:sz w:val="20"/>
                <w:szCs w:val="20"/>
                <w:lang w:val="en-MY"/>
              </w:rPr>
            </w:pPr>
          </w:p>
          <w:p w:rsidR="00A83C35" w:rsidRPr="00A83C35" w:rsidRDefault="00A83C35" w:rsidP="00A83C35">
            <w:pPr>
              <w:autoSpaceDE w:val="0"/>
              <w:autoSpaceDN w:val="0"/>
              <w:adjustRightInd w:val="0"/>
              <w:rPr>
                <w:sz w:val="20"/>
                <w:szCs w:val="20"/>
                <w:lang w:val="en-MY"/>
              </w:rPr>
            </w:pPr>
            <w:r w:rsidRPr="00A83C35">
              <w:rPr>
                <w:b/>
                <w:bCs/>
                <w:sz w:val="20"/>
                <w:szCs w:val="20"/>
                <w:lang w:val="en-MY"/>
              </w:rPr>
              <w:t xml:space="preserve">a) </w:t>
            </w:r>
            <w:r w:rsidRPr="00A83C35">
              <w:rPr>
                <w:sz w:val="20"/>
                <w:szCs w:val="20"/>
                <w:lang w:val="en-MY"/>
              </w:rPr>
              <w:t>To train, motivate, and encourage the employees. To raise the standard of their</w:t>
            </w:r>
          </w:p>
          <w:p w:rsidR="00A83C35" w:rsidRPr="00A83C35" w:rsidRDefault="00A83C35" w:rsidP="00A83C35">
            <w:pPr>
              <w:autoSpaceDE w:val="0"/>
              <w:autoSpaceDN w:val="0"/>
              <w:adjustRightInd w:val="0"/>
              <w:rPr>
                <w:sz w:val="20"/>
                <w:szCs w:val="20"/>
                <w:lang w:val="en-MY"/>
              </w:rPr>
            </w:pPr>
            <w:proofErr w:type="gramStart"/>
            <w:r w:rsidRPr="00A83C35">
              <w:rPr>
                <w:sz w:val="20"/>
                <w:szCs w:val="20"/>
                <w:lang w:val="en-MY"/>
              </w:rPr>
              <w:t>performance</w:t>
            </w:r>
            <w:proofErr w:type="gramEnd"/>
            <w:r w:rsidRPr="00A83C35">
              <w:rPr>
                <w:sz w:val="20"/>
                <w:szCs w:val="20"/>
                <w:lang w:val="en-MY"/>
              </w:rPr>
              <w:t xml:space="preserve"> and match the level required by the organisation. They provide any facilities</w:t>
            </w:r>
          </w:p>
          <w:p w:rsidR="00A83C35" w:rsidRPr="00A83C35" w:rsidRDefault="00A83C35" w:rsidP="00A83C35">
            <w:pPr>
              <w:autoSpaceDE w:val="0"/>
              <w:autoSpaceDN w:val="0"/>
              <w:adjustRightInd w:val="0"/>
              <w:rPr>
                <w:sz w:val="20"/>
                <w:szCs w:val="20"/>
                <w:lang w:val="en-MY"/>
              </w:rPr>
            </w:pPr>
            <w:r w:rsidRPr="00A83C35">
              <w:rPr>
                <w:sz w:val="20"/>
                <w:szCs w:val="20"/>
                <w:lang w:val="en-MY"/>
              </w:rPr>
              <w:t>and assistance to them to realise this objective,</w:t>
            </w:r>
          </w:p>
          <w:p w:rsidR="00A83C35" w:rsidRPr="00A83C35" w:rsidRDefault="00A83C35" w:rsidP="00A83C35">
            <w:pPr>
              <w:autoSpaceDE w:val="0"/>
              <w:autoSpaceDN w:val="0"/>
              <w:adjustRightInd w:val="0"/>
              <w:rPr>
                <w:sz w:val="20"/>
                <w:szCs w:val="20"/>
                <w:lang w:val="en-MY"/>
              </w:rPr>
            </w:pPr>
            <w:r w:rsidRPr="00A83C35">
              <w:rPr>
                <w:sz w:val="20"/>
                <w:szCs w:val="20"/>
                <w:lang w:val="en-MY"/>
              </w:rPr>
              <w:t>BUSINESS ADMINISTRATION</w:t>
            </w:r>
          </w:p>
          <w:p w:rsidR="00A83C35" w:rsidRPr="00A83C35" w:rsidRDefault="00A83C35" w:rsidP="00A83C35">
            <w:pPr>
              <w:autoSpaceDE w:val="0"/>
              <w:autoSpaceDN w:val="0"/>
              <w:adjustRightInd w:val="0"/>
              <w:rPr>
                <w:sz w:val="20"/>
                <w:szCs w:val="20"/>
                <w:lang w:val="en-MY"/>
              </w:rPr>
            </w:pPr>
            <w:r w:rsidRPr="00A83C35">
              <w:rPr>
                <w:b/>
                <w:bCs/>
                <w:sz w:val="20"/>
                <w:szCs w:val="20"/>
                <w:lang w:val="en-MY"/>
              </w:rPr>
              <w:t xml:space="preserve">b) </w:t>
            </w:r>
            <w:r w:rsidRPr="00A83C35">
              <w:rPr>
                <w:sz w:val="20"/>
                <w:szCs w:val="20"/>
                <w:lang w:val="en-MY"/>
              </w:rPr>
              <w:t>To create incentives or rewards for the employees. To retain key people within the</w:t>
            </w:r>
          </w:p>
          <w:p w:rsidR="00A83C35" w:rsidRPr="00A83C35" w:rsidRDefault="00A83C35" w:rsidP="00A83C35">
            <w:pPr>
              <w:autoSpaceDE w:val="0"/>
              <w:autoSpaceDN w:val="0"/>
              <w:adjustRightInd w:val="0"/>
              <w:rPr>
                <w:sz w:val="20"/>
                <w:szCs w:val="20"/>
                <w:lang w:val="en-MY"/>
              </w:rPr>
            </w:pPr>
            <w:r w:rsidRPr="00A83C35">
              <w:rPr>
                <w:sz w:val="20"/>
                <w:szCs w:val="20"/>
                <w:lang w:val="en-MY"/>
              </w:rPr>
              <w:t>organization,</w:t>
            </w:r>
          </w:p>
          <w:p w:rsidR="00A83C35" w:rsidRPr="00A83C35" w:rsidRDefault="00A83C35" w:rsidP="00A83C35">
            <w:pPr>
              <w:autoSpaceDE w:val="0"/>
              <w:autoSpaceDN w:val="0"/>
              <w:adjustRightInd w:val="0"/>
              <w:rPr>
                <w:sz w:val="20"/>
                <w:szCs w:val="20"/>
                <w:lang w:val="en-MY"/>
              </w:rPr>
            </w:pPr>
            <w:r w:rsidRPr="00A83C35">
              <w:rPr>
                <w:b/>
                <w:bCs/>
                <w:sz w:val="20"/>
                <w:szCs w:val="20"/>
                <w:lang w:val="en-MY"/>
              </w:rPr>
              <w:t xml:space="preserve">c) </w:t>
            </w:r>
            <w:r w:rsidRPr="00A83C35">
              <w:rPr>
                <w:sz w:val="20"/>
                <w:szCs w:val="20"/>
                <w:lang w:val="en-MY"/>
              </w:rPr>
              <w:t>To help provide them with the skills and knowledge they may need to achieve their</w:t>
            </w:r>
          </w:p>
          <w:p w:rsidR="00A83C35" w:rsidRPr="00A83C35" w:rsidRDefault="00A83C35" w:rsidP="00A83C35">
            <w:pPr>
              <w:autoSpaceDE w:val="0"/>
              <w:autoSpaceDN w:val="0"/>
              <w:adjustRightInd w:val="0"/>
              <w:rPr>
                <w:sz w:val="20"/>
                <w:szCs w:val="20"/>
                <w:lang w:val="en-MY"/>
              </w:rPr>
            </w:pPr>
            <w:r w:rsidRPr="00A83C35">
              <w:rPr>
                <w:sz w:val="20"/>
                <w:szCs w:val="20"/>
                <w:lang w:val="en-MY"/>
              </w:rPr>
              <w:t>personal goals as well, in a bid to improve their performances,</w:t>
            </w:r>
          </w:p>
          <w:p w:rsidR="00A83C35" w:rsidRPr="00A83C35" w:rsidRDefault="00A83C35" w:rsidP="00A83C35">
            <w:pPr>
              <w:autoSpaceDE w:val="0"/>
              <w:autoSpaceDN w:val="0"/>
              <w:adjustRightInd w:val="0"/>
              <w:rPr>
                <w:sz w:val="20"/>
                <w:szCs w:val="20"/>
                <w:lang w:val="en-MY"/>
              </w:rPr>
            </w:pPr>
            <w:r w:rsidRPr="00A83C35">
              <w:rPr>
                <w:b/>
                <w:bCs/>
                <w:sz w:val="20"/>
                <w:szCs w:val="20"/>
                <w:lang w:val="en-MY"/>
              </w:rPr>
              <w:t xml:space="preserve">d) </w:t>
            </w:r>
            <w:r w:rsidRPr="00A83C35">
              <w:rPr>
                <w:sz w:val="20"/>
                <w:szCs w:val="20"/>
                <w:lang w:val="en-MY"/>
              </w:rPr>
              <w:t>To work on improving the relationship between the employee and their superiors,</w:t>
            </w:r>
          </w:p>
          <w:p w:rsidR="00A83C35" w:rsidRPr="00A83C35" w:rsidRDefault="00A83C35" w:rsidP="00A83C35">
            <w:pPr>
              <w:autoSpaceDE w:val="0"/>
              <w:autoSpaceDN w:val="0"/>
              <w:adjustRightInd w:val="0"/>
              <w:rPr>
                <w:sz w:val="20"/>
                <w:szCs w:val="20"/>
                <w:lang w:val="en-MY"/>
              </w:rPr>
            </w:pPr>
            <w:r w:rsidRPr="00A83C35">
              <w:rPr>
                <w:b/>
                <w:bCs/>
                <w:sz w:val="20"/>
                <w:szCs w:val="20"/>
                <w:lang w:val="en-MY"/>
              </w:rPr>
              <w:t xml:space="preserve">e) </w:t>
            </w:r>
            <w:r w:rsidRPr="00A83C35">
              <w:rPr>
                <w:sz w:val="20"/>
                <w:szCs w:val="20"/>
                <w:lang w:val="en-MY"/>
              </w:rPr>
              <w:t>To help people perform better in their job. Performance management teams persistently</w:t>
            </w:r>
          </w:p>
          <w:p w:rsidR="00A83C35" w:rsidRPr="00A83C35" w:rsidRDefault="00A83C35" w:rsidP="00A83C35">
            <w:pPr>
              <w:autoSpaceDE w:val="0"/>
              <w:autoSpaceDN w:val="0"/>
              <w:adjustRightInd w:val="0"/>
              <w:rPr>
                <w:sz w:val="20"/>
                <w:szCs w:val="20"/>
                <w:lang w:val="en-MY"/>
              </w:rPr>
            </w:pPr>
            <w:r w:rsidRPr="00A83C35">
              <w:rPr>
                <w:sz w:val="20"/>
                <w:szCs w:val="20"/>
                <w:lang w:val="en-MY"/>
              </w:rPr>
              <w:t>monitor the working of their employees, departments, and all factors of performance</w:t>
            </w:r>
          </w:p>
          <w:p w:rsidR="00A83C35" w:rsidRPr="00A83C35" w:rsidRDefault="00A83C35" w:rsidP="00A83C35">
            <w:pPr>
              <w:autoSpaceDE w:val="0"/>
              <w:autoSpaceDN w:val="0"/>
              <w:adjustRightInd w:val="0"/>
              <w:rPr>
                <w:sz w:val="20"/>
                <w:szCs w:val="20"/>
                <w:lang w:val="en-MY"/>
              </w:rPr>
            </w:pPr>
            <w:r w:rsidRPr="00A83C35">
              <w:rPr>
                <w:sz w:val="20"/>
                <w:szCs w:val="20"/>
                <w:lang w:val="en-MY"/>
              </w:rPr>
              <w:t>within the organisation,</w:t>
            </w:r>
          </w:p>
          <w:p w:rsidR="00A83C35" w:rsidRPr="00A83C35" w:rsidRDefault="00A83C35" w:rsidP="00A83C35">
            <w:pPr>
              <w:autoSpaceDE w:val="0"/>
              <w:autoSpaceDN w:val="0"/>
              <w:adjustRightInd w:val="0"/>
              <w:rPr>
                <w:sz w:val="20"/>
                <w:szCs w:val="20"/>
                <w:lang w:val="en-MY"/>
              </w:rPr>
            </w:pPr>
            <w:r w:rsidRPr="00A83C35">
              <w:rPr>
                <w:b/>
                <w:bCs/>
                <w:sz w:val="20"/>
                <w:szCs w:val="20"/>
                <w:lang w:val="en-MY"/>
              </w:rPr>
              <w:t xml:space="preserve">f) </w:t>
            </w:r>
            <w:r w:rsidRPr="00A83C35">
              <w:rPr>
                <w:sz w:val="20"/>
                <w:szCs w:val="20"/>
                <w:lang w:val="en-MY"/>
              </w:rPr>
              <w:t>To achieve the business’ goals efficiently. If they spot any areas of weakness, they work to</w:t>
            </w:r>
          </w:p>
          <w:p w:rsidR="00A83C35" w:rsidRPr="00A83C35" w:rsidRDefault="00A83C35" w:rsidP="00A83C35">
            <w:pPr>
              <w:autoSpaceDE w:val="0"/>
              <w:autoSpaceDN w:val="0"/>
              <w:adjustRightInd w:val="0"/>
              <w:rPr>
                <w:sz w:val="20"/>
                <w:szCs w:val="20"/>
                <w:lang w:val="en-MY"/>
              </w:rPr>
            </w:pPr>
            <w:r w:rsidRPr="00A83C35">
              <w:rPr>
                <w:sz w:val="20"/>
                <w:szCs w:val="20"/>
                <w:lang w:val="en-MY"/>
              </w:rPr>
              <w:t>ensure that the situation is resolved through training and conducting workshops for their</w:t>
            </w:r>
          </w:p>
          <w:p w:rsidR="00A83C35" w:rsidRPr="00A83C35" w:rsidRDefault="00A83C35" w:rsidP="00A83C35">
            <w:pPr>
              <w:autoSpaceDE w:val="0"/>
              <w:autoSpaceDN w:val="0"/>
              <w:adjustRightInd w:val="0"/>
              <w:rPr>
                <w:sz w:val="20"/>
                <w:szCs w:val="20"/>
                <w:lang w:val="en-MY"/>
              </w:rPr>
            </w:pPr>
            <w:r w:rsidRPr="00A83C35">
              <w:rPr>
                <w:sz w:val="20"/>
                <w:szCs w:val="20"/>
                <w:lang w:val="en-MY"/>
              </w:rPr>
              <w:t>employees,</w:t>
            </w:r>
          </w:p>
          <w:p w:rsidR="00A83C35" w:rsidRPr="00A83C35" w:rsidRDefault="00A83C35" w:rsidP="00A83C35">
            <w:pPr>
              <w:autoSpaceDE w:val="0"/>
              <w:autoSpaceDN w:val="0"/>
              <w:adjustRightInd w:val="0"/>
              <w:rPr>
                <w:sz w:val="20"/>
                <w:szCs w:val="20"/>
                <w:lang w:val="en-MY"/>
              </w:rPr>
            </w:pPr>
            <w:r w:rsidRPr="00A83C35">
              <w:rPr>
                <w:b/>
                <w:bCs/>
                <w:sz w:val="20"/>
                <w:szCs w:val="20"/>
                <w:lang w:val="en-MY"/>
              </w:rPr>
              <w:t xml:space="preserve">g) </w:t>
            </w:r>
            <w:r w:rsidRPr="00A83C35">
              <w:rPr>
                <w:sz w:val="20"/>
                <w:szCs w:val="20"/>
                <w:lang w:val="en-MY"/>
              </w:rPr>
              <w:t>To introduce new and more efficient techniques of working, and to research the fields and</w:t>
            </w:r>
          </w:p>
          <w:p w:rsidR="00A83C35" w:rsidRPr="00A83C35" w:rsidRDefault="00A83C35" w:rsidP="00A83C35">
            <w:pPr>
              <w:autoSpaceDE w:val="0"/>
              <w:autoSpaceDN w:val="0"/>
              <w:adjustRightInd w:val="0"/>
              <w:rPr>
                <w:sz w:val="20"/>
                <w:szCs w:val="20"/>
                <w:lang w:val="en-MY"/>
              </w:rPr>
            </w:pPr>
            <w:r w:rsidRPr="00A83C35">
              <w:rPr>
                <w:sz w:val="20"/>
                <w:szCs w:val="20"/>
                <w:lang w:val="en-MY"/>
              </w:rPr>
              <w:t>areas of the various departments of the business to find the same,</w:t>
            </w:r>
          </w:p>
          <w:p w:rsidR="00A83C35" w:rsidRPr="00A83C35" w:rsidRDefault="00A83C35" w:rsidP="00A83C35">
            <w:pPr>
              <w:autoSpaceDE w:val="0"/>
              <w:autoSpaceDN w:val="0"/>
              <w:adjustRightInd w:val="0"/>
              <w:rPr>
                <w:sz w:val="20"/>
                <w:szCs w:val="20"/>
              </w:rPr>
            </w:pPr>
            <w:r w:rsidRPr="00A83C35">
              <w:rPr>
                <w:b/>
                <w:bCs/>
                <w:sz w:val="20"/>
                <w:szCs w:val="20"/>
                <w:lang w:val="en-MY"/>
              </w:rPr>
              <w:t xml:space="preserve">h) </w:t>
            </w:r>
            <w:r w:rsidRPr="00A83C35">
              <w:rPr>
                <w:sz w:val="20"/>
                <w:szCs w:val="20"/>
                <w:lang w:val="en-MY"/>
              </w:rPr>
              <w:t>To create the principles and policies for the organisation</w:t>
            </w:r>
          </w:p>
          <w:p w:rsidR="00BC2A4A" w:rsidRPr="00BC2A4A" w:rsidRDefault="00BC2A4A" w:rsidP="00A83C35">
            <w:pPr>
              <w:autoSpaceDE w:val="0"/>
              <w:autoSpaceDN w:val="0"/>
              <w:adjustRightInd w:val="0"/>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B7A17" w:rsidP="00A851DA">
            <w:pPr>
              <w:rPr>
                <w:rFonts w:cs="Bliss-Regular"/>
                <w:color w:val="000000"/>
              </w:rPr>
            </w:pPr>
            <w:proofErr w:type="spellStart"/>
            <w:r>
              <w:rPr>
                <w:rFonts w:cs="Bliss-Regular"/>
                <w:color w:val="000000"/>
              </w:rPr>
              <w:t>Rekha</w:t>
            </w:r>
            <w:proofErr w:type="spellEnd"/>
            <w:r>
              <w:rPr>
                <w:rFonts w:cs="Bliss-Regular"/>
                <w:color w:val="000000"/>
              </w:rPr>
              <w:t xml:space="preserve"> </w:t>
            </w:r>
            <w:proofErr w:type="spellStart"/>
            <w:r>
              <w:rPr>
                <w:rFonts w:cs="Bliss-Regular"/>
                <w:color w:val="000000"/>
              </w:rPr>
              <w:t>visva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614EA" w:rsidP="007A7BF6">
            <w:pPr>
              <w:rPr>
                <w:rFonts w:cs="Bliss-Regular"/>
                <w:color w:val="000000"/>
              </w:rPr>
            </w:pPr>
            <w:r>
              <w:rPr>
                <w:rFonts w:cs="Bliss-Regular"/>
                <w:color w:val="000000"/>
              </w:rPr>
              <w:t>27</w:t>
            </w:r>
            <w:bookmarkStart w:id="0" w:name="_GoBack"/>
            <w:bookmarkEnd w:id="0"/>
            <w:r w:rsidR="004B7A17">
              <w:rPr>
                <w:rFonts w:cs="Bliss-Regular"/>
                <w:color w:val="000000"/>
              </w:rPr>
              <w:t>/</w:t>
            </w:r>
            <w:r w:rsidR="007A7BF6">
              <w:rPr>
                <w:rFonts w:cs="Bliss-Regular"/>
                <w:color w:val="000000"/>
              </w:rPr>
              <w:t>12</w:t>
            </w:r>
            <w:r w:rsidR="004B7A17">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B17519" w:rsidRDefault="00B17519" w:rsidP="00B17519">
      <w:pPr>
        <w:autoSpaceDE w:val="0"/>
        <w:autoSpaceDN w:val="0"/>
        <w:adjustRightInd w:val="0"/>
        <w:spacing w:after="0" w:line="240" w:lineRule="auto"/>
        <w:rPr>
          <w:rFonts w:ascii="GillSans" w:hAnsi="GillSans" w:cs="GillSans"/>
          <w:color w:val="292526"/>
          <w:sz w:val="20"/>
          <w:szCs w:val="20"/>
          <w:lang w:val="en-MY"/>
        </w:rPr>
      </w:pPr>
    </w:p>
    <w:p w:rsidR="00B17519" w:rsidRDefault="00B17519" w:rsidP="00B17519">
      <w:pPr>
        <w:autoSpaceDE w:val="0"/>
        <w:autoSpaceDN w:val="0"/>
        <w:adjustRightInd w:val="0"/>
        <w:spacing w:after="0" w:line="240" w:lineRule="auto"/>
        <w:rPr>
          <w:rFonts w:ascii="GillSans" w:hAnsi="GillSans" w:cs="GillSans"/>
          <w:color w:val="292526"/>
          <w:sz w:val="20"/>
          <w:szCs w:val="20"/>
          <w:lang w:val="en-MY"/>
        </w:rPr>
      </w:pPr>
    </w:p>
    <w:p w:rsidR="00B17519" w:rsidRDefault="00B17519" w:rsidP="00B17519">
      <w:pPr>
        <w:autoSpaceDE w:val="0"/>
        <w:autoSpaceDN w:val="0"/>
        <w:adjustRightInd w:val="0"/>
        <w:spacing w:after="0" w:line="240" w:lineRule="auto"/>
        <w:rPr>
          <w:rFonts w:ascii="GillSans" w:hAnsi="GillSans" w:cs="GillSans"/>
          <w:color w:val="292526"/>
          <w:sz w:val="20"/>
          <w:szCs w:val="20"/>
          <w:lang w:val="en-MY"/>
        </w:rPr>
      </w:pPr>
    </w:p>
    <w:p w:rsidR="00B17519" w:rsidRDefault="00B17519" w:rsidP="00B17519">
      <w:pPr>
        <w:autoSpaceDE w:val="0"/>
        <w:autoSpaceDN w:val="0"/>
        <w:adjustRightInd w:val="0"/>
        <w:spacing w:after="0" w:line="240" w:lineRule="auto"/>
        <w:rPr>
          <w:rFonts w:ascii="GillSans" w:hAnsi="GillSans" w:cs="GillSans"/>
          <w:color w:val="292526"/>
          <w:sz w:val="20"/>
          <w:szCs w:val="20"/>
          <w:lang w:val="en-MY"/>
        </w:rPr>
      </w:pPr>
    </w:p>
    <w:p w:rsidR="00B17519" w:rsidRDefault="00B17519" w:rsidP="00B17519">
      <w:pPr>
        <w:autoSpaceDE w:val="0"/>
        <w:autoSpaceDN w:val="0"/>
        <w:adjustRightInd w:val="0"/>
        <w:spacing w:after="0" w:line="240" w:lineRule="auto"/>
        <w:rPr>
          <w:rFonts w:ascii="GillSans" w:hAnsi="GillSans" w:cs="GillSans"/>
          <w:color w:val="292526"/>
          <w:sz w:val="20"/>
          <w:szCs w:val="20"/>
          <w:lang w:val="en-MY"/>
        </w:rPr>
      </w:pPr>
    </w:p>
    <w:p w:rsidR="00F253ED" w:rsidRDefault="00F253ED" w:rsidP="00F253ED">
      <w:pPr>
        <w:autoSpaceDE w:val="0"/>
        <w:autoSpaceDN w:val="0"/>
        <w:adjustRightInd w:val="0"/>
        <w:spacing w:after="0" w:line="240" w:lineRule="auto"/>
        <w:rPr>
          <w:rFonts w:ascii="GillSans" w:hAnsi="GillSans" w:cs="GillSans"/>
          <w:color w:val="292526"/>
          <w:sz w:val="20"/>
          <w:szCs w:val="20"/>
          <w:lang w:val="en-MY"/>
        </w:rPr>
      </w:pPr>
    </w:p>
    <w:sectPr w:rsidR="00F253E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341C" w:rsidRDefault="00A1341C" w:rsidP="00CB4D0A">
      <w:pPr>
        <w:spacing w:after="0" w:line="240" w:lineRule="auto"/>
      </w:pPr>
      <w:r>
        <w:separator/>
      </w:r>
    </w:p>
  </w:endnote>
  <w:endnote w:type="continuationSeparator" w:id="0">
    <w:p w:rsidR="00A1341C" w:rsidRDefault="00A1341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GillSans">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341C" w:rsidRDefault="00A1341C" w:rsidP="00CB4D0A">
      <w:pPr>
        <w:spacing w:after="0" w:line="240" w:lineRule="auto"/>
      </w:pPr>
      <w:r>
        <w:separator/>
      </w:r>
    </w:p>
  </w:footnote>
  <w:footnote w:type="continuationSeparator" w:id="0">
    <w:p w:rsidR="00A1341C" w:rsidRDefault="00A1341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47E06"/>
    <w:multiLevelType w:val="hybridMultilevel"/>
    <w:tmpl w:val="1472AE66"/>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0C973F94"/>
    <w:multiLevelType w:val="hybridMultilevel"/>
    <w:tmpl w:val="8B1C2A20"/>
    <w:lvl w:ilvl="0" w:tplc="44090013">
      <w:start w:val="1"/>
      <w:numFmt w:val="upperRoman"/>
      <w:lvlText w:val="%1."/>
      <w:lvlJc w:val="right"/>
      <w:pPr>
        <w:ind w:left="2138" w:hanging="360"/>
      </w:pPr>
    </w:lvl>
    <w:lvl w:ilvl="1" w:tplc="44090019" w:tentative="1">
      <w:start w:val="1"/>
      <w:numFmt w:val="lowerLetter"/>
      <w:lvlText w:val="%2."/>
      <w:lvlJc w:val="left"/>
      <w:pPr>
        <w:ind w:left="2858" w:hanging="360"/>
      </w:pPr>
    </w:lvl>
    <w:lvl w:ilvl="2" w:tplc="4409001B" w:tentative="1">
      <w:start w:val="1"/>
      <w:numFmt w:val="lowerRoman"/>
      <w:lvlText w:val="%3."/>
      <w:lvlJc w:val="right"/>
      <w:pPr>
        <w:ind w:left="3578" w:hanging="180"/>
      </w:pPr>
    </w:lvl>
    <w:lvl w:ilvl="3" w:tplc="4409000F" w:tentative="1">
      <w:start w:val="1"/>
      <w:numFmt w:val="decimal"/>
      <w:lvlText w:val="%4."/>
      <w:lvlJc w:val="left"/>
      <w:pPr>
        <w:ind w:left="4298" w:hanging="360"/>
      </w:pPr>
    </w:lvl>
    <w:lvl w:ilvl="4" w:tplc="44090019" w:tentative="1">
      <w:start w:val="1"/>
      <w:numFmt w:val="lowerLetter"/>
      <w:lvlText w:val="%5."/>
      <w:lvlJc w:val="left"/>
      <w:pPr>
        <w:ind w:left="5018" w:hanging="360"/>
      </w:pPr>
    </w:lvl>
    <w:lvl w:ilvl="5" w:tplc="4409001B" w:tentative="1">
      <w:start w:val="1"/>
      <w:numFmt w:val="lowerRoman"/>
      <w:lvlText w:val="%6."/>
      <w:lvlJc w:val="right"/>
      <w:pPr>
        <w:ind w:left="5738" w:hanging="180"/>
      </w:pPr>
    </w:lvl>
    <w:lvl w:ilvl="6" w:tplc="4409000F" w:tentative="1">
      <w:start w:val="1"/>
      <w:numFmt w:val="decimal"/>
      <w:lvlText w:val="%7."/>
      <w:lvlJc w:val="left"/>
      <w:pPr>
        <w:ind w:left="6458" w:hanging="360"/>
      </w:pPr>
    </w:lvl>
    <w:lvl w:ilvl="7" w:tplc="44090019" w:tentative="1">
      <w:start w:val="1"/>
      <w:numFmt w:val="lowerLetter"/>
      <w:lvlText w:val="%8."/>
      <w:lvlJc w:val="left"/>
      <w:pPr>
        <w:ind w:left="7178" w:hanging="360"/>
      </w:pPr>
    </w:lvl>
    <w:lvl w:ilvl="8" w:tplc="4409001B" w:tentative="1">
      <w:start w:val="1"/>
      <w:numFmt w:val="lowerRoman"/>
      <w:lvlText w:val="%9."/>
      <w:lvlJc w:val="right"/>
      <w:pPr>
        <w:ind w:left="7898" w:hanging="180"/>
      </w:pPr>
    </w:lvl>
  </w:abstractNum>
  <w:abstractNum w:abstractNumId="2">
    <w:nsid w:val="10E25969"/>
    <w:multiLevelType w:val="hybridMultilevel"/>
    <w:tmpl w:val="C61C93CE"/>
    <w:lvl w:ilvl="0" w:tplc="44090013">
      <w:start w:val="1"/>
      <w:numFmt w:val="upperRoman"/>
      <w:lvlText w:val="%1."/>
      <w:lvlJc w:val="righ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3">
    <w:nsid w:val="243E1DB2"/>
    <w:multiLevelType w:val="hybridMultilevel"/>
    <w:tmpl w:val="423C7A66"/>
    <w:lvl w:ilvl="0" w:tplc="AA04CEBA">
      <w:start w:val="1"/>
      <w:numFmt w:val="decimal"/>
      <w:lvlText w:val="%1.)"/>
      <w:lvlJc w:val="left"/>
      <w:pPr>
        <w:ind w:left="644" w:hanging="360"/>
      </w:pPr>
      <w:rPr>
        <w:rFonts w:ascii="Times New Roman" w:eastAsia="Times New Roman" w:hAnsi="Times New Roman" w:cs="Times New Roman" w:hint="default"/>
        <w:color w:val="auto"/>
        <w:sz w:val="24"/>
      </w:rPr>
    </w:lvl>
    <w:lvl w:ilvl="1" w:tplc="44090019" w:tentative="1">
      <w:start w:val="1"/>
      <w:numFmt w:val="lowerLetter"/>
      <w:lvlText w:val="%2."/>
      <w:lvlJc w:val="left"/>
      <w:pPr>
        <w:ind w:left="1364" w:hanging="360"/>
      </w:pPr>
    </w:lvl>
    <w:lvl w:ilvl="2" w:tplc="4409001B" w:tentative="1">
      <w:start w:val="1"/>
      <w:numFmt w:val="lowerRoman"/>
      <w:lvlText w:val="%3."/>
      <w:lvlJc w:val="right"/>
      <w:pPr>
        <w:ind w:left="2084" w:hanging="180"/>
      </w:pPr>
    </w:lvl>
    <w:lvl w:ilvl="3" w:tplc="4409000F" w:tentative="1">
      <w:start w:val="1"/>
      <w:numFmt w:val="decimal"/>
      <w:lvlText w:val="%4."/>
      <w:lvlJc w:val="left"/>
      <w:pPr>
        <w:ind w:left="2804" w:hanging="360"/>
      </w:pPr>
    </w:lvl>
    <w:lvl w:ilvl="4" w:tplc="44090019" w:tentative="1">
      <w:start w:val="1"/>
      <w:numFmt w:val="lowerLetter"/>
      <w:lvlText w:val="%5."/>
      <w:lvlJc w:val="left"/>
      <w:pPr>
        <w:ind w:left="3524" w:hanging="360"/>
      </w:pPr>
    </w:lvl>
    <w:lvl w:ilvl="5" w:tplc="4409001B" w:tentative="1">
      <w:start w:val="1"/>
      <w:numFmt w:val="lowerRoman"/>
      <w:lvlText w:val="%6."/>
      <w:lvlJc w:val="right"/>
      <w:pPr>
        <w:ind w:left="4244" w:hanging="180"/>
      </w:pPr>
    </w:lvl>
    <w:lvl w:ilvl="6" w:tplc="4409000F" w:tentative="1">
      <w:start w:val="1"/>
      <w:numFmt w:val="decimal"/>
      <w:lvlText w:val="%7."/>
      <w:lvlJc w:val="left"/>
      <w:pPr>
        <w:ind w:left="4964" w:hanging="360"/>
      </w:pPr>
    </w:lvl>
    <w:lvl w:ilvl="7" w:tplc="44090019" w:tentative="1">
      <w:start w:val="1"/>
      <w:numFmt w:val="lowerLetter"/>
      <w:lvlText w:val="%8."/>
      <w:lvlJc w:val="left"/>
      <w:pPr>
        <w:ind w:left="5684" w:hanging="360"/>
      </w:pPr>
    </w:lvl>
    <w:lvl w:ilvl="8" w:tplc="4409001B" w:tentative="1">
      <w:start w:val="1"/>
      <w:numFmt w:val="lowerRoman"/>
      <w:lvlText w:val="%9."/>
      <w:lvlJc w:val="right"/>
      <w:pPr>
        <w:ind w:left="6404" w:hanging="180"/>
      </w:pPr>
    </w:lvl>
  </w:abstractNum>
  <w:abstractNum w:abstractNumId="4">
    <w:nsid w:val="2F947669"/>
    <w:multiLevelType w:val="hybridMultilevel"/>
    <w:tmpl w:val="C8EA3990"/>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nsid w:val="341B1AFD"/>
    <w:multiLevelType w:val="hybridMultilevel"/>
    <w:tmpl w:val="1B5E2522"/>
    <w:lvl w:ilvl="0" w:tplc="44090013">
      <w:start w:val="1"/>
      <w:numFmt w:val="upperRoman"/>
      <w:lvlText w:val="%1."/>
      <w:lvlJc w:val="right"/>
      <w:pPr>
        <w:ind w:left="2138" w:hanging="360"/>
      </w:pPr>
    </w:lvl>
    <w:lvl w:ilvl="1" w:tplc="44090019" w:tentative="1">
      <w:start w:val="1"/>
      <w:numFmt w:val="lowerLetter"/>
      <w:lvlText w:val="%2."/>
      <w:lvlJc w:val="left"/>
      <w:pPr>
        <w:ind w:left="2858" w:hanging="360"/>
      </w:pPr>
    </w:lvl>
    <w:lvl w:ilvl="2" w:tplc="4409001B" w:tentative="1">
      <w:start w:val="1"/>
      <w:numFmt w:val="lowerRoman"/>
      <w:lvlText w:val="%3."/>
      <w:lvlJc w:val="right"/>
      <w:pPr>
        <w:ind w:left="3578" w:hanging="180"/>
      </w:pPr>
    </w:lvl>
    <w:lvl w:ilvl="3" w:tplc="4409000F" w:tentative="1">
      <w:start w:val="1"/>
      <w:numFmt w:val="decimal"/>
      <w:lvlText w:val="%4."/>
      <w:lvlJc w:val="left"/>
      <w:pPr>
        <w:ind w:left="4298" w:hanging="360"/>
      </w:pPr>
    </w:lvl>
    <w:lvl w:ilvl="4" w:tplc="44090019" w:tentative="1">
      <w:start w:val="1"/>
      <w:numFmt w:val="lowerLetter"/>
      <w:lvlText w:val="%5."/>
      <w:lvlJc w:val="left"/>
      <w:pPr>
        <w:ind w:left="5018" w:hanging="360"/>
      </w:pPr>
    </w:lvl>
    <w:lvl w:ilvl="5" w:tplc="4409001B" w:tentative="1">
      <w:start w:val="1"/>
      <w:numFmt w:val="lowerRoman"/>
      <w:lvlText w:val="%6."/>
      <w:lvlJc w:val="right"/>
      <w:pPr>
        <w:ind w:left="5738" w:hanging="180"/>
      </w:pPr>
    </w:lvl>
    <w:lvl w:ilvl="6" w:tplc="4409000F" w:tentative="1">
      <w:start w:val="1"/>
      <w:numFmt w:val="decimal"/>
      <w:lvlText w:val="%7."/>
      <w:lvlJc w:val="left"/>
      <w:pPr>
        <w:ind w:left="6458" w:hanging="360"/>
      </w:pPr>
    </w:lvl>
    <w:lvl w:ilvl="7" w:tplc="44090019" w:tentative="1">
      <w:start w:val="1"/>
      <w:numFmt w:val="lowerLetter"/>
      <w:lvlText w:val="%8."/>
      <w:lvlJc w:val="left"/>
      <w:pPr>
        <w:ind w:left="7178" w:hanging="360"/>
      </w:pPr>
    </w:lvl>
    <w:lvl w:ilvl="8" w:tplc="4409001B" w:tentative="1">
      <w:start w:val="1"/>
      <w:numFmt w:val="lowerRoman"/>
      <w:lvlText w:val="%9."/>
      <w:lvlJc w:val="right"/>
      <w:pPr>
        <w:ind w:left="7898" w:hanging="180"/>
      </w:pPr>
    </w:lvl>
  </w:abstractNum>
  <w:abstractNum w:abstractNumId="6">
    <w:nsid w:val="38A66D02"/>
    <w:multiLevelType w:val="hybridMultilevel"/>
    <w:tmpl w:val="C9B84462"/>
    <w:lvl w:ilvl="0" w:tplc="76DE9558">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7">
    <w:nsid w:val="42521178"/>
    <w:multiLevelType w:val="hybridMultilevel"/>
    <w:tmpl w:val="5530826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nsid w:val="43A54ADB"/>
    <w:multiLevelType w:val="hybridMultilevel"/>
    <w:tmpl w:val="114266C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nsid w:val="4A3F1904"/>
    <w:multiLevelType w:val="hybridMultilevel"/>
    <w:tmpl w:val="B336CC22"/>
    <w:lvl w:ilvl="0" w:tplc="4BA8E81A">
      <w:start w:val="3"/>
      <w:numFmt w:val="bullet"/>
      <w:lvlText w:val="-"/>
      <w:lvlJc w:val="left"/>
      <w:pPr>
        <w:ind w:left="1080" w:hanging="360"/>
      </w:pPr>
      <w:rPr>
        <w:rFonts w:ascii="Calibri" w:eastAsiaTheme="minorHAnsi" w:hAnsi="Calibri" w:cstheme="minorBidi"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2F66C7"/>
    <w:multiLevelType w:val="hybridMultilevel"/>
    <w:tmpl w:val="2B8AA68C"/>
    <w:lvl w:ilvl="0" w:tplc="44090013">
      <w:start w:val="1"/>
      <w:numFmt w:val="upperRoman"/>
      <w:lvlText w:val="%1."/>
      <w:lvlJc w:val="righ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2">
    <w:nsid w:val="5CBF4F4B"/>
    <w:multiLevelType w:val="hybridMultilevel"/>
    <w:tmpl w:val="2B8AA68C"/>
    <w:lvl w:ilvl="0" w:tplc="44090013">
      <w:start w:val="1"/>
      <w:numFmt w:val="upperRoman"/>
      <w:lvlText w:val="%1."/>
      <w:lvlJc w:val="righ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3">
    <w:nsid w:val="60306C14"/>
    <w:multiLevelType w:val="hybridMultilevel"/>
    <w:tmpl w:val="39BAE438"/>
    <w:lvl w:ilvl="0" w:tplc="44090013">
      <w:start w:val="1"/>
      <w:numFmt w:val="upperRoman"/>
      <w:lvlText w:val="%1."/>
      <w:lvlJc w:val="righ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4">
    <w:nsid w:val="6C3E52BF"/>
    <w:multiLevelType w:val="hybridMultilevel"/>
    <w:tmpl w:val="3CAAC81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C693B35"/>
    <w:multiLevelType w:val="hybridMultilevel"/>
    <w:tmpl w:val="4C60603A"/>
    <w:lvl w:ilvl="0" w:tplc="832CC1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7AE266D"/>
    <w:multiLevelType w:val="multilevel"/>
    <w:tmpl w:val="BAF04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CFD4728"/>
    <w:multiLevelType w:val="hybridMultilevel"/>
    <w:tmpl w:val="9A2E6A64"/>
    <w:lvl w:ilvl="0" w:tplc="6212E216">
      <w:start w:val="1"/>
      <w:numFmt w:val="lowerRoman"/>
      <w:lvlText w:val="%1."/>
      <w:lvlJc w:val="left"/>
      <w:pPr>
        <w:ind w:left="1080" w:hanging="720"/>
      </w:pPr>
      <w:rPr>
        <w:rFonts w:ascii="Arial" w:hAnsi="Arial" w:cs="Arial" w:hint="default"/>
        <w:b w:val="0"/>
        <w:sz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8">
    <w:nsid w:val="7E7B1482"/>
    <w:multiLevelType w:val="hybridMultilevel"/>
    <w:tmpl w:val="077C7640"/>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0"/>
  </w:num>
  <w:num w:numId="2">
    <w:abstractNumId w:val="17"/>
  </w:num>
  <w:num w:numId="3">
    <w:abstractNumId w:val="7"/>
  </w:num>
  <w:num w:numId="4">
    <w:abstractNumId w:val="14"/>
  </w:num>
  <w:num w:numId="5">
    <w:abstractNumId w:val="15"/>
  </w:num>
  <w:num w:numId="6">
    <w:abstractNumId w:val="11"/>
  </w:num>
  <w:num w:numId="7">
    <w:abstractNumId w:val="13"/>
  </w:num>
  <w:num w:numId="8">
    <w:abstractNumId w:val="5"/>
  </w:num>
  <w:num w:numId="9">
    <w:abstractNumId w:val="0"/>
  </w:num>
  <w:num w:numId="10">
    <w:abstractNumId w:val="2"/>
  </w:num>
  <w:num w:numId="11">
    <w:abstractNumId w:val="1"/>
  </w:num>
  <w:num w:numId="12">
    <w:abstractNumId w:val="18"/>
  </w:num>
  <w:num w:numId="13">
    <w:abstractNumId w:val="12"/>
  </w:num>
  <w:num w:numId="14">
    <w:abstractNumId w:val="8"/>
  </w:num>
  <w:num w:numId="15">
    <w:abstractNumId w:val="3"/>
  </w:num>
  <w:num w:numId="16">
    <w:abstractNumId w:val="4"/>
  </w:num>
  <w:num w:numId="17">
    <w:abstractNumId w:val="16"/>
  </w:num>
  <w:num w:numId="18">
    <w:abstractNumId w:val="6"/>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71F88"/>
    <w:rsid w:val="000820E8"/>
    <w:rsid w:val="000A574E"/>
    <w:rsid w:val="000E7359"/>
    <w:rsid w:val="001175EE"/>
    <w:rsid w:val="00157CF6"/>
    <w:rsid w:val="00182416"/>
    <w:rsid w:val="00187EB4"/>
    <w:rsid w:val="001E7873"/>
    <w:rsid w:val="001F0481"/>
    <w:rsid w:val="002002B8"/>
    <w:rsid w:val="00200C92"/>
    <w:rsid w:val="0020451E"/>
    <w:rsid w:val="00206B9D"/>
    <w:rsid w:val="002225DF"/>
    <w:rsid w:val="00223C8A"/>
    <w:rsid w:val="0023259C"/>
    <w:rsid w:val="002B0BD7"/>
    <w:rsid w:val="002B573D"/>
    <w:rsid w:val="002C5CB2"/>
    <w:rsid w:val="002D4EC7"/>
    <w:rsid w:val="002F779F"/>
    <w:rsid w:val="003169FB"/>
    <w:rsid w:val="00371885"/>
    <w:rsid w:val="003925C5"/>
    <w:rsid w:val="003E2B87"/>
    <w:rsid w:val="00402786"/>
    <w:rsid w:val="00405895"/>
    <w:rsid w:val="004058DF"/>
    <w:rsid w:val="00427F00"/>
    <w:rsid w:val="00427FB6"/>
    <w:rsid w:val="00443E6F"/>
    <w:rsid w:val="00486F1A"/>
    <w:rsid w:val="00490CB9"/>
    <w:rsid w:val="004A2CE2"/>
    <w:rsid w:val="004B7A17"/>
    <w:rsid w:val="004E3CDA"/>
    <w:rsid w:val="004F4B4D"/>
    <w:rsid w:val="0050216D"/>
    <w:rsid w:val="00503D7E"/>
    <w:rsid w:val="00507681"/>
    <w:rsid w:val="0050778F"/>
    <w:rsid w:val="00527C11"/>
    <w:rsid w:val="00535F31"/>
    <w:rsid w:val="00574D64"/>
    <w:rsid w:val="00591365"/>
    <w:rsid w:val="005A3B9F"/>
    <w:rsid w:val="005B31E4"/>
    <w:rsid w:val="006034F6"/>
    <w:rsid w:val="00607874"/>
    <w:rsid w:val="00607E77"/>
    <w:rsid w:val="00617BB3"/>
    <w:rsid w:val="00621AFE"/>
    <w:rsid w:val="00637D9C"/>
    <w:rsid w:val="00645CDD"/>
    <w:rsid w:val="006823A7"/>
    <w:rsid w:val="00687EE8"/>
    <w:rsid w:val="00690598"/>
    <w:rsid w:val="006C7B2D"/>
    <w:rsid w:val="0070347F"/>
    <w:rsid w:val="0070678E"/>
    <w:rsid w:val="007A7BF6"/>
    <w:rsid w:val="00823D54"/>
    <w:rsid w:val="00831C11"/>
    <w:rsid w:val="00833F51"/>
    <w:rsid w:val="00891AD5"/>
    <w:rsid w:val="008A60B4"/>
    <w:rsid w:val="008B3C31"/>
    <w:rsid w:val="008B64FE"/>
    <w:rsid w:val="008D58F3"/>
    <w:rsid w:val="00935BF7"/>
    <w:rsid w:val="0095442C"/>
    <w:rsid w:val="00983942"/>
    <w:rsid w:val="009C37E0"/>
    <w:rsid w:val="009E41F4"/>
    <w:rsid w:val="00A1341C"/>
    <w:rsid w:val="00A14B66"/>
    <w:rsid w:val="00A65CF7"/>
    <w:rsid w:val="00A81AB4"/>
    <w:rsid w:val="00A83C35"/>
    <w:rsid w:val="00A851DA"/>
    <w:rsid w:val="00A87AA3"/>
    <w:rsid w:val="00AC7D5B"/>
    <w:rsid w:val="00AD3F69"/>
    <w:rsid w:val="00AD49A8"/>
    <w:rsid w:val="00AE1481"/>
    <w:rsid w:val="00B0415E"/>
    <w:rsid w:val="00B04678"/>
    <w:rsid w:val="00B064EF"/>
    <w:rsid w:val="00B07DCF"/>
    <w:rsid w:val="00B17519"/>
    <w:rsid w:val="00B17F9E"/>
    <w:rsid w:val="00B614EA"/>
    <w:rsid w:val="00B70897"/>
    <w:rsid w:val="00BB02CF"/>
    <w:rsid w:val="00BC2A4A"/>
    <w:rsid w:val="00BC46DF"/>
    <w:rsid w:val="00BD5D21"/>
    <w:rsid w:val="00BE604D"/>
    <w:rsid w:val="00C03577"/>
    <w:rsid w:val="00C36023"/>
    <w:rsid w:val="00C53029"/>
    <w:rsid w:val="00C65FEA"/>
    <w:rsid w:val="00CA0AC2"/>
    <w:rsid w:val="00CB4D0A"/>
    <w:rsid w:val="00CC2FB3"/>
    <w:rsid w:val="00CC575A"/>
    <w:rsid w:val="00CF123B"/>
    <w:rsid w:val="00D039AC"/>
    <w:rsid w:val="00D22F03"/>
    <w:rsid w:val="00D427DE"/>
    <w:rsid w:val="00D5587D"/>
    <w:rsid w:val="00D707CC"/>
    <w:rsid w:val="00D7632D"/>
    <w:rsid w:val="00D821FE"/>
    <w:rsid w:val="00DA3C71"/>
    <w:rsid w:val="00DB0793"/>
    <w:rsid w:val="00E00821"/>
    <w:rsid w:val="00E04903"/>
    <w:rsid w:val="00E04DB4"/>
    <w:rsid w:val="00E30679"/>
    <w:rsid w:val="00E36300"/>
    <w:rsid w:val="00E40651"/>
    <w:rsid w:val="00E4597D"/>
    <w:rsid w:val="00E54832"/>
    <w:rsid w:val="00E56A90"/>
    <w:rsid w:val="00E641CC"/>
    <w:rsid w:val="00EA30AB"/>
    <w:rsid w:val="00EB3925"/>
    <w:rsid w:val="00EB7B7E"/>
    <w:rsid w:val="00EC4565"/>
    <w:rsid w:val="00F253ED"/>
    <w:rsid w:val="00F56C60"/>
    <w:rsid w:val="00F96EB3"/>
    <w:rsid w:val="00FE45E2"/>
    <w:rsid w:val="00FF77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4">
    <w:name w:val="heading 4"/>
    <w:basedOn w:val="Normal"/>
    <w:next w:val="Normal"/>
    <w:link w:val="Heading4Char"/>
    <w:uiPriority w:val="9"/>
    <w:semiHidden/>
    <w:unhideWhenUsed/>
    <w:qFormat/>
    <w:rsid w:val="00B07DC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B07DCF"/>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D22F0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MY" w:eastAsia="en-MY"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1824">
      <w:bodyDiv w:val="1"/>
      <w:marLeft w:val="0"/>
      <w:marRight w:val="0"/>
      <w:marTop w:val="0"/>
      <w:marBottom w:val="0"/>
      <w:divBdr>
        <w:top w:val="none" w:sz="0" w:space="0" w:color="auto"/>
        <w:left w:val="none" w:sz="0" w:space="0" w:color="auto"/>
        <w:bottom w:val="none" w:sz="0" w:space="0" w:color="auto"/>
        <w:right w:val="none" w:sz="0" w:space="0" w:color="auto"/>
      </w:divBdr>
      <w:divsChild>
        <w:div w:id="1736972703">
          <w:marLeft w:val="0"/>
          <w:marRight w:val="0"/>
          <w:marTop w:val="0"/>
          <w:marBottom w:val="0"/>
          <w:divBdr>
            <w:top w:val="none" w:sz="0" w:space="0" w:color="auto"/>
            <w:left w:val="none" w:sz="0" w:space="0" w:color="auto"/>
            <w:bottom w:val="none" w:sz="0" w:space="0" w:color="auto"/>
            <w:right w:val="none" w:sz="0" w:space="0" w:color="auto"/>
          </w:divBdr>
        </w:div>
        <w:div w:id="2082486709">
          <w:marLeft w:val="0"/>
          <w:marRight w:val="0"/>
          <w:marTop w:val="0"/>
          <w:marBottom w:val="0"/>
          <w:divBdr>
            <w:top w:val="none" w:sz="0" w:space="0" w:color="auto"/>
            <w:left w:val="none" w:sz="0" w:space="0" w:color="auto"/>
            <w:bottom w:val="none" w:sz="0" w:space="0" w:color="auto"/>
            <w:right w:val="none" w:sz="0" w:space="0" w:color="auto"/>
          </w:divBdr>
        </w:div>
      </w:divsChild>
    </w:div>
    <w:div w:id="322465892">
      <w:bodyDiv w:val="1"/>
      <w:marLeft w:val="0"/>
      <w:marRight w:val="0"/>
      <w:marTop w:val="0"/>
      <w:marBottom w:val="0"/>
      <w:divBdr>
        <w:top w:val="none" w:sz="0" w:space="0" w:color="auto"/>
        <w:left w:val="none" w:sz="0" w:space="0" w:color="auto"/>
        <w:bottom w:val="none" w:sz="0" w:space="0" w:color="auto"/>
        <w:right w:val="none" w:sz="0" w:space="0" w:color="auto"/>
      </w:divBdr>
      <w:divsChild>
        <w:div w:id="927348592">
          <w:marLeft w:val="0"/>
          <w:marRight w:val="0"/>
          <w:marTop w:val="0"/>
          <w:marBottom w:val="0"/>
          <w:divBdr>
            <w:top w:val="none" w:sz="0" w:space="0" w:color="auto"/>
            <w:left w:val="none" w:sz="0" w:space="0" w:color="auto"/>
            <w:bottom w:val="none" w:sz="0" w:space="0" w:color="auto"/>
            <w:right w:val="none" w:sz="0" w:space="0" w:color="auto"/>
          </w:divBdr>
        </w:div>
        <w:div w:id="1561593310">
          <w:marLeft w:val="0"/>
          <w:marRight w:val="0"/>
          <w:marTop w:val="0"/>
          <w:marBottom w:val="0"/>
          <w:divBdr>
            <w:top w:val="none" w:sz="0" w:space="0" w:color="auto"/>
            <w:left w:val="none" w:sz="0" w:space="0" w:color="auto"/>
            <w:bottom w:val="none" w:sz="0" w:space="0" w:color="auto"/>
            <w:right w:val="none" w:sz="0" w:space="0" w:color="auto"/>
          </w:divBdr>
        </w:div>
      </w:divsChild>
    </w:div>
    <w:div w:id="382026449">
      <w:bodyDiv w:val="1"/>
      <w:marLeft w:val="0"/>
      <w:marRight w:val="0"/>
      <w:marTop w:val="0"/>
      <w:marBottom w:val="0"/>
      <w:divBdr>
        <w:top w:val="none" w:sz="0" w:space="0" w:color="auto"/>
        <w:left w:val="none" w:sz="0" w:space="0" w:color="auto"/>
        <w:bottom w:val="none" w:sz="0" w:space="0" w:color="auto"/>
        <w:right w:val="none" w:sz="0" w:space="0" w:color="auto"/>
      </w:divBdr>
    </w:div>
    <w:div w:id="432095067">
      <w:bodyDiv w:val="1"/>
      <w:marLeft w:val="0"/>
      <w:marRight w:val="0"/>
      <w:marTop w:val="0"/>
      <w:marBottom w:val="0"/>
      <w:divBdr>
        <w:top w:val="none" w:sz="0" w:space="0" w:color="auto"/>
        <w:left w:val="none" w:sz="0" w:space="0" w:color="auto"/>
        <w:bottom w:val="none" w:sz="0" w:space="0" w:color="auto"/>
        <w:right w:val="none" w:sz="0" w:space="0" w:color="auto"/>
      </w:divBdr>
      <w:divsChild>
        <w:div w:id="1612395663">
          <w:marLeft w:val="0"/>
          <w:marRight w:val="0"/>
          <w:marTop w:val="0"/>
          <w:marBottom w:val="0"/>
          <w:divBdr>
            <w:top w:val="none" w:sz="0" w:space="0" w:color="auto"/>
            <w:left w:val="none" w:sz="0" w:space="0" w:color="auto"/>
            <w:bottom w:val="none" w:sz="0" w:space="0" w:color="auto"/>
            <w:right w:val="none" w:sz="0" w:space="0" w:color="auto"/>
          </w:divBdr>
        </w:div>
        <w:div w:id="1840925118">
          <w:marLeft w:val="0"/>
          <w:marRight w:val="0"/>
          <w:marTop w:val="0"/>
          <w:marBottom w:val="0"/>
          <w:divBdr>
            <w:top w:val="none" w:sz="0" w:space="0" w:color="auto"/>
            <w:left w:val="none" w:sz="0" w:space="0" w:color="auto"/>
            <w:bottom w:val="none" w:sz="0" w:space="0" w:color="auto"/>
            <w:right w:val="none" w:sz="0" w:space="0" w:color="auto"/>
          </w:divBdr>
        </w:div>
      </w:divsChild>
    </w:div>
    <w:div w:id="2062944068">
      <w:bodyDiv w:val="1"/>
      <w:marLeft w:val="0"/>
      <w:marRight w:val="0"/>
      <w:marTop w:val="0"/>
      <w:marBottom w:val="0"/>
      <w:divBdr>
        <w:top w:val="none" w:sz="0" w:space="0" w:color="auto"/>
        <w:left w:val="none" w:sz="0" w:space="0" w:color="auto"/>
        <w:bottom w:val="none" w:sz="0" w:space="0" w:color="auto"/>
        <w:right w:val="none" w:sz="0" w:space="0" w:color="auto"/>
      </w:divBdr>
    </w:div>
    <w:div w:id="2064405334">
      <w:bodyDiv w:val="1"/>
      <w:marLeft w:val="0"/>
      <w:marRight w:val="0"/>
      <w:marTop w:val="0"/>
      <w:marBottom w:val="0"/>
      <w:divBdr>
        <w:top w:val="none" w:sz="0" w:space="0" w:color="auto"/>
        <w:left w:val="none" w:sz="0" w:space="0" w:color="auto"/>
        <w:bottom w:val="none" w:sz="0" w:space="0" w:color="auto"/>
        <w:right w:val="none" w:sz="0" w:space="0" w:color="auto"/>
      </w:divBdr>
      <w:divsChild>
        <w:div w:id="335227654">
          <w:marLeft w:val="0"/>
          <w:marRight w:val="0"/>
          <w:marTop w:val="0"/>
          <w:marBottom w:val="0"/>
          <w:divBdr>
            <w:top w:val="none" w:sz="0" w:space="0" w:color="auto"/>
            <w:left w:val="none" w:sz="0" w:space="0" w:color="auto"/>
            <w:bottom w:val="none" w:sz="0" w:space="0" w:color="auto"/>
            <w:right w:val="none" w:sz="0" w:space="0" w:color="auto"/>
          </w:divBdr>
        </w:div>
        <w:div w:id="258295416">
          <w:marLeft w:val="0"/>
          <w:marRight w:val="0"/>
          <w:marTop w:val="0"/>
          <w:marBottom w:val="0"/>
          <w:divBdr>
            <w:top w:val="none" w:sz="0" w:space="0" w:color="auto"/>
            <w:left w:val="none" w:sz="0" w:space="0" w:color="auto"/>
            <w:bottom w:val="none" w:sz="0" w:space="0" w:color="auto"/>
            <w:right w:val="none" w:sz="0" w:space="0" w:color="auto"/>
          </w:divBdr>
        </w:div>
        <w:div w:id="431974765">
          <w:marLeft w:val="0"/>
          <w:marRight w:val="0"/>
          <w:marTop w:val="0"/>
          <w:marBottom w:val="0"/>
          <w:divBdr>
            <w:top w:val="none" w:sz="0" w:space="0" w:color="auto"/>
            <w:left w:val="none" w:sz="0" w:space="0" w:color="auto"/>
            <w:bottom w:val="none" w:sz="0" w:space="0" w:color="auto"/>
            <w:right w:val="none" w:sz="0" w:space="0" w:color="auto"/>
          </w:divBdr>
        </w:div>
        <w:div w:id="518858654">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599B7-EDDD-4F2A-86D1-BE081C078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775</Words>
  <Characters>4421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ACER</cp:lastModifiedBy>
  <cp:revision>4</cp:revision>
  <dcterms:created xsi:type="dcterms:W3CDTF">2016-12-24T04:12:00Z</dcterms:created>
  <dcterms:modified xsi:type="dcterms:W3CDTF">2016-12-27T02:17:00Z</dcterms:modified>
</cp:coreProperties>
</file>