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7C8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FCA">
            <w:pPr>
              <w:pStyle w:val="Default"/>
              <w:rPr>
                <w:rFonts w:asciiTheme="minorHAnsi" w:hAnsiTheme="minorHAnsi"/>
              </w:rPr>
            </w:pPr>
            <w:r>
              <w:rPr>
                <w:rFonts w:asciiTheme="minorHAnsi" w:hAnsiTheme="minorHAnsi"/>
              </w:rPr>
              <w:t xml:space="preserve">FARID KIAME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FCA">
            <w:pPr>
              <w:pStyle w:val="Default"/>
              <w:rPr>
                <w:rFonts w:asciiTheme="minorHAnsi" w:hAnsiTheme="minorHAnsi"/>
              </w:rPr>
            </w:pPr>
            <w:r>
              <w:rPr>
                <w:rFonts w:asciiTheme="minorHAnsi" w:hAnsiTheme="minorHAnsi"/>
              </w:rPr>
              <w:t>5124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FCA">
            <w:pPr>
              <w:pStyle w:val="Default"/>
              <w:rPr>
                <w:rFonts w:asciiTheme="minorHAnsi" w:hAnsiTheme="minorHAnsi"/>
              </w:rPr>
            </w:pPr>
            <w:r>
              <w:rPr>
                <w:rFonts w:asciiTheme="minorHAnsi" w:hAnsiTheme="minorHAnsi"/>
              </w:rPr>
              <w:t>PROJECT LIFE CYCLE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FCA">
            <w:r>
              <w:t>2</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50FCA" w:rsidRPr="00863C01" w:rsidRDefault="00950FCA" w:rsidP="00950FCA">
            <w:pPr>
              <w:rPr>
                <w:rFonts w:asciiTheme="minorBidi" w:hAnsiTheme="minorBidi"/>
              </w:rPr>
            </w:pPr>
            <w:r w:rsidRPr="00863C01">
              <w:rPr>
                <w:rFonts w:asciiTheme="minorBidi" w:hAnsiTheme="minorBidi"/>
              </w:rPr>
              <w:t>Short Questions:</w:t>
            </w:r>
          </w:p>
          <w:p w:rsidR="00950FCA" w:rsidRPr="00863C01" w:rsidRDefault="00950FCA" w:rsidP="00950FCA">
            <w:pPr>
              <w:rPr>
                <w:rFonts w:asciiTheme="minorBidi" w:hAnsiTheme="minorBidi"/>
              </w:rPr>
            </w:pPr>
            <w:r w:rsidRPr="00863C01">
              <w:rPr>
                <w:rFonts w:asciiTheme="minorBidi" w:hAnsiTheme="minorBidi"/>
              </w:rPr>
              <w:t xml:space="preserve"> </w:t>
            </w:r>
          </w:p>
          <w:p w:rsidR="00950FCA" w:rsidRPr="00863C01" w:rsidRDefault="00950FCA" w:rsidP="00950FCA">
            <w:pPr>
              <w:rPr>
                <w:rFonts w:asciiTheme="minorBidi" w:hAnsiTheme="minorBidi"/>
              </w:rPr>
            </w:pPr>
            <w:proofErr w:type="spellStart"/>
            <w:r w:rsidRPr="00863C01">
              <w:rPr>
                <w:rFonts w:asciiTheme="minorBidi" w:hAnsiTheme="minorBidi"/>
              </w:rPr>
              <w:t>i</w:t>
            </w:r>
            <w:proofErr w:type="spellEnd"/>
            <w:r w:rsidRPr="00863C01">
              <w:rPr>
                <w:rFonts w:asciiTheme="minorBidi" w:hAnsiTheme="minorBidi"/>
              </w:rPr>
              <w:t>. You are a project manager working on gathering requirements and establishing estimates for the project. Which process group are you in?</w:t>
            </w:r>
          </w:p>
          <w:p w:rsidR="00950FCA" w:rsidRPr="001B2765" w:rsidRDefault="00950FCA" w:rsidP="00FE0C68">
            <w:pPr>
              <w:rPr>
                <w:rFonts w:asciiTheme="minorBidi" w:hAnsiTheme="minorBidi"/>
                <w:sz w:val="6"/>
                <w:szCs w:val="6"/>
              </w:rPr>
            </w:pPr>
            <w:r w:rsidRPr="00863C01">
              <w:rPr>
                <w:rFonts w:asciiTheme="minorBidi" w:hAnsiTheme="minorBidi"/>
              </w:rPr>
              <w:t xml:space="preserve"> </w:t>
            </w:r>
          </w:p>
          <w:p w:rsidR="00950FCA" w:rsidRPr="00863C01" w:rsidRDefault="00950FCA" w:rsidP="00950FCA">
            <w:pPr>
              <w:rPr>
                <w:rFonts w:asciiTheme="minorBidi" w:hAnsiTheme="minorBidi"/>
              </w:rPr>
            </w:pPr>
            <w:r w:rsidRPr="00863C01">
              <w:rPr>
                <w:rFonts w:asciiTheme="minorBidi" w:hAnsiTheme="minorBidi"/>
              </w:rPr>
              <w:t xml:space="preserve"> </w:t>
            </w:r>
            <w:r w:rsidR="00863C01">
              <w:rPr>
                <w:rFonts w:asciiTheme="minorBidi" w:hAnsiTheme="minorBidi"/>
              </w:rPr>
              <w:t xml:space="preserve">         </w:t>
            </w:r>
            <w:r w:rsidRPr="00863C01">
              <w:rPr>
                <w:rFonts w:asciiTheme="minorBidi" w:hAnsiTheme="minorBidi"/>
              </w:rPr>
              <w:t>b. Initiation Planning</w:t>
            </w:r>
          </w:p>
          <w:p w:rsidR="00950FCA" w:rsidRPr="00863C01" w:rsidRDefault="00950FCA" w:rsidP="00950FCA">
            <w:pPr>
              <w:rPr>
                <w:rFonts w:asciiTheme="minorBidi" w:hAnsiTheme="minorBidi"/>
              </w:rPr>
            </w:pPr>
          </w:p>
          <w:p w:rsidR="00950FCA" w:rsidRPr="00863C01" w:rsidRDefault="00950FCA" w:rsidP="00950FCA">
            <w:pPr>
              <w:rPr>
                <w:rFonts w:asciiTheme="minorBidi" w:hAnsiTheme="minorBidi"/>
              </w:rPr>
            </w:pPr>
            <w:r w:rsidRPr="00863C01">
              <w:rPr>
                <w:rFonts w:asciiTheme="minorBidi" w:hAnsiTheme="minorBidi"/>
              </w:rPr>
              <w:t xml:space="preserve"> What does the term ‘project deliverables’ mean?</w:t>
            </w:r>
          </w:p>
          <w:p w:rsidR="00FE0C68" w:rsidRPr="00863C01" w:rsidRDefault="00FE0C68" w:rsidP="001B2765">
            <w:pPr>
              <w:rPr>
                <w:rFonts w:asciiTheme="minorBidi" w:hAnsiTheme="minorBidi"/>
              </w:rPr>
            </w:pPr>
            <w:r w:rsidRPr="00863C01">
              <w:rPr>
                <w:rFonts w:asciiTheme="minorBidi" w:hAnsiTheme="minorBidi"/>
              </w:rPr>
              <w:t xml:space="preserve"> </w:t>
            </w:r>
            <w:r w:rsidR="00863C01">
              <w:rPr>
                <w:rFonts w:asciiTheme="minorBidi" w:hAnsiTheme="minorBidi"/>
              </w:rPr>
              <w:t xml:space="preserve">          </w:t>
            </w:r>
            <w:r w:rsidRPr="00863C01">
              <w:rPr>
                <w:rFonts w:asciiTheme="minorBidi" w:hAnsiTheme="minorBidi"/>
              </w:rPr>
              <w:t>Deliverables</w:t>
            </w:r>
            <w:r w:rsidR="001B2765">
              <w:rPr>
                <w:rFonts w:asciiTheme="minorBidi" w:hAnsiTheme="minorBidi"/>
              </w:rPr>
              <w:t xml:space="preserve"> are </w:t>
            </w:r>
            <w:r w:rsidRPr="00863C01">
              <w:rPr>
                <w:rFonts w:asciiTheme="minorBidi" w:hAnsiTheme="minorBidi"/>
              </w:rPr>
              <w:t>end products for the project or project phase that are measurable</w:t>
            </w:r>
            <w:r w:rsidR="001B2765">
              <w:rPr>
                <w:rFonts w:asciiTheme="minorBidi" w:hAnsiTheme="minorBidi"/>
              </w:rPr>
              <w:t xml:space="preserve"> and</w:t>
            </w:r>
            <w:r w:rsidR="00863C01">
              <w:rPr>
                <w:rFonts w:asciiTheme="minorBidi" w:hAnsiTheme="minorBidi"/>
              </w:rPr>
              <w:t xml:space="preserve"> </w:t>
            </w:r>
            <w:r w:rsidR="001B2765">
              <w:rPr>
                <w:rFonts w:asciiTheme="minorBidi" w:hAnsiTheme="minorBidi"/>
              </w:rPr>
              <w:t>verifiable. There can be more than one deliverable in project or project phase. End product of one phase can be input for another phase and can be considered as deliverable for phase.</w:t>
            </w:r>
          </w:p>
          <w:p w:rsidR="00950FCA" w:rsidRPr="00863C01" w:rsidRDefault="00950FCA" w:rsidP="00950FCA">
            <w:pPr>
              <w:rPr>
                <w:rFonts w:asciiTheme="minorBidi" w:hAnsiTheme="minorBidi"/>
              </w:rPr>
            </w:pPr>
          </w:p>
          <w:p w:rsidR="00950FCA" w:rsidRPr="00863C01" w:rsidRDefault="00950FCA" w:rsidP="00950FCA">
            <w:pPr>
              <w:rPr>
                <w:rFonts w:asciiTheme="minorBidi" w:hAnsiTheme="minorBidi"/>
              </w:rPr>
            </w:pPr>
            <w:r w:rsidRPr="00863C01">
              <w:rPr>
                <w:rFonts w:asciiTheme="minorBidi" w:hAnsiTheme="minorBidi"/>
              </w:rPr>
              <w:t xml:space="preserve"> iii. What is the purpose of determining a project’s goals and objectives?</w:t>
            </w:r>
          </w:p>
          <w:p w:rsidR="00FE0C68" w:rsidRPr="00863C01" w:rsidRDefault="00863C01" w:rsidP="00950FCA">
            <w:pPr>
              <w:rPr>
                <w:rFonts w:asciiTheme="minorBidi" w:hAnsiTheme="minorBidi"/>
              </w:rPr>
            </w:pPr>
            <w:r>
              <w:rPr>
                <w:rFonts w:asciiTheme="minorBidi" w:hAnsiTheme="minorBidi"/>
              </w:rPr>
              <w:t xml:space="preserve">          </w:t>
            </w:r>
            <w:r w:rsidR="00FE0C68" w:rsidRPr="00863C01">
              <w:rPr>
                <w:rFonts w:asciiTheme="minorBidi" w:hAnsiTheme="minorBidi"/>
              </w:rPr>
              <w:t>The purpose of determining a project’s goals and objectives is to know how to identify when the purpose of the project has been accomplish</w:t>
            </w:r>
            <w:r w:rsidR="001B2765">
              <w:rPr>
                <w:rFonts w:asciiTheme="minorBidi" w:hAnsiTheme="minorBidi"/>
              </w:rPr>
              <w:t>ed.</w:t>
            </w:r>
          </w:p>
          <w:p w:rsidR="00950FCA" w:rsidRPr="00863C01" w:rsidRDefault="00950FCA" w:rsidP="00950FCA">
            <w:pPr>
              <w:rPr>
                <w:rFonts w:asciiTheme="minorBidi" w:hAnsiTheme="minorBidi"/>
              </w:rPr>
            </w:pPr>
          </w:p>
          <w:p w:rsidR="00950FCA" w:rsidRPr="00863C01" w:rsidRDefault="00950FCA" w:rsidP="00950FCA">
            <w:pPr>
              <w:rPr>
                <w:rFonts w:asciiTheme="minorBidi" w:hAnsiTheme="minorBidi"/>
              </w:rPr>
            </w:pPr>
            <w:r w:rsidRPr="00863C01">
              <w:rPr>
                <w:rFonts w:asciiTheme="minorBidi" w:hAnsiTheme="minorBidi"/>
              </w:rPr>
              <w:t xml:space="preserve"> Iv. At which stage of the project is the project’s constrains identified?</w:t>
            </w:r>
          </w:p>
          <w:p w:rsidR="00FE0C68" w:rsidRPr="00863C01" w:rsidRDefault="00FE0C68" w:rsidP="00950FCA">
            <w:pPr>
              <w:rPr>
                <w:rFonts w:asciiTheme="minorBidi" w:hAnsiTheme="minorBidi"/>
              </w:rPr>
            </w:pPr>
            <w:r w:rsidRPr="00863C01">
              <w:rPr>
                <w:rFonts w:asciiTheme="minorBidi" w:hAnsiTheme="minorBidi"/>
              </w:rPr>
              <w:t xml:space="preserve"> </w:t>
            </w:r>
            <w:r w:rsidR="00863C01">
              <w:rPr>
                <w:rFonts w:asciiTheme="minorBidi" w:hAnsiTheme="minorBidi"/>
              </w:rPr>
              <w:t xml:space="preserve">          </w:t>
            </w:r>
            <w:r w:rsidR="00863C01" w:rsidRPr="00863C01">
              <w:rPr>
                <w:rFonts w:asciiTheme="minorBidi" w:hAnsiTheme="minorBidi"/>
              </w:rPr>
              <w:t xml:space="preserve">The </w:t>
            </w:r>
            <w:r w:rsidRPr="00863C01">
              <w:rPr>
                <w:rFonts w:asciiTheme="minorBidi" w:hAnsiTheme="minorBidi"/>
              </w:rPr>
              <w:t xml:space="preserve">project’s constrains identified in </w:t>
            </w:r>
            <w:r w:rsidR="00FD64A8" w:rsidRPr="00863C01">
              <w:rPr>
                <w:rFonts w:asciiTheme="minorBidi" w:hAnsiTheme="minorBidi"/>
              </w:rPr>
              <w:t xml:space="preserve">initiation </w:t>
            </w:r>
            <w:proofErr w:type="gramStart"/>
            <w:r w:rsidR="00FD64A8" w:rsidRPr="00863C01">
              <w:rPr>
                <w:rFonts w:asciiTheme="minorBidi" w:hAnsiTheme="minorBidi"/>
              </w:rPr>
              <w:t xml:space="preserve">planning </w:t>
            </w:r>
            <w:r w:rsidRPr="00863C01">
              <w:rPr>
                <w:rFonts w:asciiTheme="minorBidi" w:hAnsiTheme="minorBidi"/>
              </w:rPr>
              <w:t xml:space="preserve"> stage</w:t>
            </w:r>
            <w:proofErr w:type="gramEnd"/>
            <w:r w:rsidR="001B2765">
              <w:rPr>
                <w:rFonts w:asciiTheme="minorBidi" w:hAnsiTheme="minorBidi"/>
              </w:rPr>
              <w:t>.</w:t>
            </w:r>
            <w:r w:rsidRPr="00863C01">
              <w:rPr>
                <w:rFonts w:asciiTheme="minorBidi" w:hAnsiTheme="minorBidi"/>
              </w:rPr>
              <w:t xml:space="preserve"> </w:t>
            </w:r>
          </w:p>
          <w:p w:rsidR="00950FCA" w:rsidRPr="00863C01" w:rsidRDefault="00950FCA" w:rsidP="00950FCA">
            <w:pPr>
              <w:rPr>
                <w:rFonts w:asciiTheme="minorBidi" w:hAnsiTheme="minorBidi"/>
              </w:rPr>
            </w:pPr>
          </w:p>
          <w:p w:rsidR="00950FCA" w:rsidRPr="00863C01" w:rsidRDefault="00950FCA" w:rsidP="00950FCA">
            <w:pPr>
              <w:rPr>
                <w:rFonts w:asciiTheme="minorBidi" w:hAnsiTheme="minorBidi"/>
              </w:rPr>
            </w:pPr>
            <w:r w:rsidRPr="00863C01">
              <w:rPr>
                <w:rFonts w:asciiTheme="minorBidi" w:hAnsiTheme="minorBidi"/>
              </w:rPr>
              <w:t xml:space="preserve"> v. Explain the term ‘project charter.’ Which type of information does it contain?</w:t>
            </w:r>
          </w:p>
          <w:p w:rsidR="00FD64A8" w:rsidRPr="00863C01" w:rsidRDefault="00863C01" w:rsidP="00FD64A8">
            <w:pPr>
              <w:rPr>
                <w:rFonts w:asciiTheme="minorBidi" w:hAnsiTheme="minorBidi"/>
              </w:rPr>
            </w:pPr>
            <w:r>
              <w:rPr>
                <w:rFonts w:asciiTheme="minorBidi" w:hAnsiTheme="minorBidi"/>
              </w:rPr>
              <w:t xml:space="preserve">           </w:t>
            </w:r>
            <w:r w:rsidR="00FD64A8" w:rsidRPr="00863C01">
              <w:rPr>
                <w:rFonts w:asciiTheme="minorBidi" w:hAnsiTheme="minorBidi"/>
              </w:rPr>
              <w:t>The project charter is the document issued by the project initiator or sponsor that formally authorizes the existence of a project.</w:t>
            </w:r>
          </w:p>
          <w:p w:rsidR="00FD64A8" w:rsidRPr="00863C01" w:rsidRDefault="00FD64A8" w:rsidP="00FD64A8">
            <w:pPr>
              <w:rPr>
                <w:rFonts w:asciiTheme="minorBidi" w:hAnsiTheme="minorBidi"/>
              </w:rPr>
            </w:pPr>
            <w:r w:rsidRPr="00863C01">
              <w:rPr>
                <w:rFonts w:asciiTheme="minorBidi" w:hAnsiTheme="minorBidi"/>
              </w:rPr>
              <w:t>The project charter contain following information:</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 xml:space="preserve">Project overview  </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 xml:space="preserve">Business case or need for the project </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 xml:space="preserve">Project deliverables </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Measurable project objectives and goals</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High level requirements ( resources and cost )</w:t>
            </w:r>
          </w:p>
          <w:p w:rsidR="00FD64A8" w:rsidRPr="00863C01"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 xml:space="preserve">Assumption and constraints </w:t>
            </w:r>
          </w:p>
          <w:p w:rsidR="00FD64A8" w:rsidRDefault="00FD64A8" w:rsidP="00FD64A8">
            <w:pPr>
              <w:pStyle w:val="ListParagraph"/>
              <w:numPr>
                <w:ilvl w:val="0"/>
                <w:numId w:val="2"/>
              </w:numPr>
              <w:rPr>
                <w:rFonts w:asciiTheme="minorBidi" w:hAnsiTheme="minorBidi" w:cstheme="minorBidi"/>
              </w:rPr>
            </w:pPr>
            <w:r w:rsidRPr="00863C01">
              <w:rPr>
                <w:rFonts w:asciiTheme="minorBidi" w:hAnsiTheme="minorBidi" w:cstheme="minorBidi"/>
              </w:rPr>
              <w:t xml:space="preserve">Assigned project </w:t>
            </w:r>
            <w:r w:rsidR="00863C01" w:rsidRPr="00863C01">
              <w:rPr>
                <w:rFonts w:asciiTheme="minorBidi" w:hAnsiTheme="minorBidi" w:cstheme="minorBidi"/>
              </w:rPr>
              <w:t>manager,</w:t>
            </w:r>
            <w:r w:rsidRPr="00863C01">
              <w:rPr>
                <w:rFonts w:asciiTheme="minorBidi" w:hAnsiTheme="minorBidi" w:cstheme="minorBidi"/>
              </w:rPr>
              <w:t xml:space="preserve"> responsibility and authority </w:t>
            </w:r>
            <w:r w:rsidR="00863C01" w:rsidRPr="00863C01">
              <w:rPr>
                <w:rFonts w:asciiTheme="minorBidi" w:hAnsiTheme="minorBidi" w:cstheme="minorBidi"/>
              </w:rPr>
              <w:t>level.</w:t>
            </w:r>
          </w:p>
          <w:p w:rsidR="001B2765" w:rsidRDefault="001B2765" w:rsidP="001B2765">
            <w:pPr>
              <w:rPr>
                <w:rFonts w:asciiTheme="minorBidi" w:hAnsiTheme="minorBidi"/>
              </w:rPr>
            </w:pPr>
          </w:p>
          <w:p w:rsidR="001B2765" w:rsidRDefault="001B2765" w:rsidP="001B2765">
            <w:pPr>
              <w:rPr>
                <w:rFonts w:asciiTheme="minorBidi" w:hAnsiTheme="minorBidi"/>
              </w:rPr>
            </w:pPr>
          </w:p>
          <w:p w:rsidR="001B2765" w:rsidRPr="001B2765" w:rsidRDefault="001B2765" w:rsidP="001B2765">
            <w:pPr>
              <w:rPr>
                <w:rFonts w:asciiTheme="minorBidi" w:hAnsiTheme="minorBidi"/>
              </w:rPr>
            </w:pPr>
          </w:p>
          <w:p w:rsidR="00863C01" w:rsidRDefault="00950FCA" w:rsidP="001B2765">
            <w:pPr>
              <w:rPr>
                <w:rFonts w:asciiTheme="minorBidi" w:hAnsiTheme="minorBidi"/>
              </w:rPr>
            </w:pPr>
            <w:r w:rsidRPr="00863C01">
              <w:rPr>
                <w:rFonts w:asciiTheme="minorBidi" w:hAnsiTheme="minorBidi"/>
              </w:rPr>
              <w:lastRenderedPageBreak/>
              <w:t xml:space="preserve"> </w:t>
            </w:r>
            <w:r w:rsidR="00863C01" w:rsidRPr="00863C01">
              <w:rPr>
                <w:rFonts w:asciiTheme="minorBidi" w:hAnsiTheme="minorBidi"/>
              </w:rPr>
              <w:t>2. “Properly planning your project up-front dramatically increases the project’s chance for Success.” Discuss this. (5)</w:t>
            </w:r>
          </w:p>
          <w:p w:rsidR="009C1FA5" w:rsidRDefault="009C1FA5" w:rsidP="00161EAD">
            <w:pPr>
              <w:rPr>
                <w:rFonts w:asciiTheme="minorBidi" w:hAnsiTheme="minorBidi"/>
              </w:rPr>
            </w:pPr>
          </w:p>
          <w:p w:rsidR="00161EAD" w:rsidRDefault="00161EAD" w:rsidP="009C1FA5">
            <w:pPr>
              <w:rPr>
                <w:rFonts w:asciiTheme="minorBidi" w:hAnsiTheme="minorBidi"/>
              </w:rPr>
            </w:pPr>
            <w:r>
              <w:rPr>
                <w:rFonts w:asciiTheme="minorBidi" w:hAnsiTheme="minorBidi"/>
              </w:rPr>
              <w:t xml:space="preserve">   </w:t>
            </w:r>
            <w:r w:rsidR="009C1FA5">
              <w:rPr>
                <w:rFonts w:asciiTheme="minorBidi" w:hAnsiTheme="minorBidi"/>
              </w:rPr>
              <w:t xml:space="preserve">       </w:t>
            </w:r>
            <w:r>
              <w:rPr>
                <w:rFonts w:asciiTheme="minorBidi" w:hAnsiTheme="minorBidi"/>
              </w:rPr>
              <w:t xml:space="preserve"> It is very significant to plan before execution. </w:t>
            </w:r>
            <w:r w:rsidR="009C1FA5">
              <w:rPr>
                <w:rFonts w:asciiTheme="minorBidi" w:hAnsiTheme="minorBidi"/>
              </w:rPr>
              <w:t xml:space="preserve">Following remarks shall be noted </w:t>
            </w:r>
            <w:r>
              <w:rPr>
                <w:rFonts w:asciiTheme="minorBidi" w:hAnsiTheme="minorBidi"/>
              </w:rPr>
              <w:t>:</w:t>
            </w:r>
          </w:p>
          <w:p w:rsidR="00161EAD" w:rsidRDefault="00161EAD" w:rsidP="00863C01">
            <w:pPr>
              <w:rPr>
                <w:rFonts w:asciiTheme="minorBidi" w:hAnsiTheme="minorBidi"/>
              </w:rPr>
            </w:pPr>
          </w:p>
          <w:p w:rsidR="00161EAD" w:rsidRPr="009C1FA5" w:rsidRDefault="009C1FA5" w:rsidP="009C1FA5">
            <w:pPr>
              <w:pStyle w:val="ListParagraph"/>
              <w:numPr>
                <w:ilvl w:val="0"/>
                <w:numId w:val="6"/>
              </w:numPr>
              <w:rPr>
                <w:rFonts w:asciiTheme="minorBidi" w:hAnsiTheme="minorBidi"/>
              </w:rPr>
            </w:pPr>
            <w:r w:rsidRPr="009C1FA5">
              <w:rPr>
                <w:rFonts w:asciiTheme="minorBidi" w:hAnsiTheme="minorBidi"/>
              </w:rPr>
              <w:t xml:space="preserve">Lack of </w:t>
            </w:r>
            <w:r w:rsidR="001B2765">
              <w:rPr>
                <w:rFonts w:asciiTheme="minorBidi" w:hAnsiTheme="minorBidi"/>
              </w:rPr>
              <w:t>resourc</w:t>
            </w:r>
            <w:r w:rsidRPr="009C1FA5">
              <w:rPr>
                <w:rFonts w:asciiTheme="minorBidi" w:hAnsiTheme="minorBidi"/>
              </w:rPr>
              <w:t>es if not planned may cause d</w:t>
            </w:r>
            <w:r w:rsidR="00161EAD" w:rsidRPr="009C1FA5">
              <w:rPr>
                <w:rFonts w:asciiTheme="minorBidi" w:hAnsiTheme="minorBidi"/>
              </w:rPr>
              <w:t>elay in deliverable</w:t>
            </w:r>
            <w:r w:rsidR="001B2765">
              <w:rPr>
                <w:rFonts w:asciiTheme="minorBidi" w:hAnsiTheme="minorBidi"/>
              </w:rPr>
              <w:t>s</w:t>
            </w:r>
            <w:r>
              <w:rPr>
                <w:rFonts w:asciiTheme="minorBidi" w:hAnsiTheme="minorBidi"/>
              </w:rPr>
              <w:t>.</w:t>
            </w:r>
          </w:p>
          <w:p w:rsidR="00161EAD" w:rsidRDefault="009C1FA5" w:rsidP="001B2765">
            <w:pPr>
              <w:pStyle w:val="ListParagraph"/>
              <w:numPr>
                <w:ilvl w:val="0"/>
                <w:numId w:val="6"/>
              </w:numPr>
              <w:rPr>
                <w:rFonts w:asciiTheme="minorBidi" w:hAnsiTheme="minorBidi"/>
              </w:rPr>
            </w:pPr>
            <w:r w:rsidRPr="009C1FA5">
              <w:rPr>
                <w:rFonts w:asciiTheme="minorBidi" w:hAnsiTheme="minorBidi"/>
              </w:rPr>
              <w:t>The quality of end product could be at risk if quality management plan is not in place. Monitoring and controlling procedures should be in place to ensure the chance</w:t>
            </w:r>
            <w:r w:rsidR="001B2765">
              <w:rPr>
                <w:rFonts w:asciiTheme="minorBidi" w:hAnsiTheme="minorBidi"/>
              </w:rPr>
              <w:t>s</w:t>
            </w:r>
            <w:r w:rsidRPr="009C1FA5">
              <w:rPr>
                <w:rFonts w:asciiTheme="minorBidi" w:hAnsiTheme="minorBidi"/>
              </w:rPr>
              <w:t xml:space="preserve"> of success of the project.</w:t>
            </w:r>
          </w:p>
          <w:p w:rsidR="009C1FA5" w:rsidRDefault="009C1FA5" w:rsidP="009C1FA5">
            <w:pPr>
              <w:pStyle w:val="ListParagraph"/>
              <w:numPr>
                <w:ilvl w:val="0"/>
                <w:numId w:val="6"/>
              </w:numPr>
              <w:rPr>
                <w:rFonts w:asciiTheme="minorBidi" w:hAnsiTheme="minorBidi"/>
              </w:rPr>
            </w:pPr>
            <w:r>
              <w:rPr>
                <w:rFonts w:asciiTheme="minorBidi" w:hAnsiTheme="minorBidi"/>
              </w:rPr>
              <w:t>Financial losses due to lack of financial management plan. The total cost of man, machine and material shall be planned before execution to ensure success. Unavailability of same during execution phase may lead to delay or financial losses due to high cost to acquire the resources.</w:t>
            </w:r>
          </w:p>
          <w:p w:rsidR="009C1FA5" w:rsidRDefault="009C1FA5" w:rsidP="001B2765">
            <w:pPr>
              <w:pStyle w:val="ListParagraph"/>
              <w:numPr>
                <w:ilvl w:val="0"/>
                <w:numId w:val="6"/>
              </w:numPr>
              <w:rPr>
                <w:rFonts w:asciiTheme="minorBidi" w:hAnsiTheme="minorBidi"/>
              </w:rPr>
            </w:pPr>
            <w:r>
              <w:rPr>
                <w:rFonts w:asciiTheme="minorBidi" w:hAnsiTheme="minorBidi"/>
              </w:rPr>
              <w:t>To ensure success, it is important to identify each stakeholders shall be informed</w:t>
            </w:r>
            <w:r w:rsidR="001B2765">
              <w:rPr>
                <w:rFonts w:asciiTheme="minorBidi" w:hAnsiTheme="minorBidi"/>
              </w:rPr>
              <w:t xml:space="preserve"> and what type of information to be shared.</w:t>
            </w:r>
          </w:p>
          <w:p w:rsidR="00863C01" w:rsidRPr="00863C01" w:rsidRDefault="00863C01" w:rsidP="00863C01">
            <w:pPr>
              <w:rPr>
                <w:rFonts w:asciiTheme="minorBidi" w:hAnsiTheme="minorBidi"/>
              </w:rPr>
            </w:pPr>
          </w:p>
          <w:p w:rsidR="00863C01" w:rsidRPr="00863C01" w:rsidRDefault="00863C01" w:rsidP="00863C01">
            <w:pPr>
              <w:rPr>
                <w:rFonts w:asciiTheme="minorBidi" w:hAnsiTheme="minorBidi"/>
              </w:rPr>
            </w:pPr>
            <w:r w:rsidRPr="00863C01">
              <w:rPr>
                <w:rFonts w:asciiTheme="minorBidi" w:hAnsiTheme="minorBidi"/>
              </w:rPr>
              <w:t xml:space="preserve"> 3. What is the Project Planning Phase about? Which plans are made during this stage? </w:t>
            </w:r>
          </w:p>
          <w:p w:rsidR="00863C01" w:rsidRPr="00863C01" w:rsidRDefault="00863C01" w:rsidP="00863C01">
            <w:pPr>
              <w:rPr>
                <w:rFonts w:asciiTheme="minorBidi" w:hAnsiTheme="minorBidi"/>
              </w:rPr>
            </w:pPr>
          </w:p>
          <w:p w:rsidR="00863C01" w:rsidRPr="00863C01" w:rsidRDefault="00161EAD" w:rsidP="00863C01">
            <w:pPr>
              <w:rPr>
                <w:rFonts w:asciiTheme="minorBidi" w:hAnsiTheme="minorBidi"/>
              </w:rPr>
            </w:pPr>
            <w:r>
              <w:rPr>
                <w:rFonts w:asciiTheme="minorBidi" w:hAnsiTheme="minorBidi"/>
              </w:rPr>
              <w:t xml:space="preserve">               </w:t>
            </w:r>
            <w:r w:rsidR="00863C01" w:rsidRPr="00863C01">
              <w:rPr>
                <w:rFonts w:asciiTheme="minorBidi" w:hAnsiTheme="minorBidi"/>
              </w:rPr>
              <w:t>In project planning phase, detailed planning is done to ensure that the activities performed in the execution phase of the project are properly sequenced, resourced, controlled and executed.</w:t>
            </w:r>
          </w:p>
          <w:p w:rsidR="00863C01" w:rsidRPr="00863C01" w:rsidRDefault="00863C01" w:rsidP="00863C01">
            <w:pPr>
              <w:rPr>
                <w:rFonts w:asciiTheme="minorBidi" w:hAnsiTheme="minorBidi"/>
              </w:rPr>
            </w:pPr>
          </w:p>
          <w:p w:rsidR="00863C01" w:rsidRPr="00863C01" w:rsidRDefault="00863C01" w:rsidP="00863C01">
            <w:pPr>
              <w:rPr>
                <w:rFonts w:asciiTheme="minorBidi" w:hAnsiTheme="minorBidi"/>
              </w:rPr>
            </w:pPr>
            <w:r w:rsidRPr="00863C01">
              <w:rPr>
                <w:rFonts w:asciiTheme="minorBidi" w:hAnsiTheme="minorBidi"/>
              </w:rPr>
              <w:t>Following plans are made during this stage:</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Project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 xml:space="preserve">Resource management plan </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Organization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Staffing management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Financial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Quality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Communication plan.</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Risk management planning</w:t>
            </w:r>
          </w:p>
          <w:p w:rsidR="00863C01" w:rsidRPr="00863C01" w:rsidRDefault="00863C01" w:rsidP="00863C01">
            <w:pPr>
              <w:pStyle w:val="ListParagraph"/>
              <w:numPr>
                <w:ilvl w:val="0"/>
                <w:numId w:val="3"/>
              </w:numPr>
              <w:rPr>
                <w:rFonts w:asciiTheme="minorBidi" w:hAnsiTheme="minorBidi" w:cstheme="minorBidi"/>
              </w:rPr>
            </w:pPr>
            <w:r w:rsidRPr="00863C01">
              <w:rPr>
                <w:rFonts w:asciiTheme="minorBidi" w:hAnsiTheme="minorBidi" w:cstheme="minorBidi"/>
              </w:rPr>
              <w:t>Procurement plan.</w:t>
            </w:r>
          </w:p>
          <w:p w:rsidR="00863C01" w:rsidRPr="00863C01" w:rsidRDefault="00863C01" w:rsidP="00863C01">
            <w:pPr>
              <w:rPr>
                <w:rFonts w:asciiTheme="minorBidi" w:hAnsiTheme="minorBidi"/>
              </w:rPr>
            </w:pPr>
          </w:p>
          <w:p w:rsidR="00161EAD" w:rsidRPr="00863C01" w:rsidRDefault="00161EAD" w:rsidP="00161EAD">
            <w:pPr>
              <w:rPr>
                <w:rFonts w:asciiTheme="minorBidi" w:hAnsiTheme="minorBidi"/>
              </w:rPr>
            </w:pPr>
            <w:r w:rsidRPr="00863C01">
              <w:rPr>
                <w:rFonts w:asciiTheme="minorBidi" w:hAnsiTheme="minorBidi"/>
              </w:rPr>
              <w:t>4. Outline the activities performed during the Project Closure Phase.</w:t>
            </w:r>
          </w:p>
          <w:p w:rsidR="00863C01" w:rsidRPr="00863C01" w:rsidRDefault="00863C01" w:rsidP="00950FCA">
            <w:pPr>
              <w:rPr>
                <w:rFonts w:asciiTheme="minorBidi" w:hAnsiTheme="minorBidi"/>
              </w:rPr>
            </w:pPr>
          </w:p>
          <w:p w:rsidR="00863C01" w:rsidRPr="00863C01" w:rsidRDefault="00161EAD" w:rsidP="00950FCA">
            <w:pPr>
              <w:rPr>
                <w:rFonts w:asciiTheme="minorBidi" w:hAnsiTheme="minorBidi"/>
              </w:rPr>
            </w:pPr>
            <w:r>
              <w:rPr>
                <w:rFonts w:asciiTheme="minorBidi" w:hAnsiTheme="minorBidi"/>
              </w:rPr>
              <w:t xml:space="preserve">             </w:t>
            </w:r>
            <w:r w:rsidR="00863C01" w:rsidRPr="00863C01">
              <w:rPr>
                <w:rFonts w:asciiTheme="minorBidi" w:hAnsiTheme="minorBidi"/>
              </w:rPr>
              <w:t>Following activities are performed during project closure phase:</w:t>
            </w:r>
          </w:p>
          <w:p w:rsidR="00863C01" w:rsidRPr="00863C01" w:rsidRDefault="00863C01" w:rsidP="00950FCA">
            <w:pPr>
              <w:rPr>
                <w:rFonts w:asciiTheme="minorBidi" w:hAnsiTheme="minorBidi"/>
              </w:rPr>
            </w:pPr>
          </w:p>
          <w:p w:rsidR="00863C01" w:rsidRPr="00863C01" w:rsidRDefault="00863C01" w:rsidP="00863C01">
            <w:pPr>
              <w:pStyle w:val="ListParagraph"/>
              <w:numPr>
                <w:ilvl w:val="0"/>
                <w:numId w:val="4"/>
              </w:numPr>
              <w:rPr>
                <w:rFonts w:asciiTheme="minorBidi" w:hAnsiTheme="minorBidi" w:cstheme="minorBidi"/>
              </w:rPr>
            </w:pPr>
            <w:r w:rsidRPr="00863C01">
              <w:rPr>
                <w:rFonts w:asciiTheme="minorBidi" w:hAnsiTheme="minorBidi" w:cstheme="minorBidi"/>
              </w:rPr>
              <w:t>Identifying any outstanding items (activities, risks or issues).</w:t>
            </w:r>
          </w:p>
          <w:p w:rsidR="00863C01" w:rsidRPr="00863C01" w:rsidRDefault="00863C01" w:rsidP="00863C01">
            <w:pPr>
              <w:pStyle w:val="ListParagraph"/>
              <w:numPr>
                <w:ilvl w:val="0"/>
                <w:numId w:val="4"/>
              </w:numPr>
              <w:rPr>
                <w:rFonts w:asciiTheme="minorBidi" w:hAnsiTheme="minorBidi" w:cstheme="minorBidi"/>
              </w:rPr>
            </w:pPr>
            <w:r w:rsidRPr="00863C01">
              <w:rPr>
                <w:rFonts w:asciiTheme="minorBidi" w:hAnsiTheme="minorBidi" w:cstheme="minorBidi"/>
              </w:rPr>
              <w:t>Listing the activities required to hand over, documentation, cancel supplier contracts and release project resources.</w:t>
            </w:r>
          </w:p>
          <w:p w:rsidR="00863C01" w:rsidRPr="00863C01" w:rsidRDefault="00863C01" w:rsidP="00863C01">
            <w:pPr>
              <w:pStyle w:val="ListParagraph"/>
              <w:numPr>
                <w:ilvl w:val="0"/>
                <w:numId w:val="4"/>
              </w:numPr>
              <w:rPr>
                <w:rFonts w:asciiTheme="minorBidi" w:hAnsiTheme="minorBidi" w:cstheme="minorBidi"/>
              </w:rPr>
            </w:pPr>
            <w:r w:rsidRPr="00863C01">
              <w:rPr>
                <w:rFonts w:asciiTheme="minorBidi" w:hAnsiTheme="minorBidi" w:cstheme="minorBidi"/>
              </w:rPr>
              <w:t>Communicating closure to all stakeholders and interested parties</w:t>
            </w:r>
          </w:p>
          <w:p w:rsidR="00863C01" w:rsidRPr="00863C01" w:rsidRDefault="00863C01" w:rsidP="00863C01">
            <w:pPr>
              <w:pStyle w:val="ListParagraph"/>
              <w:numPr>
                <w:ilvl w:val="0"/>
                <w:numId w:val="4"/>
              </w:numPr>
              <w:rPr>
                <w:rFonts w:asciiTheme="minorBidi" w:hAnsiTheme="minorBidi" w:cstheme="minorBidi"/>
              </w:rPr>
            </w:pPr>
            <w:r w:rsidRPr="00863C01">
              <w:rPr>
                <w:rFonts w:asciiTheme="minorBidi" w:hAnsiTheme="minorBidi" w:cstheme="minorBidi"/>
              </w:rPr>
              <w:t>Producing a handover plan to transfer the deliverables to the customer environment.</w:t>
            </w:r>
          </w:p>
          <w:p w:rsidR="00950FCA" w:rsidRPr="00863C01" w:rsidRDefault="00950FCA" w:rsidP="00950FCA">
            <w:pPr>
              <w:rPr>
                <w:rFonts w:asciiTheme="minorBidi" w:hAnsiTheme="minorBidi"/>
                <w:b/>
              </w:rPr>
            </w:pPr>
          </w:p>
          <w:p w:rsidR="00CC2FB3" w:rsidRDefault="00CC2FB3" w:rsidP="00A851DA">
            <w:pPr>
              <w:rPr>
                <w:b/>
              </w:rPr>
            </w:pPr>
          </w:p>
        </w:tc>
      </w:tr>
    </w:tbl>
    <w:p w:rsidR="00503D7E" w:rsidRPr="001B2765" w:rsidRDefault="00503D7E" w:rsidP="00A851DA">
      <w:pPr>
        <w:autoSpaceDE w:val="0"/>
        <w:autoSpaceDN w:val="0"/>
        <w:adjustRightInd w:val="0"/>
        <w:spacing w:after="0" w:line="240" w:lineRule="auto"/>
        <w:rPr>
          <w:rFonts w:cs="CalvertMT-Bold"/>
          <w:b/>
          <w:bCs/>
          <w:color w:val="002060"/>
          <w:sz w:val="12"/>
          <w:szCs w:val="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1B2765" w:rsidRDefault="00A851DA" w:rsidP="00A851DA">
      <w:pPr>
        <w:autoSpaceDE w:val="0"/>
        <w:autoSpaceDN w:val="0"/>
        <w:adjustRightInd w:val="0"/>
        <w:spacing w:after="0" w:line="240" w:lineRule="auto"/>
        <w:rPr>
          <w:rFonts w:cs="CalvertMT-Bold"/>
          <w:b/>
          <w:bCs/>
          <w:color w:val="001AE6"/>
          <w:sz w:val="8"/>
          <w:szCs w:val="8"/>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1B2765" w:rsidRDefault="00503D7E" w:rsidP="00A851DA">
      <w:pPr>
        <w:autoSpaceDE w:val="0"/>
        <w:autoSpaceDN w:val="0"/>
        <w:adjustRightInd w:val="0"/>
        <w:spacing w:after="0" w:line="240" w:lineRule="auto"/>
        <w:rPr>
          <w:rFonts w:cs="Bliss-Regular"/>
          <w:color w:val="000000"/>
          <w:sz w:val="6"/>
          <w:szCs w:val="8"/>
          <w:lang w:val="en-US"/>
        </w:rPr>
      </w:pPr>
    </w:p>
    <w:p w:rsidR="00A851DA" w:rsidRPr="001B2765" w:rsidRDefault="00A851DA" w:rsidP="00A851DA">
      <w:pPr>
        <w:autoSpaceDE w:val="0"/>
        <w:autoSpaceDN w:val="0"/>
        <w:adjustRightInd w:val="0"/>
        <w:spacing w:after="0" w:line="240" w:lineRule="auto"/>
        <w:rPr>
          <w:rFonts w:cs="Bliss-Regular"/>
          <w:color w:val="000000"/>
          <w:sz w:val="6"/>
          <w:szCs w:val="8"/>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1EAD" w:rsidP="00A851DA">
            <w:pPr>
              <w:rPr>
                <w:rFonts w:cs="Bliss-Regular"/>
                <w:color w:val="000000"/>
              </w:rPr>
            </w:pPr>
            <w:r>
              <w:rPr>
                <w:rFonts w:cs="Bliss-Regular"/>
                <w:noProof/>
                <w:color w:val="000000"/>
              </w:rPr>
              <w:drawing>
                <wp:inline distT="0" distB="0" distL="0" distR="0">
                  <wp:extent cx="1278122" cy="457200"/>
                  <wp:effectExtent l="19050" t="0" r="0" b="0"/>
                  <wp:docPr id="1" name="Picture 0" descr="MemoDraw_JPEG_20170107_112912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Draw_JPEG_20170107_112912_.png"/>
                          <pic:cNvPicPr/>
                        </pic:nvPicPr>
                        <pic:blipFill>
                          <a:blip r:embed="rId9" cstate="print"/>
                          <a:stretch>
                            <a:fillRect/>
                          </a:stretch>
                        </pic:blipFill>
                        <pic:spPr>
                          <a:xfrm>
                            <a:off x="0" y="0"/>
                            <a:ext cx="1291183" cy="461872"/>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64A8" w:rsidP="00161EAD">
            <w:pPr>
              <w:jc w:val="center"/>
              <w:rPr>
                <w:rFonts w:cs="Bliss-Regular"/>
                <w:color w:val="000000"/>
              </w:rPr>
            </w:pPr>
            <w:r>
              <w:rPr>
                <w:rFonts w:cs="Bliss-Regular"/>
                <w:color w:val="000000"/>
              </w:rPr>
              <w:t>14/01/2016</w:t>
            </w:r>
          </w:p>
        </w:tc>
      </w:tr>
    </w:tbl>
    <w:p w:rsidR="00A851DA" w:rsidRPr="001B2765" w:rsidRDefault="00A851DA" w:rsidP="00A851DA">
      <w:pPr>
        <w:rPr>
          <w:rFonts w:cs="Bliss-Regular"/>
          <w:color w:val="000000"/>
          <w:sz w:val="2"/>
          <w:szCs w:val="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61EA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CFA" w:rsidRDefault="00E87CFA" w:rsidP="00CB4D0A">
      <w:pPr>
        <w:spacing w:after="0" w:line="240" w:lineRule="auto"/>
      </w:pPr>
      <w:r>
        <w:separator/>
      </w:r>
    </w:p>
  </w:endnote>
  <w:endnote w:type="continuationSeparator" w:id="0">
    <w:p w:rsidR="00E87CFA" w:rsidRDefault="00E87C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CFA" w:rsidRDefault="00E87CFA" w:rsidP="00CB4D0A">
      <w:pPr>
        <w:spacing w:after="0" w:line="240" w:lineRule="auto"/>
      </w:pPr>
      <w:r>
        <w:separator/>
      </w:r>
    </w:p>
  </w:footnote>
  <w:footnote w:type="continuationSeparator" w:id="0">
    <w:p w:rsidR="00E87CFA" w:rsidRDefault="00E87C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57192"/>
    <w:multiLevelType w:val="hybridMultilevel"/>
    <w:tmpl w:val="DDEE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361AAF"/>
    <w:multiLevelType w:val="hybridMultilevel"/>
    <w:tmpl w:val="BACC9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F064DB"/>
    <w:multiLevelType w:val="hybridMultilevel"/>
    <w:tmpl w:val="DE84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313989"/>
    <w:multiLevelType w:val="hybridMultilevel"/>
    <w:tmpl w:val="0450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064186"/>
    <w:multiLevelType w:val="hybridMultilevel"/>
    <w:tmpl w:val="0296B3C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EAD"/>
    <w:rsid w:val="00182416"/>
    <w:rsid w:val="00187EB4"/>
    <w:rsid w:val="001B2765"/>
    <w:rsid w:val="001D2904"/>
    <w:rsid w:val="001E1061"/>
    <w:rsid w:val="001F0481"/>
    <w:rsid w:val="00200C92"/>
    <w:rsid w:val="0020451E"/>
    <w:rsid w:val="00206B9D"/>
    <w:rsid w:val="0023259C"/>
    <w:rsid w:val="002B0BD7"/>
    <w:rsid w:val="002B573D"/>
    <w:rsid w:val="002C5CB2"/>
    <w:rsid w:val="002F779F"/>
    <w:rsid w:val="003417AC"/>
    <w:rsid w:val="00371885"/>
    <w:rsid w:val="003E2B87"/>
    <w:rsid w:val="00402786"/>
    <w:rsid w:val="00405895"/>
    <w:rsid w:val="004058DF"/>
    <w:rsid w:val="00443E6F"/>
    <w:rsid w:val="00477C8A"/>
    <w:rsid w:val="00486F1A"/>
    <w:rsid w:val="00490CB9"/>
    <w:rsid w:val="004A2CE2"/>
    <w:rsid w:val="004E3CDA"/>
    <w:rsid w:val="004F4B4D"/>
    <w:rsid w:val="0050216D"/>
    <w:rsid w:val="00503D7E"/>
    <w:rsid w:val="0050778F"/>
    <w:rsid w:val="00527C11"/>
    <w:rsid w:val="00535F31"/>
    <w:rsid w:val="005363A5"/>
    <w:rsid w:val="00574D64"/>
    <w:rsid w:val="00591365"/>
    <w:rsid w:val="005B31E4"/>
    <w:rsid w:val="006034F6"/>
    <w:rsid w:val="00607874"/>
    <w:rsid w:val="00607E77"/>
    <w:rsid w:val="00617BB3"/>
    <w:rsid w:val="00645CDD"/>
    <w:rsid w:val="006823A7"/>
    <w:rsid w:val="00687EE8"/>
    <w:rsid w:val="0070347F"/>
    <w:rsid w:val="0070678E"/>
    <w:rsid w:val="00711672"/>
    <w:rsid w:val="00831C11"/>
    <w:rsid w:val="00863C01"/>
    <w:rsid w:val="008A60B4"/>
    <w:rsid w:val="008B3C31"/>
    <w:rsid w:val="008B64FE"/>
    <w:rsid w:val="00935BF7"/>
    <w:rsid w:val="00950FCA"/>
    <w:rsid w:val="0095442C"/>
    <w:rsid w:val="00983942"/>
    <w:rsid w:val="009C1FA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FEC"/>
    <w:rsid w:val="00CA0AC2"/>
    <w:rsid w:val="00CB4D0A"/>
    <w:rsid w:val="00CC2FB3"/>
    <w:rsid w:val="00CC575A"/>
    <w:rsid w:val="00CF123B"/>
    <w:rsid w:val="00D039AC"/>
    <w:rsid w:val="00D427DE"/>
    <w:rsid w:val="00D5587D"/>
    <w:rsid w:val="00D707CC"/>
    <w:rsid w:val="00D821FE"/>
    <w:rsid w:val="00DB0793"/>
    <w:rsid w:val="00DF213E"/>
    <w:rsid w:val="00E00821"/>
    <w:rsid w:val="00E04DB4"/>
    <w:rsid w:val="00E30679"/>
    <w:rsid w:val="00E3560E"/>
    <w:rsid w:val="00E4597D"/>
    <w:rsid w:val="00E54832"/>
    <w:rsid w:val="00E56A90"/>
    <w:rsid w:val="00E635CC"/>
    <w:rsid w:val="00E641CC"/>
    <w:rsid w:val="00E87CFA"/>
    <w:rsid w:val="00EA30AB"/>
    <w:rsid w:val="00EB3925"/>
    <w:rsid w:val="00F96EB3"/>
    <w:rsid w:val="00FD64A8"/>
    <w:rsid w:val="00FE0C68"/>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09096-670C-4C8D-B827-62EF7C45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AHAM</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Farid Kiame</cp:lastModifiedBy>
  <cp:revision>3</cp:revision>
  <dcterms:created xsi:type="dcterms:W3CDTF">2017-01-14T06:22:00Z</dcterms:created>
  <dcterms:modified xsi:type="dcterms:W3CDTF">2017-01-14T07:49:00Z</dcterms:modified>
</cp:coreProperties>
</file>