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CFC4625"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3B5C99B1" wp14:editId="6A80E94D">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351BD83A" w14:textId="77777777" w:rsidR="00607874" w:rsidRDefault="00C44D42" w:rsidP="00A851DA">
      <w:pPr>
        <w:rPr>
          <w:lang w:val="en-US"/>
        </w:rPr>
      </w:pPr>
      <w:r>
        <w:rPr>
          <w:noProof/>
          <w:lang w:val="en-US"/>
        </w:rPr>
        <mc:AlternateContent>
          <mc:Choice Requires="wps">
            <w:drawing>
              <wp:anchor distT="0" distB="0" distL="114300" distR="114300" simplePos="0" relativeHeight="251660288" behindDoc="0" locked="0" layoutInCell="1" allowOverlap="1" wp14:anchorId="6E830C2E" wp14:editId="34773F6A">
                <wp:simplePos x="0" y="0"/>
                <wp:positionH relativeFrom="column">
                  <wp:posOffset>2889885</wp:posOffset>
                </wp:positionH>
                <wp:positionV relativeFrom="paragraph">
                  <wp:posOffset>99695</wp:posOffset>
                </wp:positionV>
                <wp:extent cx="3114040" cy="466725"/>
                <wp:effectExtent l="0" t="0" r="3175" b="508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5DB4FAC" w14:textId="77777777" w:rsidR="006F2BDA" w:rsidRDefault="006F2BDA" w:rsidP="00405895">
                            <w:pPr>
                              <w:jc w:val="center"/>
                              <w:rPr>
                                <w:b/>
                                <w:bCs/>
                                <w:color w:val="002060"/>
                                <w:sz w:val="44"/>
                                <w:szCs w:val="40"/>
                              </w:rPr>
                            </w:pPr>
                            <w:r>
                              <w:rPr>
                                <w:sz w:val="24"/>
                              </w:rPr>
                              <w:t xml:space="preserve">   </w:t>
                            </w:r>
                            <w:r>
                              <w:rPr>
                                <w:b/>
                                <w:bCs/>
                                <w:color w:val="002060"/>
                                <w:sz w:val="44"/>
                                <w:szCs w:val="40"/>
                              </w:rPr>
                              <w:t>Assignment Cover Sheet</w:t>
                            </w:r>
                          </w:p>
                          <w:p w14:paraId="198C3415" w14:textId="77777777" w:rsidR="006F2BDA" w:rsidRDefault="006F2BDA"/>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be9M4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nRFPNZuUxXszQrb8pFWpTF3eZ7IJgVVSsY4+peKH5SYFb8XYWPvTBqJ2oQ9TUu55CdGNeU&#10;vZsGmcbvT0F2wkNDStHVeHV2IlUo7GvFIGxSeSLkOE9+ph+zDDk4/WNWogxC5UcN+GE7AErQxlaz&#10;JxCE1VAvKC28IjBptf2KUQ8dWWP3ZU8sx0i+VSCqMiuCAnxcFPNlDgs7tWynFqIoQNXYYzROb/3Y&#10;9ntjxa6Fm0YZK30NQmxE1Mgzq6N8oetiMMcXIrT1dB29nt+x9Q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tt70zggIA&#10;AA8FAAAOAAAAAAAAAAAAAAAAACwCAABkcnMvZTJvRG9jLnhtbFBLAQItABQABgAIAAAAIQApxNhb&#10;3QAAAAkBAAAPAAAAAAAAAAAAAAAAANoEAABkcnMvZG93bnJldi54bWxQSwUGAAAAAAQABADzAAAA&#10;5AUAAAAA&#10;" stroked="f">
                <v:textbox>
                  <w:txbxContent>
                    <w:p w14:paraId="15DB4FAC" w14:textId="77777777" w:rsidR="006F2BDA" w:rsidRDefault="006F2BDA" w:rsidP="00405895">
                      <w:pPr>
                        <w:jc w:val="center"/>
                        <w:rPr>
                          <w:b/>
                          <w:bCs/>
                          <w:color w:val="002060"/>
                          <w:sz w:val="44"/>
                          <w:szCs w:val="40"/>
                        </w:rPr>
                      </w:pPr>
                      <w:r>
                        <w:rPr>
                          <w:sz w:val="24"/>
                        </w:rPr>
                        <w:t xml:space="preserve">   </w:t>
                      </w:r>
                      <w:r>
                        <w:rPr>
                          <w:b/>
                          <w:bCs/>
                          <w:color w:val="002060"/>
                          <w:sz w:val="44"/>
                          <w:szCs w:val="40"/>
                        </w:rPr>
                        <w:t>Assignment Cover Sheet</w:t>
                      </w:r>
                    </w:p>
                    <w:p w14:paraId="198C3415" w14:textId="77777777" w:rsidR="006F2BDA" w:rsidRDefault="006F2BDA"/>
                  </w:txbxContent>
                </v:textbox>
              </v:shape>
            </w:pict>
          </mc:Fallback>
        </mc:AlternateContent>
      </w:r>
    </w:p>
    <w:p w14:paraId="0842FA4C" w14:textId="77777777" w:rsidR="00607874" w:rsidRDefault="00607874" w:rsidP="00A851DA">
      <w:pPr>
        <w:rPr>
          <w:lang w:val="en-US"/>
        </w:rPr>
      </w:pPr>
    </w:p>
    <w:p w14:paraId="0C88E531" w14:textId="77777777" w:rsidR="00607874" w:rsidRDefault="00607874" w:rsidP="00A851DA">
      <w:pPr>
        <w:rPr>
          <w:lang w:val="en-US"/>
        </w:rPr>
      </w:pPr>
    </w:p>
    <w:p w14:paraId="7ACD4963"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56F9945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0854AD6"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0494AE91" w14:textId="77777777" w:rsidR="00AE3977" w:rsidRPr="00AE3977" w:rsidRDefault="00AE3977">
            <w:pPr>
              <w:pStyle w:val="Default"/>
              <w:rPr>
                <w:rFonts w:ascii="Arial" w:hAnsi="Arial" w:cs="Arial"/>
              </w:rPr>
            </w:pPr>
            <w:r w:rsidRPr="00AE3977">
              <w:rPr>
                <w:rFonts w:ascii="Arial" w:hAnsi="Arial" w:cs="Arial"/>
              </w:rPr>
              <w:t>Anna Steel</w:t>
            </w:r>
          </w:p>
        </w:tc>
      </w:tr>
      <w:tr w:rsidR="00A851DA" w:rsidRPr="00B0415E" w14:paraId="798ACD9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FBCB921"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4616F391" w14:textId="40227497" w:rsidR="00A851DA" w:rsidRPr="00AE3977" w:rsidRDefault="001A3F60">
            <w:pPr>
              <w:pStyle w:val="Default"/>
              <w:rPr>
                <w:rFonts w:ascii="Arial" w:hAnsi="Arial" w:cs="Arial"/>
              </w:rPr>
            </w:pPr>
            <w:r>
              <w:rPr>
                <w:rFonts w:ascii="Arial" w:hAnsi="Arial" w:cs="Arial"/>
              </w:rPr>
              <w:t>2</w:t>
            </w:r>
            <w:r w:rsidR="00AE3977" w:rsidRPr="00AE3977">
              <w:rPr>
                <w:rFonts w:ascii="Arial" w:hAnsi="Arial" w:cs="Arial"/>
              </w:rPr>
              <w:t>9</w:t>
            </w:r>
            <w:r>
              <w:rPr>
                <w:rFonts w:ascii="Arial" w:hAnsi="Arial" w:cs="Arial"/>
              </w:rPr>
              <w:t>8</w:t>
            </w:r>
            <w:r w:rsidR="00AE3977" w:rsidRPr="00AE3977">
              <w:rPr>
                <w:rFonts w:ascii="Arial" w:hAnsi="Arial" w:cs="Arial"/>
              </w:rPr>
              <w:t>3</w:t>
            </w:r>
          </w:p>
        </w:tc>
      </w:tr>
      <w:tr w:rsidR="00A851DA" w:rsidRPr="00B0415E" w14:paraId="69BC5F7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CFD80AE"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043E6BDB" w14:textId="77777777" w:rsidR="00A851DA" w:rsidRPr="00146AB8" w:rsidRDefault="00AE3977">
            <w:pPr>
              <w:pStyle w:val="Default"/>
              <w:rPr>
                <w:rFonts w:ascii="Arial" w:hAnsi="Arial" w:cs="Arial"/>
                <w:color w:val="auto"/>
              </w:rPr>
            </w:pPr>
            <w:r w:rsidRPr="00146AB8">
              <w:rPr>
                <w:rFonts w:ascii="Arial" w:hAnsi="Arial" w:cs="Arial"/>
                <w:color w:val="auto"/>
              </w:rPr>
              <w:t>Diploma in Accounting and Finance</w:t>
            </w:r>
          </w:p>
        </w:tc>
      </w:tr>
      <w:tr w:rsidR="00A851DA" w:rsidRPr="00B0415E" w14:paraId="2B3E1B6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AA726D4"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7989819B" w14:textId="77777777" w:rsidR="00A851DA" w:rsidRPr="00AE3977" w:rsidRDefault="00AE3977">
            <w:pPr>
              <w:rPr>
                <w:rFonts w:ascii="Arial" w:hAnsi="Arial" w:cs="Arial"/>
                <w:sz w:val="24"/>
                <w:szCs w:val="24"/>
              </w:rPr>
            </w:pPr>
            <w:r w:rsidRPr="00AE3977">
              <w:rPr>
                <w:rFonts w:ascii="Arial" w:hAnsi="Arial" w:cs="Arial"/>
                <w:sz w:val="24"/>
                <w:szCs w:val="24"/>
              </w:rPr>
              <w:t>001</w:t>
            </w:r>
          </w:p>
        </w:tc>
      </w:tr>
    </w:tbl>
    <w:p w14:paraId="08AE479E" w14:textId="77777777" w:rsidR="00CC2FB3" w:rsidRDefault="00CC2FB3" w:rsidP="00A851DA">
      <w:pPr>
        <w:rPr>
          <w:b/>
          <w:lang w:val="en-US"/>
        </w:rPr>
      </w:pPr>
    </w:p>
    <w:p w14:paraId="20FE1BEB" w14:textId="77777777" w:rsidR="00443E6F" w:rsidRDefault="00527C11" w:rsidP="00A851DA">
      <w:pPr>
        <w:rPr>
          <w:b/>
          <w:sz w:val="28"/>
          <w:lang w:val="en-US"/>
        </w:rPr>
      </w:pPr>
      <w:r w:rsidRPr="00443E6F">
        <w:rPr>
          <w:b/>
          <w:sz w:val="28"/>
          <w:lang w:val="en-US"/>
        </w:rPr>
        <w:t>Marking Criteria:</w:t>
      </w:r>
    </w:p>
    <w:p w14:paraId="4F81BD98"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t>
      </w:r>
      <w:proofErr w:type="gramStart"/>
      <w:r w:rsidRPr="00443E6F">
        <w:rPr>
          <w:lang w:val="en-US"/>
        </w:rPr>
        <w:t>well expressed</w:t>
      </w:r>
      <w:proofErr w:type="gramEnd"/>
      <w:r w:rsidRPr="00443E6F">
        <w:rPr>
          <w:lang w:val="en-US"/>
        </w:rPr>
        <w:t xml:space="preserve">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3F53450A"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p w14:paraId="788C5BC8" w14:textId="77777777" w:rsidR="00005828" w:rsidRPr="00F83253" w:rsidRDefault="00005828" w:rsidP="00005828">
      <w:pPr>
        <w:widowControl w:val="0"/>
        <w:numPr>
          <w:ilvl w:val="0"/>
          <w:numId w:val="2"/>
        </w:numPr>
        <w:tabs>
          <w:tab w:val="left" w:pos="220"/>
          <w:tab w:val="left" w:pos="720"/>
        </w:tabs>
        <w:autoSpaceDE w:val="0"/>
        <w:autoSpaceDN w:val="0"/>
        <w:adjustRightInd w:val="0"/>
        <w:spacing w:after="320" w:line="360" w:lineRule="auto"/>
        <w:ind w:hanging="720"/>
        <w:jc w:val="both"/>
        <w:rPr>
          <w:rFonts w:ascii="Arial" w:hAnsi="Arial" w:cs="Arial"/>
          <w:b/>
          <w:sz w:val="24"/>
          <w:szCs w:val="24"/>
          <w:u w:val="single"/>
          <w:lang w:val="en-US"/>
        </w:rPr>
      </w:pPr>
      <w:r w:rsidRPr="00F83253">
        <w:rPr>
          <w:rFonts w:ascii="Arial" w:hAnsi="Arial" w:cs="Arial"/>
          <w:b/>
          <w:sz w:val="24"/>
          <w:szCs w:val="24"/>
          <w:u w:val="single"/>
          <w:lang w:val="en-US"/>
        </w:rPr>
        <w:t xml:space="preserve">Give short answers for the following questions: </w:t>
      </w:r>
      <w:r w:rsidRPr="00F83253">
        <w:rPr>
          <w:rFonts w:ascii="Arial" w:hAnsi="Arial" w:cs="Arial"/>
          <w:b/>
          <w:sz w:val="24"/>
          <w:szCs w:val="24"/>
          <w:u w:val="single"/>
          <w:lang w:val="en-US"/>
        </w:rPr>
        <w:tab/>
      </w:r>
      <w:r w:rsidRPr="00F83253">
        <w:rPr>
          <w:rFonts w:ascii="Arial" w:hAnsi="Arial" w:cs="Arial"/>
          <w:b/>
          <w:sz w:val="24"/>
          <w:szCs w:val="24"/>
          <w:u w:val="single"/>
          <w:lang w:val="en-US"/>
        </w:rPr>
        <w:tab/>
      </w:r>
      <w:r w:rsidRPr="00F83253">
        <w:rPr>
          <w:rFonts w:ascii="Arial" w:hAnsi="Arial" w:cs="Arial"/>
          <w:b/>
          <w:sz w:val="24"/>
          <w:szCs w:val="24"/>
          <w:u w:val="single"/>
          <w:lang w:val="en-US"/>
        </w:rPr>
        <w:tab/>
      </w:r>
      <w:r w:rsidRPr="00F83253">
        <w:rPr>
          <w:rFonts w:ascii="Arial" w:hAnsi="Arial" w:cs="Arial"/>
          <w:b/>
          <w:sz w:val="24"/>
          <w:szCs w:val="24"/>
          <w:u w:val="single"/>
          <w:lang w:val="en-US"/>
        </w:rPr>
        <w:tab/>
        <w:t xml:space="preserve">(18) </w:t>
      </w:r>
    </w:p>
    <w:p w14:paraId="3BAA0EFA" w14:textId="77777777" w:rsidR="00005828" w:rsidRPr="00F83253" w:rsidRDefault="00005828" w:rsidP="00005828">
      <w:pPr>
        <w:widowControl w:val="0"/>
        <w:numPr>
          <w:ilvl w:val="1"/>
          <w:numId w:val="2"/>
        </w:numPr>
        <w:tabs>
          <w:tab w:val="left" w:pos="940"/>
          <w:tab w:val="left" w:pos="1440"/>
        </w:tabs>
        <w:autoSpaceDE w:val="0"/>
        <w:autoSpaceDN w:val="0"/>
        <w:adjustRightInd w:val="0"/>
        <w:spacing w:after="320" w:line="360" w:lineRule="auto"/>
        <w:ind w:hanging="1440"/>
        <w:jc w:val="both"/>
        <w:rPr>
          <w:rFonts w:ascii="Arial" w:hAnsi="Arial" w:cs="Arial"/>
          <w:b/>
          <w:sz w:val="24"/>
          <w:szCs w:val="24"/>
          <w:u w:val="single"/>
          <w:lang w:val="en-US"/>
        </w:rPr>
      </w:pPr>
      <w:r w:rsidRPr="00F83253">
        <w:rPr>
          <w:rFonts w:ascii="Arial" w:hAnsi="Arial" w:cs="Arial"/>
          <w:b/>
          <w:sz w:val="24"/>
          <w:szCs w:val="24"/>
          <w:u w:val="single"/>
          <w:lang w:val="en-US"/>
        </w:rPr>
        <w:t>Define ‘Accounting’.  </w:t>
      </w:r>
    </w:p>
    <w:p w14:paraId="060D6876" w14:textId="43300E09" w:rsidR="00005828" w:rsidRPr="00005828" w:rsidRDefault="00903500" w:rsidP="00903500">
      <w:pPr>
        <w:widowControl w:val="0"/>
        <w:tabs>
          <w:tab w:val="left" w:pos="940"/>
          <w:tab w:val="left" w:pos="1440"/>
        </w:tabs>
        <w:autoSpaceDE w:val="0"/>
        <w:autoSpaceDN w:val="0"/>
        <w:adjustRightInd w:val="0"/>
        <w:spacing w:after="320" w:line="360" w:lineRule="auto"/>
        <w:jc w:val="both"/>
        <w:rPr>
          <w:rFonts w:ascii="Arial" w:hAnsi="Arial" w:cs="Arial"/>
          <w:sz w:val="24"/>
          <w:szCs w:val="24"/>
          <w:lang w:val="en-US"/>
        </w:rPr>
      </w:pPr>
      <w:r w:rsidRPr="00903500">
        <w:rPr>
          <w:rFonts w:ascii="Arial" w:hAnsi="Arial" w:cs="Arial"/>
          <w:sz w:val="24"/>
          <w:szCs w:val="24"/>
          <w:lang w:val="en-US"/>
        </w:rPr>
        <w:t xml:space="preserve">Accounting is the practical execution of detailed financial record keeping </w:t>
      </w:r>
      <w:r w:rsidR="008C32DB">
        <w:rPr>
          <w:rFonts w:ascii="Arial" w:hAnsi="Arial" w:cs="Arial"/>
          <w:sz w:val="24"/>
          <w:szCs w:val="24"/>
          <w:lang w:val="en-US"/>
        </w:rPr>
        <w:t xml:space="preserve">of a business </w:t>
      </w:r>
      <w:r w:rsidR="00F94B05">
        <w:rPr>
          <w:rFonts w:ascii="Arial" w:hAnsi="Arial" w:cs="Arial"/>
          <w:sz w:val="24"/>
          <w:szCs w:val="24"/>
          <w:lang w:val="en-US"/>
        </w:rPr>
        <w:t xml:space="preserve">entity </w:t>
      </w:r>
      <w:r w:rsidR="008C32DB">
        <w:rPr>
          <w:rFonts w:ascii="Arial" w:hAnsi="Arial" w:cs="Arial"/>
          <w:sz w:val="24"/>
          <w:szCs w:val="24"/>
          <w:lang w:val="en-US"/>
        </w:rPr>
        <w:t>or operation.  It enables</w:t>
      </w:r>
      <w:r w:rsidRPr="00903500">
        <w:rPr>
          <w:rFonts w:ascii="Arial" w:hAnsi="Arial" w:cs="Arial"/>
          <w:sz w:val="24"/>
          <w:szCs w:val="24"/>
          <w:lang w:val="en-US"/>
        </w:rPr>
        <w:t xml:space="preserve"> the ongoing tasks of summary and classification pertaining to transactions and events of a monetary and finan</w:t>
      </w:r>
      <w:r>
        <w:rPr>
          <w:rFonts w:ascii="Arial" w:hAnsi="Arial" w:cs="Arial"/>
          <w:sz w:val="24"/>
          <w:szCs w:val="24"/>
          <w:lang w:val="en-US"/>
        </w:rPr>
        <w:t>cial nature as well as the interpretation of the above records.</w:t>
      </w:r>
    </w:p>
    <w:p w14:paraId="4B6D2FF6" w14:textId="77777777" w:rsidR="00005828" w:rsidRPr="00F83253" w:rsidRDefault="00005828" w:rsidP="00005828">
      <w:pPr>
        <w:widowControl w:val="0"/>
        <w:numPr>
          <w:ilvl w:val="1"/>
          <w:numId w:val="2"/>
        </w:numPr>
        <w:tabs>
          <w:tab w:val="left" w:pos="940"/>
          <w:tab w:val="left" w:pos="1440"/>
        </w:tabs>
        <w:autoSpaceDE w:val="0"/>
        <w:autoSpaceDN w:val="0"/>
        <w:adjustRightInd w:val="0"/>
        <w:spacing w:after="320" w:line="360" w:lineRule="auto"/>
        <w:ind w:hanging="1440"/>
        <w:jc w:val="both"/>
        <w:rPr>
          <w:rFonts w:ascii="Arial" w:hAnsi="Arial" w:cs="Arial"/>
          <w:b/>
          <w:sz w:val="24"/>
          <w:szCs w:val="24"/>
          <w:u w:val="single"/>
          <w:lang w:val="en-US"/>
        </w:rPr>
      </w:pPr>
      <w:r w:rsidRPr="00F83253">
        <w:rPr>
          <w:rFonts w:ascii="Arial" w:hAnsi="Arial" w:cs="Arial"/>
          <w:b/>
          <w:sz w:val="24"/>
          <w:szCs w:val="24"/>
          <w:u w:val="single"/>
          <w:lang w:val="en-US"/>
        </w:rPr>
        <w:t>Explain the primary objectives of accounting.  </w:t>
      </w:r>
    </w:p>
    <w:p w14:paraId="36D5D9F1" w14:textId="3791CF72" w:rsidR="00005828" w:rsidRDefault="008C32DB" w:rsidP="00005828">
      <w:pPr>
        <w:widowControl w:val="0"/>
        <w:tabs>
          <w:tab w:val="left" w:pos="940"/>
          <w:tab w:val="left" w:pos="1440"/>
        </w:tabs>
        <w:autoSpaceDE w:val="0"/>
        <w:autoSpaceDN w:val="0"/>
        <w:adjustRightInd w:val="0"/>
        <w:spacing w:after="320" w:line="360" w:lineRule="auto"/>
        <w:jc w:val="both"/>
        <w:rPr>
          <w:rFonts w:ascii="Arial" w:hAnsi="Arial" w:cs="Arial"/>
          <w:sz w:val="24"/>
          <w:szCs w:val="24"/>
          <w:lang w:val="en-US"/>
        </w:rPr>
      </w:pPr>
      <w:r>
        <w:rPr>
          <w:rFonts w:ascii="Arial" w:hAnsi="Arial" w:cs="Arial"/>
          <w:sz w:val="24"/>
          <w:szCs w:val="24"/>
          <w:lang w:val="en-US"/>
        </w:rPr>
        <w:t xml:space="preserve">The primary objectives of accounting can be </w:t>
      </w:r>
      <w:r w:rsidR="00EF7A55">
        <w:rPr>
          <w:rFonts w:ascii="Arial" w:hAnsi="Arial" w:cs="Arial"/>
          <w:sz w:val="24"/>
          <w:szCs w:val="24"/>
          <w:lang w:val="en-US"/>
        </w:rPr>
        <w:t>described</w:t>
      </w:r>
      <w:r w:rsidR="000E68F9">
        <w:rPr>
          <w:rFonts w:ascii="Arial" w:hAnsi="Arial" w:cs="Arial"/>
          <w:sz w:val="24"/>
          <w:szCs w:val="24"/>
          <w:lang w:val="en-US"/>
        </w:rPr>
        <w:t xml:space="preserve"> as follows</w:t>
      </w:r>
      <w:proofErr w:type="gramStart"/>
      <w:r>
        <w:rPr>
          <w:rFonts w:ascii="Arial" w:hAnsi="Arial" w:cs="Arial"/>
          <w:sz w:val="24"/>
          <w:szCs w:val="24"/>
          <w:lang w:val="en-US"/>
        </w:rPr>
        <w:t>:-</w:t>
      </w:r>
      <w:proofErr w:type="gramEnd"/>
    </w:p>
    <w:p w14:paraId="4516C9C4" w14:textId="77777777" w:rsidR="008C32DB" w:rsidRDefault="008C32DB" w:rsidP="00005828">
      <w:pPr>
        <w:widowControl w:val="0"/>
        <w:tabs>
          <w:tab w:val="left" w:pos="940"/>
          <w:tab w:val="left" w:pos="1440"/>
        </w:tabs>
        <w:autoSpaceDE w:val="0"/>
        <w:autoSpaceDN w:val="0"/>
        <w:adjustRightInd w:val="0"/>
        <w:spacing w:after="320" w:line="360" w:lineRule="auto"/>
        <w:jc w:val="both"/>
        <w:rPr>
          <w:rFonts w:ascii="Arial" w:hAnsi="Arial" w:cs="Arial"/>
          <w:sz w:val="24"/>
          <w:szCs w:val="24"/>
          <w:lang w:val="en-US"/>
        </w:rPr>
      </w:pPr>
      <w:r>
        <w:rPr>
          <w:rFonts w:ascii="Arial" w:hAnsi="Arial" w:cs="Arial"/>
          <w:b/>
          <w:sz w:val="24"/>
          <w:szCs w:val="24"/>
          <w:lang w:val="en-US"/>
        </w:rPr>
        <w:t>Record Keeping</w:t>
      </w:r>
      <w:r>
        <w:rPr>
          <w:rFonts w:ascii="Arial" w:hAnsi="Arial" w:cs="Arial"/>
          <w:sz w:val="24"/>
          <w:szCs w:val="24"/>
          <w:lang w:val="en-US"/>
        </w:rPr>
        <w:t xml:space="preserve"> – This is the methodical </w:t>
      </w:r>
      <w:r w:rsidR="00B27D67">
        <w:rPr>
          <w:rFonts w:ascii="Arial" w:hAnsi="Arial" w:cs="Arial"/>
          <w:sz w:val="24"/>
          <w:szCs w:val="24"/>
          <w:lang w:val="en-US"/>
        </w:rPr>
        <w:t xml:space="preserve">task of recording data, keeping records of financial transactions that occur within a business or operation on a </w:t>
      </w:r>
      <w:proofErr w:type="gramStart"/>
      <w:r w:rsidR="00B27D67">
        <w:rPr>
          <w:rFonts w:ascii="Arial" w:hAnsi="Arial" w:cs="Arial"/>
          <w:sz w:val="24"/>
          <w:szCs w:val="24"/>
          <w:lang w:val="en-US"/>
        </w:rPr>
        <w:t>day to day</w:t>
      </w:r>
      <w:proofErr w:type="gramEnd"/>
      <w:r w:rsidR="00B27D67">
        <w:rPr>
          <w:rFonts w:ascii="Arial" w:hAnsi="Arial" w:cs="Arial"/>
          <w:sz w:val="24"/>
          <w:szCs w:val="24"/>
          <w:lang w:val="en-US"/>
        </w:rPr>
        <w:t xml:space="preserve"> basis.</w:t>
      </w:r>
      <w:r w:rsidR="00FE6CBD">
        <w:rPr>
          <w:rFonts w:ascii="Arial" w:hAnsi="Arial" w:cs="Arial"/>
          <w:sz w:val="24"/>
          <w:szCs w:val="24"/>
          <w:lang w:val="en-US"/>
        </w:rPr>
        <w:t xml:space="preserve">  Record keeping is a fundamental part of accounting and the basis for all accounting objectives.</w:t>
      </w:r>
    </w:p>
    <w:p w14:paraId="16474E87" w14:textId="3508296F" w:rsidR="00B27D67" w:rsidRPr="001E3367" w:rsidRDefault="001E3367" w:rsidP="00005828">
      <w:pPr>
        <w:widowControl w:val="0"/>
        <w:tabs>
          <w:tab w:val="left" w:pos="940"/>
          <w:tab w:val="left" w:pos="1440"/>
        </w:tabs>
        <w:autoSpaceDE w:val="0"/>
        <w:autoSpaceDN w:val="0"/>
        <w:adjustRightInd w:val="0"/>
        <w:spacing w:after="320" w:line="360" w:lineRule="auto"/>
        <w:jc w:val="both"/>
        <w:rPr>
          <w:rFonts w:ascii="Arial" w:hAnsi="Arial" w:cs="Arial"/>
          <w:sz w:val="24"/>
          <w:szCs w:val="24"/>
          <w:lang w:val="en-US"/>
        </w:rPr>
      </w:pPr>
      <w:r>
        <w:rPr>
          <w:rFonts w:ascii="Arial" w:hAnsi="Arial" w:cs="Arial"/>
          <w:b/>
          <w:sz w:val="24"/>
          <w:szCs w:val="24"/>
          <w:lang w:val="en-US"/>
        </w:rPr>
        <w:t>Determine the results of a</w:t>
      </w:r>
      <w:r w:rsidR="00B27D67">
        <w:rPr>
          <w:rFonts w:ascii="Arial" w:hAnsi="Arial" w:cs="Arial"/>
          <w:b/>
          <w:sz w:val="24"/>
          <w:szCs w:val="24"/>
          <w:lang w:val="en-US"/>
        </w:rPr>
        <w:t xml:space="preserve"> business or operation </w:t>
      </w:r>
      <w:r>
        <w:rPr>
          <w:rFonts w:ascii="Arial" w:hAnsi="Arial" w:cs="Arial"/>
          <w:b/>
          <w:sz w:val="24"/>
          <w:szCs w:val="24"/>
          <w:lang w:val="en-US"/>
        </w:rPr>
        <w:t xml:space="preserve"> - </w:t>
      </w:r>
      <w:r>
        <w:rPr>
          <w:rFonts w:ascii="Arial" w:hAnsi="Arial" w:cs="Arial"/>
          <w:sz w:val="24"/>
          <w:szCs w:val="24"/>
          <w:lang w:val="en-US"/>
        </w:rPr>
        <w:t xml:space="preserve">determining results is effectively the determination of profit and loss or income and expenditure for the </w:t>
      </w:r>
      <w:r>
        <w:rPr>
          <w:rFonts w:ascii="Arial" w:hAnsi="Arial" w:cs="Arial"/>
          <w:sz w:val="24"/>
          <w:szCs w:val="24"/>
          <w:lang w:val="en-US"/>
        </w:rPr>
        <w:lastRenderedPageBreak/>
        <w:t>business or operation.  These statements will allow business operators to have a clear idea of net gains or loss the business or operat</w:t>
      </w:r>
      <w:r w:rsidR="00F94B05">
        <w:rPr>
          <w:rFonts w:ascii="Arial" w:hAnsi="Arial" w:cs="Arial"/>
          <w:sz w:val="24"/>
          <w:szCs w:val="24"/>
          <w:lang w:val="en-US"/>
        </w:rPr>
        <w:t xml:space="preserve">ion has sustained in a </w:t>
      </w:r>
      <w:proofErr w:type="gramStart"/>
      <w:r w:rsidR="00F94B05">
        <w:rPr>
          <w:rFonts w:ascii="Arial" w:hAnsi="Arial" w:cs="Arial"/>
          <w:sz w:val="24"/>
          <w:szCs w:val="24"/>
          <w:lang w:val="en-US"/>
        </w:rPr>
        <w:t xml:space="preserve">specified </w:t>
      </w:r>
      <w:r>
        <w:rPr>
          <w:rFonts w:ascii="Arial" w:hAnsi="Arial" w:cs="Arial"/>
          <w:sz w:val="24"/>
          <w:szCs w:val="24"/>
          <w:lang w:val="en-US"/>
        </w:rPr>
        <w:t xml:space="preserve"> period</w:t>
      </w:r>
      <w:proofErr w:type="gramEnd"/>
      <w:r>
        <w:rPr>
          <w:rFonts w:ascii="Arial" w:hAnsi="Arial" w:cs="Arial"/>
          <w:sz w:val="24"/>
          <w:szCs w:val="24"/>
          <w:lang w:val="en-US"/>
        </w:rPr>
        <w:t xml:space="preserve">. </w:t>
      </w:r>
    </w:p>
    <w:p w14:paraId="489C6137" w14:textId="4C795781" w:rsidR="001E3367" w:rsidRDefault="001E3367" w:rsidP="00005828">
      <w:pPr>
        <w:widowControl w:val="0"/>
        <w:tabs>
          <w:tab w:val="left" w:pos="940"/>
          <w:tab w:val="left" w:pos="1440"/>
        </w:tabs>
        <w:autoSpaceDE w:val="0"/>
        <w:autoSpaceDN w:val="0"/>
        <w:adjustRightInd w:val="0"/>
        <w:spacing w:after="320" w:line="360" w:lineRule="auto"/>
        <w:jc w:val="both"/>
        <w:rPr>
          <w:rFonts w:ascii="Arial" w:hAnsi="Arial" w:cs="Arial"/>
          <w:sz w:val="24"/>
          <w:szCs w:val="24"/>
          <w:lang w:val="en-US"/>
        </w:rPr>
      </w:pPr>
      <w:r>
        <w:rPr>
          <w:rFonts w:ascii="Arial" w:hAnsi="Arial" w:cs="Arial"/>
          <w:b/>
          <w:sz w:val="24"/>
          <w:szCs w:val="24"/>
          <w:lang w:val="en-US"/>
        </w:rPr>
        <w:t xml:space="preserve">Determining the productivity of a business or operation – </w:t>
      </w:r>
      <w:r>
        <w:rPr>
          <w:rFonts w:ascii="Arial" w:hAnsi="Arial" w:cs="Arial"/>
          <w:sz w:val="24"/>
          <w:szCs w:val="24"/>
          <w:lang w:val="en-US"/>
        </w:rPr>
        <w:t>Ascertai</w:t>
      </w:r>
      <w:r w:rsidR="00FE6CBD">
        <w:rPr>
          <w:rFonts w:ascii="Arial" w:hAnsi="Arial" w:cs="Arial"/>
          <w:sz w:val="24"/>
          <w:szCs w:val="24"/>
          <w:lang w:val="en-US"/>
        </w:rPr>
        <w:t>ni</w:t>
      </w:r>
      <w:r>
        <w:rPr>
          <w:rFonts w:ascii="Arial" w:hAnsi="Arial" w:cs="Arial"/>
          <w:sz w:val="24"/>
          <w:szCs w:val="24"/>
          <w:lang w:val="en-US"/>
        </w:rPr>
        <w:t>ng the productivity of a business is key to its success.</w:t>
      </w:r>
      <w:r w:rsidR="00FE6CBD">
        <w:rPr>
          <w:rFonts w:ascii="Arial" w:hAnsi="Arial" w:cs="Arial"/>
          <w:sz w:val="24"/>
          <w:szCs w:val="24"/>
          <w:lang w:val="en-US"/>
        </w:rPr>
        <w:t xml:space="preserve">  This is reflected through financial statements relating to income &amp; expenditure, ass</w:t>
      </w:r>
      <w:r w:rsidR="000E68F9">
        <w:rPr>
          <w:rFonts w:ascii="Arial" w:hAnsi="Arial" w:cs="Arial"/>
          <w:sz w:val="24"/>
          <w:szCs w:val="24"/>
          <w:lang w:val="en-US"/>
        </w:rPr>
        <w:t>ets, liability and enable</w:t>
      </w:r>
      <w:r w:rsidR="005B1366">
        <w:rPr>
          <w:rFonts w:ascii="Arial" w:hAnsi="Arial" w:cs="Arial"/>
          <w:sz w:val="24"/>
          <w:szCs w:val="24"/>
          <w:lang w:val="en-US"/>
        </w:rPr>
        <w:t>s</w:t>
      </w:r>
      <w:r w:rsidR="000E68F9">
        <w:rPr>
          <w:rFonts w:ascii="Arial" w:hAnsi="Arial" w:cs="Arial"/>
          <w:sz w:val="24"/>
          <w:szCs w:val="24"/>
          <w:lang w:val="en-US"/>
        </w:rPr>
        <w:t xml:space="preserve"> business owne</w:t>
      </w:r>
      <w:r w:rsidR="00F94B05">
        <w:rPr>
          <w:rFonts w:ascii="Arial" w:hAnsi="Arial" w:cs="Arial"/>
          <w:sz w:val="24"/>
          <w:szCs w:val="24"/>
          <w:lang w:val="en-US"/>
        </w:rPr>
        <w:t>rs to establish the success or the ‘</w:t>
      </w:r>
      <w:r w:rsidR="000E68F9">
        <w:rPr>
          <w:rFonts w:ascii="Arial" w:hAnsi="Arial" w:cs="Arial"/>
          <w:sz w:val="24"/>
          <w:szCs w:val="24"/>
          <w:lang w:val="en-US"/>
        </w:rPr>
        <w:t>health’ of their organization.</w:t>
      </w:r>
    </w:p>
    <w:p w14:paraId="324A6275" w14:textId="456BEC83" w:rsidR="000E68F9" w:rsidRDefault="000E68F9" w:rsidP="00005828">
      <w:pPr>
        <w:widowControl w:val="0"/>
        <w:tabs>
          <w:tab w:val="left" w:pos="940"/>
          <w:tab w:val="left" w:pos="1440"/>
        </w:tabs>
        <w:autoSpaceDE w:val="0"/>
        <w:autoSpaceDN w:val="0"/>
        <w:adjustRightInd w:val="0"/>
        <w:spacing w:after="320" w:line="360" w:lineRule="auto"/>
        <w:jc w:val="both"/>
        <w:rPr>
          <w:rFonts w:ascii="Arial" w:hAnsi="Arial" w:cs="Arial"/>
          <w:sz w:val="24"/>
          <w:szCs w:val="24"/>
          <w:lang w:val="en-US"/>
        </w:rPr>
      </w:pPr>
      <w:r>
        <w:rPr>
          <w:rFonts w:ascii="Arial" w:hAnsi="Arial" w:cs="Arial"/>
          <w:b/>
          <w:sz w:val="24"/>
          <w:szCs w:val="24"/>
          <w:lang w:val="en-US"/>
        </w:rPr>
        <w:t>Correctly representing the liquidity of the business or operation</w:t>
      </w:r>
      <w:r>
        <w:rPr>
          <w:rFonts w:ascii="Arial" w:hAnsi="Arial" w:cs="Arial"/>
          <w:sz w:val="24"/>
          <w:szCs w:val="24"/>
          <w:lang w:val="en-US"/>
        </w:rPr>
        <w:t xml:space="preserve"> – Liquidity of a business or operation refers to its ability to meet immediate and </w:t>
      </w:r>
      <w:proofErr w:type="gramStart"/>
      <w:r>
        <w:rPr>
          <w:rFonts w:ascii="Arial" w:hAnsi="Arial" w:cs="Arial"/>
          <w:sz w:val="24"/>
          <w:szCs w:val="24"/>
          <w:lang w:val="en-US"/>
        </w:rPr>
        <w:t>short term</w:t>
      </w:r>
      <w:proofErr w:type="gramEnd"/>
      <w:r>
        <w:rPr>
          <w:rFonts w:ascii="Arial" w:hAnsi="Arial" w:cs="Arial"/>
          <w:sz w:val="24"/>
          <w:szCs w:val="24"/>
          <w:lang w:val="en-US"/>
        </w:rPr>
        <w:t xml:space="preserve"> financial obligations, in</w:t>
      </w:r>
      <w:r w:rsidR="00F94B05">
        <w:rPr>
          <w:rFonts w:ascii="Arial" w:hAnsi="Arial" w:cs="Arial"/>
          <w:sz w:val="24"/>
          <w:szCs w:val="24"/>
          <w:lang w:val="en-US"/>
        </w:rPr>
        <w:t>cluding basic outgoings as well</w:t>
      </w:r>
      <w:r>
        <w:rPr>
          <w:rFonts w:ascii="Arial" w:hAnsi="Arial" w:cs="Arial"/>
          <w:sz w:val="24"/>
          <w:szCs w:val="24"/>
          <w:lang w:val="en-US"/>
        </w:rPr>
        <w:t xml:space="preserve"> as payment of</w:t>
      </w:r>
      <w:r w:rsidR="00F94B05">
        <w:rPr>
          <w:rFonts w:ascii="Arial" w:hAnsi="Arial" w:cs="Arial"/>
          <w:sz w:val="24"/>
          <w:szCs w:val="24"/>
          <w:lang w:val="en-US"/>
        </w:rPr>
        <w:t xml:space="preserve"> dividends and</w:t>
      </w:r>
      <w:r w:rsidR="005B1366">
        <w:rPr>
          <w:rFonts w:ascii="Arial" w:hAnsi="Arial" w:cs="Arial"/>
          <w:sz w:val="24"/>
          <w:szCs w:val="24"/>
          <w:lang w:val="en-US"/>
        </w:rPr>
        <w:t xml:space="preserve"> repayment of loans.  The liquidity of a business or operation is reflected in its financial records.</w:t>
      </w:r>
    </w:p>
    <w:p w14:paraId="6AAFF66C" w14:textId="585D3242" w:rsidR="005B1366" w:rsidRDefault="005B1366" w:rsidP="00005828">
      <w:pPr>
        <w:widowControl w:val="0"/>
        <w:tabs>
          <w:tab w:val="left" w:pos="940"/>
          <w:tab w:val="left" w:pos="1440"/>
        </w:tabs>
        <w:autoSpaceDE w:val="0"/>
        <w:autoSpaceDN w:val="0"/>
        <w:adjustRightInd w:val="0"/>
        <w:spacing w:after="320" w:line="360" w:lineRule="auto"/>
        <w:jc w:val="both"/>
        <w:rPr>
          <w:rFonts w:ascii="Arial" w:hAnsi="Arial" w:cs="Arial"/>
          <w:sz w:val="24"/>
          <w:szCs w:val="24"/>
          <w:lang w:val="en-US"/>
        </w:rPr>
      </w:pPr>
      <w:r w:rsidRPr="005B1366">
        <w:rPr>
          <w:rFonts w:ascii="Arial" w:hAnsi="Arial" w:cs="Arial"/>
          <w:b/>
          <w:sz w:val="24"/>
          <w:szCs w:val="24"/>
          <w:lang w:val="en-US"/>
        </w:rPr>
        <w:t>Safeguarding business properties</w:t>
      </w:r>
      <w:r>
        <w:rPr>
          <w:rFonts w:ascii="Arial" w:hAnsi="Arial" w:cs="Arial"/>
          <w:sz w:val="24"/>
          <w:szCs w:val="24"/>
          <w:lang w:val="en-US"/>
        </w:rPr>
        <w:t xml:space="preserve"> </w:t>
      </w:r>
      <w:r w:rsidR="00F772DE">
        <w:rPr>
          <w:rFonts w:ascii="Arial" w:hAnsi="Arial" w:cs="Arial"/>
          <w:sz w:val="24"/>
          <w:szCs w:val="24"/>
          <w:lang w:val="en-US"/>
        </w:rPr>
        <w:t>–</w:t>
      </w:r>
      <w:r>
        <w:rPr>
          <w:rFonts w:ascii="Arial" w:hAnsi="Arial" w:cs="Arial"/>
          <w:sz w:val="24"/>
          <w:szCs w:val="24"/>
          <w:lang w:val="en-US"/>
        </w:rPr>
        <w:t xml:space="preserve"> </w:t>
      </w:r>
      <w:r w:rsidR="00F772DE">
        <w:rPr>
          <w:rFonts w:ascii="Arial" w:hAnsi="Arial" w:cs="Arial"/>
          <w:sz w:val="24"/>
          <w:szCs w:val="24"/>
          <w:lang w:val="en-US"/>
        </w:rPr>
        <w:t xml:space="preserve">Included in the business or operations record keeping are </w:t>
      </w:r>
      <w:proofErr w:type="gramStart"/>
      <w:r w:rsidR="00F772DE">
        <w:rPr>
          <w:rFonts w:ascii="Arial" w:hAnsi="Arial" w:cs="Arial"/>
          <w:sz w:val="24"/>
          <w:szCs w:val="24"/>
          <w:lang w:val="en-US"/>
        </w:rPr>
        <w:t>records</w:t>
      </w:r>
      <w:proofErr w:type="gramEnd"/>
      <w:r w:rsidR="00F772DE">
        <w:rPr>
          <w:rFonts w:ascii="Arial" w:hAnsi="Arial" w:cs="Arial"/>
          <w:sz w:val="24"/>
          <w:szCs w:val="24"/>
          <w:lang w:val="en-US"/>
        </w:rPr>
        <w:t xml:space="preserve"> of assets which are essentially physical or intellectual items that are owned by the entity.  By keeping accurate records of assets the business or operation is able to protect themselves against false claims.</w:t>
      </w:r>
    </w:p>
    <w:p w14:paraId="7B8D77DB" w14:textId="77777777" w:rsidR="00F772DE" w:rsidRDefault="00F772DE" w:rsidP="00005828">
      <w:pPr>
        <w:widowControl w:val="0"/>
        <w:tabs>
          <w:tab w:val="left" w:pos="940"/>
          <w:tab w:val="left" w:pos="1440"/>
        </w:tabs>
        <w:autoSpaceDE w:val="0"/>
        <w:autoSpaceDN w:val="0"/>
        <w:adjustRightInd w:val="0"/>
        <w:spacing w:after="320" w:line="360" w:lineRule="auto"/>
        <w:jc w:val="both"/>
        <w:rPr>
          <w:rFonts w:ascii="Arial" w:hAnsi="Arial" w:cs="Arial"/>
          <w:sz w:val="24"/>
          <w:szCs w:val="24"/>
          <w:lang w:val="en-US"/>
        </w:rPr>
      </w:pPr>
      <w:r>
        <w:rPr>
          <w:rFonts w:ascii="Arial" w:hAnsi="Arial" w:cs="Arial"/>
          <w:b/>
          <w:sz w:val="24"/>
          <w:szCs w:val="24"/>
          <w:lang w:val="en-US"/>
        </w:rPr>
        <w:t xml:space="preserve">Facilitation of </w:t>
      </w:r>
      <w:proofErr w:type="gramStart"/>
      <w:r>
        <w:rPr>
          <w:rFonts w:ascii="Arial" w:hAnsi="Arial" w:cs="Arial"/>
          <w:b/>
          <w:sz w:val="24"/>
          <w:szCs w:val="24"/>
          <w:lang w:val="en-US"/>
        </w:rPr>
        <w:t>decision making</w:t>
      </w:r>
      <w:proofErr w:type="gramEnd"/>
      <w:r>
        <w:rPr>
          <w:rFonts w:ascii="Arial" w:hAnsi="Arial" w:cs="Arial"/>
          <w:b/>
          <w:sz w:val="24"/>
          <w:szCs w:val="24"/>
          <w:lang w:val="en-US"/>
        </w:rPr>
        <w:t xml:space="preserve"> – </w:t>
      </w:r>
      <w:r>
        <w:rPr>
          <w:rFonts w:ascii="Arial" w:hAnsi="Arial" w:cs="Arial"/>
          <w:sz w:val="24"/>
          <w:szCs w:val="24"/>
          <w:lang w:val="en-US"/>
        </w:rPr>
        <w:t>The keeping of financial records and statements enable a business owner or operation to form analytical views about their business or operation and therefore aid them in decisions being made about their entity.</w:t>
      </w:r>
    </w:p>
    <w:p w14:paraId="73EC0434" w14:textId="5108BDC9" w:rsidR="00005828" w:rsidRPr="00EF7A55" w:rsidRDefault="00311668" w:rsidP="00EF7A55">
      <w:pPr>
        <w:widowControl w:val="0"/>
        <w:tabs>
          <w:tab w:val="left" w:pos="940"/>
          <w:tab w:val="left" w:pos="1440"/>
        </w:tabs>
        <w:autoSpaceDE w:val="0"/>
        <w:autoSpaceDN w:val="0"/>
        <w:adjustRightInd w:val="0"/>
        <w:spacing w:after="320" w:line="360" w:lineRule="auto"/>
        <w:jc w:val="both"/>
        <w:rPr>
          <w:rFonts w:ascii="Arial" w:hAnsi="Arial" w:cs="Arial"/>
          <w:sz w:val="24"/>
          <w:szCs w:val="24"/>
          <w:lang w:val="en-US"/>
        </w:rPr>
      </w:pPr>
      <w:r>
        <w:rPr>
          <w:rFonts w:ascii="Arial" w:hAnsi="Arial" w:cs="Arial"/>
          <w:b/>
          <w:sz w:val="24"/>
          <w:szCs w:val="24"/>
          <w:lang w:val="en-US"/>
        </w:rPr>
        <w:t xml:space="preserve">Legal requirements </w:t>
      </w:r>
      <w:r>
        <w:rPr>
          <w:rFonts w:ascii="Arial" w:hAnsi="Arial" w:cs="Arial"/>
          <w:sz w:val="24"/>
          <w:szCs w:val="24"/>
          <w:lang w:val="en-US"/>
        </w:rPr>
        <w:t>– There are numerous l</w:t>
      </w:r>
      <w:r w:rsidR="00F94B05">
        <w:rPr>
          <w:rFonts w:ascii="Arial" w:hAnsi="Arial" w:cs="Arial"/>
          <w:sz w:val="24"/>
          <w:szCs w:val="24"/>
          <w:lang w:val="en-US"/>
        </w:rPr>
        <w:t>aws and legal requirements that</w:t>
      </w:r>
      <w:r>
        <w:rPr>
          <w:rFonts w:ascii="Arial" w:hAnsi="Arial" w:cs="Arial"/>
          <w:sz w:val="24"/>
          <w:szCs w:val="24"/>
          <w:lang w:val="en-US"/>
        </w:rPr>
        <w:t xml:space="preserve"> govern business owners and operations.  The keeping of accounting records is the only way to satisfy all</w:t>
      </w:r>
      <w:r w:rsidR="00F94B05">
        <w:rPr>
          <w:rFonts w:ascii="Arial" w:hAnsi="Arial" w:cs="Arial"/>
          <w:sz w:val="24"/>
          <w:szCs w:val="24"/>
          <w:lang w:val="en-US"/>
        </w:rPr>
        <w:t xml:space="preserve"> of the legal obligations placed</w:t>
      </w:r>
      <w:r>
        <w:rPr>
          <w:rFonts w:ascii="Arial" w:hAnsi="Arial" w:cs="Arial"/>
          <w:sz w:val="24"/>
          <w:szCs w:val="24"/>
          <w:lang w:val="en-US"/>
        </w:rPr>
        <w:t xml:space="preserve"> upon a business or operation.</w:t>
      </w:r>
    </w:p>
    <w:p w14:paraId="406A4085" w14:textId="77777777" w:rsidR="00005828" w:rsidRPr="00F83253" w:rsidRDefault="00005828" w:rsidP="00005828">
      <w:pPr>
        <w:widowControl w:val="0"/>
        <w:numPr>
          <w:ilvl w:val="1"/>
          <w:numId w:val="2"/>
        </w:numPr>
        <w:tabs>
          <w:tab w:val="left" w:pos="940"/>
          <w:tab w:val="left" w:pos="1440"/>
        </w:tabs>
        <w:autoSpaceDE w:val="0"/>
        <w:autoSpaceDN w:val="0"/>
        <w:adjustRightInd w:val="0"/>
        <w:spacing w:after="320" w:line="360" w:lineRule="auto"/>
        <w:ind w:hanging="1440"/>
        <w:jc w:val="both"/>
        <w:rPr>
          <w:rFonts w:ascii="Arial" w:hAnsi="Arial" w:cs="Arial"/>
          <w:b/>
          <w:sz w:val="24"/>
          <w:szCs w:val="24"/>
          <w:u w:val="single"/>
          <w:lang w:val="en-US"/>
        </w:rPr>
      </w:pPr>
      <w:r w:rsidRPr="00F83253">
        <w:rPr>
          <w:rFonts w:ascii="Arial" w:hAnsi="Arial" w:cs="Arial"/>
          <w:b/>
          <w:sz w:val="24"/>
          <w:szCs w:val="24"/>
          <w:u w:val="single"/>
          <w:lang w:val="en-US"/>
        </w:rPr>
        <w:t>Discuss the limitations of accounting.  </w:t>
      </w:r>
    </w:p>
    <w:p w14:paraId="2ED902FA" w14:textId="2732FC95" w:rsidR="00CA6704" w:rsidRDefault="00CA6704" w:rsidP="00EF7A55">
      <w:pPr>
        <w:widowControl w:val="0"/>
        <w:tabs>
          <w:tab w:val="left" w:pos="940"/>
          <w:tab w:val="left" w:pos="1440"/>
        </w:tabs>
        <w:autoSpaceDE w:val="0"/>
        <w:autoSpaceDN w:val="0"/>
        <w:adjustRightInd w:val="0"/>
        <w:spacing w:after="320" w:line="360" w:lineRule="auto"/>
        <w:jc w:val="both"/>
        <w:rPr>
          <w:rFonts w:ascii="Arial" w:hAnsi="Arial" w:cs="Arial"/>
          <w:sz w:val="24"/>
          <w:szCs w:val="24"/>
          <w:lang w:val="en-US"/>
        </w:rPr>
      </w:pPr>
      <w:r>
        <w:rPr>
          <w:rFonts w:ascii="Arial" w:hAnsi="Arial" w:cs="Arial"/>
          <w:sz w:val="24"/>
          <w:szCs w:val="24"/>
          <w:lang w:val="en-US"/>
        </w:rPr>
        <w:t>Whilst accounting enables a business or operation to continually assess their value in terms of profits and liabilities through reporting, there are a number of limitations to accounting that can at times lead us to deceptive conclusions.</w:t>
      </w:r>
    </w:p>
    <w:p w14:paraId="0E412789" w14:textId="6A0AA24D" w:rsidR="005D018B" w:rsidRDefault="005D018B" w:rsidP="00EF7A55">
      <w:pPr>
        <w:widowControl w:val="0"/>
        <w:tabs>
          <w:tab w:val="left" w:pos="940"/>
          <w:tab w:val="left" w:pos="1440"/>
        </w:tabs>
        <w:autoSpaceDE w:val="0"/>
        <w:autoSpaceDN w:val="0"/>
        <w:adjustRightInd w:val="0"/>
        <w:spacing w:after="320" w:line="360" w:lineRule="auto"/>
        <w:jc w:val="both"/>
        <w:rPr>
          <w:rFonts w:ascii="Arial" w:hAnsi="Arial" w:cs="Arial"/>
          <w:sz w:val="24"/>
          <w:szCs w:val="24"/>
          <w:lang w:val="en-US"/>
        </w:rPr>
      </w:pPr>
      <w:r w:rsidRPr="005D018B">
        <w:rPr>
          <w:rFonts w:ascii="Arial" w:hAnsi="Arial" w:cs="Arial"/>
          <w:sz w:val="24"/>
          <w:szCs w:val="24"/>
          <w:lang w:val="en-US"/>
        </w:rPr>
        <w:t xml:space="preserve">In theory, </w:t>
      </w:r>
      <w:r w:rsidRPr="005D018B">
        <w:rPr>
          <w:rFonts w:ascii="Arial" w:hAnsi="Arial" w:cs="Arial"/>
          <w:b/>
          <w:sz w:val="24"/>
          <w:szCs w:val="24"/>
          <w:lang w:val="en-US"/>
        </w:rPr>
        <w:t>record keeping</w:t>
      </w:r>
      <w:r w:rsidRPr="005D018B">
        <w:rPr>
          <w:rFonts w:ascii="Arial" w:hAnsi="Arial" w:cs="Arial"/>
          <w:sz w:val="24"/>
          <w:szCs w:val="24"/>
          <w:lang w:val="en-US"/>
        </w:rPr>
        <w:t xml:space="preserve"> is an accurate way of establishing the financial position of </w:t>
      </w:r>
      <w:r w:rsidRPr="005D018B">
        <w:rPr>
          <w:rFonts w:ascii="Arial" w:hAnsi="Arial" w:cs="Arial"/>
          <w:sz w:val="24"/>
          <w:szCs w:val="24"/>
          <w:lang w:val="en-US"/>
        </w:rPr>
        <w:lastRenderedPageBreak/>
        <w:t>a business or operation.  However, there are many factors of a non</w:t>
      </w:r>
      <w:r>
        <w:rPr>
          <w:rFonts w:ascii="Arial" w:hAnsi="Arial" w:cs="Arial"/>
          <w:sz w:val="24"/>
          <w:szCs w:val="24"/>
          <w:lang w:val="en-US"/>
        </w:rPr>
        <w:t>-</w:t>
      </w:r>
      <w:r w:rsidRPr="005D018B">
        <w:rPr>
          <w:rFonts w:ascii="Arial" w:hAnsi="Arial" w:cs="Arial"/>
          <w:sz w:val="24"/>
          <w:szCs w:val="24"/>
          <w:lang w:val="en-US"/>
        </w:rPr>
        <w:t>financial n</w:t>
      </w:r>
      <w:r w:rsidR="00F94B05">
        <w:rPr>
          <w:rFonts w:ascii="Arial" w:hAnsi="Arial" w:cs="Arial"/>
          <w:sz w:val="24"/>
          <w:szCs w:val="24"/>
          <w:lang w:val="en-US"/>
        </w:rPr>
        <w:t>ature that impact the operation</w:t>
      </w:r>
      <w:r w:rsidRPr="005D018B">
        <w:rPr>
          <w:rFonts w:ascii="Arial" w:hAnsi="Arial" w:cs="Arial"/>
          <w:sz w:val="24"/>
          <w:szCs w:val="24"/>
          <w:lang w:val="en-US"/>
        </w:rPr>
        <w:t xml:space="preserve"> and financial standing of a business.  Factors such as </w:t>
      </w:r>
      <w:r>
        <w:rPr>
          <w:rFonts w:ascii="Arial" w:hAnsi="Arial" w:cs="Arial"/>
          <w:sz w:val="24"/>
          <w:szCs w:val="24"/>
          <w:lang w:val="en-US"/>
        </w:rPr>
        <w:t xml:space="preserve">the ability of those managing the business </w:t>
      </w:r>
      <w:r w:rsidR="00F94B05">
        <w:rPr>
          <w:rFonts w:ascii="Arial" w:hAnsi="Arial" w:cs="Arial"/>
          <w:sz w:val="24"/>
          <w:szCs w:val="24"/>
          <w:lang w:val="en-US"/>
        </w:rPr>
        <w:t xml:space="preserve">(management skills) </w:t>
      </w:r>
      <w:r>
        <w:rPr>
          <w:rFonts w:ascii="Arial" w:hAnsi="Arial" w:cs="Arial"/>
          <w:sz w:val="24"/>
          <w:szCs w:val="24"/>
          <w:lang w:val="en-US"/>
        </w:rPr>
        <w:t>as well as the consumer market can have great financial impact on a business or operation</w:t>
      </w:r>
      <w:r w:rsidR="00F94B05">
        <w:rPr>
          <w:rFonts w:ascii="Arial" w:hAnsi="Arial" w:cs="Arial"/>
          <w:sz w:val="24"/>
          <w:szCs w:val="24"/>
          <w:lang w:val="en-US"/>
        </w:rPr>
        <w:t xml:space="preserve">.  It </w:t>
      </w:r>
      <w:r>
        <w:rPr>
          <w:rFonts w:ascii="Arial" w:hAnsi="Arial" w:cs="Arial"/>
          <w:sz w:val="24"/>
          <w:szCs w:val="24"/>
          <w:lang w:val="en-US"/>
        </w:rPr>
        <w:t>is not possible for record keeping and account reporting to ascertain the effects of these on the business.</w:t>
      </w:r>
    </w:p>
    <w:p w14:paraId="74967142" w14:textId="34112E5C" w:rsidR="005D018B" w:rsidRDefault="005D018B" w:rsidP="00EF7A55">
      <w:pPr>
        <w:widowControl w:val="0"/>
        <w:tabs>
          <w:tab w:val="left" w:pos="940"/>
          <w:tab w:val="left" w:pos="1440"/>
        </w:tabs>
        <w:autoSpaceDE w:val="0"/>
        <w:autoSpaceDN w:val="0"/>
        <w:adjustRightInd w:val="0"/>
        <w:spacing w:after="320" w:line="360" w:lineRule="auto"/>
        <w:jc w:val="both"/>
        <w:rPr>
          <w:rFonts w:ascii="Arial" w:hAnsi="Arial" w:cs="Arial"/>
          <w:sz w:val="24"/>
          <w:szCs w:val="24"/>
          <w:lang w:val="en-US"/>
        </w:rPr>
      </w:pPr>
      <w:r>
        <w:rPr>
          <w:rFonts w:ascii="Arial" w:hAnsi="Arial" w:cs="Arial"/>
          <w:sz w:val="24"/>
          <w:szCs w:val="24"/>
          <w:lang w:val="en-US"/>
        </w:rPr>
        <w:t>Because accou</w:t>
      </w:r>
      <w:r w:rsidR="00947618">
        <w:rPr>
          <w:rFonts w:ascii="Arial" w:hAnsi="Arial" w:cs="Arial"/>
          <w:sz w:val="24"/>
          <w:szCs w:val="24"/>
          <w:lang w:val="en-US"/>
        </w:rPr>
        <w:t>n</w:t>
      </w:r>
      <w:r>
        <w:rPr>
          <w:rFonts w:ascii="Arial" w:hAnsi="Arial" w:cs="Arial"/>
          <w:sz w:val="24"/>
          <w:szCs w:val="24"/>
          <w:lang w:val="en-US"/>
        </w:rPr>
        <w:t xml:space="preserve">ting relies on both actual information and </w:t>
      </w:r>
      <w:r w:rsidR="00947618">
        <w:rPr>
          <w:rFonts w:ascii="Arial" w:hAnsi="Arial" w:cs="Arial"/>
          <w:sz w:val="24"/>
          <w:szCs w:val="24"/>
          <w:lang w:val="en-US"/>
        </w:rPr>
        <w:t xml:space="preserve">assumed and </w:t>
      </w:r>
      <w:r>
        <w:rPr>
          <w:rFonts w:ascii="Arial" w:hAnsi="Arial" w:cs="Arial"/>
          <w:sz w:val="24"/>
          <w:szCs w:val="24"/>
          <w:lang w:val="en-US"/>
        </w:rPr>
        <w:t xml:space="preserve">projected information the </w:t>
      </w:r>
      <w:r w:rsidRPr="00947618">
        <w:rPr>
          <w:rFonts w:ascii="Arial" w:hAnsi="Arial" w:cs="Arial"/>
          <w:b/>
          <w:sz w:val="24"/>
          <w:szCs w:val="24"/>
          <w:lang w:val="en-US"/>
        </w:rPr>
        <w:t>accuracy of the information being generated</w:t>
      </w:r>
      <w:r>
        <w:rPr>
          <w:rFonts w:ascii="Arial" w:hAnsi="Arial" w:cs="Arial"/>
          <w:sz w:val="24"/>
          <w:szCs w:val="24"/>
          <w:lang w:val="en-US"/>
        </w:rPr>
        <w:t xml:space="preserve"> </w:t>
      </w:r>
      <w:r w:rsidR="00947618">
        <w:rPr>
          <w:rFonts w:ascii="Arial" w:hAnsi="Arial" w:cs="Arial"/>
          <w:sz w:val="24"/>
          <w:szCs w:val="24"/>
          <w:lang w:val="en-US"/>
        </w:rPr>
        <w:t>by the accounting system put in place by a business or operation can be limiting.  Assumed and projected information are subjective and therefore not accurate.</w:t>
      </w:r>
    </w:p>
    <w:p w14:paraId="122C463B" w14:textId="2FF33E44" w:rsidR="00947618" w:rsidRDefault="00BC1B0B" w:rsidP="00BC1B0B">
      <w:pPr>
        <w:widowControl w:val="0"/>
        <w:tabs>
          <w:tab w:val="left" w:pos="940"/>
          <w:tab w:val="left" w:pos="1440"/>
        </w:tabs>
        <w:autoSpaceDE w:val="0"/>
        <w:autoSpaceDN w:val="0"/>
        <w:adjustRightInd w:val="0"/>
        <w:spacing w:after="320" w:line="360" w:lineRule="auto"/>
        <w:jc w:val="both"/>
        <w:rPr>
          <w:rFonts w:ascii="Arial" w:hAnsi="Arial" w:cs="Arial"/>
          <w:sz w:val="24"/>
          <w:szCs w:val="24"/>
          <w:lang w:val="en-US"/>
        </w:rPr>
      </w:pPr>
      <w:r>
        <w:rPr>
          <w:rFonts w:ascii="Arial" w:hAnsi="Arial" w:cs="Arial"/>
          <w:sz w:val="24"/>
          <w:szCs w:val="24"/>
          <w:lang w:val="en-US"/>
        </w:rPr>
        <w:t xml:space="preserve">Something not able to be reported on in the financial statements of a business or operation is the true market </w:t>
      </w:r>
      <w:r w:rsidRPr="00BC1B0B">
        <w:rPr>
          <w:rFonts w:ascii="Arial" w:hAnsi="Arial" w:cs="Arial"/>
          <w:b/>
          <w:sz w:val="24"/>
          <w:szCs w:val="24"/>
          <w:lang w:val="en-US"/>
        </w:rPr>
        <w:t>value of a</w:t>
      </w:r>
      <w:r w:rsidR="00947618" w:rsidRPr="00BC1B0B">
        <w:rPr>
          <w:rFonts w:ascii="Arial" w:hAnsi="Arial" w:cs="Arial"/>
          <w:b/>
          <w:sz w:val="24"/>
          <w:szCs w:val="24"/>
          <w:lang w:val="en-US"/>
        </w:rPr>
        <w:t>ssets</w:t>
      </w:r>
      <w:r>
        <w:rPr>
          <w:rFonts w:ascii="Arial" w:hAnsi="Arial" w:cs="Arial"/>
          <w:sz w:val="24"/>
          <w:szCs w:val="24"/>
          <w:lang w:val="en-US"/>
        </w:rPr>
        <w:t>.  Conventional rules of accounting are applied to the value of assets held by a business.  These assets can include both physical and intellectual properties.  It is possible that some assets listed in the records actually</w:t>
      </w:r>
      <w:r w:rsidR="00DA5C8A">
        <w:rPr>
          <w:rFonts w:ascii="Arial" w:hAnsi="Arial" w:cs="Arial"/>
          <w:sz w:val="24"/>
          <w:szCs w:val="24"/>
          <w:lang w:val="en-US"/>
        </w:rPr>
        <w:t xml:space="preserve"> hold no financial value at all.  T</w:t>
      </w:r>
      <w:r>
        <w:rPr>
          <w:rFonts w:ascii="Arial" w:hAnsi="Arial" w:cs="Arial"/>
          <w:sz w:val="24"/>
          <w:szCs w:val="24"/>
          <w:lang w:val="en-US"/>
        </w:rPr>
        <w:t>herefore it is not a true representation of the value of assets held by a business or operation.</w:t>
      </w:r>
    </w:p>
    <w:p w14:paraId="5D264161" w14:textId="113C0639" w:rsidR="00DA5C8A" w:rsidRDefault="00DA5C8A" w:rsidP="00EF7A55">
      <w:pPr>
        <w:widowControl w:val="0"/>
        <w:tabs>
          <w:tab w:val="left" w:pos="940"/>
          <w:tab w:val="left" w:pos="1440"/>
        </w:tabs>
        <w:autoSpaceDE w:val="0"/>
        <w:autoSpaceDN w:val="0"/>
        <w:adjustRightInd w:val="0"/>
        <w:spacing w:after="320" w:line="360" w:lineRule="auto"/>
        <w:jc w:val="both"/>
        <w:rPr>
          <w:rFonts w:ascii="Arial" w:hAnsi="Arial" w:cs="Arial"/>
          <w:sz w:val="24"/>
          <w:szCs w:val="24"/>
          <w:lang w:val="en-US"/>
        </w:rPr>
      </w:pPr>
      <w:r>
        <w:rPr>
          <w:rFonts w:ascii="Arial" w:hAnsi="Arial" w:cs="Arial"/>
          <w:sz w:val="24"/>
          <w:szCs w:val="24"/>
          <w:lang w:val="en-US"/>
        </w:rPr>
        <w:t xml:space="preserve">Through accounting procedures </w:t>
      </w:r>
      <w:r w:rsidR="00F94B05">
        <w:rPr>
          <w:rFonts w:ascii="Arial" w:hAnsi="Arial" w:cs="Arial"/>
          <w:sz w:val="24"/>
          <w:szCs w:val="24"/>
          <w:lang w:val="en-US"/>
        </w:rPr>
        <w:t xml:space="preserve">and financial reporting </w:t>
      </w:r>
      <w:r>
        <w:rPr>
          <w:rFonts w:ascii="Arial" w:hAnsi="Arial" w:cs="Arial"/>
          <w:sz w:val="24"/>
          <w:szCs w:val="24"/>
          <w:lang w:val="en-US"/>
        </w:rPr>
        <w:t>i</w:t>
      </w:r>
      <w:r w:rsidR="00BC1B0B">
        <w:rPr>
          <w:rFonts w:ascii="Arial" w:hAnsi="Arial" w:cs="Arial"/>
          <w:sz w:val="24"/>
          <w:szCs w:val="24"/>
          <w:lang w:val="en-US"/>
        </w:rPr>
        <w:t xml:space="preserve">t is possible to inflate the value of a business.  This </w:t>
      </w:r>
      <w:r>
        <w:rPr>
          <w:rFonts w:ascii="Arial" w:hAnsi="Arial" w:cs="Arial"/>
          <w:sz w:val="24"/>
          <w:szCs w:val="24"/>
          <w:lang w:val="en-US"/>
        </w:rPr>
        <w:t xml:space="preserve">is known as </w:t>
      </w:r>
      <w:r w:rsidRPr="00DA5C8A">
        <w:rPr>
          <w:rFonts w:ascii="Arial" w:hAnsi="Arial" w:cs="Arial"/>
          <w:b/>
          <w:sz w:val="24"/>
          <w:szCs w:val="24"/>
          <w:lang w:val="en-US"/>
        </w:rPr>
        <w:t>window dressing</w:t>
      </w:r>
      <w:r>
        <w:rPr>
          <w:rFonts w:ascii="Arial" w:hAnsi="Arial" w:cs="Arial"/>
          <w:sz w:val="24"/>
          <w:szCs w:val="24"/>
          <w:lang w:val="en-US"/>
        </w:rPr>
        <w:t xml:space="preserve"> and occurs when those preparing financial records reflect an increased profit margin than is actually</w:t>
      </w:r>
      <w:r w:rsidR="00B20F8C">
        <w:rPr>
          <w:rFonts w:ascii="Arial" w:hAnsi="Arial" w:cs="Arial"/>
          <w:sz w:val="24"/>
          <w:szCs w:val="24"/>
          <w:lang w:val="en-US"/>
        </w:rPr>
        <w:t xml:space="preserve"> true</w:t>
      </w:r>
      <w:r>
        <w:rPr>
          <w:rFonts w:ascii="Arial" w:hAnsi="Arial" w:cs="Arial"/>
          <w:sz w:val="24"/>
          <w:szCs w:val="24"/>
          <w:lang w:val="en-US"/>
        </w:rPr>
        <w:t>.</w:t>
      </w:r>
    </w:p>
    <w:p w14:paraId="7F7D7030" w14:textId="656FE8CA" w:rsidR="00EF7A55" w:rsidRDefault="00DA5C8A" w:rsidP="00EF7A55">
      <w:pPr>
        <w:widowControl w:val="0"/>
        <w:tabs>
          <w:tab w:val="left" w:pos="940"/>
          <w:tab w:val="left" w:pos="1440"/>
        </w:tabs>
        <w:autoSpaceDE w:val="0"/>
        <w:autoSpaceDN w:val="0"/>
        <w:adjustRightInd w:val="0"/>
        <w:spacing w:after="320" w:line="360" w:lineRule="auto"/>
        <w:jc w:val="both"/>
        <w:rPr>
          <w:rFonts w:ascii="Arial" w:hAnsi="Arial" w:cs="Arial"/>
          <w:sz w:val="24"/>
          <w:szCs w:val="24"/>
          <w:lang w:val="en-US"/>
        </w:rPr>
      </w:pPr>
      <w:r>
        <w:rPr>
          <w:rFonts w:ascii="Arial" w:hAnsi="Arial" w:cs="Arial"/>
          <w:sz w:val="24"/>
          <w:szCs w:val="24"/>
          <w:lang w:val="en-US"/>
        </w:rPr>
        <w:t xml:space="preserve"> </w:t>
      </w:r>
      <w:r w:rsidR="00CA6704">
        <w:rPr>
          <w:rFonts w:ascii="Arial" w:hAnsi="Arial" w:cs="Arial"/>
          <w:sz w:val="24"/>
          <w:szCs w:val="24"/>
          <w:lang w:val="en-US"/>
        </w:rPr>
        <w:t>An example of window dressing is where a company holds back payments that are due until required financial reports have been run to improve the appearance of the financial statement</w:t>
      </w:r>
      <w:r w:rsidR="00BC1B0B">
        <w:rPr>
          <w:rFonts w:ascii="Arial" w:hAnsi="Arial" w:cs="Arial"/>
          <w:sz w:val="24"/>
          <w:szCs w:val="24"/>
          <w:lang w:val="en-US"/>
        </w:rPr>
        <w:t>s</w:t>
      </w:r>
      <w:r w:rsidR="00CA6704">
        <w:rPr>
          <w:rFonts w:ascii="Arial" w:hAnsi="Arial" w:cs="Arial"/>
          <w:sz w:val="24"/>
          <w:szCs w:val="24"/>
          <w:lang w:val="en-US"/>
        </w:rPr>
        <w:t xml:space="preserve">.  Payments are then made after financial reporting is complete giving the impression there is a larger amount of cash available to the company than </w:t>
      </w:r>
      <w:r w:rsidR="00BC1B0B">
        <w:rPr>
          <w:rFonts w:ascii="Arial" w:hAnsi="Arial" w:cs="Arial"/>
          <w:sz w:val="24"/>
          <w:szCs w:val="24"/>
          <w:lang w:val="en-US"/>
        </w:rPr>
        <w:t>there actually is</w:t>
      </w:r>
      <w:r w:rsidR="00CA6704">
        <w:rPr>
          <w:rFonts w:ascii="Arial" w:hAnsi="Arial" w:cs="Arial"/>
          <w:sz w:val="24"/>
          <w:szCs w:val="24"/>
          <w:lang w:val="en-US"/>
        </w:rPr>
        <w:t>.</w:t>
      </w:r>
    </w:p>
    <w:p w14:paraId="2B6C942E" w14:textId="46C76511" w:rsidR="00EF7A55" w:rsidRPr="0093459F" w:rsidRDefault="00DA5C8A" w:rsidP="00EF7A55">
      <w:pPr>
        <w:widowControl w:val="0"/>
        <w:tabs>
          <w:tab w:val="left" w:pos="940"/>
          <w:tab w:val="left" w:pos="1440"/>
        </w:tabs>
        <w:autoSpaceDE w:val="0"/>
        <w:autoSpaceDN w:val="0"/>
        <w:adjustRightInd w:val="0"/>
        <w:spacing w:after="320" w:line="360" w:lineRule="auto"/>
        <w:jc w:val="both"/>
        <w:rPr>
          <w:rFonts w:ascii="Arial" w:hAnsi="Arial" w:cs="Arial"/>
          <w:sz w:val="24"/>
          <w:szCs w:val="24"/>
          <w:lang w:val="en-US"/>
        </w:rPr>
      </w:pPr>
      <w:r w:rsidRPr="00290E56">
        <w:rPr>
          <w:rFonts w:ascii="Arial" w:hAnsi="Arial" w:cs="Arial"/>
          <w:b/>
          <w:sz w:val="24"/>
          <w:szCs w:val="24"/>
          <w:lang w:val="en-US"/>
        </w:rPr>
        <w:t>Changing price levels</w:t>
      </w:r>
      <w:r w:rsidRPr="00290E56">
        <w:rPr>
          <w:rFonts w:ascii="Arial" w:hAnsi="Arial" w:cs="Arial"/>
          <w:sz w:val="24"/>
          <w:szCs w:val="24"/>
          <w:lang w:val="en-US"/>
        </w:rPr>
        <w:t xml:space="preserve"> are another limitation of accounting.  </w:t>
      </w:r>
      <w:r w:rsidR="00C40E2B" w:rsidRPr="00290E56">
        <w:rPr>
          <w:rFonts w:ascii="Arial" w:hAnsi="Arial" w:cs="Arial"/>
          <w:sz w:val="24"/>
          <w:szCs w:val="24"/>
          <w:lang w:val="en-US"/>
        </w:rPr>
        <w:t>My understanding of this is that the value of money is able to change regularly.  This is not somethin</w:t>
      </w:r>
      <w:r w:rsidR="00F96816" w:rsidRPr="00290E56">
        <w:rPr>
          <w:rFonts w:ascii="Arial" w:hAnsi="Arial" w:cs="Arial"/>
          <w:sz w:val="24"/>
          <w:szCs w:val="24"/>
          <w:lang w:val="en-US"/>
        </w:rPr>
        <w:t>g that can</w:t>
      </w:r>
      <w:r w:rsidR="00C40E2B" w:rsidRPr="00290E56">
        <w:rPr>
          <w:rFonts w:ascii="Arial" w:hAnsi="Arial" w:cs="Arial"/>
          <w:sz w:val="24"/>
          <w:szCs w:val="24"/>
          <w:lang w:val="en-US"/>
        </w:rPr>
        <w:t xml:space="preserve"> be reflected in the financial statements of a business or operation.  </w:t>
      </w:r>
      <w:r w:rsidR="00290E56" w:rsidRPr="00290E56">
        <w:rPr>
          <w:rFonts w:ascii="Arial" w:hAnsi="Arial" w:cs="Arial"/>
          <w:sz w:val="24"/>
          <w:szCs w:val="24"/>
          <w:lang w:val="en-US"/>
        </w:rPr>
        <w:t>An example</w:t>
      </w:r>
      <w:r w:rsidR="00290E56">
        <w:rPr>
          <w:rFonts w:ascii="Arial" w:hAnsi="Arial" w:cs="Arial"/>
          <w:sz w:val="24"/>
          <w:szCs w:val="24"/>
          <w:lang w:val="en-US"/>
        </w:rPr>
        <w:t xml:space="preserve"> of fluctuation in the value of money is exchange rates.  A business or operation may base its financial calculations on a</w:t>
      </w:r>
      <w:r w:rsidR="00F94B05">
        <w:rPr>
          <w:rFonts w:ascii="Arial" w:hAnsi="Arial" w:cs="Arial"/>
          <w:sz w:val="24"/>
          <w:szCs w:val="24"/>
          <w:lang w:val="en-US"/>
        </w:rPr>
        <w:t>n</w:t>
      </w:r>
      <w:r w:rsidR="00290E56">
        <w:rPr>
          <w:rFonts w:ascii="Arial" w:hAnsi="Arial" w:cs="Arial"/>
          <w:sz w:val="24"/>
          <w:szCs w:val="24"/>
          <w:lang w:val="en-US"/>
        </w:rPr>
        <w:t xml:space="preserve"> average of the exchange rate when it actually fluctuates on a daily basis.</w:t>
      </w:r>
    </w:p>
    <w:p w14:paraId="4739F679" w14:textId="77777777" w:rsidR="00005828" w:rsidRPr="00871D42" w:rsidRDefault="00005828" w:rsidP="00EF7A55">
      <w:pPr>
        <w:widowControl w:val="0"/>
        <w:numPr>
          <w:ilvl w:val="1"/>
          <w:numId w:val="2"/>
        </w:numPr>
        <w:tabs>
          <w:tab w:val="left" w:pos="940"/>
          <w:tab w:val="left" w:pos="1440"/>
        </w:tabs>
        <w:autoSpaceDE w:val="0"/>
        <w:autoSpaceDN w:val="0"/>
        <w:adjustRightInd w:val="0"/>
        <w:spacing w:after="320" w:line="360" w:lineRule="auto"/>
        <w:ind w:hanging="1440"/>
        <w:jc w:val="both"/>
        <w:rPr>
          <w:rFonts w:ascii="Arial" w:hAnsi="Arial" w:cs="Arial"/>
          <w:b/>
          <w:sz w:val="24"/>
          <w:szCs w:val="24"/>
          <w:u w:val="single"/>
          <w:lang w:val="en-US"/>
        </w:rPr>
      </w:pPr>
      <w:r w:rsidRPr="00871D42">
        <w:rPr>
          <w:rFonts w:ascii="Arial" w:hAnsi="Arial" w:cs="Arial"/>
          <w:b/>
          <w:sz w:val="24"/>
          <w:szCs w:val="24"/>
          <w:u w:val="single"/>
          <w:lang w:val="en-US"/>
        </w:rPr>
        <w:lastRenderedPageBreak/>
        <w:t>Explain the term “</w:t>
      </w:r>
      <w:proofErr w:type="spellStart"/>
      <w:r w:rsidRPr="00871D42">
        <w:rPr>
          <w:rFonts w:ascii="Arial" w:hAnsi="Arial" w:cs="Arial"/>
          <w:b/>
          <w:sz w:val="24"/>
          <w:szCs w:val="24"/>
          <w:u w:val="single"/>
          <w:lang w:val="en-US"/>
        </w:rPr>
        <w:t>recordative</w:t>
      </w:r>
      <w:proofErr w:type="spellEnd"/>
      <w:r w:rsidRPr="00871D42">
        <w:rPr>
          <w:rFonts w:ascii="Arial" w:hAnsi="Arial" w:cs="Arial"/>
          <w:b/>
          <w:sz w:val="24"/>
          <w:szCs w:val="24"/>
          <w:u w:val="single"/>
          <w:lang w:val="en-US"/>
        </w:rPr>
        <w:t>”.  </w:t>
      </w:r>
    </w:p>
    <w:p w14:paraId="28EABA48" w14:textId="2A024D42" w:rsidR="00C40E2B" w:rsidRPr="00871D42" w:rsidRDefault="00F96816" w:rsidP="00446C38">
      <w:pPr>
        <w:widowControl w:val="0"/>
        <w:tabs>
          <w:tab w:val="left" w:pos="940"/>
          <w:tab w:val="left" w:pos="1440"/>
        </w:tabs>
        <w:autoSpaceDE w:val="0"/>
        <w:autoSpaceDN w:val="0"/>
        <w:adjustRightInd w:val="0"/>
        <w:spacing w:after="320" w:line="360" w:lineRule="auto"/>
        <w:jc w:val="both"/>
        <w:rPr>
          <w:rFonts w:ascii="Arial" w:hAnsi="Arial" w:cs="Arial"/>
          <w:sz w:val="24"/>
          <w:szCs w:val="24"/>
          <w:lang w:val="en-US"/>
        </w:rPr>
      </w:pPr>
      <w:r w:rsidRPr="00871D42">
        <w:rPr>
          <w:rFonts w:ascii="Arial" w:hAnsi="Arial" w:cs="Arial"/>
          <w:sz w:val="24"/>
          <w:szCs w:val="24"/>
          <w:lang w:val="en-US"/>
        </w:rPr>
        <w:t>Recordation is the actual process of registering the financial transaction in the official records of a business or operation. The information being recorded can include but is not limited to</w:t>
      </w:r>
      <w:r w:rsidR="00AB17F7" w:rsidRPr="00871D42">
        <w:rPr>
          <w:rFonts w:ascii="Arial" w:hAnsi="Arial" w:cs="Arial"/>
          <w:sz w:val="24"/>
          <w:szCs w:val="24"/>
          <w:lang w:val="en-US"/>
        </w:rPr>
        <w:t xml:space="preserve"> physical transactions of a financial nature, </w:t>
      </w:r>
      <w:r w:rsidR="00871D42" w:rsidRPr="00871D42">
        <w:rPr>
          <w:rFonts w:ascii="Arial" w:hAnsi="Arial" w:cs="Arial"/>
          <w:sz w:val="24"/>
          <w:szCs w:val="24"/>
          <w:lang w:val="en-US"/>
        </w:rPr>
        <w:t>as well as depreciation of an asset</w:t>
      </w:r>
      <w:r w:rsidR="007C5936">
        <w:rPr>
          <w:rFonts w:ascii="Arial" w:hAnsi="Arial" w:cs="Arial"/>
          <w:sz w:val="24"/>
          <w:szCs w:val="24"/>
          <w:lang w:val="en-US"/>
        </w:rPr>
        <w:t>(s)</w:t>
      </w:r>
      <w:r w:rsidR="00871D42" w:rsidRPr="00871D42">
        <w:rPr>
          <w:rFonts w:ascii="Arial" w:hAnsi="Arial" w:cs="Arial"/>
          <w:sz w:val="24"/>
          <w:szCs w:val="24"/>
          <w:lang w:val="en-US"/>
        </w:rPr>
        <w:t>.</w:t>
      </w:r>
    </w:p>
    <w:p w14:paraId="418996E6" w14:textId="706CCC67" w:rsidR="00915DF8" w:rsidRPr="00446C38" w:rsidRDefault="00871D42" w:rsidP="00446C38">
      <w:pPr>
        <w:widowControl w:val="0"/>
        <w:tabs>
          <w:tab w:val="left" w:pos="940"/>
          <w:tab w:val="left" w:pos="1440"/>
        </w:tabs>
        <w:autoSpaceDE w:val="0"/>
        <w:autoSpaceDN w:val="0"/>
        <w:adjustRightInd w:val="0"/>
        <w:spacing w:after="320" w:line="360" w:lineRule="auto"/>
        <w:jc w:val="both"/>
        <w:rPr>
          <w:rFonts w:ascii="Arial" w:hAnsi="Arial" w:cs="Arial"/>
          <w:sz w:val="24"/>
          <w:szCs w:val="24"/>
          <w:lang w:val="en-US"/>
        </w:rPr>
      </w:pPr>
      <w:r>
        <w:rPr>
          <w:rFonts w:ascii="Arial" w:hAnsi="Arial" w:cs="Arial"/>
          <w:sz w:val="24"/>
          <w:szCs w:val="24"/>
          <w:lang w:val="en-US"/>
        </w:rPr>
        <w:t>Though I have found no reference to ‘</w:t>
      </w:r>
      <w:proofErr w:type="spellStart"/>
      <w:r>
        <w:rPr>
          <w:rFonts w:ascii="Arial" w:hAnsi="Arial" w:cs="Arial"/>
          <w:sz w:val="24"/>
          <w:szCs w:val="24"/>
          <w:lang w:val="en-US"/>
        </w:rPr>
        <w:t>recordative</w:t>
      </w:r>
      <w:proofErr w:type="spellEnd"/>
      <w:r>
        <w:rPr>
          <w:rFonts w:ascii="Arial" w:hAnsi="Arial" w:cs="Arial"/>
          <w:sz w:val="24"/>
          <w:szCs w:val="24"/>
          <w:lang w:val="en-US"/>
        </w:rPr>
        <w:t xml:space="preserve">’, my understanding is that it means to bear or contain a record.  The ‘books’ of a business or operation contain all of their financial records.  </w:t>
      </w:r>
      <w:r w:rsidR="00915DF8">
        <w:rPr>
          <w:rFonts w:ascii="Arial" w:hAnsi="Arial" w:cs="Arial"/>
          <w:sz w:val="24"/>
          <w:szCs w:val="24"/>
          <w:lang w:val="en-US"/>
        </w:rPr>
        <w:t>The role of accounting is to collect raw</w:t>
      </w:r>
      <w:r>
        <w:rPr>
          <w:rFonts w:ascii="Arial" w:hAnsi="Arial" w:cs="Arial"/>
          <w:sz w:val="24"/>
          <w:szCs w:val="24"/>
          <w:lang w:val="en-US"/>
        </w:rPr>
        <w:t xml:space="preserve"> data relating to the fina</w:t>
      </w:r>
      <w:r w:rsidR="00915DF8">
        <w:rPr>
          <w:rFonts w:ascii="Arial" w:hAnsi="Arial" w:cs="Arial"/>
          <w:sz w:val="24"/>
          <w:szCs w:val="24"/>
          <w:lang w:val="en-US"/>
        </w:rPr>
        <w:t>nc</w:t>
      </w:r>
      <w:r>
        <w:rPr>
          <w:rFonts w:ascii="Arial" w:hAnsi="Arial" w:cs="Arial"/>
          <w:sz w:val="24"/>
          <w:szCs w:val="24"/>
          <w:lang w:val="en-US"/>
        </w:rPr>
        <w:t>i</w:t>
      </w:r>
      <w:r w:rsidR="00915DF8">
        <w:rPr>
          <w:rFonts w:ascii="Arial" w:hAnsi="Arial" w:cs="Arial"/>
          <w:sz w:val="24"/>
          <w:szCs w:val="24"/>
          <w:lang w:val="en-US"/>
        </w:rPr>
        <w:t xml:space="preserve">al transactions of a business </w:t>
      </w:r>
      <w:r w:rsidR="007C5936">
        <w:rPr>
          <w:rFonts w:ascii="Arial" w:hAnsi="Arial" w:cs="Arial"/>
          <w:sz w:val="24"/>
          <w:szCs w:val="24"/>
          <w:lang w:val="en-US"/>
        </w:rPr>
        <w:t>and keep a record of it.</w:t>
      </w:r>
    </w:p>
    <w:p w14:paraId="5A1F8696" w14:textId="3383EEBB" w:rsidR="00446C38" w:rsidRPr="00F83253" w:rsidRDefault="00005828" w:rsidP="00446C38">
      <w:pPr>
        <w:widowControl w:val="0"/>
        <w:numPr>
          <w:ilvl w:val="1"/>
          <w:numId w:val="2"/>
        </w:numPr>
        <w:tabs>
          <w:tab w:val="left" w:pos="940"/>
          <w:tab w:val="left" w:pos="1440"/>
        </w:tabs>
        <w:autoSpaceDE w:val="0"/>
        <w:autoSpaceDN w:val="0"/>
        <w:adjustRightInd w:val="0"/>
        <w:spacing w:after="320" w:line="360" w:lineRule="auto"/>
        <w:ind w:hanging="1440"/>
        <w:jc w:val="both"/>
        <w:rPr>
          <w:rFonts w:ascii="Arial" w:hAnsi="Arial" w:cs="Arial"/>
          <w:b/>
          <w:sz w:val="24"/>
          <w:szCs w:val="24"/>
          <w:u w:val="single"/>
          <w:lang w:val="en-US"/>
        </w:rPr>
      </w:pPr>
      <w:r w:rsidRPr="00F83253">
        <w:rPr>
          <w:rFonts w:ascii="Arial" w:hAnsi="Arial" w:cs="Arial"/>
          <w:b/>
          <w:sz w:val="24"/>
          <w:szCs w:val="24"/>
          <w:u w:val="single"/>
          <w:lang w:val="en-US"/>
        </w:rPr>
        <w:t>What types of activities are included in data evaluation?  </w:t>
      </w:r>
    </w:p>
    <w:p w14:paraId="676A5326" w14:textId="765D62B7" w:rsidR="00446C38" w:rsidRDefault="00673FE3" w:rsidP="00F83253">
      <w:pPr>
        <w:widowControl w:val="0"/>
        <w:autoSpaceDE w:val="0"/>
        <w:autoSpaceDN w:val="0"/>
        <w:adjustRightInd w:val="0"/>
        <w:spacing w:after="240" w:line="360" w:lineRule="atLeast"/>
        <w:jc w:val="both"/>
        <w:rPr>
          <w:rFonts w:ascii="Arial" w:hAnsi="Arial" w:cs="Arial"/>
          <w:sz w:val="24"/>
          <w:szCs w:val="24"/>
        </w:rPr>
      </w:pPr>
      <w:r>
        <w:rPr>
          <w:rFonts w:ascii="Arial" w:hAnsi="Arial" w:cs="Arial"/>
          <w:sz w:val="24"/>
          <w:szCs w:val="24"/>
        </w:rPr>
        <w:t>The following activities are included in data evaluation for accou</w:t>
      </w:r>
      <w:r w:rsidR="00293E69">
        <w:rPr>
          <w:rFonts w:ascii="Arial" w:hAnsi="Arial" w:cs="Arial"/>
          <w:sz w:val="24"/>
          <w:szCs w:val="24"/>
        </w:rPr>
        <w:t xml:space="preserve">nting. Analysis </w:t>
      </w:r>
      <w:r w:rsidR="00B450A8">
        <w:rPr>
          <w:rFonts w:ascii="Arial" w:hAnsi="Arial" w:cs="Arial"/>
          <w:sz w:val="24"/>
          <w:szCs w:val="24"/>
        </w:rPr>
        <w:t xml:space="preserve">is the main activity and can include the analysis of </w:t>
      </w:r>
      <w:r w:rsidR="00293E69">
        <w:rPr>
          <w:rFonts w:ascii="Arial" w:hAnsi="Arial" w:cs="Arial"/>
          <w:sz w:val="24"/>
          <w:szCs w:val="24"/>
        </w:rPr>
        <w:t>cash flow, analysis of profits and or loss</w:t>
      </w:r>
      <w:r w:rsidR="007C5936">
        <w:rPr>
          <w:rFonts w:ascii="Arial" w:hAnsi="Arial" w:cs="Arial"/>
          <w:sz w:val="24"/>
          <w:szCs w:val="24"/>
        </w:rPr>
        <w:t>, analysing</w:t>
      </w:r>
      <w:r w:rsidR="00B450A8">
        <w:rPr>
          <w:rFonts w:ascii="Arial" w:hAnsi="Arial" w:cs="Arial"/>
          <w:sz w:val="24"/>
          <w:szCs w:val="24"/>
        </w:rPr>
        <w:t xml:space="preserve"> varying financial statements as well as evaluating </w:t>
      </w:r>
      <w:r w:rsidR="00F83253">
        <w:rPr>
          <w:rFonts w:ascii="Arial" w:hAnsi="Arial" w:cs="Arial"/>
          <w:sz w:val="24"/>
          <w:szCs w:val="24"/>
        </w:rPr>
        <w:t>various options when deciding the financial path of a business or operation.</w:t>
      </w:r>
    </w:p>
    <w:p w14:paraId="354983C2" w14:textId="77777777" w:rsidR="00F83253" w:rsidRPr="00F83253" w:rsidRDefault="00F83253" w:rsidP="00F83253">
      <w:pPr>
        <w:widowControl w:val="0"/>
        <w:autoSpaceDE w:val="0"/>
        <w:autoSpaceDN w:val="0"/>
        <w:adjustRightInd w:val="0"/>
        <w:spacing w:after="240" w:line="360" w:lineRule="atLeast"/>
        <w:jc w:val="both"/>
        <w:rPr>
          <w:rFonts w:ascii="Arial" w:hAnsi="Arial" w:cs="Arial"/>
          <w:sz w:val="24"/>
          <w:szCs w:val="24"/>
        </w:rPr>
      </w:pPr>
    </w:p>
    <w:p w14:paraId="4F58DE15" w14:textId="680FF7BC" w:rsidR="00005828" w:rsidRPr="00F83253" w:rsidRDefault="00005828" w:rsidP="00446C38">
      <w:pPr>
        <w:widowControl w:val="0"/>
        <w:numPr>
          <w:ilvl w:val="1"/>
          <w:numId w:val="2"/>
        </w:numPr>
        <w:tabs>
          <w:tab w:val="left" w:pos="940"/>
          <w:tab w:val="left" w:pos="993"/>
        </w:tabs>
        <w:autoSpaceDE w:val="0"/>
        <w:autoSpaceDN w:val="0"/>
        <w:adjustRightInd w:val="0"/>
        <w:spacing w:after="320" w:line="360" w:lineRule="auto"/>
        <w:ind w:left="993" w:hanging="993"/>
        <w:jc w:val="both"/>
        <w:rPr>
          <w:rFonts w:ascii="Arial" w:hAnsi="Arial" w:cs="Arial"/>
          <w:b/>
          <w:sz w:val="24"/>
          <w:szCs w:val="24"/>
          <w:u w:val="single"/>
          <w:lang w:val="en-US"/>
        </w:rPr>
      </w:pPr>
      <w:r w:rsidRPr="00F83253">
        <w:rPr>
          <w:rFonts w:ascii="Arial" w:hAnsi="Arial" w:cs="Arial"/>
          <w:b/>
          <w:sz w:val="24"/>
          <w:szCs w:val="24"/>
          <w:u w:val="single"/>
          <w:lang w:val="en-US"/>
        </w:rPr>
        <w:t>Outline the main functions of accounting considering the following groups;</w:t>
      </w:r>
      <w:r w:rsidR="00446C38" w:rsidRPr="00F83253">
        <w:rPr>
          <w:rFonts w:ascii="Arial" w:hAnsi="Arial" w:cs="Arial"/>
          <w:b/>
          <w:sz w:val="24"/>
          <w:szCs w:val="24"/>
          <w:u w:val="single"/>
          <w:lang w:val="en-US"/>
        </w:rPr>
        <w:t xml:space="preserve">  </w:t>
      </w:r>
      <w:r w:rsidR="00446C38" w:rsidRPr="00F83253">
        <w:rPr>
          <w:rFonts w:ascii="Arial" w:hAnsi="Arial" w:cs="Arial"/>
          <w:b/>
          <w:sz w:val="24"/>
          <w:szCs w:val="24"/>
          <w:u w:val="single"/>
          <w:lang w:val="en-US"/>
        </w:rPr>
        <w:t xml:space="preserve"> Lenders, Employees, </w:t>
      </w:r>
      <w:r w:rsidRPr="00F83253">
        <w:rPr>
          <w:rFonts w:ascii="Arial" w:hAnsi="Arial" w:cs="Arial"/>
          <w:b/>
          <w:sz w:val="24"/>
          <w:szCs w:val="24"/>
          <w:u w:val="single"/>
          <w:lang w:val="en-US"/>
        </w:rPr>
        <w:t>Customers  </w:t>
      </w:r>
      <w:r w:rsidR="00446C38" w:rsidRPr="00F83253">
        <w:rPr>
          <w:rFonts w:ascii="Arial" w:hAnsi="Arial" w:cs="Arial"/>
          <w:b/>
          <w:sz w:val="24"/>
          <w:szCs w:val="24"/>
          <w:u w:val="single"/>
          <w:lang w:val="en-US"/>
        </w:rPr>
        <w:t xml:space="preserve">- </w:t>
      </w:r>
      <w:r w:rsidRPr="00F83253">
        <w:rPr>
          <w:rFonts w:ascii="Arial" w:hAnsi="Arial" w:cs="Arial"/>
          <w:b/>
          <w:sz w:val="24"/>
          <w:szCs w:val="24"/>
          <w:u w:val="single"/>
          <w:lang w:val="en-US"/>
        </w:rPr>
        <w:t>Please suggest information that each one is likely to need from accounting statements and reports.  </w:t>
      </w:r>
    </w:p>
    <w:p w14:paraId="75A50C4E" w14:textId="57D611B5" w:rsidR="00C95CC6" w:rsidRDefault="00915DF8" w:rsidP="00446C38">
      <w:pPr>
        <w:widowControl w:val="0"/>
        <w:tabs>
          <w:tab w:val="left" w:pos="940"/>
          <w:tab w:val="left" w:pos="1418"/>
        </w:tabs>
        <w:autoSpaceDE w:val="0"/>
        <w:autoSpaceDN w:val="0"/>
        <w:adjustRightInd w:val="0"/>
        <w:spacing w:after="320" w:line="360" w:lineRule="auto"/>
        <w:jc w:val="both"/>
        <w:rPr>
          <w:rFonts w:ascii="Arial" w:hAnsi="Arial" w:cs="Arial"/>
          <w:sz w:val="24"/>
          <w:szCs w:val="24"/>
          <w:lang w:val="en-US"/>
        </w:rPr>
      </w:pPr>
      <w:r w:rsidRPr="00915DF8">
        <w:rPr>
          <w:rFonts w:ascii="Arial" w:hAnsi="Arial" w:cs="Arial"/>
          <w:sz w:val="24"/>
          <w:szCs w:val="24"/>
          <w:lang w:val="en-US"/>
        </w:rPr>
        <w:t>Ther</w:t>
      </w:r>
      <w:r>
        <w:rPr>
          <w:rFonts w:ascii="Arial" w:hAnsi="Arial" w:cs="Arial"/>
          <w:sz w:val="24"/>
          <w:szCs w:val="24"/>
          <w:lang w:val="en-US"/>
        </w:rPr>
        <w:t xml:space="preserve">e are multiple users of the information generated by the process of accounting.  These include but are not limited to Investors, Customers, Employees, Government, Management, </w:t>
      </w:r>
      <w:proofErr w:type="gramStart"/>
      <w:r>
        <w:rPr>
          <w:rFonts w:ascii="Arial" w:hAnsi="Arial" w:cs="Arial"/>
          <w:sz w:val="24"/>
          <w:szCs w:val="24"/>
          <w:lang w:val="en-US"/>
        </w:rPr>
        <w:t>Creditors</w:t>
      </w:r>
      <w:proofErr w:type="gramEnd"/>
      <w:r>
        <w:rPr>
          <w:rFonts w:ascii="Arial" w:hAnsi="Arial" w:cs="Arial"/>
          <w:sz w:val="24"/>
          <w:szCs w:val="24"/>
          <w:lang w:val="en-US"/>
        </w:rPr>
        <w:t>.  Accounting provides information to each of these stakeholders in different ways that is pertinent to their own interests and requirements.</w:t>
      </w:r>
    </w:p>
    <w:p w14:paraId="4A7232E1" w14:textId="17D3355A" w:rsidR="00C95CC6" w:rsidRDefault="00C95CC6" w:rsidP="00446C38">
      <w:pPr>
        <w:widowControl w:val="0"/>
        <w:tabs>
          <w:tab w:val="left" w:pos="940"/>
          <w:tab w:val="left" w:pos="1418"/>
        </w:tabs>
        <w:autoSpaceDE w:val="0"/>
        <w:autoSpaceDN w:val="0"/>
        <w:adjustRightInd w:val="0"/>
        <w:spacing w:after="320" w:line="360" w:lineRule="auto"/>
        <w:jc w:val="both"/>
        <w:rPr>
          <w:rFonts w:ascii="Arial" w:hAnsi="Arial" w:cs="Arial"/>
          <w:sz w:val="24"/>
          <w:szCs w:val="24"/>
          <w:lang w:val="en-US"/>
        </w:rPr>
      </w:pPr>
      <w:r w:rsidRPr="00C95CC6">
        <w:rPr>
          <w:rFonts w:ascii="Arial" w:hAnsi="Arial" w:cs="Arial"/>
          <w:b/>
          <w:sz w:val="24"/>
          <w:szCs w:val="24"/>
          <w:lang w:val="en-US"/>
        </w:rPr>
        <w:t>Lenders</w:t>
      </w:r>
      <w:r>
        <w:rPr>
          <w:rFonts w:ascii="Arial" w:hAnsi="Arial" w:cs="Arial"/>
          <w:sz w:val="24"/>
          <w:szCs w:val="24"/>
          <w:lang w:val="en-US"/>
        </w:rPr>
        <w:t xml:space="preserve"> rely on accounting to inform them about the reliability of a business or operation.  A lender will look to financial records and statements to determine the value or liquidity of a business and their ability to repay either a short term or long term loan.  The financial statements of a business or operation will be used by a </w:t>
      </w:r>
      <w:r>
        <w:rPr>
          <w:rFonts w:ascii="Arial" w:hAnsi="Arial" w:cs="Arial"/>
          <w:sz w:val="24"/>
          <w:szCs w:val="24"/>
          <w:lang w:val="en-US"/>
        </w:rPr>
        <w:lastRenderedPageBreak/>
        <w:t>Lender to determine if they will do business with them or not.</w:t>
      </w:r>
    </w:p>
    <w:p w14:paraId="261BE955" w14:textId="30801874" w:rsidR="00C95CC6" w:rsidRDefault="00C95CC6" w:rsidP="00446C38">
      <w:pPr>
        <w:widowControl w:val="0"/>
        <w:tabs>
          <w:tab w:val="left" w:pos="940"/>
          <w:tab w:val="left" w:pos="1418"/>
        </w:tabs>
        <w:autoSpaceDE w:val="0"/>
        <w:autoSpaceDN w:val="0"/>
        <w:adjustRightInd w:val="0"/>
        <w:spacing w:after="320" w:line="360" w:lineRule="auto"/>
        <w:jc w:val="both"/>
        <w:rPr>
          <w:rFonts w:ascii="Arial" w:hAnsi="Arial" w:cs="Arial"/>
          <w:sz w:val="24"/>
          <w:szCs w:val="24"/>
          <w:lang w:val="en-US"/>
        </w:rPr>
      </w:pPr>
      <w:r>
        <w:rPr>
          <w:rFonts w:ascii="Arial" w:hAnsi="Arial" w:cs="Arial"/>
          <w:b/>
          <w:sz w:val="24"/>
          <w:szCs w:val="24"/>
          <w:lang w:val="en-US"/>
        </w:rPr>
        <w:t>Employees</w:t>
      </w:r>
      <w:r>
        <w:rPr>
          <w:rFonts w:ascii="Arial" w:hAnsi="Arial" w:cs="Arial"/>
          <w:sz w:val="24"/>
          <w:szCs w:val="24"/>
          <w:lang w:val="en-US"/>
        </w:rPr>
        <w:t xml:space="preserve"> are an integral part of any business or organization.</w:t>
      </w:r>
      <w:r w:rsidR="001A64E2">
        <w:rPr>
          <w:rFonts w:ascii="Arial" w:hAnsi="Arial" w:cs="Arial"/>
          <w:sz w:val="24"/>
          <w:szCs w:val="24"/>
          <w:lang w:val="en-US"/>
        </w:rPr>
        <w:t xml:space="preserve">  In todays professional work place an employee</w:t>
      </w:r>
      <w:r w:rsidR="007C5936">
        <w:rPr>
          <w:rFonts w:ascii="Arial" w:hAnsi="Arial" w:cs="Arial"/>
          <w:sz w:val="24"/>
          <w:szCs w:val="24"/>
          <w:lang w:val="en-US"/>
        </w:rPr>
        <w:t>’</w:t>
      </w:r>
      <w:r w:rsidR="001A64E2">
        <w:rPr>
          <w:rFonts w:ascii="Arial" w:hAnsi="Arial" w:cs="Arial"/>
          <w:sz w:val="24"/>
          <w:szCs w:val="24"/>
          <w:lang w:val="en-US"/>
        </w:rPr>
        <w:t>s contribution can be crucial to the success or failure of a business entity.  A motivated employee is far more productive than an unmotivated one.  A</w:t>
      </w:r>
      <w:r w:rsidR="007C5936">
        <w:rPr>
          <w:rFonts w:ascii="Arial" w:hAnsi="Arial" w:cs="Arial"/>
          <w:sz w:val="24"/>
          <w:szCs w:val="24"/>
          <w:lang w:val="en-US"/>
        </w:rPr>
        <w:t>n employee, particularly a</w:t>
      </w:r>
      <w:r w:rsidR="001A64E2">
        <w:rPr>
          <w:rFonts w:ascii="Arial" w:hAnsi="Arial" w:cs="Arial"/>
          <w:sz w:val="24"/>
          <w:szCs w:val="24"/>
          <w:lang w:val="en-US"/>
        </w:rPr>
        <w:t xml:space="preserve"> motivated </w:t>
      </w:r>
      <w:r w:rsidR="007C5936">
        <w:rPr>
          <w:rFonts w:ascii="Arial" w:hAnsi="Arial" w:cs="Arial"/>
          <w:sz w:val="24"/>
          <w:szCs w:val="24"/>
          <w:lang w:val="en-US"/>
        </w:rPr>
        <w:t>one</w:t>
      </w:r>
      <w:r w:rsidR="001A64E2">
        <w:rPr>
          <w:rFonts w:ascii="Arial" w:hAnsi="Arial" w:cs="Arial"/>
          <w:sz w:val="24"/>
          <w:szCs w:val="24"/>
          <w:lang w:val="en-US"/>
        </w:rPr>
        <w:t xml:space="preserve"> can use accounting to assess their own personal output in their role and within the business. Employees can also use accounting together with their employer to track and settle </w:t>
      </w:r>
      <w:proofErr w:type="spellStart"/>
      <w:r w:rsidR="001A64E2">
        <w:rPr>
          <w:rFonts w:ascii="Arial" w:hAnsi="Arial" w:cs="Arial"/>
          <w:sz w:val="24"/>
          <w:szCs w:val="24"/>
          <w:lang w:val="en-US"/>
        </w:rPr>
        <w:t>renumeration</w:t>
      </w:r>
      <w:proofErr w:type="spellEnd"/>
      <w:r w:rsidR="001A64E2">
        <w:rPr>
          <w:rFonts w:ascii="Arial" w:hAnsi="Arial" w:cs="Arial"/>
          <w:sz w:val="24"/>
          <w:szCs w:val="24"/>
          <w:lang w:val="en-US"/>
        </w:rPr>
        <w:t xml:space="preserve"> due to them as well as tracking of </w:t>
      </w:r>
      <w:proofErr w:type="gramStart"/>
      <w:r w:rsidR="001A64E2">
        <w:rPr>
          <w:rFonts w:ascii="Arial" w:hAnsi="Arial" w:cs="Arial"/>
          <w:sz w:val="24"/>
          <w:szCs w:val="24"/>
          <w:lang w:val="en-US"/>
        </w:rPr>
        <w:t>bonus’</w:t>
      </w:r>
      <w:proofErr w:type="gramEnd"/>
      <w:r w:rsidR="001A64E2">
        <w:rPr>
          <w:rFonts w:ascii="Arial" w:hAnsi="Arial" w:cs="Arial"/>
          <w:sz w:val="24"/>
          <w:szCs w:val="24"/>
          <w:lang w:val="en-US"/>
        </w:rPr>
        <w:t xml:space="preserve"> due to greater productivity and profitability. </w:t>
      </w:r>
    </w:p>
    <w:p w14:paraId="3AF07384" w14:textId="31B48713" w:rsidR="00446C38" w:rsidRDefault="001A64E2" w:rsidP="00446C38">
      <w:pPr>
        <w:widowControl w:val="0"/>
        <w:tabs>
          <w:tab w:val="left" w:pos="940"/>
          <w:tab w:val="left" w:pos="1418"/>
        </w:tabs>
        <w:autoSpaceDE w:val="0"/>
        <w:autoSpaceDN w:val="0"/>
        <w:adjustRightInd w:val="0"/>
        <w:spacing w:after="320" w:line="360" w:lineRule="auto"/>
        <w:jc w:val="both"/>
        <w:rPr>
          <w:rFonts w:ascii="Arial" w:hAnsi="Arial" w:cs="Arial"/>
          <w:sz w:val="24"/>
          <w:szCs w:val="24"/>
          <w:lang w:val="en-US"/>
        </w:rPr>
      </w:pPr>
      <w:r w:rsidRPr="001A64E2">
        <w:rPr>
          <w:rFonts w:ascii="Arial" w:hAnsi="Arial" w:cs="Arial"/>
          <w:sz w:val="24"/>
          <w:szCs w:val="24"/>
          <w:lang w:val="en-US"/>
        </w:rPr>
        <w:t xml:space="preserve">A </w:t>
      </w:r>
      <w:r w:rsidR="00293E69">
        <w:rPr>
          <w:rFonts w:ascii="Arial" w:hAnsi="Arial" w:cs="Arial"/>
          <w:sz w:val="24"/>
          <w:szCs w:val="24"/>
          <w:lang w:val="en-US"/>
        </w:rPr>
        <w:t xml:space="preserve">profitable </w:t>
      </w:r>
      <w:r w:rsidRPr="001A64E2">
        <w:rPr>
          <w:rFonts w:ascii="Arial" w:hAnsi="Arial" w:cs="Arial"/>
          <w:sz w:val="24"/>
          <w:szCs w:val="24"/>
          <w:lang w:val="en-US"/>
        </w:rPr>
        <w:t xml:space="preserve">business </w:t>
      </w:r>
      <w:r>
        <w:rPr>
          <w:rFonts w:ascii="Arial" w:hAnsi="Arial" w:cs="Arial"/>
          <w:sz w:val="24"/>
          <w:szCs w:val="24"/>
          <w:lang w:val="en-US"/>
        </w:rPr>
        <w:t xml:space="preserve">does not exist without </w:t>
      </w:r>
      <w:r>
        <w:rPr>
          <w:rFonts w:ascii="Arial" w:hAnsi="Arial" w:cs="Arial"/>
          <w:b/>
          <w:sz w:val="24"/>
          <w:szCs w:val="24"/>
          <w:lang w:val="en-US"/>
        </w:rPr>
        <w:t>customers.</w:t>
      </w:r>
      <w:r>
        <w:rPr>
          <w:rFonts w:ascii="Arial" w:hAnsi="Arial" w:cs="Arial"/>
          <w:sz w:val="24"/>
          <w:szCs w:val="24"/>
          <w:lang w:val="en-US"/>
        </w:rPr>
        <w:t xml:space="preserve">  Customers play a different role depending on the type of business.  </w:t>
      </w:r>
      <w:r w:rsidR="001A6DF8">
        <w:rPr>
          <w:rFonts w:ascii="Arial" w:hAnsi="Arial" w:cs="Arial"/>
          <w:sz w:val="24"/>
          <w:szCs w:val="24"/>
          <w:lang w:val="en-US"/>
        </w:rPr>
        <w:t>Customers</w:t>
      </w:r>
      <w:r>
        <w:rPr>
          <w:rFonts w:ascii="Arial" w:hAnsi="Arial" w:cs="Arial"/>
          <w:sz w:val="24"/>
          <w:szCs w:val="24"/>
          <w:lang w:val="en-US"/>
        </w:rPr>
        <w:t xml:space="preserve"> will </w:t>
      </w:r>
      <w:proofErr w:type="spellStart"/>
      <w:r w:rsidR="001A6DF8">
        <w:rPr>
          <w:rFonts w:ascii="Arial" w:hAnsi="Arial" w:cs="Arial"/>
          <w:sz w:val="24"/>
          <w:szCs w:val="24"/>
          <w:lang w:val="en-US"/>
        </w:rPr>
        <w:t>utilis</w:t>
      </w:r>
      <w:r>
        <w:rPr>
          <w:rFonts w:ascii="Arial" w:hAnsi="Arial" w:cs="Arial"/>
          <w:sz w:val="24"/>
          <w:szCs w:val="24"/>
          <w:lang w:val="en-US"/>
        </w:rPr>
        <w:t>e</w:t>
      </w:r>
      <w:proofErr w:type="spellEnd"/>
      <w:r>
        <w:rPr>
          <w:rFonts w:ascii="Arial" w:hAnsi="Arial" w:cs="Arial"/>
          <w:sz w:val="24"/>
          <w:szCs w:val="24"/>
          <w:lang w:val="en-US"/>
        </w:rPr>
        <w:t xml:space="preserve"> information generated from accounting to assess the financial standing of a business</w:t>
      </w:r>
      <w:r w:rsidR="00293E69">
        <w:rPr>
          <w:rFonts w:ascii="Arial" w:hAnsi="Arial" w:cs="Arial"/>
          <w:sz w:val="24"/>
          <w:szCs w:val="24"/>
          <w:lang w:val="en-US"/>
        </w:rPr>
        <w:t xml:space="preserve"> and its ability to be</w:t>
      </w:r>
      <w:r w:rsidR="001A6DF8">
        <w:rPr>
          <w:rFonts w:ascii="Arial" w:hAnsi="Arial" w:cs="Arial"/>
          <w:sz w:val="24"/>
          <w:szCs w:val="24"/>
          <w:lang w:val="en-US"/>
        </w:rPr>
        <w:t xml:space="preserve"> reliable and continual.</w:t>
      </w:r>
    </w:p>
    <w:p w14:paraId="33A2EB1B" w14:textId="77777777" w:rsidR="001A6DF8" w:rsidRPr="00F83253" w:rsidRDefault="00446C38" w:rsidP="00446C38">
      <w:pPr>
        <w:widowControl w:val="0"/>
        <w:numPr>
          <w:ilvl w:val="0"/>
          <w:numId w:val="2"/>
        </w:numPr>
        <w:tabs>
          <w:tab w:val="left" w:pos="220"/>
          <w:tab w:val="left" w:pos="720"/>
        </w:tabs>
        <w:autoSpaceDE w:val="0"/>
        <w:autoSpaceDN w:val="0"/>
        <w:adjustRightInd w:val="0"/>
        <w:spacing w:after="320" w:line="380" w:lineRule="atLeast"/>
        <w:ind w:hanging="720"/>
        <w:rPr>
          <w:rFonts w:ascii="Arial" w:hAnsi="Arial" w:cs="Arial"/>
          <w:b/>
          <w:sz w:val="24"/>
          <w:szCs w:val="24"/>
          <w:u w:val="single"/>
          <w:lang w:val="en-US"/>
        </w:rPr>
      </w:pPr>
      <w:r w:rsidRPr="00F83253">
        <w:rPr>
          <w:rFonts w:ascii="Arial" w:hAnsi="Arial" w:cs="Arial"/>
          <w:b/>
          <w:sz w:val="24"/>
          <w:szCs w:val="24"/>
          <w:u w:val="single"/>
          <w:lang w:val="en-US"/>
        </w:rPr>
        <w:t xml:space="preserve">Discuss the role of accountants in modern business </w:t>
      </w:r>
      <w:proofErr w:type="spellStart"/>
      <w:r w:rsidRPr="00F83253">
        <w:rPr>
          <w:rFonts w:ascii="Arial" w:hAnsi="Arial" w:cs="Arial"/>
          <w:b/>
          <w:sz w:val="24"/>
          <w:szCs w:val="24"/>
          <w:u w:val="single"/>
          <w:lang w:val="en-US"/>
        </w:rPr>
        <w:t>organisations</w:t>
      </w:r>
      <w:proofErr w:type="spellEnd"/>
      <w:r w:rsidRPr="00F83253">
        <w:rPr>
          <w:rFonts w:ascii="Arial" w:hAnsi="Arial" w:cs="Arial"/>
          <w:b/>
          <w:sz w:val="24"/>
          <w:szCs w:val="24"/>
          <w:u w:val="single"/>
          <w:lang w:val="en-US"/>
        </w:rPr>
        <w:t>.</w:t>
      </w:r>
      <w:r w:rsidRPr="00F83253">
        <w:rPr>
          <w:rFonts w:ascii="Arial" w:hAnsi="Arial" w:cs="Arial"/>
          <w:b/>
          <w:sz w:val="24"/>
          <w:szCs w:val="24"/>
          <w:u w:val="single"/>
          <w:lang w:val="en-US"/>
        </w:rPr>
        <w:tab/>
      </w:r>
      <w:r w:rsidRPr="00F83253">
        <w:rPr>
          <w:rFonts w:ascii="Arial" w:hAnsi="Arial" w:cs="Arial"/>
          <w:b/>
          <w:sz w:val="24"/>
          <w:szCs w:val="24"/>
          <w:u w:val="single"/>
          <w:lang w:val="en-US"/>
        </w:rPr>
        <w:tab/>
      </w:r>
      <w:r w:rsidR="001A6DF8" w:rsidRPr="00F83253">
        <w:rPr>
          <w:rFonts w:ascii="Arial" w:hAnsi="Arial" w:cs="Arial"/>
          <w:b/>
          <w:sz w:val="24"/>
          <w:szCs w:val="24"/>
          <w:u w:val="single"/>
          <w:lang w:val="en-US"/>
        </w:rPr>
        <w:t xml:space="preserve"> (4)</w:t>
      </w:r>
    </w:p>
    <w:p w14:paraId="6FF6B1C5" w14:textId="5EE9B76E" w:rsidR="00673FE3" w:rsidRDefault="007C5936" w:rsidP="001A6DF8">
      <w:pPr>
        <w:widowControl w:val="0"/>
        <w:tabs>
          <w:tab w:val="left" w:pos="220"/>
          <w:tab w:val="left" w:pos="720"/>
        </w:tabs>
        <w:autoSpaceDE w:val="0"/>
        <w:autoSpaceDN w:val="0"/>
        <w:adjustRightInd w:val="0"/>
        <w:spacing w:after="320" w:line="380" w:lineRule="atLeast"/>
        <w:rPr>
          <w:rFonts w:ascii="Arial" w:hAnsi="Arial" w:cs="Arial"/>
          <w:sz w:val="24"/>
          <w:szCs w:val="24"/>
          <w:lang w:val="en-US"/>
        </w:rPr>
      </w:pPr>
      <w:r>
        <w:rPr>
          <w:rFonts w:ascii="Arial" w:hAnsi="Arial" w:cs="Arial"/>
          <w:sz w:val="24"/>
          <w:szCs w:val="24"/>
          <w:lang w:val="en-US"/>
        </w:rPr>
        <w:t>The role of an accountant</w:t>
      </w:r>
      <w:r w:rsidR="00673FE3">
        <w:rPr>
          <w:rFonts w:ascii="Arial" w:hAnsi="Arial" w:cs="Arial"/>
          <w:sz w:val="24"/>
          <w:szCs w:val="24"/>
          <w:lang w:val="en-US"/>
        </w:rPr>
        <w:t xml:space="preserve"> will differ between organizations depending on their size, output and turn over.  A small business may only require the accountant to record data and generate reports</w:t>
      </w:r>
      <w:r>
        <w:rPr>
          <w:rFonts w:ascii="Arial" w:hAnsi="Arial" w:cs="Arial"/>
          <w:sz w:val="24"/>
          <w:szCs w:val="24"/>
          <w:lang w:val="en-US"/>
        </w:rPr>
        <w:t>, where as a lager business may</w:t>
      </w:r>
      <w:r w:rsidR="00673FE3">
        <w:rPr>
          <w:rFonts w:ascii="Arial" w:hAnsi="Arial" w:cs="Arial"/>
          <w:sz w:val="24"/>
          <w:szCs w:val="24"/>
          <w:lang w:val="en-US"/>
        </w:rPr>
        <w:t xml:space="preserve"> expect an accountant to not only manage the financial data of a business but also </w:t>
      </w:r>
      <w:proofErr w:type="spellStart"/>
      <w:r w:rsidR="00673FE3">
        <w:rPr>
          <w:rFonts w:ascii="Arial" w:hAnsi="Arial" w:cs="Arial"/>
          <w:sz w:val="24"/>
          <w:szCs w:val="24"/>
          <w:lang w:val="en-US"/>
        </w:rPr>
        <w:t>analyse</w:t>
      </w:r>
      <w:proofErr w:type="spellEnd"/>
      <w:r w:rsidR="00673FE3">
        <w:rPr>
          <w:rFonts w:ascii="Arial" w:hAnsi="Arial" w:cs="Arial"/>
          <w:sz w:val="24"/>
          <w:szCs w:val="24"/>
          <w:lang w:val="en-US"/>
        </w:rPr>
        <w:t xml:space="preserve"> the reports being generated and possibly provide</w:t>
      </w:r>
      <w:r>
        <w:rPr>
          <w:rFonts w:ascii="Arial" w:hAnsi="Arial" w:cs="Arial"/>
          <w:sz w:val="24"/>
          <w:szCs w:val="24"/>
          <w:lang w:val="en-US"/>
        </w:rPr>
        <w:t xml:space="preserve"> advic</w:t>
      </w:r>
      <w:r w:rsidR="00673FE3">
        <w:rPr>
          <w:rFonts w:ascii="Arial" w:hAnsi="Arial" w:cs="Arial"/>
          <w:sz w:val="24"/>
          <w:szCs w:val="24"/>
          <w:lang w:val="en-US"/>
        </w:rPr>
        <w:t xml:space="preserve">e based on the information being collected and generated. </w:t>
      </w:r>
    </w:p>
    <w:p w14:paraId="6667FA74" w14:textId="052456A2" w:rsidR="00673FE3" w:rsidRDefault="00673FE3" w:rsidP="001A6DF8">
      <w:pPr>
        <w:widowControl w:val="0"/>
        <w:tabs>
          <w:tab w:val="left" w:pos="220"/>
          <w:tab w:val="left" w:pos="720"/>
        </w:tabs>
        <w:autoSpaceDE w:val="0"/>
        <w:autoSpaceDN w:val="0"/>
        <w:adjustRightInd w:val="0"/>
        <w:spacing w:after="320" w:line="380" w:lineRule="atLeast"/>
        <w:rPr>
          <w:rFonts w:ascii="Arial" w:hAnsi="Arial" w:cs="Arial"/>
          <w:sz w:val="24"/>
          <w:szCs w:val="24"/>
          <w:lang w:val="en-US"/>
        </w:rPr>
      </w:pPr>
      <w:r>
        <w:rPr>
          <w:rFonts w:ascii="Arial" w:hAnsi="Arial" w:cs="Arial"/>
          <w:sz w:val="24"/>
          <w:szCs w:val="24"/>
          <w:lang w:val="en-US"/>
        </w:rPr>
        <w:t>Financial data management is essential to the running of any business or operation.  The accountant is responsible for collecting the financial information of a business or operation and maintaining it accurately</w:t>
      </w:r>
      <w:r w:rsidR="00293E69">
        <w:rPr>
          <w:rFonts w:ascii="Arial" w:hAnsi="Arial" w:cs="Arial"/>
          <w:sz w:val="24"/>
          <w:szCs w:val="24"/>
          <w:lang w:val="en-US"/>
        </w:rPr>
        <w:t xml:space="preserve">.  With this information an accountant is able to accurately prepare financial reports that they can use to </w:t>
      </w:r>
      <w:proofErr w:type="spellStart"/>
      <w:r w:rsidR="00293E69">
        <w:rPr>
          <w:rFonts w:ascii="Arial" w:hAnsi="Arial" w:cs="Arial"/>
          <w:sz w:val="24"/>
          <w:szCs w:val="24"/>
          <w:lang w:val="en-US"/>
        </w:rPr>
        <w:t>analyse</w:t>
      </w:r>
      <w:proofErr w:type="spellEnd"/>
      <w:r w:rsidR="00293E69">
        <w:rPr>
          <w:rFonts w:ascii="Arial" w:hAnsi="Arial" w:cs="Arial"/>
          <w:sz w:val="24"/>
          <w:szCs w:val="24"/>
          <w:lang w:val="en-US"/>
        </w:rPr>
        <w:t xml:space="preserve"> the financial standing of a business or operation.  </w:t>
      </w:r>
      <w:r w:rsidR="00AD4AE2">
        <w:rPr>
          <w:rFonts w:ascii="Arial" w:hAnsi="Arial" w:cs="Arial"/>
          <w:sz w:val="24"/>
          <w:szCs w:val="24"/>
          <w:lang w:val="en-US"/>
        </w:rPr>
        <w:t>With the infor</w:t>
      </w:r>
      <w:r w:rsidR="007C5936">
        <w:rPr>
          <w:rFonts w:ascii="Arial" w:hAnsi="Arial" w:cs="Arial"/>
          <w:sz w:val="24"/>
          <w:szCs w:val="24"/>
          <w:lang w:val="en-US"/>
        </w:rPr>
        <w:t xml:space="preserve">mation collected and </w:t>
      </w:r>
      <w:proofErr w:type="spellStart"/>
      <w:r w:rsidR="007C5936">
        <w:rPr>
          <w:rFonts w:ascii="Arial" w:hAnsi="Arial" w:cs="Arial"/>
          <w:sz w:val="24"/>
          <w:szCs w:val="24"/>
          <w:lang w:val="en-US"/>
        </w:rPr>
        <w:t>analysed</w:t>
      </w:r>
      <w:proofErr w:type="spellEnd"/>
      <w:r w:rsidR="007C5936">
        <w:rPr>
          <w:rFonts w:ascii="Arial" w:hAnsi="Arial" w:cs="Arial"/>
          <w:sz w:val="24"/>
          <w:szCs w:val="24"/>
          <w:lang w:val="en-US"/>
        </w:rPr>
        <w:t xml:space="preserve"> the</w:t>
      </w:r>
      <w:r w:rsidR="00AD4AE2">
        <w:rPr>
          <w:rFonts w:ascii="Arial" w:hAnsi="Arial" w:cs="Arial"/>
          <w:sz w:val="24"/>
          <w:szCs w:val="24"/>
          <w:lang w:val="en-US"/>
        </w:rPr>
        <w:t xml:space="preserve"> accountant </w:t>
      </w:r>
      <w:r w:rsidR="007C5936">
        <w:rPr>
          <w:rFonts w:ascii="Arial" w:hAnsi="Arial" w:cs="Arial"/>
          <w:sz w:val="24"/>
          <w:szCs w:val="24"/>
          <w:lang w:val="en-US"/>
        </w:rPr>
        <w:t xml:space="preserve">is then able </w:t>
      </w:r>
      <w:r w:rsidR="00AD4AE2">
        <w:rPr>
          <w:rFonts w:ascii="Arial" w:hAnsi="Arial" w:cs="Arial"/>
          <w:sz w:val="24"/>
          <w:szCs w:val="24"/>
          <w:lang w:val="en-US"/>
        </w:rPr>
        <w:t xml:space="preserve">provide advice or recommendations relating to specific financial concerns or situations. </w:t>
      </w:r>
    </w:p>
    <w:p w14:paraId="5A99B411" w14:textId="6B4C85DE" w:rsidR="00293E69" w:rsidRDefault="00AD4AE2" w:rsidP="001A6DF8">
      <w:pPr>
        <w:widowControl w:val="0"/>
        <w:tabs>
          <w:tab w:val="left" w:pos="220"/>
          <w:tab w:val="left" w:pos="720"/>
        </w:tabs>
        <w:autoSpaceDE w:val="0"/>
        <w:autoSpaceDN w:val="0"/>
        <w:adjustRightInd w:val="0"/>
        <w:spacing w:after="320" w:line="380" w:lineRule="atLeast"/>
        <w:rPr>
          <w:rFonts w:ascii="Arial" w:hAnsi="Arial" w:cs="Arial"/>
          <w:sz w:val="24"/>
          <w:szCs w:val="24"/>
          <w:lang w:val="en-US"/>
        </w:rPr>
      </w:pPr>
      <w:r>
        <w:rPr>
          <w:rFonts w:ascii="Arial" w:hAnsi="Arial" w:cs="Arial"/>
          <w:sz w:val="24"/>
          <w:szCs w:val="24"/>
          <w:lang w:val="en-US"/>
        </w:rPr>
        <w:t>An accountant is integral to</w:t>
      </w:r>
      <w:r w:rsidR="00293E69">
        <w:rPr>
          <w:rFonts w:ascii="Arial" w:hAnsi="Arial" w:cs="Arial"/>
          <w:sz w:val="24"/>
          <w:szCs w:val="24"/>
          <w:lang w:val="en-US"/>
        </w:rPr>
        <w:t xml:space="preserve"> ensuring that a business or operation is complying with their legal requirements such as taxation as well as their internal reporting deadlines to business owners or to investors/share holders.</w:t>
      </w:r>
    </w:p>
    <w:p w14:paraId="2E0DA7EA" w14:textId="77777777" w:rsidR="00446C38" w:rsidRPr="00F83253" w:rsidRDefault="00446C38" w:rsidP="00446C38">
      <w:pPr>
        <w:widowControl w:val="0"/>
        <w:numPr>
          <w:ilvl w:val="0"/>
          <w:numId w:val="2"/>
        </w:numPr>
        <w:tabs>
          <w:tab w:val="left" w:pos="220"/>
          <w:tab w:val="left" w:pos="720"/>
        </w:tabs>
        <w:autoSpaceDE w:val="0"/>
        <w:autoSpaceDN w:val="0"/>
        <w:adjustRightInd w:val="0"/>
        <w:spacing w:after="320" w:line="380" w:lineRule="atLeast"/>
        <w:ind w:left="0" w:hanging="11"/>
        <w:rPr>
          <w:rFonts w:ascii="Arial" w:hAnsi="Arial" w:cs="Arial"/>
          <w:b/>
          <w:sz w:val="24"/>
          <w:szCs w:val="24"/>
          <w:u w:val="single"/>
          <w:lang w:val="en-US"/>
        </w:rPr>
      </w:pPr>
      <w:r w:rsidRPr="00F83253">
        <w:rPr>
          <w:rFonts w:ascii="Arial" w:hAnsi="Arial" w:cs="Arial"/>
          <w:b/>
          <w:sz w:val="24"/>
          <w:szCs w:val="24"/>
          <w:u w:val="single"/>
          <w:lang w:val="en-US"/>
        </w:rPr>
        <w:lastRenderedPageBreak/>
        <w:t xml:space="preserve">What is accounting cycle? Outline the basic steps included in accounting cycle. </w:t>
      </w:r>
      <w:r w:rsidRPr="00F83253">
        <w:rPr>
          <w:rFonts w:ascii="Arial" w:hAnsi="Arial" w:cs="Arial"/>
          <w:b/>
          <w:sz w:val="24"/>
          <w:szCs w:val="24"/>
          <w:lang w:val="en-US"/>
        </w:rPr>
        <w:tab/>
      </w:r>
      <w:r w:rsidRPr="00F83253">
        <w:rPr>
          <w:rFonts w:ascii="Arial" w:hAnsi="Arial" w:cs="Arial"/>
          <w:b/>
          <w:sz w:val="24"/>
          <w:szCs w:val="24"/>
          <w:lang w:val="en-US"/>
        </w:rPr>
        <w:tab/>
      </w:r>
      <w:r w:rsidRPr="00F83253">
        <w:rPr>
          <w:rFonts w:ascii="Arial" w:hAnsi="Arial" w:cs="Arial"/>
          <w:b/>
          <w:sz w:val="24"/>
          <w:szCs w:val="24"/>
          <w:lang w:val="en-US"/>
        </w:rPr>
        <w:tab/>
      </w:r>
      <w:r w:rsidRPr="00F83253">
        <w:rPr>
          <w:rFonts w:ascii="Arial" w:hAnsi="Arial" w:cs="Arial"/>
          <w:b/>
          <w:sz w:val="24"/>
          <w:szCs w:val="24"/>
          <w:lang w:val="en-US"/>
        </w:rPr>
        <w:tab/>
      </w:r>
      <w:r w:rsidRPr="00F83253">
        <w:rPr>
          <w:rFonts w:ascii="Arial" w:hAnsi="Arial" w:cs="Arial"/>
          <w:b/>
          <w:sz w:val="24"/>
          <w:szCs w:val="24"/>
          <w:lang w:val="en-US"/>
        </w:rPr>
        <w:tab/>
      </w:r>
      <w:r w:rsidRPr="00F83253">
        <w:rPr>
          <w:rFonts w:ascii="Arial" w:hAnsi="Arial" w:cs="Arial"/>
          <w:b/>
          <w:sz w:val="24"/>
          <w:szCs w:val="24"/>
          <w:lang w:val="en-US"/>
        </w:rPr>
        <w:tab/>
      </w:r>
      <w:r w:rsidRPr="00F83253">
        <w:rPr>
          <w:rFonts w:ascii="Arial" w:hAnsi="Arial" w:cs="Arial"/>
          <w:b/>
          <w:sz w:val="24"/>
          <w:szCs w:val="24"/>
          <w:lang w:val="en-US"/>
        </w:rPr>
        <w:tab/>
      </w:r>
      <w:r w:rsidRPr="00F83253">
        <w:rPr>
          <w:rFonts w:ascii="Arial" w:hAnsi="Arial" w:cs="Arial"/>
          <w:b/>
          <w:sz w:val="24"/>
          <w:szCs w:val="24"/>
          <w:lang w:val="en-US"/>
        </w:rPr>
        <w:tab/>
      </w:r>
      <w:r w:rsidRPr="00F83253">
        <w:rPr>
          <w:rFonts w:ascii="Arial" w:hAnsi="Arial" w:cs="Arial"/>
          <w:b/>
          <w:sz w:val="24"/>
          <w:szCs w:val="24"/>
          <w:lang w:val="en-US"/>
        </w:rPr>
        <w:tab/>
      </w:r>
      <w:r w:rsidRPr="00F83253">
        <w:rPr>
          <w:rFonts w:ascii="Arial" w:hAnsi="Arial" w:cs="Arial"/>
          <w:b/>
          <w:sz w:val="24"/>
          <w:szCs w:val="24"/>
          <w:lang w:val="en-US"/>
        </w:rPr>
        <w:tab/>
      </w:r>
      <w:r w:rsidRPr="00F83253">
        <w:rPr>
          <w:rFonts w:ascii="Arial" w:hAnsi="Arial" w:cs="Arial"/>
          <w:b/>
          <w:sz w:val="24"/>
          <w:szCs w:val="24"/>
          <w:lang w:val="en-US"/>
        </w:rPr>
        <w:tab/>
        <w:t xml:space="preserve"> (4)</w:t>
      </w:r>
      <w:r w:rsidRPr="00F83253">
        <w:rPr>
          <w:rFonts w:ascii="Arial" w:hAnsi="Arial" w:cs="Arial"/>
          <w:b/>
          <w:sz w:val="24"/>
          <w:szCs w:val="24"/>
          <w:u w:val="single"/>
          <w:lang w:val="en-US"/>
        </w:rPr>
        <w:t xml:space="preserve"> </w:t>
      </w:r>
    </w:p>
    <w:p w14:paraId="79221F7D" w14:textId="6285DEFD" w:rsidR="00446C38" w:rsidRPr="00AD4AE2" w:rsidRDefault="00AD4AE2" w:rsidP="00446C38">
      <w:pPr>
        <w:widowControl w:val="0"/>
        <w:tabs>
          <w:tab w:val="left" w:pos="220"/>
          <w:tab w:val="left" w:pos="720"/>
        </w:tabs>
        <w:autoSpaceDE w:val="0"/>
        <w:autoSpaceDN w:val="0"/>
        <w:adjustRightInd w:val="0"/>
        <w:spacing w:after="320" w:line="380" w:lineRule="atLeast"/>
        <w:rPr>
          <w:rFonts w:ascii="Arial" w:hAnsi="Arial" w:cs="Arial"/>
          <w:sz w:val="24"/>
          <w:szCs w:val="24"/>
          <w:lang w:val="en-US"/>
        </w:rPr>
      </w:pPr>
      <w:r>
        <w:rPr>
          <w:rFonts w:ascii="Arial" w:hAnsi="Arial" w:cs="Arial"/>
          <w:sz w:val="24"/>
          <w:szCs w:val="24"/>
          <w:lang w:val="en-US"/>
        </w:rPr>
        <w:t>The accounting cy</w:t>
      </w:r>
      <w:r w:rsidR="00237DDA">
        <w:rPr>
          <w:rFonts w:ascii="Arial" w:hAnsi="Arial" w:cs="Arial"/>
          <w:sz w:val="24"/>
          <w:szCs w:val="24"/>
          <w:lang w:val="en-US"/>
        </w:rPr>
        <w:t>cle refers to the complete ‘cir</w:t>
      </w:r>
      <w:r>
        <w:rPr>
          <w:rFonts w:ascii="Arial" w:hAnsi="Arial" w:cs="Arial"/>
          <w:sz w:val="24"/>
          <w:szCs w:val="24"/>
          <w:lang w:val="en-US"/>
        </w:rPr>
        <w:t>c</w:t>
      </w:r>
      <w:r w:rsidR="00237DDA">
        <w:rPr>
          <w:rFonts w:ascii="Arial" w:hAnsi="Arial" w:cs="Arial"/>
          <w:sz w:val="24"/>
          <w:szCs w:val="24"/>
          <w:lang w:val="en-US"/>
        </w:rPr>
        <w:t>l</w:t>
      </w:r>
      <w:r>
        <w:rPr>
          <w:rFonts w:ascii="Arial" w:hAnsi="Arial" w:cs="Arial"/>
          <w:sz w:val="24"/>
          <w:szCs w:val="24"/>
          <w:lang w:val="en-US"/>
        </w:rPr>
        <w:t>e’ of accounting</w:t>
      </w:r>
      <w:r w:rsidR="00237DDA">
        <w:rPr>
          <w:rFonts w:ascii="Arial" w:hAnsi="Arial" w:cs="Arial"/>
          <w:sz w:val="24"/>
          <w:szCs w:val="24"/>
          <w:lang w:val="en-US"/>
        </w:rPr>
        <w:t xml:space="preserve"> pro</w:t>
      </w:r>
      <w:r>
        <w:rPr>
          <w:rFonts w:ascii="Arial" w:hAnsi="Arial" w:cs="Arial"/>
          <w:sz w:val="24"/>
          <w:szCs w:val="24"/>
          <w:lang w:val="en-US"/>
        </w:rPr>
        <w:t>cedures and responsibilities.</w:t>
      </w:r>
      <w:r w:rsidR="00EC5C2F">
        <w:rPr>
          <w:rFonts w:ascii="Arial" w:hAnsi="Arial" w:cs="Arial"/>
          <w:sz w:val="24"/>
          <w:szCs w:val="24"/>
          <w:lang w:val="en-US"/>
        </w:rPr>
        <w:t xml:space="preserve">  There are eight (8)</w:t>
      </w:r>
      <w:r w:rsidR="00237DDA">
        <w:rPr>
          <w:rFonts w:ascii="Arial" w:hAnsi="Arial" w:cs="Arial"/>
          <w:sz w:val="24"/>
          <w:szCs w:val="24"/>
          <w:lang w:val="en-US"/>
        </w:rPr>
        <w:t xml:space="preserve"> steps to the accounting cycle, it</w:t>
      </w:r>
      <w:r w:rsidR="00EC5C2F">
        <w:rPr>
          <w:rFonts w:ascii="Arial" w:hAnsi="Arial" w:cs="Arial"/>
          <w:sz w:val="24"/>
          <w:szCs w:val="24"/>
          <w:lang w:val="en-US"/>
        </w:rPr>
        <w:t>’</w:t>
      </w:r>
      <w:r w:rsidR="00237DDA">
        <w:rPr>
          <w:rFonts w:ascii="Arial" w:hAnsi="Arial" w:cs="Arial"/>
          <w:sz w:val="24"/>
          <w:szCs w:val="24"/>
          <w:lang w:val="en-US"/>
        </w:rPr>
        <w:t>s referred to a cycle as it relates to a specified period of time and once the cycle is complete for the specified period it begins again.</w:t>
      </w:r>
    </w:p>
    <w:p w14:paraId="358C6353" w14:textId="0F4C3810" w:rsidR="00446C38" w:rsidRDefault="00237DDA" w:rsidP="00446C38">
      <w:pPr>
        <w:widowControl w:val="0"/>
        <w:tabs>
          <w:tab w:val="left" w:pos="940"/>
          <w:tab w:val="left" w:pos="1418"/>
        </w:tabs>
        <w:autoSpaceDE w:val="0"/>
        <w:autoSpaceDN w:val="0"/>
        <w:adjustRightInd w:val="0"/>
        <w:spacing w:after="320" w:line="360" w:lineRule="auto"/>
        <w:jc w:val="both"/>
        <w:rPr>
          <w:rFonts w:ascii="Arial" w:hAnsi="Arial" w:cs="Arial"/>
          <w:sz w:val="24"/>
          <w:szCs w:val="24"/>
          <w:lang w:val="en-US"/>
        </w:rPr>
      </w:pPr>
      <w:r w:rsidRPr="00AB218E">
        <w:rPr>
          <w:rFonts w:ascii="Arial" w:hAnsi="Arial" w:cs="Arial"/>
          <w:b/>
          <w:sz w:val="24"/>
          <w:szCs w:val="24"/>
          <w:lang w:val="en-US"/>
        </w:rPr>
        <w:t>Step 1 – Transactions</w:t>
      </w:r>
      <w:r>
        <w:rPr>
          <w:rFonts w:ascii="Arial" w:hAnsi="Arial" w:cs="Arial"/>
          <w:sz w:val="24"/>
          <w:szCs w:val="24"/>
          <w:lang w:val="en-US"/>
        </w:rPr>
        <w:t xml:space="preserve"> –</w:t>
      </w:r>
      <w:r w:rsidR="00EB3A31">
        <w:rPr>
          <w:rFonts w:ascii="Arial" w:hAnsi="Arial" w:cs="Arial"/>
          <w:sz w:val="24"/>
          <w:szCs w:val="24"/>
          <w:lang w:val="en-US"/>
        </w:rPr>
        <w:t xml:space="preserve"> T</w:t>
      </w:r>
      <w:r>
        <w:rPr>
          <w:rFonts w:ascii="Arial" w:hAnsi="Arial" w:cs="Arial"/>
          <w:sz w:val="24"/>
          <w:szCs w:val="24"/>
          <w:lang w:val="en-US"/>
        </w:rPr>
        <w:t>hese are the physical financi</w:t>
      </w:r>
      <w:r w:rsidR="00EC5C2F">
        <w:rPr>
          <w:rFonts w:ascii="Arial" w:hAnsi="Arial" w:cs="Arial"/>
          <w:sz w:val="24"/>
          <w:szCs w:val="24"/>
          <w:lang w:val="en-US"/>
        </w:rPr>
        <w:t>al transactions made b</w:t>
      </w:r>
      <w:r>
        <w:rPr>
          <w:rFonts w:ascii="Arial" w:hAnsi="Arial" w:cs="Arial"/>
          <w:sz w:val="24"/>
          <w:szCs w:val="24"/>
          <w:lang w:val="en-US"/>
        </w:rPr>
        <w:t xml:space="preserve">y a business or operation and can include, sales, payment of loans, </w:t>
      </w:r>
      <w:proofErr w:type="spellStart"/>
      <w:r>
        <w:rPr>
          <w:rFonts w:ascii="Arial" w:hAnsi="Arial" w:cs="Arial"/>
          <w:sz w:val="24"/>
          <w:szCs w:val="24"/>
          <w:lang w:val="en-US"/>
        </w:rPr>
        <w:t>aquisition</w:t>
      </w:r>
      <w:proofErr w:type="spellEnd"/>
      <w:r>
        <w:rPr>
          <w:rFonts w:ascii="Arial" w:hAnsi="Arial" w:cs="Arial"/>
          <w:sz w:val="24"/>
          <w:szCs w:val="24"/>
          <w:lang w:val="en-US"/>
        </w:rPr>
        <w:t xml:space="preserve"> of assets, payment of wages etc.</w:t>
      </w:r>
    </w:p>
    <w:p w14:paraId="027E1D91" w14:textId="41230B65" w:rsidR="00F83253" w:rsidRDefault="00237DDA" w:rsidP="00446C38">
      <w:pPr>
        <w:widowControl w:val="0"/>
        <w:tabs>
          <w:tab w:val="left" w:pos="940"/>
          <w:tab w:val="left" w:pos="1418"/>
        </w:tabs>
        <w:autoSpaceDE w:val="0"/>
        <w:autoSpaceDN w:val="0"/>
        <w:adjustRightInd w:val="0"/>
        <w:spacing w:after="320" w:line="360" w:lineRule="auto"/>
        <w:jc w:val="both"/>
        <w:rPr>
          <w:rFonts w:ascii="Arial" w:hAnsi="Arial" w:cs="Arial"/>
          <w:sz w:val="24"/>
          <w:szCs w:val="24"/>
          <w:lang w:val="en-US"/>
        </w:rPr>
      </w:pPr>
      <w:r w:rsidRPr="00AB218E">
        <w:rPr>
          <w:rFonts w:ascii="Arial" w:hAnsi="Arial" w:cs="Arial"/>
          <w:b/>
          <w:sz w:val="24"/>
          <w:szCs w:val="24"/>
          <w:lang w:val="en-US"/>
        </w:rPr>
        <w:t>Step 2 – Journal Entries</w:t>
      </w:r>
      <w:r w:rsidR="00F83253">
        <w:rPr>
          <w:rFonts w:ascii="Arial" w:hAnsi="Arial" w:cs="Arial"/>
          <w:sz w:val="24"/>
          <w:szCs w:val="24"/>
          <w:lang w:val="en-US"/>
        </w:rPr>
        <w:t xml:space="preserve"> –</w:t>
      </w:r>
      <w:r w:rsidR="00EB3A31">
        <w:rPr>
          <w:rFonts w:ascii="Arial" w:hAnsi="Arial" w:cs="Arial"/>
          <w:sz w:val="24"/>
          <w:szCs w:val="24"/>
          <w:lang w:val="en-US"/>
        </w:rPr>
        <w:t xml:space="preserve"> T</w:t>
      </w:r>
      <w:r w:rsidR="00F83253">
        <w:rPr>
          <w:rFonts w:ascii="Arial" w:hAnsi="Arial" w:cs="Arial"/>
          <w:sz w:val="24"/>
          <w:szCs w:val="24"/>
          <w:lang w:val="en-US"/>
        </w:rPr>
        <w:t>he journal is the first place the transactions are recorded.  They are listed in chronological order that the transactions take place in.  The journal can also be known by the name “book of original entry”.</w:t>
      </w:r>
    </w:p>
    <w:p w14:paraId="441D3E73" w14:textId="75D43E91" w:rsidR="00F83253" w:rsidRDefault="00F83253" w:rsidP="00446C38">
      <w:pPr>
        <w:widowControl w:val="0"/>
        <w:tabs>
          <w:tab w:val="left" w:pos="940"/>
          <w:tab w:val="left" w:pos="1418"/>
        </w:tabs>
        <w:autoSpaceDE w:val="0"/>
        <w:autoSpaceDN w:val="0"/>
        <w:adjustRightInd w:val="0"/>
        <w:spacing w:after="320" w:line="360" w:lineRule="auto"/>
        <w:jc w:val="both"/>
        <w:rPr>
          <w:rFonts w:ascii="Arial" w:hAnsi="Arial" w:cs="Arial"/>
          <w:sz w:val="24"/>
          <w:szCs w:val="24"/>
          <w:lang w:val="en-US"/>
        </w:rPr>
      </w:pPr>
      <w:r w:rsidRPr="00AB218E">
        <w:rPr>
          <w:rFonts w:ascii="Arial" w:hAnsi="Arial" w:cs="Arial"/>
          <w:b/>
          <w:sz w:val="24"/>
          <w:szCs w:val="24"/>
          <w:lang w:val="en-US"/>
        </w:rPr>
        <w:t>Step 3 – Posting</w:t>
      </w:r>
      <w:r>
        <w:rPr>
          <w:rFonts w:ascii="Arial" w:hAnsi="Arial" w:cs="Arial"/>
          <w:sz w:val="24"/>
          <w:szCs w:val="24"/>
          <w:lang w:val="en-US"/>
        </w:rPr>
        <w:t xml:space="preserve"> – The journal entries of each transaction are posted to the relevant account.  These accounts form part of the business or operation’s General Leger.   The General Leger is where you can find a summary of the accounts.</w:t>
      </w:r>
    </w:p>
    <w:p w14:paraId="6A712CF2" w14:textId="40C19D79" w:rsidR="00F83253" w:rsidRDefault="00F83253" w:rsidP="00446C38">
      <w:pPr>
        <w:widowControl w:val="0"/>
        <w:tabs>
          <w:tab w:val="left" w:pos="940"/>
          <w:tab w:val="left" w:pos="1418"/>
        </w:tabs>
        <w:autoSpaceDE w:val="0"/>
        <w:autoSpaceDN w:val="0"/>
        <w:adjustRightInd w:val="0"/>
        <w:spacing w:after="320" w:line="360" w:lineRule="auto"/>
        <w:jc w:val="both"/>
        <w:rPr>
          <w:rFonts w:ascii="Arial" w:hAnsi="Arial" w:cs="Arial"/>
          <w:sz w:val="24"/>
          <w:szCs w:val="24"/>
          <w:lang w:val="en-US"/>
        </w:rPr>
      </w:pPr>
      <w:r w:rsidRPr="00AB218E">
        <w:rPr>
          <w:rFonts w:ascii="Arial" w:hAnsi="Arial" w:cs="Arial"/>
          <w:b/>
          <w:sz w:val="24"/>
          <w:szCs w:val="24"/>
          <w:lang w:val="en-US"/>
        </w:rPr>
        <w:t>Step 4</w:t>
      </w:r>
      <w:r>
        <w:rPr>
          <w:rFonts w:ascii="Arial" w:hAnsi="Arial" w:cs="Arial"/>
          <w:sz w:val="24"/>
          <w:szCs w:val="24"/>
          <w:lang w:val="en-US"/>
        </w:rPr>
        <w:t xml:space="preserve"> – </w:t>
      </w:r>
      <w:r w:rsidRPr="006F2BDA">
        <w:rPr>
          <w:rFonts w:ascii="Arial" w:hAnsi="Arial" w:cs="Arial"/>
          <w:b/>
          <w:sz w:val="24"/>
          <w:szCs w:val="24"/>
          <w:lang w:val="en-US"/>
        </w:rPr>
        <w:t>Trial Balance</w:t>
      </w:r>
      <w:r>
        <w:rPr>
          <w:rFonts w:ascii="Arial" w:hAnsi="Arial" w:cs="Arial"/>
          <w:sz w:val="24"/>
          <w:szCs w:val="24"/>
          <w:lang w:val="en-US"/>
        </w:rPr>
        <w:t xml:space="preserve"> – At the end of an accounting period the trial balance is prepared.  This can take place monthly, quarterly or annually.</w:t>
      </w:r>
      <w:r w:rsidR="00950117">
        <w:rPr>
          <w:rFonts w:ascii="Arial" w:hAnsi="Arial" w:cs="Arial"/>
          <w:sz w:val="24"/>
          <w:szCs w:val="24"/>
          <w:lang w:val="en-US"/>
        </w:rPr>
        <w:t xml:space="preserve">  The purpose of preparing a trial balance it to make sure the business or operations book keeping entries are correct and therefore ‘balance’.</w:t>
      </w:r>
    </w:p>
    <w:p w14:paraId="06D596E8" w14:textId="54286425" w:rsidR="00950117" w:rsidRDefault="00950117" w:rsidP="00446C38">
      <w:pPr>
        <w:widowControl w:val="0"/>
        <w:tabs>
          <w:tab w:val="left" w:pos="940"/>
          <w:tab w:val="left" w:pos="1418"/>
        </w:tabs>
        <w:autoSpaceDE w:val="0"/>
        <w:autoSpaceDN w:val="0"/>
        <w:adjustRightInd w:val="0"/>
        <w:spacing w:after="320" w:line="360" w:lineRule="auto"/>
        <w:jc w:val="both"/>
        <w:rPr>
          <w:rFonts w:ascii="Arial" w:hAnsi="Arial" w:cs="Arial"/>
          <w:sz w:val="24"/>
          <w:szCs w:val="24"/>
          <w:lang w:val="en-US"/>
        </w:rPr>
      </w:pPr>
      <w:r w:rsidRPr="00AB218E">
        <w:rPr>
          <w:rFonts w:ascii="Arial" w:hAnsi="Arial" w:cs="Arial"/>
          <w:b/>
          <w:sz w:val="24"/>
          <w:szCs w:val="24"/>
          <w:lang w:val="en-US"/>
        </w:rPr>
        <w:t>Step 5 – Worksheet</w:t>
      </w:r>
      <w:r>
        <w:rPr>
          <w:rFonts w:ascii="Arial" w:hAnsi="Arial" w:cs="Arial"/>
          <w:sz w:val="24"/>
          <w:szCs w:val="24"/>
          <w:lang w:val="en-US"/>
        </w:rPr>
        <w:t xml:space="preserve"> – Often when calculating the trial balance for the first time discrepancies appear.  Whilst tracking where the errors are, a worksheet is used to record them.  Once all errors have been identified the trial balance is redone to </w:t>
      </w:r>
      <w:r w:rsidR="00EB3A31">
        <w:rPr>
          <w:rFonts w:ascii="Arial" w:hAnsi="Arial" w:cs="Arial"/>
          <w:sz w:val="24"/>
          <w:szCs w:val="24"/>
          <w:lang w:val="en-US"/>
        </w:rPr>
        <w:t>ensure accuracy.  Items that can</w:t>
      </w:r>
      <w:r>
        <w:rPr>
          <w:rFonts w:ascii="Arial" w:hAnsi="Arial" w:cs="Arial"/>
          <w:sz w:val="24"/>
          <w:szCs w:val="24"/>
          <w:lang w:val="en-US"/>
        </w:rPr>
        <w:t xml:space="preserve"> be found on a worksheet include depreciation of assets or </w:t>
      </w:r>
      <w:proofErr w:type="gramStart"/>
      <w:r>
        <w:rPr>
          <w:rFonts w:ascii="Arial" w:hAnsi="Arial" w:cs="Arial"/>
          <w:sz w:val="24"/>
          <w:szCs w:val="24"/>
          <w:lang w:val="en-US"/>
        </w:rPr>
        <w:t>one time</w:t>
      </w:r>
      <w:proofErr w:type="gramEnd"/>
      <w:r>
        <w:rPr>
          <w:rFonts w:ascii="Arial" w:hAnsi="Arial" w:cs="Arial"/>
          <w:sz w:val="24"/>
          <w:szCs w:val="24"/>
          <w:lang w:val="en-US"/>
        </w:rPr>
        <w:t xml:space="preserve"> payments that require money to be allocated to them on a monthly basis.</w:t>
      </w:r>
    </w:p>
    <w:p w14:paraId="3C165A53" w14:textId="32CC68FA" w:rsidR="00AB218E" w:rsidRDefault="00950117" w:rsidP="00446C38">
      <w:pPr>
        <w:widowControl w:val="0"/>
        <w:tabs>
          <w:tab w:val="left" w:pos="940"/>
          <w:tab w:val="left" w:pos="1418"/>
        </w:tabs>
        <w:autoSpaceDE w:val="0"/>
        <w:autoSpaceDN w:val="0"/>
        <w:adjustRightInd w:val="0"/>
        <w:spacing w:after="320" w:line="360" w:lineRule="auto"/>
        <w:jc w:val="both"/>
        <w:rPr>
          <w:rFonts w:ascii="Arial" w:hAnsi="Arial" w:cs="Arial"/>
          <w:sz w:val="24"/>
          <w:szCs w:val="24"/>
          <w:lang w:val="en-US"/>
        </w:rPr>
      </w:pPr>
      <w:r w:rsidRPr="00AB218E">
        <w:rPr>
          <w:rFonts w:ascii="Arial" w:hAnsi="Arial" w:cs="Arial"/>
          <w:b/>
          <w:sz w:val="24"/>
          <w:szCs w:val="24"/>
          <w:lang w:val="en-US"/>
        </w:rPr>
        <w:t>Step 6 – Journal Adjustments</w:t>
      </w:r>
      <w:r>
        <w:rPr>
          <w:rFonts w:ascii="Arial" w:hAnsi="Arial" w:cs="Arial"/>
          <w:sz w:val="24"/>
          <w:szCs w:val="24"/>
          <w:lang w:val="en-US"/>
        </w:rPr>
        <w:t xml:space="preserve"> – Posting adjusted journal entries occurs once all errors have been identified and your trial balance </w:t>
      </w:r>
      <w:r w:rsidR="00AB218E">
        <w:rPr>
          <w:rFonts w:ascii="Arial" w:hAnsi="Arial" w:cs="Arial"/>
          <w:sz w:val="24"/>
          <w:szCs w:val="24"/>
          <w:lang w:val="en-US"/>
        </w:rPr>
        <w:t>reflects all accounts are in balance.</w:t>
      </w:r>
    </w:p>
    <w:p w14:paraId="4093EAAF" w14:textId="1DD6DE29" w:rsidR="00AB218E" w:rsidRDefault="00AB218E" w:rsidP="00446C38">
      <w:pPr>
        <w:widowControl w:val="0"/>
        <w:tabs>
          <w:tab w:val="left" w:pos="940"/>
          <w:tab w:val="left" w:pos="1418"/>
        </w:tabs>
        <w:autoSpaceDE w:val="0"/>
        <w:autoSpaceDN w:val="0"/>
        <w:adjustRightInd w:val="0"/>
        <w:spacing w:after="320" w:line="360" w:lineRule="auto"/>
        <w:jc w:val="both"/>
        <w:rPr>
          <w:rFonts w:ascii="Arial" w:hAnsi="Arial" w:cs="Arial"/>
          <w:sz w:val="24"/>
          <w:szCs w:val="24"/>
          <w:lang w:val="en-US"/>
        </w:rPr>
      </w:pPr>
      <w:r w:rsidRPr="00AB218E">
        <w:rPr>
          <w:rFonts w:ascii="Arial" w:hAnsi="Arial" w:cs="Arial"/>
          <w:b/>
          <w:sz w:val="24"/>
          <w:szCs w:val="24"/>
          <w:lang w:val="en-US"/>
        </w:rPr>
        <w:t>Step 7 – Preparation of Financial Statements</w:t>
      </w:r>
      <w:r>
        <w:rPr>
          <w:rFonts w:ascii="Arial" w:hAnsi="Arial" w:cs="Arial"/>
          <w:sz w:val="24"/>
          <w:szCs w:val="24"/>
          <w:lang w:val="en-US"/>
        </w:rPr>
        <w:t xml:space="preserve"> – Once the trial balance is accurate </w:t>
      </w:r>
      <w:r>
        <w:rPr>
          <w:rFonts w:ascii="Arial" w:hAnsi="Arial" w:cs="Arial"/>
          <w:sz w:val="24"/>
          <w:szCs w:val="24"/>
          <w:lang w:val="en-US"/>
        </w:rPr>
        <w:lastRenderedPageBreak/>
        <w:t>the financial statements of the business or operation are prepared, these include profit and loss statements as well as the balance sheet.</w:t>
      </w:r>
    </w:p>
    <w:p w14:paraId="5568B673" w14:textId="6749EEC8" w:rsidR="006F2BDA" w:rsidRDefault="00AB218E" w:rsidP="00446C38">
      <w:pPr>
        <w:widowControl w:val="0"/>
        <w:tabs>
          <w:tab w:val="left" w:pos="940"/>
          <w:tab w:val="left" w:pos="1418"/>
        </w:tabs>
        <w:autoSpaceDE w:val="0"/>
        <w:autoSpaceDN w:val="0"/>
        <w:adjustRightInd w:val="0"/>
        <w:spacing w:after="320" w:line="360" w:lineRule="auto"/>
        <w:jc w:val="both"/>
        <w:rPr>
          <w:rFonts w:ascii="Arial" w:hAnsi="Arial" w:cs="Arial"/>
          <w:sz w:val="24"/>
          <w:szCs w:val="24"/>
          <w:lang w:val="en-US"/>
        </w:rPr>
      </w:pPr>
      <w:r w:rsidRPr="00AB218E">
        <w:rPr>
          <w:rFonts w:ascii="Arial" w:hAnsi="Arial" w:cs="Arial"/>
          <w:b/>
          <w:sz w:val="24"/>
          <w:szCs w:val="24"/>
          <w:lang w:val="en-US"/>
        </w:rPr>
        <w:t>Step 8 – Closing the Books</w:t>
      </w:r>
      <w:r>
        <w:rPr>
          <w:rFonts w:ascii="Arial" w:hAnsi="Arial" w:cs="Arial"/>
          <w:sz w:val="24"/>
          <w:szCs w:val="24"/>
          <w:lang w:val="en-US"/>
        </w:rPr>
        <w:t xml:space="preserve"> – The final step in the accounting cycle is to close the books.  The books are closed for revenue and expense accounts at the end of the accou</w:t>
      </w:r>
      <w:r w:rsidR="006F2BDA">
        <w:rPr>
          <w:rFonts w:ascii="Arial" w:hAnsi="Arial" w:cs="Arial"/>
          <w:sz w:val="24"/>
          <w:szCs w:val="24"/>
          <w:lang w:val="en-US"/>
        </w:rPr>
        <w:t xml:space="preserve">nting period and cycle </w:t>
      </w:r>
      <w:r>
        <w:rPr>
          <w:rFonts w:ascii="Arial" w:hAnsi="Arial" w:cs="Arial"/>
          <w:sz w:val="24"/>
          <w:szCs w:val="24"/>
          <w:lang w:val="en-US"/>
        </w:rPr>
        <w:t>begins over with a zero balance in the accounts.</w:t>
      </w:r>
      <w:r w:rsidR="006F2BDA" w:rsidRPr="006F2BDA">
        <w:rPr>
          <w:rFonts w:ascii="Arial" w:hAnsi="Arial" w:cs="Arial"/>
          <w:b/>
          <w:noProof/>
          <w:sz w:val="24"/>
          <w:szCs w:val="24"/>
          <w:lang w:val="en-US"/>
        </w:rPr>
        <w:t xml:space="preserve"> </w:t>
      </w:r>
    </w:p>
    <w:p w14:paraId="278755E8" w14:textId="1A5A5DB4" w:rsidR="006F2BDA" w:rsidRPr="00AF0F9E" w:rsidRDefault="00AF0F9E" w:rsidP="00AF0F9E">
      <w:pPr>
        <w:widowControl w:val="0"/>
        <w:tabs>
          <w:tab w:val="left" w:pos="940"/>
          <w:tab w:val="left" w:pos="1418"/>
        </w:tabs>
        <w:autoSpaceDE w:val="0"/>
        <w:autoSpaceDN w:val="0"/>
        <w:adjustRightInd w:val="0"/>
        <w:spacing w:after="320" w:line="360" w:lineRule="auto"/>
        <w:jc w:val="both"/>
        <w:rPr>
          <w:rFonts w:ascii="Arial" w:hAnsi="Arial" w:cs="Arial"/>
          <w:sz w:val="24"/>
          <w:szCs w:val="24"/>
          <w:lang w:val="en-US"/>
        </w:rPr>
      </w:pPr>
      <w:r>
        <w:rPr>
          <w:rFonts w:ascii="Arial" w:hAnsi="Arial" w:cs="Arial"/>
          <w:noProof/>
          <w:sz w:val="24"/>
          <w:szCs w:val="24"/>
          <w:lang w:val="en-US"/>
        </w:rPr>
        <w:drawing>
          <wp:inline distT="0" distB="0" distL="0" distR="0" wp14:anchorId="79AC604C" wp14:editId="14930595">
            <wp:extent cx="5731510" cy="3977640"/>
            <wp:effectExtent l="0" t="0" r="0" b="1016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 steps.png"/>
                    <pic:cNvPicPr/>
                  </pic:nvPicPr>
                  <pic:blipFill>
                    <a:blip r:embed="rId10">
                      <a:extLst>
                        <a:ext uri="{28A0092B-C50C-407E-A947-70E740481C1C}">
                          <a14:useLocalDpi xmlns:a14="http://schemas.microsoft.com/office/drawing/2010/main" val="0"/>
                        </a:ext>
                      </a:extLst>
                    </a:blip>
                    <a:stretch>
                      <a:fillRect/>
                    </a:stretch>
                  </pic:blipFill>
                  <pic:spPr>
                    <a:xfrm>
                      <a:off x="0" y="0"/>
                      <a:ext cx="5731510" cy="3977640"/>
                    </a:xfrm>
                    <a:prstGeom prst="rect">
                      <a:avLst/>
                    </a:prstGeom>
                  </pic:spPr>
                </pic:pic>
              </a:graphicData>
            </a:graphic>
          </wp:inline>
        </w:drawing>
      </w:r>
    </w:p>
    <w:p w14:paraId="1C00BD81" w14:textId="6372C98A" w:rsidR="00AB218E" w:rsidRPr="00AB218E" w:rsidRDefault="00AB218E" w:rsidP="00AB218E">
      <w:pPr>
        <w:widowControl w:val="0"/>
        <w:autoSpaceDE w:val="0"/>
        <w:autoSpaceDN w:val="0"/>
        <w:adjustRightInd w:val="0"/>
        <w:spacing w:after="240" w:line="380" w:lineRule="atLeast"/>
        <w:rPr>
          <w:rFonts w:ascii="Arial" w:hAnsi="Arial" w:cs="Arial"/>
          <w:b/>
          <w:sz w:val="24"/>
          <w:szCs w:val="24"/>
          <w:u w:val="single"/>
          <w:lang w:val="en-US"/>
        </w:rPr>
      </w:pPr>
      <w:r w:rsidRPr="00AB218E">
        <w:rPr>
          <w:rFonts w:ascii="Arial" w:hAnsi="Arial" w:cs="Arial"/>
          <w:b/>
          <w:sz w:val="24"/>
          <w:szCs w:val="24"/>
          <w:u w:val="single"/>
          <w:lang w:val="en-US"/>
        </w:rPr>
        <w:t>ACTIVITY</w:t>
      </w:r>
      <w:r w:rsidRPr="00AB218E">
        <w:rPr>
          <w:rFonts w:ascii="Arial" w:hAnsi="Arial" w:cs="Arial"/>
          <w:b/>
          <w:sz w:val="24"/>
          <w:szCs w:val="24"/>
          <w:lang w:val="en-US"/>
        </w:rPr>
        <w:tab/>
      </w:r>
      <w:r w:rsidRPr="00AB218E">
        <w:rPr>
          <w:rFonts w:ascii="Arial" w:hAnsi="Arial" w:cs="Arial"/>
          <w:b/>
          <w:sz w:val="24"/>
          <w:szCs w:val="24"/>
          <w:lang w:val="en-US"/>
        </w:rPr>
        <w:tab/>
      </w:r>
      <w:r w:rsidRPr="00AB218E">
        <w:rPr>
          <w:rFonts w:ascii="Arial" w:hAnsi="Arial" w:cs="Arial"/>
          <w:b/>
          <w:sz w:val="24"/>
          <w:szCs w:val="24"/>
          <w:lang w:val="en-US"/>
        </w:rPr>
        <w:tab/>
      </w:r>
      <w:r w:rsidRPr="00AB218E">
        <w:rPr>
          <w:rFonts w:ascii="Arial" w:hAnsi="Arial" w:cs="Arial"/>
          <w:b/>
          <w:sz w:val="24"/>
          <w:szCs w:val="24"/>
          <w:lang w:val="en-US"/>
        </w:rPr>
        <w:tab/>
      </w:r>
      <w:r w:rsidRPr="00AB218E">
        <w:rPr>
          <w:rFonts w:ascii="Arial" w:hAnsi="Arial" w:cs="Arial"/>
          <w:b/>
          <w:sz w:val="24"/>
          <w:szCs w:val="24"/>
          <w:lang w:val="en-US"/>
        </w:rPr>
        <w:tab/>
      </w:r>
      <w:r w:rsidRPr="00AB218E">
        <w:rPr>
          <w:rFonts w:ascii="Arial" w:hAnsi="Arial" w:cs="Arial"/>
          <w:b/>
          <w:sz w:val="24"/>
          <w:szCs w:val="24"/>
          <w:lang w:val="en-US"/>
        </w:rPr>
        <w:tab/>
      </w:r>
      <w:r w:rsidRPr="00AB218E">
        <w:rPr>
          <w:rFonts w:ascii="Arial" w:hAnsi="Arial" w:cs="Arial"/>
          <w:b/>
          <w:sz w:val="24"/>
          <w:szCs w:val="24"/>
          <w:lang w:val="en-US"/>
        </w:rPr>
        <w:tab/>
      </w:r>
      <w:r w:rsidRPr="00AB218E">
        <w:rPr>
          <w:rFonts w:ascii="Arial" w:hAnsi="Arial" w:cs="Arial"/>
          <w:b/>
          <w:sz w:val="24"/>
          <w:szCs w:val="24"/>
          <w:lang w:val="en-US"/>
        </w:rPr>
        <w:tab/>
      </w:r>
      <w:r w:rsidRPr="00AB218E">
        <w:rPr>
          <w:rFonts w:ascii="Arial" w:hAnsi="Arial" w:cs="Arial"/>
          <w:b/>
          <w:sz w:val="24"/>
          <w:szCs w:val="24"/>
          <w:lang w:val="en-US"/>
        </w:rPr>
        <w:tab/>
      </w:r>
      <w:r w:rsidRPr="00AB218E">
        <w:rPr>
          <w:rFonts w:ascii="Arial" w:hAnsi="Arial" w:cs="Arial"/>
          <w:b/>
          <w:sz w:val="24"/>
          <w:szCs w:val="24"/>
          <w:lang w:val="en-US"/>
        </w:rPr>
        <w:tab/>
      </w:r>
      <w:r w:rsidRPr="00AB218E">
        <w:rPr>
          <w:rFonts w:ascii="Arial" w:hAnsi="Arial" w:cs="Arial"/>
          <w:b/>
          <w:sz w:val="24"/>
          <w:szCs w:val="24"/>
          <w:lang w:val="en-US"/>
        </w:rPr>
        <w:tab/>
        <w:t>(4)</w:t>
      </w:r>
    </w:p>
    <w:p w14:paraId="0F5B93E7" w14:textId="537E7BA1" w:rsidR="00AB218E" w:rsidRDefault="00AB218E" w:rsidP="00AB218E">
      <w:pPr>
        <w:widowControl w:val="0"/>
        <w:autoSpaceDE w:val="0"/>
        <w:autoSpaceDN w:val="0"/>
        <w:adjustRightInd w:val="0"/>
        <w:spacing w:after="240" w:line="380" w:lineRule="atLeast"/>
        <w:rPr>
          <w:rFonts w:ascii="Arial" w:hAnsi="Arial" w:cs="Arial"/>
          <w:b/>
          <w:sz w:val="24"/>
          <w:szCs w:val="24"/>
          <w:u w:val="single"/>
          <w:lang w:val="en-US"/>
        </w:rPr>
      </w:pPr>
      <w:r w:rsidRPr="00AB218E">
        <w:rPr>
          <w:rFonts w:ascii="Arial" w:hAnsi="Arial" w:cs="Arial"/>
          <w:b/>
          <w:sz w:val="24"/>
          <w:szCs w:val="24"/>
          <w:u w:val="single"/>
          <w:lang w:val="en-US"/>
        </w:rPr>
        <w:t xml:space="preserve">List the various accounting activities that an </w:t>
      </w:r>
      <w:proofErr w:type="spellStart"/>
      <w:r w:rsidRPr="00AB218E">
        <w:rPr>
          <w:rFonts w:ascii="Arial" w:hAnsi="Arial" w:cs="Arial"/>
          <w:b/>
          <w:sz w:val="24"/>
          <w:szCs w:val="24"/>
          <w:u w:val="single"/>
          <w:lang w:val="en-US"/>
        </w:rPr>
        <w:t>organisation</w:t>
      </w:r>
      <w:proofErr w:type="spellEnd"/>
      <w:r w:rsidRPr="00AB218E">
        <w:rPr>
          <w:rFonts w:ascii="Arial" w:hAnsi="Arial" w:cs="Arial"/>
          <w:b/>
          <w:sz w:val="24"/>
          <w:szCs w:val="24"/>
          <w:u w:val="single"/>
          <w:lang w:val="en-US"/>
        </w:rPr>
        <w:t xml:space="preserve"> under takes and give reasons for each as to why that particular activity is </w:t>
      </w:r>
      <w:r>
        <w:rPr>
          <w:rFonts w:ascii="Arial" w:hAnsi="Arial" w:cs="Arial"/>
          <w:b/>
          <w:sz w:val="24"/>
          <w:szCs w:val="24"/>
          <w:u w:val="single"/>
          <w:lang w:val="en-US"/>
        </w:rPr>
        <w:t xml:space="preserve">performed in the </w:t>
      </w:r>
      <w:proofErr w:type="spellStart"/>
      <w:r>
        <w:rPr>
          <w:rFonts w:ascii="Arial" w:hAnsi="Arial" w:cs="Arial"/>
          <w:b/>
          <w:sz w:val="24"/>
          <w:szCs w:val="24"/>
          <w:u w:val="single"/>
          <w:lang w:val="en-US"/>
        </w:rPr>
        <w:t>organisations</w:t>
      </w:r>
      <w:proofErr w:type="spellEnd"/>
      <w:r>
        <w:rPr>
          <w:rFonts w:ascii="Arial" w:hAnsi="Arial" w:cs="Arial"/>
          <w:b/>
          <w:sz w:val="24"/>
          <w:szCs w:val="24"/>
          <w:u w:val="single"/>
          <w:lang w:val="en-US"/>
        </w:rPr>
        <w:t>.</w:t>
      </w:r>
    </w:p>
    <w:p w14:paraId="21EE7155" w14:textId="5EE947A9" w:rsidR="00AB218E" w:rsidRDefault="00AB218E" w:rsidP="00AB218E">
      <w:pPr>
        <w:pStyle w:val="ListParagraph"/>
        <w:widowControl w:val="0"/>
        <w:numPr>
          <w:ilvl w:val="0"/>
          <w:numId w:val="3"/>
        </w:numPr>
        <w:autoSpaceDE w:val="0"/>
        <w:autoSpaceDN w:val="0"/>
        <w:adjustRightInd w:val="0"/>
        <w:spacing w:after="240" w:line="380" w:lineRule="atLeast"/>
        <w:rPr>
          <w:rFonts w:ascii="Arial" w:hAnsi="Arial" w:cs="Arial"/>
          <w:sz w:val="24"/>
          <w:szCs w:val="24"/>
        </w:rPr>
      </w:pPr>
      <w:r w:rsidRPr="00AB218E">
        <w:rPr>
          <w:rFonts w:ascii="Arial" w:hAnsi="Arial" w:cs="Arial"/>
          <w:sz w:val="24"/>
          <w:szCs w:val="24"/>
        </w:rPr>
        <w:t>Record Keeping</w:t>
      </w:r>
      <w:r w:rsidR="00DD1398">
        <w:rPr>
          <w:rFonts w:ascii="Arial" w:hAnsi="Arial" w:cs="Arial"/>
          <w:sz w:val="24"/>
          <w:szCs w:val="24"/>
        </w:rPr>
        <w:t xml:space="preserve"> – Records are kept to enable a business or operation to assess is success in the market.  It also enables a business or operation to comply with government regulations and laws that it must adhere to.</w:t>
      </w:r>
    </w:p>
    <w:p w14:paraId="33445122" w14:textId="77777777" w:rsidR="00DD1398" w:rsidRPr="00AB218E" w:rsidRDefault="00DD1398" w:rsidP="00DD1398">
      <w:pPr>
        <w:pStyle w:val="ListParagraph"/>
        <w:widowControl w:val="0"/>
        <w:autoSpaceDE w:val="0"/>
        <w:autoSpaceDN w:val="0"/>
        <w:adjustRightInd w:val="0"/>
        <w:spacing w:after="240" w:line="380" w:lineRule="atLeast"/>
        <w:ind w:left="1080"/>
        <w:rPr>
          <w:rFonts w:ascii="Arial" w:hAnsi="Arial" w:cs="Arial"/>
          <w:sz w:val="24"/>
          <w:szCs w:val="24"/>
        </w:rPr>
      </w:pPr>
    </w:p>
    <w:p w14:paraId="743100BE" w14:textId="6CC5637D" w:rsidR="00DD1398" w:rsidRDefault="00AB218E" w:rsidP="00DD1398">
      <w:pPr>
        <w:pStyle w:val="ListParagraph"/>
        <w:widowControl w:val="0"/>
        <w:numPr>
          <w:ilvl w:val="0"/>
          <w:numId w:val="3"/>
        </w:numPr>
        <w:autoSpaceDE w:val="0"/>
        <w:autoSpaceDN w:val="0"/>
        <w:adjustRightInd w:val="0"/>
        <w:spacing w:after="240" w:line="380" w:lineRule="atLeast"/>
        <w:rPr>
          <w:rFonts w:ascii="Arial" w:hAnsi="Arial" w:cs="Arial"/>
          <w:sz w:val="24"/>
          <w:szCs w:val="24"/>
        </w:rPr>
      </w:pPr>
      <w:r>
        <w:rPr>
          <w:rFonts w:ascii="Arial" w:hAnsi="Arial" w:cs="Arial"/>
          <w:sz w:val="24"/>
          <w:szCs w:val="24"/>
        </w:rPr>
        <w:t>Data Analysis</w:t>
      </w:r>
      <w:r w:rsidR="00DD1398">
        <w:rPr>
          <w:rFonts w:ascii="Arial" w:hAnsi="Arial" w:cs="Arial"/>
          <w:sz w:val="24"/>
          <w:szCs w:val="24"/>
        </w:rPr>
        <w:t xml:space="preserve"> –</w:t>
      </w:r>
      <w:r w:rsidR="00290E56">
        <w:rPr>
          <w:rFonts w:ascii="Arial" w:hAnsi="Arial" w:cs="Arial"/>
          <w:sz w:val="24"/>
          <w:szCs w:val="24"/>
        </w:rPr>
        <w:t xml:space="preserve"> </w:t>
      </w:r>
      <w:proofErr w:type="spellStart"/>
      <w:r w:rsidR="00290E56">
        <w:rPr>
          <w:rFonts w:ascii="Arial" w:hAnsi="Arial" w:cs="Arial"/>
          <w:sz w:val="24"/>
          <w:szCs w:val="24"/>
        </w:rPr>
        <w:t>Analy</w:t>
      </w:r>
      <w:r w:rsidR="00DD1398">
        <w:rPr>
          <w:rFonts w:ascii="Arial" w:hAnsi="Arial" w:cs="Arial"/>
          <w:sz w:val="24"/>
          <w:szCs w:val="24"/>
        </w:rPr>
        <w:t>si</w:t>
      </w:r>
      <w:r w:rsidR="00290E56">
        <w:rPr>
          <w:rFonts w:ascii="Arial" w:hAnsi="Arial" w:cs="Arial"/>
          <w:sz w:val="24"/>
          <w:szCs w:val="24"/>
        </w:rPr>
        <w:t>ng</w:t>
      </w:r>
      <w:proofErr w:type="spellEnd"/>
      <w:r w:rsidR="00290E56">
        <w:rPr>
          <w:rFonts w:ascii="Arial" w:hAnsi="Arial" w:cs="Arial"/>
          <w:sz w:val="24"/>
          <w:szCs w:val="24"/>
        </w:rPr>
        <w:t xml:space="preserve"> the data recorded through</w:t>
      </w:r>
      <w:r w:rsidR="00DD1398">
        <w:rPr>
          <w:rFonts w:ascii="Arial" w:hAnsi="Arial" w:cs="Arial"/>
          <w:sz w:val="24"/>
          <w:szCs w:val="24"/>
        </w:rPr>
        <w:t xml:space="preserve"> record keeping enables a business or operation to judge its health or success in the </w:t>
      </w:r>
      <w:r w:rsidR="00DD1398">
        <w:rPr>
          <w:rFonts w:ascii="Arial" w:hAnsi="Arial" w:cs="Arial"/>
          <w:sz w:val="24"/>
          <w:szCs w:val="24"/>
        </w:rPr>
        <w:lastRenderedPageBreak/>
        <w:t>commercial market.</w:t>
      </w:r>
    </w:p>
    <w:p w14:paraId="20F59984" w14:textId="77777777" w:rsidR="00DD1398" w:rsidRPr="00DD1398" w:rsidRDefault="00DD1398" w:rsidP="00290E56">
      <w:pPr>
        <w:pStyle w:val="NoSpacing"/>
      </w:pPr>
    </w:p>
    <w:p w14:paraId="1983C3D6" w14:textId="6B86A546" w:rsidR="00AB218E" w:rsidRDefault="000913A0" w:rsidP="00AB218E">
      <w:pPr>
        <w:pStyle w:val="ListParagraph"/>
        <w:widowControl w:val="0"/>
        <w:numPr>
          <w:ilvl w:val="0"/>
          <w:numId w:val="3"/>
        </w:numPr>
        <w:autoSpaceDE w:val="0"/>
        <w:autoSpaceDN w:val="0"/>
        <w:adjustRightInd w:val="0"/>
        <w:spacing w:after="240" w:line="380" w:lineRule="atLeast"/>
        <w:rPr>
          <w:rFonts w:ascii="Arial" w:hAnsi="Arial" w:cs="Arial"/>
          <w:sz w:val="24"/>
          <w:szCs w:val="24"/>
        </w:rPr>
      </w:pPr>
      <w:r>
        <w:rPr>
          <w:rFonts w:ascii="Arial" w:hAnsi="Arial" w:cs="Arial"/>
          <w:sz w:val="24"/>
          <w:szCs w:val="24"/>
        </w:rPr>
        <w:t>Preparation of Financial Statements</w:t>
      </w:r>
      <w:r w:rsidR="00DD1398">
        <w:rPr>
          <w:rFonts w:ascii="Arial" w:hAnsi="Arial" w:cs="Arial"/>
          <w:sz w:val="24"/>
          <w:szCs w:val="24"/>
        </w:rPr>
        <w:t xml:space="preserve"> – Financial statements are the tools used by business owners and operators as well as accountants to </w:t>
      </w:r>
      <w:r w:rsidR="00290E56">
        <w:rPr>
          <w:rFonts w:ascii="Arial" w:hAnsi="Arial" w:cs="Arial"/>
          <w:sz w:val="24"/>
          <w:szCs w:val="24"/>
        </w:rPr>
        <w:t>make decisions about the ongoing performance of the business or operation.</w:t>
      </w:r>
    </w:p>
    <w:p w14:paraId="655D4ABA" w14:textId="77777777" w:rsidR="00DD1398" w:rsidRPr="00DD1398" w:rsidRDefault="00DD1398" w:rsidP="00290E56">
      <w:pPr>
        <w:pStyle w:val="NoSpacing"/>
      </w:pPr>
    </w:p>
    <w:p w14:paraId="0864E68F" w14:textId="277F59CE" w:rsidR="000913A0" w:rsidRDefault="000913A0" w:rsidP="00AB218E">
      <w:pPr>
        <w:pStyle w:val="ListParagraph"/>
        <w:widowControl w:val="0"/>
        <w:numPr>
          <w:ilvl w:val="0"/>
          <w:numId w:val="3"/>
        </w:numPr>
        <w:autoSpaceDE w:val="0"/>
        <w:autoSpaceDN w:val="0"/>
        <w:adjustRightInd w:val="0"/>
        <w:spacing w:after="240" w:line="380" w:lineRule="atLeast"/>
        <w:rPr>
          <w:rFonts w:ascii="Arial" w:hAnsi="Arial" w:cs="Arial"/>
          <w:sz w:val="24"/>
          <w:szCs w:val="24"/>
        </w:rPr>
      </w:pPr>
      <w:r>
        <w:rPr>
          <w:rFonts w:ascii="Arial" w:hAnsi="Arial" w:cs="Arial"/>
          <w:sz w:val="24"/>
          <w:szCs w:val="24"/>
        </w:rPr>
        <w:t>Compliance</w:t>
      </w:r>
      <w:r w:rsidR="00290E56">
        <w:rPr>
          <w:rFonts w:ascii="Arial" w:hAnsi="Arial" w:cs="Arial"/>
          <w:sz w:val="24"/>
          <w:szCs w:val="24"/>
        </w:rPr>
        <w:t xml:space="preserve"> – A business or operation must comply with varying regulations to satisfy government bodies and laws.  They do this through financial reporting.</w:t>
      </w:r>
    </w:p>
    <w:p w14:paraId="2B180B71" w14:textId="77777777" w:rsidR="00DD1398" w:rsidRPr="00DD1398" w:rsidRDefault="00DD1398" w:rsidP="00290E56">
      <w:pPr>
        <w:pStyle w:val="NoSpacing"/>
      </w:pPr>
    </w:p>
    <w:p w14:paraId="21EDA4CA" w14:textId="5BA4F28D" w:rsidR="000913A0" w:rsidRDefault="000913A0" w:rsidP="00AB218E">
      <w:pPr>
        <w:pStyle w:val="ListParagraph"/>
        <w:widowControl w:val="0"/>
        <w:numPr>
          <w:ilvl w:val="0"/>
          <w:numId w:val="3"/>
        </w:numPr>
        <w:autoSpaceDE w:val="0"/>
        <w:autoSpaceDN w:val="0"/>
        <w:adjustRightInd w:val="0"/>
        <w:spacing w:after="240" w:line="380" w:lineRule="atLeast"/>
        <w:rPr>
          <w:rFonts w:ascii="Arial" w:hAnsi="Arial" w:cs="Arial"/>
          <w:sz w:val="24"/>
          <w:szCs w:val="24"/>
        </w:rPr>
      </w:pPr>
      <w:r>
        <w:rPr>
          <w:rFonts w:ascii="Arial" w:hAnsi="Arial" w:cs="Arial"/>
          <w:sz w:val="24"/>
          <w:szCs w:val="24"/>
        </w:rPr>
        <w:t xml:space="preserve">Data </w:t>
      </w:r>
      <w:r w:rsidR="00290E56">
        <w:rPr>
          <w:rFonts w:ascii="Arial" w:hAnsi="Arial" w:cs="Arial"/>
          <w:sz w:val="24"/>
          <w:szCs w:val="24"/>
        </w:rPr>
        <w:t xml:space="preserve">Analysis </w:t>
      </w:r>
      <w:r>
        <w:rPr>
          <w:rFonts w:ascii="Arial" w:hAnsi="Arial" w:cs="Arial"/>
          <w:sz w:val="24"/>
          <w:szCs w:val="24"/>
        </w:rPr>
        <w:t>Reporting</w:t>
      </w:r>
      <w:r w:rsidR="00290E56">
        <w:rPr>
          <w:rFonts w:ascii="Arial" w:hAnsi="Arial" w:cs="Arial"/>
          <w:sz w:val="24"/>
          <w:szCs w:val="24"/>
        </w:rPr>
        <w:t xml:space="preserve"> – Reporting on the data benefits the business or operation and enables them to make decisions that </w:t>
      </w:r>
      <w:proofErr w:type="gramStart"/>
      <w:r w:rsidR="00290E56">
        <w:rPr>
          <w:rFonts w:ascii="Arial" w:hAnsi="Arial" w:cs="Arial"/>
          <w:sz w:val="24"/>
          <w:szCs w:val="24"/>
        </w:rPr>
        <w:t>effect</w:t>
      </w:r>
      <w:proofErr w:type="gramEnd"/>
      <w:r w:rsidR="00290E56">
        <w:rPr>
          <w:rFonts w:ascii="Arial" w:hAnsi="Arial" w:cs="Arial"/>
          <w:sz w:val="24"/>
          <w:szCs w:val="24"/>
        </w:rPr>
        <w:t xml:space="preserve"> its future.</w:t>
      </w:r>
    </w:p>
    <w:p w14:paraId="52B54403" w14:textId="77777777" w:rsidR="00DD1398" w:rsidRPr="00DD1398" w:rsidRDefault="00DD1398" w:rsidP="00290E56">
      <w:pPr>
        <w:pStyle w:val="NoSpacing"/>
      </w:pPr>
    </w:p>
    <w:p w14:paraId="4C3B05FB" w14:textId="19587135" w:rsidR="000913A0" w:rsidRPr="00AB218E" w:rsidRDefault="00966836" w:rsidP="00AB218E">
      <w:pPr>
        <w:pStyle w:val="ListParagraph"/>
        <w:widowControl w:val="0"/>
        <w:numPr>
          <w:ilvl w:val="0"/>
          <w:numId w:val="3"/>
        </w:numPr>
        <w:autoSpaceDE w:val="0"/>
        <w:autoSpaceDN w:val="0"/>
        <w:adjustRightInd w:val="0"/>
        <w:spacing w:after="240" w:line="380" w:lineRule="atLeast"/>
        <w:rPr>
          <w:rFonts w:ascii="Arial" w:hAnsi="Arial" w:cs="Arial"/>
          <w:sz w:val="24"/>
          <w:szCs w:val="24"/>
        </w:rPr>
      </w:pPr>
      <w:r>
        <w:rPr>
          <w:rFonts w:ascii="Arial" w:hAnsi="Arial" w:cs="Arial"/>
          <w:sz w:val="24"/>
          <w:szCs w:val="24"/>
        </w:rPr>
        <w:t>Physical Transactions – These are performed in order to make and receive payments of all types.</w:t>
      </w:r>
    </w:p>
    <w:p w14:paraId="1F4CB488" w14:textId="77777777" w:rsidR="00503D7E" w:rsidRDefault="00503D7E" w:rsidP="00A851DA">
      <w:pPr>
        <w:autoSpaceDE w:val="0"/>
        <w:autoSpaceDN w:val="0"/>
        <w:adjustRightInd w:val="0"/>
        <w:spacing w:after="0" w:line="240" w:lineRule="auto"/>
        <w:rPr>
          <w:rFonts w:cs="CalvertMT-Bold"/>
          <w:b/>
          <w:bCs/>
          <w:color w:val="002060"/>
          <w:sz w:val="28"/>
          <w:lang w:val="en-US"/>
        </w:rPr>
      </w:pPr>
    </w:p>
    <w:p w14:paraId="288DEE65" w14:textId="77777777" w:rsidR="00AB218E" w:rsidRPr="00B0415E" w:rsidRDefault="00AB218E" w:rsidP="00A851DA">
      <w:pPr>
        <w:autoSpaceDE w:val="0"/>
        <w:autoSpaceDN w:val="0"/>
        <w:adjustRightInd w:val="0"/>
        <w:spacing w:after="0" w:line="240" w:lineRule="auto"/>
        <w:rPr>
          <w:rFonts w:cs="CalvertMT-Bold"/>
          <w:b/>
          <w:bCs/>
          <w:color w:val="002060"/>
          <w:sz w:val="28"/>
          <w:lang w:val="en-US"/>
        </w:rPr>
      </w:pPr>
    </w:p>
    <w:p w14:paraId="5CB68445"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60FD341D"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63C3C6D5" w14:textId="73637FE1" w:rsidR="00503D7E"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68AFCD4A"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B639003"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32E91E56" w14:textId="77777777" w:rsidTr="00405895">
        <w:tc>
          <w:tcPr>
            <w:tcW w:w="2310" w:type="dxa"/>
            <w:shd w:val="clear" w:color="auto" w:fill="D9D9D9" w:themeFill="background1" w:themeFillShade="D9"/>
          </w:tcPr>
          <w:p w14:paraId="75988DCA"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78848241" w14:textId="6FD00E8B" w:rsidR="00405895" w:rsidRPr="00B0415E" w:rsidRDefault="00EF7A55" w:rsidP="00A851DA">
            <w:pPr>
              <w:rPr>
                <w:rFonts w:cs="Bliss-Regular"/>
                <w:color w:val="000000"/>
              </w:rPr>
            </w:pPr>
            <w:r>
              <w:rPr>
                <w:rFonts w:cs="Bliss-Regular"/>
                <w:color w:val="000000"/>
              </w:rPr>
              <w:t>ANNA STEEL</w:t>
            </w:r>
          </w:p>
        </w:tc>
        <w:tc>
          <w:tcPr>
            <w:tcW w:w="1276" w:type="dxa"/>
            <w:shd w:val="clear" w:color="auto" w:fill="D9D9D9" w:themeFill="background1" w:themeFillShade="D9"/>
          </w:tcPr>
          <w:p w14:paraId="0E85EBD5"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42B4F35D" w14:textId="4B2DC97B" w:rsidR="00405895" w:rsidRPr="00B0415E" w:rsidRDefault="004A509E" w:rsidP="00A851DA">
            <w:pPr>
              <w:rPr>
                <w:rFonts w:cs="Bliss-Regular"/>
                <w:color w:val="000000"/>
              </w:rPr>
            </w:pPr>
            <w:r>
              <w:rPr>
                <w:rFonts w:cs="Bliss-Regular"/>
                <w:color w:val="000000"/>
              </w:rPr>
              <w:t>27/10/16</w:t>
            </w:r>
          </w:p>
        </w:tc>
      </w:tr>
    </w:tbl>
    <w:p w14:paraId="343DA422" w14:textId="77777777" w:rsidR="00A851DA" w:rsidRPr="00B0415E" w:rsidRDefault="00A851DA" w:rsidP="00A851DA">
      <w:pPr>
        <w:rPr>
          <w:rFonts w:cs="Bliss-Regular"/>
          <w:color w:val="000000"/>
          <w:lang w:val="en-US"/>
        </w:rPr>
      </w:pPr>
    </w:p>
    <w:p w14:paraId="3BCE6C7E" w14:textId="77777777" w:rsidR="00A851DA" w:rsidRPr="00B0415E" w:rsidRDefault="00A851DA" w:rsidP="00A851DA">
      <w:pPr>
        <w:rPr>
          <w:rFonts w:cs="Bliss-Regular"/>
          <w:color w:val="000000"/>
          <w:lang w:val="en-US"/>
        </w:rPr>
      </w:pPr>
    </w:p>
    <w:p w14:paraId="7924E3D4"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2112C3E1" w14:textId="77777777" w:rsidTr="00B0415E">
        <w:trPr>
          <w:trHeight w:val="249"/>
        </w:trPr>
        <w:tc>
          <w:tcPr>
            <w:tcW w:w="4621" w:type="dxa"/>
            <w:shd w:val="clear" w:color="auto" w:fill="D9D9D9" w:themeFill="background1" w:themeFillShade="D9"/>
          </w:tcPr>
          <w:p w14:paraId="174535DA" w14:textId="77777777" w:rsidR="00503D7E" w:rsidRPr="00B0415E" w:rsidRDefault="00503D7E" w:rsidP="00503D7E">
            <w:pPr>
              <w:rPr>
                <w:b/>
                <w:color w:val="002060"/>
              </w:rPr>
            </w:pPr>
            <w:r w:rsidRPr="00B0415E">
              <w:rPr>
                <w:b/>
                <w:color w:val="002060"/>
              </w:rPr>
              <w:t>Total Marks</w:t>
            </w:r>
          </w:p>
        </w:tc>
        <w:tc>
          <w:tcPr>
            <w:tcW w:w="4621" w:type="dxa"/>
          </w:tcPr>
          <w:p w14:paraId="552FAD28" w14:textId="77777777" w:rsidR="00503D7E" w:rsidRPr="00B0415E" w:rsidRDefault="00503D7E" w:rsidP="00503D7E">
            <w:pPr>
              <w:rPr>
                <w:rFonts w:cs="Times New Roman"/>
                <w:szCs w:val="32"/>
              </w:rPr>
            </w:pPr>
          </w:p>
        </w:tc>
      </w:tr>
      <w:tr w:rsidR="00503D7E" w:rsidRPr="00B0415E" w14:paraId="6A0B4C89" w14:textId="77777777" w:rsidTr="00B0415E">
        <w:tc>
          <w:tcPr>
            <w:tcW w:w="4621" w:type="dxa"/>
            <w:shd w:val="clear" w:color="auto" w:fill="D9D9D9" w:themeFill="background1" w:themeFillShade="D9"/>
          </w:tcPr>
          <w:p w14:paraId="67F15B3D" w14:textId="77777777" w:rsidR="00503D7E" w:rsidRPr="00B0415E" w:rsidRDefault="00503D7E" w:rsidP="00503D7E">
            <w:pPr>
              <w:rPr>
                <w:b/>
                <w:color w:val="002060"/>
              </w:rPr>
            </w:pPr>
            <w:r w:rsidRPr="00B0415E">
              <w:rPr>
                <w:b/>
                <w:color w:val="002060"/>
              </w:rPr>
              <w:t>Marks Obtained</w:t>
            </w:r>
          </w:p>
        </w:tc>
        <w:tc>
          <w:tcPr>
            <w:tcW w:w="4621" w:type="dxa"/>
          </w:tcPr>
          <w:p w14:paraId="31461E75" w14:textId="77777777" w:rsidR="00503D7E" w:rsidRPr="00B0415E" w:rsidRDefault="00503D7E" w:rsidP="00503D7E">
            <w:pPr>
              <w:rPr>
                <w:rFonts w:cs="Times New Roman"/>
                <w:szCs w:val="32"/>
              </w:rPr>
            </w:pPr>
          </w:p>
        </w:tc>
      </w:tr>
      <w:tr w:rsidR="00503D7E" w:rsidRPr="00B0415E" w14:paraId="3223F0AD" w14:textId="77777777" w:rsidTr="00B0415E">
        <w:tc>
          <w:tcPr>
            <w:tcW w:w="4621" w:type="dxa"/>
            <w:shd w:val="clear" w:color="auto" w:fill="D9D9D9" w:themeFill="background1" w:themeFillShade="D9"/>
          </w:tcPr>
          <w:p w14:paraId="4E842266" w14:textId="77777777" w:rsidR="00503D7E" w:rsidRPr="00B0415E" w:rsidRDefault="00B0415E" w:rsidP="00503D7E">
            <w:pPr>
              <w:rPr>
                <w:b/>
                <w:color w:val="002060"/>
              </w:rPr>
            </w:pPr>
            <w:r w:rsidRPr="00B0415E">
              <w:rPr>
                <w:b/>
                <w:color w:val="002060"/>
              </w:rPr>
              <w:t>Percentage / Grade</w:t>
            </w:r>
          </w:p>
        </w:tc>
        <w:tc>
          <w:tcPr>
            <w:tcW w:w="4621" w:type="dxa"/>
          </w:tcPr>
          <w:p w14:paraId="3E287BD8" w14:textId="77777777" w:rsidR="00503D7E" w:rsidRPr="00B0415E" w:rsidRDefault="00503D7E" w:rsidP="00503D7E">
            <w:pPr>
              <w:rPr>
                <w:rFonts w:cs="Times New Roman"/>
                <w:szCs w:val="32"/>
              </w:rPr>
            </w:pPr>
          </w:p>
        </w:tc>
      </w:tr>
    </w:tbl>
    <w:p w14:paraId="642E1266" w14:textId="27D54AA6" w:rsidR="00EA30AB" w:rsidRDefault="00EA30AB" w:rsidP="00503D7E">
      <w:pPr>
        <w:rPr>
          <w:rFonts w:cs="Times New Roman"/>
          <w:sz w:val="24"/>
          <w:szCs w:val="32"/>
        </w:rPr>
      </w:pPr>
      <w:bookmarkStart w:id="0" w:name="_GoBack"/>
      <w:bookmarkEnd w:id="0"/>
    </w:p>
    <w:p w14:paraId="5684AFE4" w14:textId="77777777" w:rsidR="00EA30AB" w:rsidRPr="00B0415E" w:rsidRDefault="00EA30AB" w:rsidP="00503D7E">
      <w:pPr>
        <w:rPr>
          <w:rFonts w:cs="Times New Roman"/>
          <w:sz w:val="24"/>
          <w:szCs w:val="32"/>
        </w:rPr>
      </w:pPr>
    </w:p>
    <w:sectPr w:rsidR="00EA30AB" w:rsidRPr="00B0415E" w:rsidSect="00187EB4">
      <w:head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B2162BF" w14:textId="77777777" w:rsidR="006F2BDA" w:rsidRDefault="006F2BDA" w:rsidP="00CB4D0A">
      <w:pPr>
        <w:spacing w:after="0" w:line="240" w:lineRule="auto"/>
      </w:pPr>
      <w:r>
        <w:separator/>
      </w:r>
    </w:p>
  </w:endnote>
  <w:endnote w:type="continuationSeparator" w:id="0">
    <w:p w14:paraId="04E84493" w14:textId="77777777" w:rsidR="006F2BDA" w:rsidRDefault="006F2BD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DC8A557" w14:textId="77777777" w:rsidR="006F2BDA" w:rsidRDefault="006F2BDA" w:rsidP="00CB4D0A">
      <w:pPr>
        <w:spacing w:after="0" w:line="240" w:lineRule="auto"/>
      </w:pPr>
      <w:r>
        <w:separator/>
      </w:r>
    </w:p>
  </w:footnote>
  <w:footnote w:type="continuationSeparator" w:id="0">
    <w:p w14:paraId="2C667602" w14:textId="77777777" w:rsidR="006F2BDA" w:rsidRDefault="006F2BDA" w:rsidP="00CB4D0A">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0526FE4" w14:textId="566FE6B4" w:rsidR="006F2BDA" w:rsidRPr="00AE3977" w:rsidRDefault="006F2BDA" w:rsidP="00DC5C8A">
    <w:pPr>
      <w:pStyle w:val="Header"/>
      <w:ind w:left="720"/>
      <w:jc w:val="right"/>
      <w:rPr>
        <w:rFonts w:ascii="Arial" w:hAnsi="Arial"/>
        <w:sz w:val="24"/>
        <w:szCs w:val="24"/>
      </w:rPr>
    </w:pPr>
    <w:r>
      <w:rPr>
        <w:rFonts w:ascii="Arial" w:hAnsi="Arial"/>
        <w:sz w:val="24"/>
        <w:szCs w:val="24"/>
      </w:rPr>
      <w:t>Anna Steel – Student</w:t>
    </w:r>
    <w:r w:rsidRPr="00AE3977">
      <w:rPr>
        <w:rFonts w:ascii="Arial" w:hAnsi="Arial"/>
        <w:sz w:val="24"/>
        <w:szCs w:val="24"/>
      </w:rPr>
      <w:t xml:space="preserve"> ID # </w:t>
    </w:r>
    <w:r>
      <w:rPr>
        <w:rFonts w:ascii="Arial" w:hAnsi="Arial" w:cs="Helvetica"/>
        <w:color w:val="000000" w:themeColor="text1"/>
        <w:sz w:val="24"/>
        <w:szCs w:val="24"/>
        <w:lang w:val="en-US"/>
      </w:rPr>
      <w:t>2983 – Assignment</w:t>
    </w:r>
    <w:r w:rsidRPr="00A11D1B">
      <w:rPr>
        <w:rFonts w:ascii="Arial" w:hAnsi="Arial" w:cs="Helvetica"/>
        <w:color w:val="000000" w:themeColor="text1"/>
        <w:sz w:val="24"/>
        <w:szCs w:val="24"/>
        <w:lang w:val="en-US"/>
      </w:rPr>
      <w:t xml:space="preserve"> # 1</w:t>
    </w:r>
    <w:r>
      <w:rPr>
        <w:rFonts w:ascii="Arial" w:hAnsi="Arial" w:cs="Helvetica"/>
        <w:color w:val="000000" w:themeColor="text1"/>
        <w:sz w:val="24"/>
        <w:szCs w:val="24"/>
        <w:lang w:val="en-US"/>
      </w:rPr>
      <w:t xml:space="preserve"> – Page</w:t>
    </w:r>
    <w:r w:rsidRPr="00A11D1B">
      <w:rPr>
        <w:rFonts w:ascii="Arial" w:hAnsi="Arial" w:cs="Helvetica"/>
        <w:color w:val="000000" w:themeColor="text1"/>
        <w:sz w:val="24"/>
        <w:szCs w:val="24"/>
        <w:lang w:val="en-US"/>
      </w:rPr>
      <w:t xml:space="preserve"> # </w:t>
    </w:r>
    <w:r w:rsidRPr="00A11D1B">
      <w:rPr>
        <w:rStyle w:val="PageNumber"/>
        <w:rFonts w:ascii="Arial" w:hAnsi="Arial"/>
        <w:color w:val="000000" w:themeColor="text1"/>
        <w:sz w:val="24"/>
        <w:szCs w:val="24"/>
      </w:rPr>
      <w:fldChar w:fldCharType="begin"/>
    </w:r>
    <w:r w:rsidRPr="00A11D1B">
      <w:rPr>
        <w:rStyle w:val="PageNumber"/>
        <w:rFonts w:ascii="Arial" w:hAnsi="Arial"/>
        <w:color w:val="000000" w:themeColor="text1"/>
        <w:sz w:val="24"/>
        <w:szCs w:val="24"/>
      </w:rPr>
      <w:instrText xml:space="preserve"> PAGE </w:instrText>
    </w:r>
    <w:r w:rsidRPr="00A11D1B">
      <w:rPr>
        <w:rStyle w:val="PageNumber"/>
        <w:rFonts w:ascii="Arial" w:hAnsi="Arial"/>
        <w:color w:val="000000" w:themeColor="text1"/>
        <w:sz w:val="24"/>
        <w:szCs w:val="24"/>
      </w:rPr>
      <w:fldChar w:fldCharType="separate"/>
    </w:r>
    <w:r w:rsidR="00AF0F9E">
      <w:rPr>
        <w:rStyle w:val="PageNumber"/>
        <w:rFonts w:ascii="Arial" w:hAnsi="Arial"/>
        <w:noProof/>
        <w:color w:val="000000" w:themeColor="text1"/>
        <w:sz w:val="24"/>
        <w:szCs w:val="24"/>
      </w:rPr>
      <w:t>8</w:t>
    </w:r>
    <w:r w:rsidRPr="00A11D1B">
      <w:rPr>
        <w:rStyle w:val="PageNumber"/>
        <w:rFonts w:ascii="Arial" w:hAnsi="Arial"/>
        <w:color w:val="000000" w:themeColor="text1"/>
        <w:sz w:val="24"/>
        <w:szCs w:val="24"/>
      </w:rPr>
      <w:fldChar w:fldCharType="end"/>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decimal"/>
      <w:lvlText w:val="%1."/>
      <w:lvlJc w:val="left"/>
      <w:pPr>
        <w:ind w:left="720" w:hanging="360"/>
      </w:pPr>
    </w:lvl>
    <w:lvl w:ilvl="1" w:tplc="00000002">
      <w:start w:val="1"/>
      <w:numFmt w:val="lowerRoman"/>
      <w:lvlText w:val="%2."/>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5F92594"/>
    <w:multiLevelType w:val="hybridMultilevel"/>
    <w:tmpl w:val="807E01D0"/>
    <w:lvl w:ilvl="0" w:tplc="F9F4C5E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20"/>
  <w:characterSpacingControl w:val="doNotCompress"/>
  <w:hdrShapeDefaults>
    <o:shapedefaults v:ext="edit" spidmax="2050">
      <o:colormenu v:ext="edit" strokecolor="non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5828"/>
    <w:rsid w:val="000158F9"/>
    <w:rsid w:val="00035CDD"/>
    <w:rsid w:val="00040083"/>
    <w:rsid w:val="00055992"/>
    <w:rsid w:val="000820E8"/>
    <w:rsid w:val="000913A0"/>
    <w:rsid w:val="000E68F9"/>
    <w:rsid w:val="001175EE"/>
    <w:rsid w:val="00146AB8"/>
    <w:rsid w:val="00157CF6"/>
    <w:rsid w:val="00182416"/>
    <w:rsid w:val="00187EB4"/>
    <w:rsid w:val="001A3F60"/>
    <w:rsid w:val="001A64E2"/>
    <w:rsid w:val="001A6DF8"/>
    <w:rsid w:val="001E3367"/>
    <w:rsid w:val="001F0481"/>
    <w:rsid w:val="00200C92"/>
    <w:rsid w:val="0020451E"/>
    <w:rsid w:val="00206B9D"/>
    <w:rsid w:val="0023259C"/>
    <w:rsid w:val="00237DDA"/>
    <w:rsid w:val="00290E56"/>
    <w:rsid w:val="00293E69"/>
    <w:rsid w:val="002A3306"/>
    <w:rsid w:val="002B0BD7"/>
    <w:rsid w:val="002B573D"/>
    <w:rsid w:val="002C5CB2"/>
    <w:rsid w:val="002F779F"/>
    <w:rsid w:val="00311668"/>
    <w:rsid w:val="00371885"/>
    <w:rsid w:val="003906C1"/>
    <w:rsid w:val="003E2B87"/>
    <w:rsid w:val="00402786"/>
    <w:rsid w:val="00405895"/>
    <w:rsid w:val="004058DF"/>
    <w:rsid w:val="00443E6F"/>
    <w:rsid w:val="00446C38"/>
    <w:rsid w:val="00486F1A"/>
    <w:rsid w:val="00490CB9"/>
    <w:rsid w:val="004A2CE2"/>
    <w:rsid w:val="004A509E"/>
    <w:rsid w:val="004E3CDA"/>
    <w:rsid w:val="004F4B4D"/>
    <w:rsid w:val="0050216D"/>
    <w:rsid w:val="00503D7E"/>
    <w:rsid w:val="0050778F"/>
    <w:rsid w:val="00527C11"/>
    <w:rsid w:val="00535F31"/>
    <w:rsid w:val="00574D64"/>
    <w:rsid w:val="00591365"/>
    <w:rsid w:val="005B1366"/>
    <w:rsid w:val="005B31E4"/>
    <w:rsid w:val="005D018B"/>
    <w:rsid w:val="006034F6"/>
    <w:rsid w:val="00607874"/>
    <w:rsid w:val="00607E77"/>
    <w:rsid w:val="00617BB3"/>
    <w:rsid w:val="00645CDD"/>
    <w:rsid w:val="00673FE3"/>
    <w:rsid w:val="006823A7"/>
    <w:rsid w:val="00687EE8"/>
    <w:rsid w:val="006F2BDA"/>
    <w:rsid w:val="0070347F"/>
    <w:rsid w:val="0070678E"/>
    <w:rsid w:val="007C5936"/>
    <w:rsid w:val="007F7C8A"/>
    <w:rsid w:val="00831C11"/>
    <w:rsid w:val="00871D42"/>
    <w:rsid w:val="008A60B4"/>
    <w:rsid w:val="008B3C31"/>
    <w:rsid w:val="008B64FE"/>
    <w:rsid w:val="008C32DB"/>
    <w:rsid w:val="00903500"/>
    <w:rsid w:val="00915DF8"/>
    <w:rsid w:val="00920C1B"/>
    <w:rsid w:val="0093459F"/>
    <w:rsid w:val="00935BF7"/>
    <w:rsid w:val="00947618"/>
    <w:rsid w:val="00950117"/>
    <w:rsid w:val="0095442C"/>
    <w:rsid w:val="00966836"/>
    <w:rsid w:val="00983942"/>
    <w:rsid w:val="009C37E0"/>
    <w:rsid w:val="009E41F4"/>
    <w:rsid w:val="00A11D1B"/>
    <w:rsid w:val="00A14B66"/>
    <w:rsid w:val="00A65CF7"/>
    <w:rsid w:val="00A81AB4"/>
    <w:rsid w:val="00A851DA"/>
    <w:rsid w:val="00AB17F7"/>
    <w:rsid w:val="00AB218E"/>
    <w:rsid w:val="00AC7D5B"/>
    <w:rsid w:val="00AD4AE2"/>
    <w:rsid w:val="00AE1481"/>
    <w:rsid w:val="00AE3977"/>
    <w:rsid w:val="00AF0F9E"/>
    <w:rsid w:val="00B0415E"/>
    <w:rsid w:val="00B04678"/>
    <w:rsid w:val="00B20F8C"/>
    <w:rsid w:val="00B27D67"/>
    <w:rsid w:val="00B450A8"/>
    <w:rsid w:val="00BC1B0B"/>
    <w:rsid w:val="00BC46DF"/>
    <w:rsid w:val="00C03577"/>
    <w:rsid w:val="00C40E2B"/>
    <w:rsid w:val="00C44D42"/>
    <w:rsid w:val="00C53029"/>
    <w:rsid w:val="00C65FEA"/>
    <w:rsid w:val="00C95CC6"/>
    <w:rsid w:val="00CA0AC2"/>
    <w:rsid w:val="00CA6704"/>
    <w:rsid w:val="00CB4D0A"/>
    <w:rsid w:val="00CC2FB3"/>
    <w:rsid w:val="00CC575A"/>
    <w:rsid w:val="00CF123B"/>
    <w:rsid w:val="00D039AC"/>
    <w:rsid w:val="00D427DE"/>
    <w:rsid w:val="00D5587D"/>
    <w:rsid w:val="00D707CC"/>
    <w:rsid w:val="00D821FE"/>
    <w:rsid w:val="00DA5C8A"/>
    <w:rsid w:val="00DB0793"/>
    <w:rsid w:val="00DC5C8A"/>
    <w:rsid w:val="00DD1398"/>
    <w:rsid w:val="00E00821"/>
    <w:rsid w:val="00E04DB4"/>
    <w:rsid w:val="00E30679"/>
    <w:rsid w:val="00E4597D"/>
    <w:rsid w:val="00E54832"/>
    <w:rsid w:val="00E56A90"/>
    <w:rsid w:val="00E641CC"/>
    <w:rsid w:val="00EA30AB"/>
    <w:rsid w:val="00EB3925"/>
    <w:rsid w:val="00EB3A31"/>
    <w:rsid w:val="00EB7B25"/>
    <w:rsid w:val="00EC5C2F"/>
    <w:rsid w:val="00EF7A55"/>
    <w:rsid w:val="00F772DE"/>
    <w:rsid w:val="00F83253"/>
    <w:rsid w:val="00F94B05"/>
    <w:rsid w:val="00F96816"/>
    <w:rsid w:val="00F96EB3"/>
    <w:rsid w:val="00FE45E2"/>
    <w:rsid w:val="00FE6BC3"/>
    <w:rsid w:val="00FE6CBD"/>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enu v:ext="edit" strokecolor="none"/>
    </o:shapedefaults>
    <o:shapelayout v:ext="edit">
      <o:idmap v:ext="edit" data="1"/>
    </o:shapelayout>
  </w:shapeDefaults>
  <w:decimalSymbol w:val="."/>
  <w:listSeparator w:val=","/>
  <w14:docId w14:val="014BE9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basedOn w:val="DefaultParagraphFont"/>
    <w:uiPriority w:val="99"/>
    <w:semiHidden/>
    <w:unhideWhenUsed/>
    <w:rsid w:val="00AE3977"/>
  </w:style>
  <w:style w:type="paragraph" w:styleId="NoSpacing">
    <w:name w:val="No Spacing"/>
    <w:uiPriority w:val="1"/>
    <w:qFormat/>
    <w:rsid w:val="00290E56"/>
    <w:pPr>
      <w:spacing w:after="0" w:line="240" w:lineRule="auto"/>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basedOn w:val="DefaultParagraphFont"/>
    <w:uiPriority w:val="99"/>
    <w:semiHidden/>
    <w:unhideWhenUsed/>
    <w:rsid w:val="00AE3977"/>
  </w:style>
  <w:style w:type="paragraph" w:styleId="NoSpacing">
    <w:name w:val="No Spacing"/>
    <w:uiPriority w:val="1"/>
    <w:qFormat/>
    <w:rsid w:val="00290E5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1.xm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B576A6-D8F3-2645-B966-BF18BFD500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8</Pages>
  <Words>2487</Words>
  <Characters>11045</Characters>
  <Application>Microsoft Macintosh Word</Application>
  <DocSecurity>0</DocSecurity>
  <Lines>197</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anna steel</cp:lastModifiedBy>
  <cp:revision>5</cp:revision>
  <dcterms:created xsi:type="dcterms:W3CDTF">2016-10-26T22:19:00Z</dcterms:created>
  <dcterms:modified xsi:type="dcterms:W3CDTF">2016-10-26T22:49:00Z</dcterms:modified>
</cp:coreProperties>
</file>