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3035B"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E0F53">
            <w:pPr>
              <w:pStyle w:val="Default"/>
              <w:rPr>
                <w:rFonts w:asciiTheme="minorHAnsi" w:hAnsiTheme="minorHAnsi"/>
              </w:rPr>
            </w:pPr>
            <w:r>
              <w:rPr>
                <w:rFonts w:asciiTheme="minorHAnsi" w:hAnsiTheme="minorHAnsi"/>
              </w:rPr>
              <w:t>Aidar Rakhmatullin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E0F53">
            <w:pPr>
              <w:pStyle w:val="Default"/>
              <w:rPr>
                <w:rFonts w:asciiTheme="minorHAnsi" w:hAnsiTheme="minorHAnsi"/>
              </w:rPr>
            </w:pPr>
            <w:r>
              <w:t>3115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740A1">
            <w:pPr>
              <w:pStyle w:val="Default"/>
              <w:rPr>
                <w:rFonts w:asciiTheme="minorHAnsi" w:hAnsiTheme="minorHAnsi"/>
              </w:rPr>
            </w:pPr>
            <w:r>
              <w:t>Diploma in Logistics &amp; Supply Chain Manag</w:t>
            </w:r>
            <w:r w:rsidR="00157A55">
              <w:t>e</w:t>
            </w:r>
            <w:r>
              <w:t>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FD4192" w:rsidRDefault="00FD4192">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10345"/>
      </w:tblGrid>
      <w:tr w:rsidR="00CC2FB3" w:rsidTr="00C740A1">
        <w:tc>
          <w:tcPr>
            <w:tcW w:w="10345" w:type="dxa"/>
          </w:tcPr>
          <w:p w:rsidR="00FD4192" w:rsidRDefault="00A84251" w:rsidP="00140E48">
            <w:pPr>
              <w:pStyle w:val="ListParagraph"/>
              <w:numPr>
                <w:ilvl w:val="1"/>
                <w:numId w:val="7"/>
              </w:numPr>
              <w:rPr>
                <w:rFonts w:ascii="Arial" w:hAnsi="Arial" w:cs="Arial"/>
                <w:sz w:val="24"/>
                <w:szCs w:val="24"/>
              </w:rPr>
            </w:pPr>
            <w:r w:rsidRPr="00A84251">
              <w:rPr>
                <w:rFonts w:ascii="Arial" w:hAnsi="Arial" w:cs="Arial"/>
                <w:sz w:val="24"/>
                <w:szCs w:val="24"/>
              </w:rPr>
              <w:t>What is purchasing?</w:t>
            </w:r>
            <w:r w:rsidR="00D42F82">
              <w:rPr>
                <w:rFonts w:ascii="Arial" w:hAnsi="Arial" w:cs="Arial"/>
                <w:sz w:val="24"/>
                <w:szCs w:val="24"/>
              </w:rPr>
              <w:t xml:space="preserve"> </w:t>
            </w:r>
            <w:r w:rsidR="00D42F82" w:rsidRPr="00D42F82">
              <w:rPr>
                <w:rFonts w:ascii="Arial" w:hAnsi="Arial" w:cs="Arial"/>
                <w:sz w:val="24"/>
                <w:szCs w:val="24"/>
              </w:rPr>
              <w:t xml:space="preserve">Purchasing is the task accountable for acquiring all the materials requisite by </w:t>
            </w:r>
            <w:r w:rsidR="00C603B8">
              <w:rPr>
                <w:rFonts w:ascii="Arial" w:hAnsi="Arial" w:cs="Arial"/>
                <w:sz w:val="24"/>
                <w:szCs w:val="24"/>
              </w:rPr>
              <w:t xml:space="preserve">an </w:t>
            </w:r>
            <w:r w:rsidR="00140E48">
              <w:rPr>
                <w:rFonts w:ascii="Arial" w:hAnsi="Arial" w:cs="Arial"/>
                <w:sz w:val="24"/>
                <w:szCs w:val="24"/>
              </w:rPr>
              <w:t>organization</w:t>
            </w:r>
            <w:r w:rsidR="00C603B8">
              <w:rPr>
                <w:rFonts w:ascii="Arial" w:hAnsi="Arial" w:cs="Arial"/>
                <w:sz w:val="24"/>
                <w:szCs w:val="24"/>
              </w:rPr>
              <w:t xml:space="preserve">; </w:t>
            </w:r>
            <w:r w:rsidR="00C603B8" w:rsidRPr="00C603B8">
              <w:rPr>
                <w:rFonts w:ascii="Arial" w:hAnsi="Arial" w:cs="Arial"/>
                <w:sz w:val="24"/>
                <w:szCs w:val="24"/>
              </w:rPr>
              <w:t>acquire (something) by paying for it; buy</w:t>
            </w:r>
            <w:r w:rsidR="00C603B8">
              <w:rPr>
                <w:rFonts w:ascii="Arial" w:hAnsi="Arial" w:cs="Arial"/>
                <w:sz w:val="24"/>
                <w:szCs w:val="24"/>
              </w:rPr>
              <w:t>.</w:t>
            </w:r>
            <w:r w:rsidR="00140E48">
              <w:rPr>
                <w:rFonts w:ascii="Arial" w:hAnsi="Arial" w:cs="Arial"/>
                <w:sz w:val="24"/>
                <w:szCs w:val="24"/>
              </w:rPr>
              <w:t xml:space="preserve"> </w:t>
            </w:r>
            <w:r w:rsidR="00140E48" w:rsidRPr="00140E48">
              <w:rPr>
                <w:rFonts w:ascii="Arial" w:hAnsi="Arial" w:cs="Arial"/>
                <w:sz w:val="24"/>
                <w:szCs w:val="24"/>
              </w:rPr>
              <w:t>Purchasing</w:t>
            </w:r>
            <w:r w:rsidR="00140E48">
              <w:rPr>
                <w:rFonts w:ascii="Arial" w:hAnsi="Arial" w:cs="Arial"/>
                <w:sz w:val="24"/>
                <w:szCs w:val="24"/>
              </w:rPr>
              <w:t xml:space="preserve"> </w:t>
            </w:r>
            <w:r w:rsidR="00140E48" w:rsidRPr="00140E48">
              <w:rPr>
                <w:rFonts w:ascii="Arial" w:hAnsi="Arial" w:cs="Arial"/>
                <w:sz w:val="24"/>
                <w:szCs w:val="24"/>
              </w:rPr>
              <w:t>gives a system for initiating and regulating the flow of materials all over the supply</w:t>
            </w:r>
            <w:r w:rsidR="00140E48">
              <w:rPr>
                <w:rFonts w:ascii="Arial" w:hAnsi="Arial" w:cs="Arial"/>
                <w:sz w:val="24"/>
                <w:szCs w:val="24"/>
              </w:rPr>
              <w:t xml:space="preserve"> </w:t>
            </w:r>
            <w:r w:rsidR="00140E48" w:rsidRPr="00140E48">
              <w:rPr>
                <w:rFonts w:ascii="Arial" w:hAnsi="Arial" w:cs="Arial"/>
                <w:sz w:val="24"/>
                <w:szCs w:val="24"/>
              </w:rPr>
              <w:t>chain</w:t>
            </w:r>
            <w:r w:rsidR="00140E48">
              <w:rPr>
                <w:rFonts w:ascii="Arial" w:hAnsi="Arial" w:cs="Arial"/>
                <w:sz w:val="24"/>
                <w:szCs w:val="24"/>
              </w:rPr>
              <w:t>.</w:t>
            </w:r>
          </w:p>
          <w:p w:rsidR="00A84251" w:rsidRPr="00140E48" w:rsidRDefault="00A84251" w:rsidP="00B56890">
            <w:pPr>
              <w:pStyle w:val="ListParagraph"/>
              <w:numPr>
                <w:ilvl w:val="1"/>
                <w:numId w:val="7"/>
              </w:numPr>
              <w:rPr>
                <w:rFonts w:ascii="Arial" w:hAnsi="Arial" w:cs="Arial"/>
                <w:sz w:val="24"/>
                <w:szCs w:val="24"/>
              </w:rPr>
            </w:pPr>
            <w:r w:rsidRPr="00140E48">
              <w:rPr>
                <w:rFonts w:ascii="Arial" w:hAnsi="Arial" w:cs="Arial"/>
                <w:sz w:val="24"/>
                <w:szCs w:val="24"/>
              </w:rPr>
              <w:t>Define the term ‘procurement.’</w:t>
            </w:r>
            <w:r w:rsidR="00C603B8" w:rsidRPr="00140E48">
              <w:rPr>
                <w:rFonts w:ascii="Arial" w:hAnsi="Arial" w:cs="Arial"/>
                <w:sz w:val="24"/>
                <w:szCs w:val="24"/>
              </w:rPr>
              <w:t xml:space="preserve"> Procurement consists of different kinds of acquisition (rental, purchasing, contracting, and so on) as well as the related work of selecting suppliers, agreeing terms, negotiating, expediting, monitoring supplier performance, materials handling, transport, warehousing and receiving goods from suppliers.</w:t>
            </w:r>
            <w:r w:rsidR="00140E48" w:rsidRPr="00140E48">
              <w:rPr>
                <w:rFonts w:ascii="Arial" w:hAnsi="Arial" w:cs="Arial"/>
                <w:sz w:val="24"/>
                <w:szCs w:val="24"/>
              </w:rPr>
              <w:t xml:space="preserve"> Procurement takes care of all the materials required by a business. It consists of all the associated</w:t>
            </w:r>
            <w:r w:rsidR="00140E48">
              <w:rPr>
                <w:rFonts w:ascii="Arial" w:hAnsi="Arial" w:cs="Arial"/>
                <w:sz w:val="24"/>
                <w:szCs w:val="24"/>
              </w:rPr>
              <w:t xml:space="preserve"> </w:t>
            </w:r>
            <w:r w:rsidR="00140E48" w:rsidRPr="00140E48">
              <w:rPr>
                <w:rFonts w:ascii="Arial" w:hAnsi="Arial" w:cs="Arial"/>
                <w:sz w:val="24"/>
                <w:szCs w:val="24"/>
              </w:rPr>
              <w:t>activities required to get goods, services, and any other materials from</w:t>
            </w:r>
            <w:r w:rsidR="00140E48">
              <w:rPr>
                <w:rFonts w:ascii="Arial" w:hAnsi="Arial" w:cs="Arial"/>
                <w:sz w:val="24"/>
                <w:szCs w:val="24"/>
              </w:rPr>
              <w:t xml:space="preserve"> </w:t>
            </w:r>
            <w:r w:rsidR="00140E48" w:rsidRPr="00140E48">
              <w:rPr>
                <w:rFonts w:ascii="Arial" w:hAnsi="Arial" w:cs="Arial"/>
                <w:sz w:val="24"/>
                <w:szCs w:val="24"/>
              </w:rPr>
              <w:t>suppliers into a business.</w:t>
            </w:r>
          </w:p>
          <w:p w:rsidR="00A84251" w:rsidRPr="00140E48" w:rsidRDefault="00A84251" w:rsidP="00140E48">
            <w:pPr>
              <w:pStyle w:val="ListParagraph"/>
              <w:numPr>
                <w:ilvl w:val="1"/>
                <w:numId w:val="7"/>
              </w:numPr>
              <w:rPr>
                <w:rFonts w:ascii="Arial" w:hAnsi="Arial" w:cs="Arial"/>
                <w:sz w:val="24"/>
                <w:szCs w:val="24"/>
              </w:rPr>
            </w:pPr>
            <w:r w:rsidRPr="00140E48">
              <w:rPr>
                <w:rFonts w:ascii="Arial" w:hAnsi="Arial" w:cs="Arial"/>
                <w:sz w:val="24"/>
                <w:szCs w:val="24"/>
              </w:rPr>
              <w:t>What is the importance of procurement in a supply chain?</w:t>
            </w:r>
            <w:r w:rsidR="00140E48" w:rsidRPr="00140E48">
              <w:rPr>
                <w:rFonts w:ascii="Arial" w:hAnsi="Arial" w:cs="Arial"/>
                <w:sz w:val="24"/>
                <w:szCs w:val="24"/>
              </w:rPr>
              <w:t xml:space="preserve"> procurement forms a necessary connection between businesses in the supply chain, and it gives a system for coordinating the movement of materials between suppliers and consumers. At each point in the supply chain, procurement sends messages backwards to explain what customers desire in a product, and it passes messages forwards to</w:t>
            </w:r>
            <w:r w:rsidR="00140E48">
              <w:rPr>
                <w:rFonts w:ascii="Arial" w:hAnsi="Arial" w:cs="Arial"/>
                <w:sz w:val="24"/>
                <w:szCs w:val="24"/>
              </w:rPr>
              <w:t xml:space="preserve"> </w:t>
            </w:r>
            <w:r w:rsidR="00140E48" w:rsidRPr="00140E48">
              <w:rPr>
                <w:rFonts w:ascii="Arial" w:hAnsi="Arial" w:cs="Arial"/>
                <w:sz w:val="24"/>
                <w:szCs w:val="24"/>
              </w:rPr>
              <w:t>declare what suppliers have accessible. Then it negotiates conditions for delivery.</w:t>
            </w:r>
            <w:r w:rsidR="00140E48">
              <w:rPr>
                <w:rFonts w:ascii="Arial" w:hAnsi="Arial" w:cs="Arial"/>
                <w:sz w:val="24"/>
                <w:szCs w:val="24"/>
              </w:rPr>
              <w:t xml:space="preserve"> </w:t>
            </w:r>
            <w:r w:rsidR="00140E48" w:rsidRPr="00140E48">
              <w:rPr>
                <w:rFonts w:ascii="Arial" w:hAnsi="Arial" w:cs="Arial"/>
                <w:sz w:val="24"/>
                <w:szCs w:val="24"/>
              </w:rPr>
              <w:t>procurement is responsible for</w:t>
            </w:r>
            <w:r w:rsidR="00140E48">
              <w:rPr>
                <w:rFonts w:ascii="Arial" w:hAnsi="Arial" w:cs="Arial"/>
                <w:sz w:val="24"/>
                <w:szCs w:val="24"/>
              </w:rPr>
              <w:t xml:space="preserve"> </w:t>
            </w:r>
            <w:r w:rsidR="00140E48" w:rsidRPr="00140E48">
              <w:rPr>
                <w:rFonts w:ascii="Arial" w:hAnsi="Arial" w:cs="Arial"/>
                <w:sz w:val="24"/>
                <w:szCs w:val="24"/>
              </w:rPr>
              <w:t>supply of materials</w:t>
            </w:r>
            <w:r w:rsidR="00140E48">
              <w:rPr>
                <w:rFonts w:ascii="Arial" w:hAnsi="Arial" w:cs="Arial"/>
                <w:sz w:val="24"/>
                <w:szCs w:val="24"/>
              </w:rPr>
              <w:t>.</w:t>
            </w:r>
          </w:p>
          <w:p w:rsidR="00A84251" w:rsidRPr="005C0F3A" w:rsidRDefault="00A84251" w:rsidP="0070327A">
            <w:pPr>
              <w:pStyle w:val="ListParagraph"/>
              <w:numPr>
                <w:ilvl w:val="1"/>
                <w:numId w:val="7"/>
              </w:numPr>
              <w:rPr>
                <w:rFonts w:ascii="Arial" w:hAnsi="Arial" w:cs="Arial"/>
                <w:sz w:val="24"/>
                <w:szCs w:val="24"/>
              </w:rPr>
            </w:pPr>
            <w:r w:rsidRPr="005C0F3A">
              <w:rPr>
                <w:rFonts w:ascii="Arial" w:hAnsi="Arial" w:cs="Arial"/>
                <w:sz w:val="24"/>
                <w:szCs w:val="24"/>
              </w:rPr>
              <w:t>Who are qualified suppliers?</w:t>
            </w:r>
            <w:r w:rsidR="001F583B" w:rsidRPr="005C0F3A">
              <w:rPr>
                <w:rFonts w:ascii="Arial" w:hAnsi="Arial" w:cs="Arial"/>
                <w:sz w:val="24"/>
                <w:szCs w:val="24"/>
              </w:rPr>
              <w:t xml:space="preserve"> </w:t>
            </w:r>
            <w:r w:rsidR="005C0F3A" w:rsidRPr="005C0F3A">
              <w:rPr>
                <w:rFonts w:ascii="Arial" w:hAnsi="Arial" w:cs="Arial"/>
                <w:sz w:val="24"/>
                <w:szCs w:val="24"/>
              </w:rPr>
              <w:t xml:space="preserve">Companies which </w:t>
            </w:r>
            <w:r w:rsidR="00222262">
              <w:rPr>
                <w:rFonts w:ascii="Arial" w:hAnsi="Arial" w:cs="Arial"/>
                <w:sz w:val="24"/>
                <w:szCs w:val="24"/>
              </w:rPr>
              <w:t>cap</w:t>
            </w:r>
            <w:r w:rsidR="005C0F3A" w:rsidRPr="005C0F3A">
              <w:rPr>
                <w:rFonts w:ascii="Arial" w:hAnsi="Arial" w:cs="Arial"/>
                <w:sz w:val="24"/>
                <w:szCs w:val="24"/>
              </w:rPr>
              <w:t>able of doing the work, giving high quality, working to a timetable, with satisfactory costs, and so on. Most organizations contain lists of officially approved suppliers who have given good service in the past,</w:t>
            </w:r>
            <w:r w:rsidR="005C0F3A">
              <w:rPr>
                <w:rFonts w:ascii="Arial" w:hAnsi="Arial" w:cs="Arial"/>
                <w:sz w:val="24"/>
                <w:szCs w:val="24"/>
              </w:rPr>
              <w:t xml:space="preserve"> </w:t>
            </w:r>
            <w:r w:rsidR="005C0F3A" w:rsidRPr="005C0F3A">
              <w:rPr>
                <w:rFonts w:ascii="Arial" w:hAnsi="Arial" w:cs="Arial"/>
                <w:sz w:val="24"/>
                <w:szCs w:val="24"/>
              </w:rPr>
              <w:t>or who are otherwise known to be trustworthy.</w:t>
            </w:r>
            <w:r w:rsidR="005C0F3A">
              <w:rPr>
                <w:rFonts w:ascii="Arial" w:hAnsi="Arial" w:cs="Arial"/>
                <w:sz w:val="24"/>
                <w:szCs w:val="24"/>
              </w:rPr>
              <w:t xml:space="preserve"> </w:t>
            </w:r>
          </w:p>
          <w:p w:rsidR="00A84251" w:rsidRPr="00A84251" w:rsidRDefault="00A84251" w:rsidP="008B0B3C">
            <w:pPr>
              <w:pStyle w:val="ListParagraph"/>
              <w:numPr>
                <w:ilvl w:val="1"/>
                <w:numId w:val="7"/>
              </w:numPr>
              <w:rPr>
                <w:rFonts w:ascii="Arial" w:hAnsi="Arial" w:cs="Arial"/>
                <w:sz w:val="24"/>
                <w:szCs w:val="24"/>
              </w:rPr>
            </w:pPr>
            <w:r w:rsidRPr="00A84251">
              <w:rPr>
                <w:rFonts w:ascii="Arial" w:hAnsi="Arial" w:cs="Arial"/>
                <w:sz w:val="24"/>
                <w:szCs w:val="24"/>
              </w:rPr>
              <w:t>What is e - procurement?</w:t>
            </w:r>
            <w:r w:rsidR="008B0B3C">
              <w:rPr>
                <w:rFonts w:ascii="Arial" w:hAnsi="Arial" w:cs="Arial"/>
                <w:sz w:val="24"/>
                <w:szCs w:val="24"/>
              </w:rPr>
              <w:t xml:space="preserve"> </w:t>
            </w:r>
            <w:r w:rsidR="008B0B3C" w:rsidRPr="008B0B3C">
              <w:rPr>
                <w:rFonts w:ascii="Arial" w:hAnsi="Arial" w:cs="Arial"/>
                <w:sz w:val="24"/>
                <w:szCs w:val="24"/>
              </w:rPr>
              <w:t>The combined use of electronic information and communications technology (ICT) in order to enhance the links between customer and supplier, and with other value chain partners, and thereby to improve external and internal processes. E-Procurement is a key componen</w:t>
            </w:r>
            <w:r w:rsidR="008B0B3C">
              <w:rPr>
                <w:rFonts w:ascii="Arial" w:hAnsi="Arial" w:cs="Arial"/>
                <w:sz w:val="24"/>
                <w:szCs w:val="24"/>
              </w:rPr>
              <w:t>t of e-business and e-commerce.</w:t>
            </w:r>
          </w:p>
          <w:p w:rsidR="000F7E8D" w:rsidRDefault="00A84251" w:rsidP="000F7E8D">
            <w:pPr>
              <w:pStyle w:val="ListParagraph"/>
              <w:numPr>
                <w:ilvl w:val="1"/>
                <w:numId w:val="7"/>
              </w:numPr>
              <w:rPr>
                <w:rFonts w:ascii="Arial" w:hAnsi="Arial" w:cs="Arial"/>
                <w:sz w:val="24"/>
                <w:szCs w:val="24"/>
              </w:rPr>
            </w:pPr>
            <w:r w:rsidRPr="00A84251">
              <w:rPr>
                <w:rFonts w:ascii="Arial" w:hAnsi="Arial" w:cs="Arial"/>
                <w:sz w:val="24"/>
                <w:szCs w:val="24"/>
              </w:rPr>
              <w:t>Outli</w:t>
            </w:r>
            <w:r w:rsidR="000F7E8D">
              <w:rPr>
                <w:rFonts w:ascii="Arial" w:hAnsi="Arial" w:cs="Arial"/>
                <w:sz w:val="24"/>
                <w:szCs w:val="24"/>
              </w:rPr>
              <w:t>ne the main aims of procurement:</w:t>
            </w:r>
          </w:p>
          <w:p w:rsidR="000F7E8D" w:rsidRDefault="000F7E8D" w:rsidP="000F7E8D">
            <w:pPr>
              <w:pStyle w:val="ListParagraph"/>
              <w:numPr>
                <w:ilvl w:val="0"/>
                <w:numId w:val="8"/>
              </w:numPr>
              <w:rPr>
                <w:rFonts w:ascii="Arial" w:hAnsi="Arial" w:cs="Arial"/>
                <w:sz w:val="24"/>
                <w:szCs w:val="24"/>
              </w:rPr>
            </w:pPr>
            <w:r w:rsidRPr="000F7E8D">
              <w:rPr>
                <w:rFonts w:ascii="Arial" w:hAnsi="Arial" w:cs="Arial"/>
                <w:sz w:val="24"/>
                <w:szCs w:val="24"/>
              </w:rPr>
              <w:t>organizing a consistent and continuous flow of materials into a business;</w:t>
            </w:r>
          </w:p>
          <w:p w:rsidR="000F7E8D" w:rsidRDefault="000F7E8D" w:rsidP="000F7E8D">
            <w:pPr>
              <w:pStyle w:val="ListParagraph"/>
              <w:numPr>
                <w:ilvl w:val="0"/>
                <w:numId w:val="8"/>
              </w:numPr>
              <w:rPr>
                <w:rFonts w:ascii="Arial" w:hAnsi="Arial" w:cs="Arial"/>
                <w:sz w:val="24"/>
                <w:szCs w:val="24"/>
              </w:rPr>
            </w:pPr>
            <w:r w:rsidRPr="000F7E8D">
              <w:rPr>
                <w:rFonts w:ascii="Arial" w:hAnsi="Arial" w:cs="Arial"/>
                <w:sz w:val="24"/>
                <w:szCs w:val="24"/>
              </w:rPr>
              <w:t>working directly with user departments, establishing relationships, and understanding their requirements;</w:t>
            </w:r>
          </w:p>
          <w:p w:rsidR="000F7E8D" w:rsidRDefault="000F7E8D" w:rsidP="000F7E8D">
            <w:pPr>
              <w:pStyle w:val="ListParagraph"/>
              <w:numPr>
                <w:ilvl w:val="0"/>
                <w:numId w:val="8"/>
              </w:numPr>
              <w:rPr>
                <w:rFonts w:ascii="Arial" w:hAnsi="Arial" w:cs="Arial"/>
                <w:sz w:val="24"/>
                <w:szCs w:val="24"/>
              </w:rPr>
            </w:pPr>
            <w:r w:rsidRPr="000F7E8D">
              <w:rPr>
                <w:rFonts w:ascii="Arial" w:hAnsi="Arial" w:cs="Arial"/>
                <w:sz w:val="24"/>
                <w:szCs w:val="24"/>
              </w:rPr>
              <w:t>finding good suppliers, working directly with them, and developing beneficial relationships;</w:t>
            </w:r>
          </w:p>
          <w:p w:rsidR="000F7E8D" w:rsidRDefault="000F7E8D" w:rsidP="000F7E8D">
            <w:pPr>
              <w:pStyle w:val="ListParagraph"/>
              <w:numPr>
                <w:ilvl w:val="0"/>
                <w:numId w:val="8"/>
              </w:numPr>
              <w:rPr>
                <w:rFonts w:ascii="Arial" w:hAnsi="Arial" w:cs="Arial"/>
                <w:sz w:val="24"/>
                <w:szCs w:val="24"/>
              </w:rPr>
            </w:pPr>
            <w:r w:rsidRPr="000F7E8D">
              <w:rPr>
                <w:rFonts w:ascii="Arial" w:hAnsi="Arial" w:cs="Arial"/>
                <w:sz w:val="24"/>
                <w:szCs w:val="24"/>
              </w:rPr>
              <w:t>buying the correct materials and ensuring that they have satisfactory quality, arrive at the time and place required, and meet any other needs;</w:t>
            </w:r>
          </w:p>
          <w:p w:rsidR="000F7E8D" w:rsidRDefault="000F7E8D" w:rsidP="000F7E8D">
            <w:pPr>
              <w:pStyle w:val="ListParagraph"/>
              <w:numPr>
                <w:ilvl w:val="0"/>
                <w:numId w:val="8"/>
              </w:numPr>
              <w:rPr>
                <w:rFonts w:ascii="Arial" w:hAnsi="Arial" w:cs="Arial"/>
                <w:sz w:val="24"/>
                <w:szCs w:val="24"/>
              </w:rPr>
            </w:pPr>
            <w:r w:rsidRPr="000F7E8D">
              <w:rPr>
                <w:rFonts w:ascii="Arial" w:hAnsi="Arial" w:cs="Arial"/>
                <w:sz w:val="24"/>
                <w:szCs w:val="24"/>
              </w:rPr>
              <w:t>negotiating best prices and terms and conditions;</w:t>
            </w:r>
          </w:p>
          <w:p w:rsidR="000F7E8D" w:rsidRDefault="000F7E8D" w:rsidP="000F7E8D">
            <w:pPr>
              <w:pStyle w:val="ListParagraph"/>
              <w:numPr>
                <w:ilvl w:val="0"/>
                <w:numId w:val="8"/>
              </w:numPr>
              <w:rPr>
                <w:rFonts w:ascii="Arial" w:hAnsi="Arial" w:cs="Arial"/>
                <w:sz w:val="24"/>
                <w:szCs w:val="24"/>
              </w:rPr>
            </w:pPr>
            <w:r w:rsidRPr="000F7E8D">
              <w:rPr>
                <w:rFonts w:ascii="Arial" w:hAnsi="Arial" w:cs="Arial"/>
                <w:sz w:val="24"/>
                <w:szCs w:val="24"/>
              </w:rPr>
              <w:lastRenderedPageBreak/>
              <w:t>keeping stock low, considering stock policies, investment, readily available materials, and so on;</w:t>
            </w:r>
          </w:p>
          <w:p w:rsidR="0057047E" w:rsidRDefault="000F7E8D" w:rsidP="0057047E">
            <w:pPr>
              <w:pStyle w:val="ListParagraph"/>
              <w:numPr>
                <w:ilvl w:val="0"/>
                <w:numId w:val="8"/>
              </w:numPr>
              <w:rPr>
                <w:rFonts w:ascii="Arial" w:hAnsi="Arial" w:cs="Arial"/>
                <w:sz w:val="24"/>
                <w:szCs w:val="24"/>
              </w:rPr>
            </w:pPr>
            <w:r w:rsidRPr="000F7E8D">
              <w:rPr>
                <w:rFonts w:ascii="Arial" w:hAnsi="Arial" w:cs="Arial"/>
                <w:sz w:val="24"/>
                <w:szCs w:val="24"/>
              </w:rPr>
              <w:t>moving materials rapidly through the supply chain or expediting deliveries when essential;</w:t>
            </w:r>
          </w:p>
          <w:p w:rsidR="00A84251" w:rsidRPr="0057047E" w:rsidRDefault="000F7E8D" w:rsidP="0057047E">
            <w:pPr>
              <w:pStyle w:val="ListParagraph"/>
              <w:numPr>
                <w:ilvl w:val="0"/>
                <w:numId w:val="8"/>
              </w:numPr>
              <w:rPr>
                <w:rFonts w:ascii="Arial" w:hAnsi="Arial" w:cs="Arial"/>
                <w:sz w:val="24"/>
                <w:szCs w:val="24"/>
              </w:rPr>
            </w:pPr>
            <w:r w:rsidRPr="0057047E">
              <w:rPr>
                <w:rFonts w:ascii="Arial" w:hAnsi="Arial" w:cs="Arial"/>
                <w:sz w:val="24"/>
                <w:szCs w:val="24"/>
              </w:rPr>
              <w:t>Keeping abreast of conditions, including pending price increment, scarcities, new products,</w:t>
            </w:r>
            <w:r w:rsidR="0057047E" w:rsidRPr="0057047E">
              <w:rPr>
                <w:rFonts w:ascii="Arial" w:hAnsi="Arial" w:cs="Arial"/>
                <w:sz w:val="24"/>
                <w:szCs w:val="24"/>
              </w:rPr>
              <w:t xml:space="preserve"> </w:t>
            </w:r>
            <w:r w:rsidRPr="0057047E">
              <w:rPr>
                <w:rFonts w:ascii="Arial" w:hAnsi="Arial" w:cs="Arial"/>
                <w:sz w:val="24"/>
                <w:szCs w:val="24"/>
              </w:rPr>
              <w:t>and so on.</w:t>
            </w:r>
          </w:p>
          <w:p w:rsidR="00322A0C" w:rsidRDefault="00A84251" w:rsidP="00070600">
            <w:pPr>
              <w:pStyle w:val="ListParagraph"/>
              <w:numPr>
                <w:ilvl w:val="1"/>
                <w:numId w:val="7"/>
              </w:numPr>
              <w:rPr>
                <w:rFonts w:ascii="Arial" w:hAnsi="Arial" w:cs="Arial"/>
                <w:sz w:val="24"/>
                <w:szCs w:val="24"/>
              </w:rPr>
            </w:pPr>
            <w:r w:rsidRPr="00A84251">
              <w:rPr>
                <w:rFonts w:ascii="Arial" w:hAnsi="Arial" w:cs="Arial"/>
                <w:sz w:val="24"/>
                <w:szCs w:val="24"/>
              </w:rPr>
              <w:t>Outline some common manufacturing strategies.</w:t>
            </w:r>
            <w:r w:rsidR="00070600">
              <w:t xml:space="preserve"> </w:t>
            </w:r>
            <w:r w:rsidR="00070600" w:rsidRPr="00070600">
              <w:rPr>
                <w:rFonts w:ascii="Arial" w:hAnsi="Arial" w:cs="Arial"/>
                <w:sz w:val="24"/>
                <w:szCs w:val="24"/>
              </w:rPr>
              <w:t>The most common manufacturing strategies are Make – to - Plan (MTP), Make - to – Order (MTO), and</w:t>
            </w:r>
            <w:r w:rsidR="00070600">
              <w:rPr>
                <w:rFonts w:ascii="Arial" w:hAnsi="Arial" w:cs="Arial"/>
                <w:sz w:val="24"/>
                <w:szCs w:val="24"/>
              </w:rPr>
              <w:t xml:space="preserve"> </w:t>
            </w:r>
            <w:r w:rsidR="00070600" w:rsidRPr="00070600">
              <w:rPr>
                <w:rFonts w:ascii="Arial" w:hAnsi="Arial" w:cs="Arial"/>
                <w:sz w:val="24"/>
                <w:szCs w:val="24"/>
              </w:rPr>
              <w:t>Assemble – to - Order (ATO). MTP also stands for</w:t>
            </w:r>
            <w:r w:rsidR="00B36548">
              <w:rPr>
                <w:rFonts w:ascii="Arial" w:hAnsi="Arial" w:cs="Arial"/>
                <w:sz w:val="24"/>
                <w:szCs w:val="24"/>
              </w:rPr>
              <w:t xml:space="preserve"> </w:t>
            </w:r>
            <w:r w:rsidR="00070600" w:rsidRPr="00070600">
              <w:rPr>
                <w:rFonts w:ascii="Arial" w:hAnsi="Arial" w:cs="Arial"/>
                <w:sz w:val="24"/>
                <w:szCs w:val="24"/>
              </w:rPr>
              <w:t>Make – to – Stock (MTS).</w:t>
            </w:r>
          </w:p>
          <w:p w:rsidR="00070600" w:rsidRDefault="00070600" w:rsidP="00070600">
            <w:pPr>
              <w:pStyle w:val="ListParagraph"/>
              <w:ind w:left="765"/>
              <w:rPr>
                <w:rFonts w:ascii="Arial" w:hAnsi="Arial" w:cs="Arial"/>
                <w:sz w:val="24"/>
                <w:szCs w:val="24"/>
              </w:rPr>
            </w:pPr>
          </w:p>
          <w:p w:rsidR="00070600" w:rsidRDefault="00070600" w:rsidP="00070600">
            <w:pPr>
              <w:rPr>
                <w:rFonts w:ascii="Arial" w:eastAsia="Calibri" w:hAnsi="Arial" w:cs="Arial"/>
                <w:sz w:val="24"/>
                <w:szCs w:val="24"/>
              </w:rPr>
            </w:pPr>
            <w:r w:rsidRPr="00074BF1">
              <w:rPr>
                <w:rFonts w:ascii="Arial" w:eastAsia="Calibri" w:hAnsi="Arial" w:cs="Arial"/>
                <w:sz w:val="24"/>
                <w:szCs w:val="24"/>
              </w:rPr>
              <w:t>2.</w:t>
            </w:r>
            <w:r w:rsidR="00074BF1" w:rsidRPr="00074BF1">
              <w:rPr>
                <w:rFonts w:ascii="Arial" w:eastAsia="Calibri" w:hAnsi="Arial" w:cs="Arial"/>
                <w:sz w:val="24"/>
                <w:szCs w:val="24"/>
              </w:rPr>
              <w:t xml:space="preserve"> Describe the procurement cycle in details.</w:t>
            </w:r>
          </w:p>
          <w:p w:rsidR="002A57E9" w:rsidRPr="002A57E9" w:rsidRDefault="002A57E9" w:rsidP="002A57E9">
            <w:pPr>
              <w:autoSpaceDE w:val="0"/>
              <w:autoSpaceDN w:val="0"/>
              <w:adjustRightInd w:val="0"/>
              <w:rPr>
                <w:rFonts w:ascii="Arial" w:eastAsia="Calibri" w:hAnsi="Arial" w:cs="Arial"/>
                <w:sz w:val="24"/>
                <w:szCs w:val="24"/>
              </w:rPr>
            </w:pPr>
            <w:r w:rsidRPr="002A57E9">
              <w:rPr>
                <w:rFonts w:ascii="Arial" w:eastAsia="Calibri" w:hAnsi="Arial" w:cs="Arial"/>
                <w:sz w:val="24"/>
                <w:szCs w:val="24"/>
              </w:rPr>
              <w:t>1. A user department:</w:t>
            </w:r>
          </w:p>
          <w:p w:rsidR="002A57E9" w:rsidRPr="002A57E9" w:rsidRDefault="002A57E9" w:rsidP="002A57E9">
            <w:pPr>
              <w:autoSpaceDE w:val="0"/>
              <w:autoSpaceDN w:val="0"/>
              <w:adjustRightInd w:val="0"/>
              <w:rPr>
                <w:rFonts w:ascii="Arial" w:eastAsia="Calibri" w:hAnsi="Arial" w:cs="Arial"/>
                <w:sz w:val="24"/>
                <w:szCs w:val="24"/>
              </w:rPr>
            </w:pPr>
            <w:r w:rsidRPr="002A57E9">
              <w:rPr>
                <w:rFonts w:ascii="Arial" w:eastAsia="Calibri" w:hAnsi="Arial" w:cs="Arial"/>
                <w:sz w:val="24"/>
                <w:szCs w:val="24"/>
              </w:rPr>
              <w:t> Finds out a need for acquired materials;</w:t>
            </w:r>
          </w:p>
          <w:p w:rsidR="002A57E9" w:rsidRPr="002A57E9" w:rsidRDefault="002A57E9" w:rsidP="002A57E9">
            <w:pPr>
              <w:autoSpaceDE w:val="0"/>
              <w:autoSpaceDN w:val="0"/>
              <w:adjustRightInd w:val="0"/>
              <w:rPr>
                <w:rFonts w:ascii="Arial" w:eastAsia="Calibri" w:hAnsi="Arial" w:cs="Arial"/>
                <w:sz w:val="24"/>
                <w:szCs w:val="24"/>
              </w:rPr>
            </w:pPr>
            <w:r w:rsidRPr="002A57E9">
              <w:rPr>
                <w:rFonts w:ascii="Arial" w:eastAsia="Calibri" w:hAnsi="Arial" w:cs="Arial"/>
                <w:sz w:val="24"/>
                <w:szCs w:val="24"/>
              </w:rPr>
              <w:t> Examines materials accessible and prepares specifications;</w:t>
            </w:r>
          </w:p>
          <w:p w:rsidR="002A57E9" w:rsidRPr="002A57E9" w:rsidRDefault="002A57E9" w:rsidP="002A57E9">
            <w:pPr>
              <w:autoSpaceDE w:val="0"/>
              <w:autoSpaceDN w:val="0"/>
              <w:adjustRightInd w:val="0"/>
              <w:rPr>
                <w:rFonts w:ascii="Arial" w:eastAsia="Calibri" w:hAnsi="Arial" w:cs="Arial"/>
                <w:sz w:val="24"/>
                <w:szCs w:val="24"/>
              </w:rPr>
            </w:pPr>
            <w:r w:rsidRPr="002A57E9">
              <w:rPr>
                <w:rFonts w:ascii="Arial" w:eastAsia="Calibri" w:hAnsi="Arial" w:cs="Arial"/>
                <w:sz w:val="24"/>
                <w:szCs w:val="24"/>
              </w:rPr>
              <w:t> Checks departmental financial plans and gets clearance to procure; and</w:t>
            </w:r>
          </w:p>
          <w:p w:rsidR="002A57E9" w:rsidRPr="002A57E9" w:rsidRDefault="002A57E9" w:rsidP="002A57E9">
            <w:pPr>
              <w:autoSpaceDE w:val="0"/>
              <w:autoSpaceDN w:val="0"/>
              <w:adjustRightInd w:val="0"/>
              <w:rPr>
                <w:rFonts w:ascii="Arial" w:eastAsia="Calibri" w:hAnsi="Arial" w:cs="Arial"/>
                <w:sz w:val="24"/>
                <w:szCs w:val="24"/>
              </w:rPr>
            </w:pPr>
            <w:r w:rsidRPr="002A57E9">
              <w:rPr>
                <w:rFonts w:ascii="Arial" w:eastAsia="Calibri" w:hAnsi="Arial" w:cs="Arial"/>
                <w:sz w:val="24"/>
                <w:szCs w:val="24"/>
              </w:rPr>
              <w:t> Prepares and transmits a purchase request to department of procurement.</w:t>
            </w:r>
          </w:p>
          <w:p w:rsidR="002A57E9" w:rsidRPr="002A57E9" w:rsidRDefault="002A57E9" w:rsidP="002A57E9">
            <w:pPr>
              <w:autoSpaceDE w:val="0"/>
              <w:autoSpaceDN w:val="0"/>
              <w:adjustRightInd w:val="0"/>
              <w:rPr>
                <w:rFonts w:ascii="Arial" w:eastAsia="Calibri" w:hAnsi="Arial" w:cs="Arial"/>
                <w:sz w:val="24"/>
                <w:szCs w:val="24"/>
              </w:rPr>
            </w:pPr>
            <w:r w:rsidRPr="002A57E9">
              <w:rPr>
                <w:rFonts w:ascii="Arial" w:eastAsia="Calibri" w:hAnsi="Arial" w:cs="Arial"/>
                <w:sz w:val="24"/>
                <w:szCs w:val="24"/>
              </w:rPr>
              <w:t>2. The procurement:</w:t>
            </w:r>
          </w:p>
          <w:p w:rsidR="002A57E9" w:rsidRPr="002A57E9" w:rsidRDefault="002A57E9" w:rsidP="002A57E9">
            <w:pPr>
              <w:autoSpaceDE w:val="0"/>
              <w:autoSpaceDN w:val="0"/>
              <w:adjustRightInd w:val="0"/>
              <w:rPr>
                <w:rFonts w:ascii="Arial" w:eastAsia="Calibri" w:hAnsi="Arial" w:cs="Arial"/>
                <w:sz w:val="24"/>
                <w:szCs w:val="24"/>
              </w:rPr>
            </w:pPr>
            <w:r w:rsidRPr="002A57E9">
              <w:rPr>
                <w:rFonts w:ascii="Arial" w:eastAsia="Calibri" w:hAnsi="Arial" w:cs="Arial"/>
                <w:sz w:val="24"/>
                <w:szCs w:val="24"/>
              </w:rPr>
              <w:t> Obtains, verifies, and verifies the purchase request;</w:t>
            </w:r>
          </w:p>
          <w:p w:rsidR="002A57E9" w:rsidRPr="002A57E9" w:rsidRDefault="002A57E9" w:rsidP="002A57E9">
            <w:pPr>
              <w:autoSpaceDE w:val="0"/>
              <w:autoSpaceDN w:val="0"/>
              <w:adjustRightInd w:val="0"/>
              <w:rPr>
                <w:rFonts w:ascii="Arial" w:eastAsia="Calibri" w:hAnsi="Arial" w:cs="Arial"/>
                <w:sz w:val="24"/>
                <w:szCs w:val="24"/>
              </w:rPr>
            </w:pPr>
            <w:r w:rsidRPr="002A57E9">
              <w:rPr>
                <w:rFonts w:ascii="Arial" w:eastAsia="Calibri" w:hAnsi="Arial" w:cs="Arial"/>
                <w:sz w:val="24"/>
                <w:szCs w:val="24"/>
              </w:rPr>
              <w:t> Inspect the material requested, looking at existing stocks, substitute products, production</w:t>
            </w:r>
          </w:p>
          <w:p w:rsidR="002A57E9" w:rsidRPr="002A57E9" w:rsidRDefault="002A57E9" w:rsidP="002A57E9">
            <w:pPr>
              <w:autoSpaceDE w:val="0"/>
              <w:autoSpaceDN w:val="0"/>
              <w:adjustRightInd w:val="0"/>
              <w:rPr>
                <w:rFonts w:ascii="Arial" w:eastAsia="Calibri" w:hAnsi="Arial" w:cs="Arial"/>
                <w:sz w:val="24"/>
                <w:szCs w:val="24"/>
              </w:rPr>
            </w:pPr>
            <w:r w:rsidRPr="002A57E9">
              <w:rPr>
                <w:rFonts w:ascii="Arial" w:eastAsia="Calibri" w:hAnsi="Arial" w:cs="Arial"/>
                <w:sz w:val="24"/>
                <w:szCs w:val="24"/>
              </w:rPr>
              <w:t>options, and so on – and after negotiations with the user department make a shortlist of possible</w:t>
            </w:r>
            <w:r w:rsidRPr="002A57E9">
              <w:rPr>
                <w:rFonts w:ascii="Arial" w:eastAsia="Calibri" w:hAnsi="Arial" w:cs="Arial"/>
                <w:sz w:val="24"/>
                <w:szCs w:val="24"/>
              </w:rPr>
              <w:t xml:space="preserve"> </w:t>
            </w:r>
            <w:r w:rsidRPr="002A57E9">
              <w:rPr>
                <w:rFonts w:ascii="Arial" w:eastAsia="Calibri" w:hAnsi="Arial" w:cs="Arial"/>
                <w:sz w:val="24"/>
                <w:szCs w:val="24"/>
              </w:rPr>
              <w:t>MENT</w:t>
            </w:r>
          </w:p>
          <w:p w:rsidR="002A57E9" w:rsidRPr="002A57E9" w:rsidRDefault="002A57E9" w:rsidP="002A57E9">
            <w:pPr>
              <w:autoSpaceDE w:val="0"/>
              <w:autoSpaceDN w:val="0"/>
              <w:adjustRightInd w:val="0"/>
              <w:rPr>
                <w:rFonts w:ascii="Arial" w:eastAsia="Calibri" w:hAnsi="Arial" w:cs="Arial"/>
                <w:sz w:val="24"/>
                <w:szCs w:val="24"/>
              </w:rPr>
            </w:pPr>
            <w:r w:rsidRPr="002A57E9">
              <w:rPr>
                <w:rFonts w:ascii="Arial" w:eastAsia="Calibri" w:hAnsi="Arial" w:cs="Arial"/>
                <w:sz w:val="24"/>
                <w:szCs w:val="24"/>
              </w:rPr>
              <w:t xml:space="preserve">suppliers, from standard suppliers, lists of </w:t>
            </w:r>
            <w:r w:rsidRPr="002A57E9">
              <w:rPr>
                <w:rFonts w:ascii="Arial" w:eastAsia="Calibri" w:hAnsi="Arial" w:cs="Arial"/>
                <w:sz w:val="24"/>
                <w:szCs w:val="24"/>
              </w:rPr>
              <w:t>favored</w:t>
            </w:r>
            <w:r w:rsidRPr="002A57E9">
              <w:rPr>
                <w:rFonts w:ascii="Arial" w:eastAsia="Calibri" w:hAnsi="Arial" w:cs="Arial"/>
                <w:sz w:val="24"/>
                <w:szCs w:val="24"/>
              </w:rPr>
              <w:t xml:space="preserve"> suppliers, or those known to cater</w:t>
            </w:r>
            <w:r w:rsidRPr="002A57E9">
              <w:rPr>
                <w:rFonts w:ascii="Arial" w:eastAsia="Calibri" w:hAnsi="Arial" w:cs="Arial"/>
                <w:sz w:val="24"/>
                <w:szCs w:val="24"/>
              </w:rPr>
              <w:t xml:space="preserve"> </w:t>
            </w:r>
            <w:r w:rsidRPr="002A57E9">
              <w:rPr>
                <w:rFonts w:ascii="Arial" w:eastAsia="Calibri" w:hAnsi="Arial" w:cs="Arial"/>
                <w:sz w:val="24"/>
                <w:szCs w:val="24"/>
              </w:rPr>
              <w:t>requirements; and</w:t>
            </w:r>
          </w:p>
          <w:p w:rsidR="002A57E9" w:rsidRPr="002A57E9" w:rsidRDefault="002A57E9" w:rsidP="002A57E9">
            <w:pPr>
              <w:autoSpaceDE w:val="0"/>
              <w:autoSpaceDN w:val="0"/>
              <w:adjustRightInd w:val="0"/>
              <w:rPr>
                <w:rFonts w:ascii="Arial" w:eastAsia="Calibri" w:hAnsi="Arial" w:cs="Arial"/>
                <w:sz w:val="24"/>
                <w:szCs w:val="24"/>
              </w:rPr>
            </w:pPr>
            <w:r w:rsidRPr="002A57E9">
              <w:rPr>
                <w:rFonts w:ascii="Arial" w:eastAsia="Calibri" w:hAnsi="Arial" w:cs="Arial"/>
                <w:sz w:val="24"/>
                <w:szCs w:val="24"/>
              </w:rPr>
              <w:t> Send a request for quotations</w:t>
            </w:r>
            <w:r w:rsidRPr="002A57E9">
              <w:rPr>
                <w:rFonts w:ascii="Arial" w:eastAsia="Calibri" w:hAnsi="Arial" w:cs="Arial"/>
                <w:sz w:val="24"/>
                <w:szCs w:val="24"/>
              </w:rPr>
              <w:t xml:space="preserve"> </w:t>
            </w:r>
            <w:r w:rsidRPr="002A57E9">
              <w:rPr>
                <w:rFonts w:ascii="Arial" w:eastAsia="Calibri" w:hAnsi="Arial" w:cs="Arial"/>
                <w:sz w:val="24"/>
                <w:szCs w:val="24"/>
              </w:rPr>
              <w:t>to this shortlist.</w:t>
            </w:r>
          </w:p>
          <w:p w:rsidR="002A57E9" w:rsidRPr="002A57E9" w:rsidRDefault="002A57E9" w:rsidP="002A57E9">
            <w:pPr>
              <w:autoSpaceDE w:val="0"/>
              <w:autoSpaceDN w:val="0"/>
              <w:adjustRightInd w:val="0"/>
              <w:rPr>
                <w:rFonts w:ascii="Arial" w:eastAsia="Calibri" w:hAnsi="Arial" w:cs="Arial"/>
                <w:sz w:val="24"/>
                <w:szCs w:val="24"/>
              </w:rPr>
            </w:pPr>
            <w:r w:rsidRPr="002A57E9">
              <w:rPr>
                <w:rFonts w:ascii="Arial" w:eastAsia="Calibri" w:hAnsi="Arial" w:cs="Arial"/>
                <w:sz w:val="24"/>
                <w:szCs w:val="24"/>
              </w:rPr>
              <w:t>3. Then, every supplier:</w:t>
            </w:r>
          </w:p>
          <w:p w:rsidR="002A57E9" w:rsidRPr="002A57E9" w:rsidRDefault="002A57E9" w:rsidP="002A57E9">
            <w:pPr>
              <w:autoSpaceDE w:val="0"/>
              <w:autoSpaceDN w:val="0"/>
              <w:adjustRightInd w:val="0"/>
              <w:rPr>
                <w:rFonts w:ascii="Arial" w:eastAsia="Calibri" w:hAnsi="Arial" w:cs="Arial"/>
                <w:sz w:val="24"/>
                <w:szCs w:val="24"/>
              </w:rPr>
            </w:pPr>
            <w:r w:rsidRPr="002A57E9">
              <w:rPr>
                <w:rFonts w:ascii="Arial" w:eastAsia="Calibri" w:hAnsi="Arial" w:cs="Arial"/>
                <w:sz w:val="24"/>
                <w:szCs w:val="24"/>
              </w:rPr>
              <w:t> Examines the demand for quotations;</w:t>
            </w:r>
          </w:p>
          <w:p w:rsidR="002A57E9" w:rsidRPr="002A57E9" w:rsidRDefault="002A57E9" w:rsidP="002A57E9">
            <w:pPr>
              <w:autoSpaceDE w:val="0"/>
              <w:autoSpaceDN w:val="0"/>
              <w:adjustRightInd w:val="0"/>
              <w:rPr>
                <w:rFonts w:ascii="Arial" w:eastAsia="Calibri" w:hAnsi="Arial" w:cs="Arial"/>
                <w:sz w:val="24"/>
                <w:szCs w:val="24"/>
              </w:rPr>
            </w:pPr>
            <w:r w:rsidRPr="002A57E9">
              <w:rPr>
                <w:rFonts w:ascii="Arial" w:eastAsia="Calibri" w:hAnsi="Arial" w:cs="Arial"/>
                <w:sz w:val="24"/>
                <w:szCs w:val="24"/>
              </w:rPr>
              <w:t> Checks the customer’s rank, credit, and so on;</w:t>
            </w:r>
          </w:p>
          <w:p w:rsidR="002A57E9" w:rsidRPr="002A57E9" w:rsidRDefault="002A57E9" w:rsidP="002A57E9">
            <w:pPr>
              <w:autoSpaceDE w:val="0"/>
              <w:autoSpaceDN w:val="0"/>
              <w:adjustRightInd w:val="0"/>
              <w:rPr>
                <w:rFonts w:ascii="Arial" w:eastAsia="Calibri" w:hAnsi="Arial" w:cs="Arial"/>
                <w:sz w:val="24"/>
                <w:szCs w:val="24"/>
              </w:rPr>
            </w:pPr>
            <w:r w:rsidRPr="002A57E9">
              <w:rPr>
                <w:rFonts w:ascii="Arial" w:eastAsia="Calibri" w:hAnsi="Arial" w:cs="Arial"/>
                <w:sz w:val="24"/>
                <w:szCs w:val="24"/>
              </w:rPr>
              <w:t> Sees how it could best cater the order; and</w:t>
            </w:r>
          </w:p>
          <w:p w:rsidR="002A57E9" w:rsidRPr="002A57E9" w:rsidRDefault="002A57E9" w:rsidP="002A57E9">
            <w:pPr>
              <w:autoSpaceDE w:val="0"/>
              <w:autoSpaceDN w:val="0"/>
              <w:adjustRightInd w:val="0"/>
              <w:rPr>
                <w:rFonts w:ascii="Arial" w:eastAsia="Calibri" w:hAnsi="Arial" w:cs="Arial"/>
                <w:sz w:val="24"/>
                <w:szCs w:val="24"/>
              </w:rPr>
            </w:pPr>
            <w:r w:rsidRPr="002A57E9">
              <w:rPr>
                <w:rFonts w:ascii="Arial" w:eastAsia="Calibri" w:hAnsi="Arial" w:cs="Arial"/>
                <w:sz w:val="24"/>
                <w:szCs w:val="24"/>
              </w:rPr>
              <w:t> Sends a quotation</w:t>
            </w:r>
            <w:r w:rsidRPr="002A57E9">
              <w:rPr>
                <w:rFonts w:ascii="Arial" w:eastAsia="Calibri" w:hAnsi="Arial" w:cs="Arial"/>
                <w:sz w:val="24"/>
                <w:szCs w:val="24"/>
              </w:rPr>
              <w:t xml:space="preserve"> </w:t>
            </w:r>
            <w:r w:rsidRPr="002A57E9">
              <w:rPr>
                <w:rFonts w:ascii="Arial" w:eastAsia="Calibri" w:hAnsi="Arial" w:cs="Arial"/>
                <w:sz w:val="24"/>
                <w:szCs w:val="24"/>
              </w:rPr>
              <w:t>back to the business, giving details of prices, products, and conditions.</w:t>
            </w:r>
          </w:p>
          <w:p w:rsidR="002A57E9" w:rsidRPr="002A57E9" w:rsidRDefault="002A57E9" w:rsidP="002A57E9">
            <w:pPr>
              <w:autoSpaceDE w:val="0"/>
              <w:autoSpaceDN w:val="0"/>
              <w:adjustRightInd w:val="0"/>
              <w:rPr>
                <w:rFonts w:ascii="Arial" w:eastAsia="Calibri" w:hAnsi="Arial" w:cs="Arial"/>
                <w:sz w:val="24"/>
                <w:szCs w:val="24"/>
              </w:rPr>
            </w:pPr>
            <w:r w:rsidRPr="002A57E9">
              <w:rPr>
                <w:rFonts w:ascii="Arial" w:eastAsia="Calibri" w:hAnsi="Arial" w:cs="Arial"/>
                <w:sz w:val="24"/>
                <w:szCs w:val="24"/>
              </w:rPr>
              <w:t>4. Then, procurement:</w:t>
            </w:r>
          </w:p>
          <w:p w:rsidR="002A57E9" w:rsidRPr="002A57E9" w:rsidRDefault="002A57E9" w:rsidP="002A57E9">
            <w:pPr>
              <w:autoSpaceDE w:val="0"/>
              <w:autoSpaceDN w:val="0"/>
              <w:adjustRightInd w:val="0"/>
              <w:rPr>
                <w:rFonts w:ascii="Arial" w:eastAsia="Calibri" w:hAnsi="Arial" w:cs="Arial"/>
                <w:sz w:val="24"/>
                <w:szCs w:val="24"/>
              </w:rPr>
            </w:pPr>
            <w:r w:rsidRPr="002A57E9">
              <w:rPr>
                <w:rFonts w:ascii="Arial" w:eastAsia="Calibri" w:hAnsi="Arial" w:cs="Arial"/>
                <w:sz w:val="24"/>
                <w:szCs w:val="24"/>
              </w:rPr>
              <w:t> Examines the quotations and do commercial evaluations;</w:t>
            </w:r>
          </w:p>
          <w:p w:rsidR="002A57E9" w:rsidRPr="002A57E9" w:rsidRDefault="002A57E9" w:rsidP="002A57E9">
            <w:pPr>
              <w:autoSpaceDE w:val="0"/>
              <w:autoSpaceDN w:val="0"/>
              <w:adjustRightInd w:val="0"/>
              <w:rPr>
                <w:rFonts w:ascii="Arial" w:eastAsia="Calibri" w:hAnsi="Arial" w:cs="Arial"/>
                <w:sz w:val="24"/>
                <w:szCs w:val="24"/>
              </w:rPr>
            </w:pPr>
            <w:r w:rsidRPr="002A57E9">
              <w:rPr>
                <w:rFonts w:ascii="Arial" w:eastAsia="Calibri" w:hAnsi="Arial" w:cs="Arial"/>
                <w:sz w:val="24"/>
                <w:szCs w:val="24"/>
              </w:rPr>
              <w:t> Discusses the technical aspects with the user department;</w:t>
            </w:r>
          </w:p>
          <w:p w:rsidR="002A57E9" w:rsidRPr="002A57E9" w:rsidRDefault="002A57E9" w:rsidP="002A57E9">
            <w:pPr>
              <w:autoSpaceDE w:val="0"/>
              <w:autoSpaceDN w:val="0"/>
              <w:adjustRightInd w:val="0"/>
              <w:rPr>
                <w:rFonts w:ascii="Arial" w:eastAsia="Calibri" w:hAnsi="Arial" w:cs="Arial"/>
                <w:sz w:val="24"/>
                <w:szCs w:val="24"/>
              </w:rPr>
            </w:pPr>
            <w:r w:rsidRPr="002A57E9">
              <w:rPr>
                <w:rFonts w:ascii="Arial" w:eastAsia="Calibri" w:hAnsi="Arial" w:cs="Arial"/>
                <w:sz w:val="24"/>
                <w:szCs w:val="24"/>
              </w:rPr>
              <w:t> Checks the budget details and clearance to purchase;</w:t>
            </w:r>
          </w:p>
          <w:p w:rsidR="002A57E9" w:rsidRPr="002A57E9" w:rsidRDefault="002A57E9" w:rsidP="002A57E9">
            <w:pPr>
              <w:autoSpaceDE w:val="0"/>
              <w:autoSpaceDN w:val="0"/>
              <w:adjustRightInd w:val="0"/>
              <w:rPr>
                <w:rFonts w:ascii="Arial" w:eastAsia="Calibri" w:hAnsi="Arial" w:cs="Arial"/>
                <w:sz w:val="24"/>
                <w:szCs w:val="24"/>
              </w:rPr>
            </w:pPr>
            <w:r w:rsidRPr="002A57E9">
              <w:rPr>
                <w:rFonts w:ascii="Arial" w:eastAsia="Calibri" w:hAnsi="Arial" w:cs="Arial"/>
                <w:sz w:val="24"/>
                <w:szCs w:val="24"/>
              </w:rPr>
              <w:t> Chooses the best supplier, based on the supplied details;</w:t>
            </w:r>
          </w:p>
          <w:p w:rsidR="002A57E9" w:rsidRPr="002A57E9" w:rsidRDefault="002A57E9" w:rsidP="002A57E9">
            <w:pPr>
              <w:autoSpaceDE w:val="0"/>
              <w:autoSpaceDN w:val="0"/>
              <w:adjustRightInd w:val="0"/>
              <w:rPr>
                <w:rFonts w:ascii="Arial" w:eastAsia="Calibri" w:hAnsi="Arial" w:cs="Arial"/>
                <w:sz w:val="24"/>
                <w:szCs w:val="24"/>
              </w:rPr>
            </w:pPr>
            <w:r w:rsidRPr="002A57E9">
              <w:rPr>
                <w:rFonts w:ascii="Arial" w:eastAsia="Calibri" w:hAnsi="Arial" w:cs="Arial"/>
                <w:sz w:val="24"/>
                <w:szCs w:val="24"/>
              </w:rPr>
              <w:t> Discuss, consult, and confirm the</w:t>
            </w:r>
            <w:r w:rsidRPr="002A57E9">
              <w:rPr>
                <w:rFonts w:ascii="Arial" w:eastAsia="Calibri" w:hAnsi="Arial" w:cs="Arial"/>
                <w:sz w:val="24"/>
                <w:szCs w:val="24"/>
              </w:rPr>
              <w:t xml:space="preserve"> </w:t>
            </w:r>
            <w:r w:rsidRPr="002A57E9">
              <w:rPr>
                <w:rFonts w:ascii="Arial" w:eastAsia="Calibri" w:hAnsi="Arial" w:cs="Arial"/>
                <w:sz w:val="24"/>
                <w:szCs w:val="24"/>
              </w:rPr>
              <w:t>terms and conditions with the seller; and</w:t>
            </w:r>
          </w:p>
          <w:p w:rsidR="002A57E9" w:rsidRPr="002A57E9" w:rsidRDefault="002A57E9" w:rsidP="002A57E9">
            <w:pPr>
              <w:autoSpaceDE w:val="0"/>
              <w:autoSpaceDN w:val="0"/>
              <w:adjustRightInd w:val="0"/>
              <w:rPr>
                <w:rFonts w:ascii="Arial" w:eastAsia="Calibri" w:hAnsi="Arial" w:cs="Arial"/>
                <w:sz w:val="24"/>
                <w:szCs w:val="24"/>
              </w:rPr>
            </w:pPr>
            <w:r w:rsidRPr="002A57E9">
              <w:rPr>
                <w:rFonts w:ascii="Arial" w:eastAsia="Calibri" w:hAnsi="Arial" w:cs="Arial"/>
                <w:sz w:val="24"/>
                <w:szCs w:val="24"/>
              </w:rPr>
              <w:t> Issue a purchase order for the materials (with terms and conditions attached).</w:t>
            </w:r>
          </w:p>
          <w:p w:rsidR="002A57E9" w:rsidRPr="002A57E9" w:rsidRDefault="002A57E9" w:rsidP="002A57E9">
            <w:pPr>
              <w:autoSpaceDE w:val="0"/>
              <w:autoSpaceDN w:val="0"/>
              <w:adjustRightInd w:val="0"/>
              <w:rPr>
                <w:rFonts w:ascii="Arial" w:eastAsia="Calibri" w:hAnsi="Arial" w:cs="Arial"/>
                <w:sz w:val="24"/>
                <w:szCs w:val="24"/>
              </w:rPr>
            </w:pPr>
            <w:r w:rsidRPr="002A57E9">
              <w:rPr>
                <w:rFonts w:ascii="Arial" w:eastAsia="Calibri" w:hAnsi="Arial" w:cs="Arial"/>
                <w:sz w:val="24"/>
                <w:szCs w:val="24"/>
              </w:rPr>
              <w:t>5. The selected supplier:</w:t>
            </w:r>
          </w:p>
          <w:p w:rsidR="002A57E9" w:rsidRPr="002A57E9" w:rsidRDefault="002A57E9" w:rsidP="002A57E9">
            <w:pPr>
              <w:autoSpaceDE w:val="0"/>
              <w:autoSpaceDN w:val="0"/>
              <w:adjustRightInd w:val="0"/>
              <w:rPr>
                <w:rFonts w:ascii="Arial" w:eastAsia="Calibri" w:hAnsi="Arial" w:cs="Arial"/>
                <w:sz w:val="24"/>
                <w:szCs w:val="24"/>
              </w:rPr>
            </w:pPr>
            <w:r w:rsidRPr="002A57E9">
              <w:rPr>
                <w:rFonts w:ascii="Arial" w:eastAsia="Calibri" w:hAnsi="Arial" w:cs="Arial"/>
                <w:sz w:val="24"/>
                <w:szCs w:val="24"/>
              </w:rPr>
              <w:t> Receives, recognizes, and processes the buying order;</w:t>
            </w:r>
          </w:p>
          <w:p w:rsidR="002A57E9" w:rsidRPr="002A57E9" w:rsidRDefault="002A57E9" w:rsidP="002A57E9">
            <w:pPr>
              <w:autoSpaceDE w:val="0"/>
              <w:autoSpaceDN w:val="0"/>
              <w:adjustRightInd w:val="0"/>
              <w:rPr>
                <w:rFonts w:ascii="Arial" w:eastAsia="Calibri" w:hAnsi="Arial" w:cs="Arial"/>
                <w:sz w:val="24"/>
                <w:szCs w:val="24"/>
              </w:rPr>
            </w:pPr>
            <w:r w:rsidRPr="002A57E9">
              <w:rPr>
                <w:rFonts w:ascii="Arial" w:eastAsia="Calibri" w:hAnsi="Arial" w:cs="Arial"/>
                <w:sz w:val="24"/>
                <w:szCs w:val="24"/>
              </w:rPr>
              <w:t> Organises all operations essential to provide the materials;</w:t>
            </w:r>
          </w:p>
          <w:p w:rsidR="002A57E9" w:rsidRPr="002A57E9" w:rsidRDefault="002A57E9" w:rsidP="002A57E9">
            <w:pPr>
              <w:autoSpaceDE w:val="0"/>
              <w:autoSpaceDN w:val="0"/>
              <w:adjustRightInd w:val="0"/>
              <w:rPr>
                <w:rFonts w:ascii="Arial" w:eastAsia="Calibri" w:hAnsi="Arial" w:cs="Arial"/>
                <w:sz w:val="24"/>
                <w:szCs w:val="24"/>
              </w:rPr>
            </w:pPr>
            <w:r w:rsidRPr="002A57E9">
              <w:rPr>
                <w:rFonts w:ascii="Arial" w:eastAsia="Calibri" w:hAnsi="Arial" w:cs="Arial"/>
                <w:sz w:val="24"/>
                <w:szCs w:val="24"/>
              </w:rPr>
              <w:t> Ships materials jointly with shipping advice; and</w:t>
            </w:r>
          </w:p>
          <w:p w:rsidR="002A57E9" w:rsidRPr="002A57E9" w:rsidRDefault="002A57E9" w:rsidP="002A57E9">
            <w:pPr>
              <w:autoSpaceDE w:val="0"/>
              <w:autoSpaceDN w:val="0"/>
              <w:adjustRightInd w:val="0"/>
              <w:rPr>
                <w:rFonts w:ascii="Arial" w:eastAsia="Calibri" w:hAnsi="Arial" w:cs="Arial"/>
                <w:sz w:val="24"/>
                <w:szCs w:val="24"/>
              </w:rPr>
            </w:pPr>
            <w:r w:rsidRPr="002A57E9">
              <w:rPr>
                <w:rFonts w:ascii="Arial" w:eastAsia="Calibri" w:hAnsi="Arial" w:cs="Arial"/>
                <w:sz w:val="24"/>
                <w:szCs w:val="24"/>
              </w:rPr>
              <w:t> Sends an invoice.</w:t>
            </w:r>
          </w:p>
          <w:p w:rsidR="002A57E9" w:rsidRPr="002A57E9" w:rsidRDefault="002A57E9" w:rsidP="002A57E9">
            <w:pPr>
              <w:autoSpaceDE w:val="0"/>
              <w:autoSpaceDN w:val="0"/>
              <w:adjustRightInd w:val="0"/>
              <w:rPr>
                <w:rFonts w:ascii="Arial" w:eastAsia="Calibri" w:hAnsi="Arial" w:cs="Arial"/>
                <w:sz w:val="24"/>
                <w:szCs w:val="24"/>
              </w:rPr>
            </w:pPr>
            <w:r w:rsidRPr="002A57E9">
              <w:rPr>
                <w:rFonts w:ascii="Arial" w:eastAsia="Calibri" w:hAnsi="Arial" w:cs="Arial"/>
                <w:sz w:val="24"/>
                <w:szCs w:val="24"/>
              </w:rPr>
              <w:t>6. The procurement:</w:t>
            </w:r>
          </w:p>
          <w:p w:rsidR="002A57E9" w:rsidRPr="002A57E9" w:rsidRDefault="002A57E9" w:rsidP="002A57E9">
            <w:pPr>
              <w:autoSpaceDE w:val="0"/>
              <w:autoSpaceDN w:val="0"/>
              <w:adjustRightInd w:val="0"/>
              <w:rPr>
                <w:rFonts w:ascii="Arial" w:eastAsia="Calibri" w:hAnsi="Arial" w:cs="Arial"/>
                <w:sz w:val="24"/>
                <w:szCs w:val="24"/>
              </w:rPr>
            </w:pPr>
            <w:r w:rsidRPr="002A57E9">
              <w:rPr>
                <w:rFonts w:ascii="Arial" w:eastAsia="Calibri" w:hAnsi="Arial" w:cs="Arial"/>
                <w:sz w:val="24"/>
                <w:szCs w:val="24"/>
              </w:rPr>
              <w:t> Acknowledges the receipt;</w:t>
            </w:r>
          </w:p>
          <w:p w:rsidR="002A57E9" w:rsidRPr="002A57E9" w:rsidRDefault="002A57E9" w:rsidP="002A57E9">
            <w:pPr>
              <w:autoSpaceDE w:val="0"/>
              <w:autoSpaceDN w:val="0"/>
              <w:adjustRightInd w:val="0"/>
              <w:rPr>
                <w:rFonts w:ascii="Arial" w:eastAsia="Calibri" w:hAnsi="Arial" w:cs="Arial"/>
                <w:sz w:val="24"/>
                <w:szCs w:val="24"/>
              </w:rPr>
            </w:pPr>
            <w:r w:rsidRPr="002A57E9">
              <w:rPr>
                <w:rFonts w:ascii="Arial" w:eastAsia="Calibri" w:hAnsi="Arial" w:cs="Arial"/>
                <w:sz w:val="24"/>
                <w:szCs w:val="24"/>
              </w:rPr>
              <w:t> Does</w:t>
            </w:r>
            <w:r w:rsidRPr="002A57E9">
              <w:rPr>
                <w:rFonts w:ascii="Arial" w:eastAsia="Calibri" w:hAnsi="Arial" w:cs="Arial"/>
                <w:sz w:val="24"/>
                <w:szCs w:val="24"/>
              </w:rPr>
              <w:t xml:space="preserve"> </w:t>
            </w:r>
            <w:r w:rsidRPr="002A57E9">
              <w:rPr>
                <w:rFonts w:ascii="Arial" w:eastAsia="Calibri" w:hAnsi="Arial" w:cs="Arial"/>
                <w:sz w:val="24"/>
                <w:szCs w:val="24"/>
              </w:rPr>
              <w:t>the essential follow-up and expediting;</w:t>
            </w:r>
          </w:p>
          <w:p w:rsidR="002A57E9" w:rsidRPr="002A57E9" w:rsidRDefault="002A57E9" w:rsidP="002A57E9">
            <w:pPr>
              <w:autoSpaceDE w:val="0"/>
              <w:autoSpaceDN w:val="0"/>
              <w:adjustRightInd w:val="0"/>
              <w:rPr>
                <w:rFonts w:ascii="Arial" w:eastAsia="Calibri" w:hAnsi="Arial" w:cs="Arial"/>
                <w:sz w:val="24"/>
                <w:szCs w:val="24"/>
              </w:rPr>
            </w:pPr>
            <w:r w:rsidRPr="002A57E9">
              <w:rPr>
                <w:rFonts w:ascii="Arial" w:eastAsia="Calibri" w:hAnsi="Arial" w:cs="Arial"/>
                <w:sz w:val="24"/>
                <w:szCs w:val="24"/>
              </w:rPr>
              <w:t> Receives, examines, and accepts the materials; and</w:t>
            </w:r>
          </w:p>
          <w:p w:rsidR="002A57E9" w:rsidRPr="002A57E9" w:rsidRDefault="002A57E9" w:rsidP="002A57E9">
            <w:pPr>
              <w:autoSpaceDE w:val="0"/>
              <w:autoSpaceDN w:val="0"/>
              <w:adjustRightInd w:val="0"/>
              <w:rPr>
                <w:rFonts w:ascii="Arial" w:eastAsia="Calibri" w:hAnsi="Arial" w:cs="Arial"/>
                <w:sz w:val="24"/>
                <w:szCs w:val="24"/>
              </w:rPr>
            </w:pPr>
            <w:r w:rsidRPr="002A57E9">
              <w:rPr>
                <w:rFonts w:ascii="Arial" w:eastAsia="Calibri" w:hAnsi="Arial" w:cs="Arial"/>
                <w:sz w:val="24"/>
                <w:szCs w:val="24"/>
              </w:rPr>
              <w:t> Informs the user department of materials received.</w:t>
            </w:r>
          </w:p>
          <w:p w:rsidR="002A57E9" w:rsidRPr="002A57E9" w:rsidRDefault="002A57E9" w:rsidP="002A57E9">
            <w:pPr>
              <w:autoSpaceDE w:val="0"/>
              <w:autoSpaceDN w:val="0"/>
              <w:adjustRightInd w:val="0"/>
              <w:rPr>
                <w:rFonts w:ascii="Arial" w:eastAsia="Calibri" w:hAnsi="Arial" w:cs="Arial"/>
                <w:sz w:val="24"/>
                <w:szCs w:val="24"/>
              </w:rPr>
            </w:pPr>
            <w:r w:rsidRPr="002A57E9">
              <w:rPr>
                <w:rFonts w:ascii="Arial" w:eastAsia="Calibri" w:hAnsi="Arial" w:cs="Arial"/>
                <w:sz w:val="24"/>
                <w:szCs w:val="24"/>
              </w:rPr>
              <w:t>7. The user department:</w:t>
            </w:r>
          </w:p>
          <w:p w:rsidR="002A57E9" w:rsidRDefault="00EA2B4C" w:rsidP="002A57E9">
            <w:pPr>
              <w:autoSpaceDE w:val="0"/>
              <w:autoSpaceDN w:val="0"/>
              <w:adjustRightInd w:val="0"/>
              <w:rPr>
                <w:rFonts w:ascii="Arial" w:eastAsia="Calibri" w:hAnsi="Arial" w:cs="Arial"/>
                <w:sz w:val="24"/>
                <w:szCs w:val="24"/>
              </w:rPr>
            </w:pPr>
            <w:r w:rsidRPr="00EA2B4C">
              <w:rPr>
                <w:rFonts w:ascii="Arial" w:eastAsia="Calibri" w:hAnsi="Arial" w:cs="Arial"/>
                <w:sz w:val="24"/>
                <w:szCs w:val="24"/>
              </w:rPr>
              <w:t>Receives and inspects the materials;</w:t>
            </w:r>
          </w:p>
          <w:p w:rsidR="00EA2B4C" w:rsidRDefault="00EA2B4C" w:rsidP="002A57E9">
            <w:pPr>
              <w:autoSpaceDE w:val="0"/>
              <w:autoSpaceDN w:val="0"/>
              <w:adjustRightInd w:val="0"/>
              <w:rPr>
                <w:rFonts w:ascii="Arial" w:eastAsia="Calibri" w:hAnsi="Arial" w:cs="Arial"/>
                <w:sz w:val="24"/>
                <w:szCs w:val="24"/>
              </w:rPr>
            </w:pPr>
            <w:r w:rsidRPr="00EA2B4C">
              <w:rPr>
                <w:rFonts w:ascii="Arial" w:eastAsia="Calibri" w:hAnsi="Arial" w:cs="Arial"/>
                <w:sz w:val="24"/>
                <w:szCs w:val="24"/>
              </w:rPr>
              <w:t>Authorises shifts from budgets;</w:t>
            </w:r>
          </w:p>
          <w:p w:rsidR="00EA2B4C" w:rsidRDefault="00EA2B4C" w:rsidP="002A57E9">
            <w:pPr>
              <w:autoSpaceDE w:val="0"/>
              <w:autoSpaceDN w:val="0"/>
              <w:adjustRightInd w:val="0"/>
              <w:rPr>
                <w:rFonts w:ascii="Arial" w:eastAsia="Calibri" w:hAnsi="Arial" w:cs="Arial"/>
                <w:sz w:val="24"/>
                <w:szCs w:val="24"/>
              </w:rPr>
            </w:pPr>
            <w:r w:rsidRPr="00EA2B4C">
              <w:rPr>
                <w:rFonts w:ascii="Arial" w:eastAsia="Calibri" w:hAnsi="Arial" w:cs="Arial"/>
                <w:sz w:val="24"/>
                <w:szCs w:val="24"/>
              </w:rPr>
              <w:t>Updates stock records;</w:t>
            </w:r>
          </w:p>
          <w:p w:rsidR="00EA2B4C" w:rsidRPr="002A57E9" w:rsidRDefault="00EA2B4C" w:rsidP="002A57E9">
            <w:pPr>
              <w:autoSpaceDE w:val="0"/>
              <w:autoSpaceDN w:val="0"/>
              <w:adjustRightInd w:val="0"/>
              <w:rPr>
                <w:rFonts w:ascii="Arial" w:eastAsia="Calibri" w:hAnsi="Arial" w:cs="Arial"/>
                <w:sz w:val="24"/>
                <w:szCs w:val="24"/>
              </w:rPr>
            </w:pPr>
            <w:r w:rsidRPr="00EA2B4C">
              <w:rPr>
                <w:rFonts w:ascii="Arial" w:eastAsia="Calibri" w:hAnsi="Arial" w:cs="Arial"/>
                <w:sz w:val="24"/>
                <w:szCs w:val="24"/>
              </w:rPr>
              <w:t>Uses the materials, as required.</w:t>
            </w:r>
          </w:p>
          <w:p w:rsidR="002A57E9" w:rsidRPr="002A57E9" w:rsidRDefault="002A57E9" w:rsidP="002A57E9">
            <w:pPr>
              <w:autoSpaceDE w:val="0"/>
              <w:autoSpaceDN w:val="0"/>
              <w:adjustRightInd w:val="0"/>
              <w:rPr>
                <w:rFonts w:ascii="Arial" w:eastAsia="Calibri" w:hAnsi="Arial" w:cs="Arial"/>
                <w:sz w:val="24"/>
                <w:szCs w:val="24"/>
              </w:rPr>
            </w:pPr>
            <w:r w:rsidRPr="002A57E9">
              <w:rPr>
                <w:rFonts w:ascii="Arial" w:eastAsia="Calibri" w:hAnsi="Arial" w:cs="Arial"/>
                <w:sz w:val="24"/>
                <w:szCs w:val="24"/>
              </w:rPr>
              <w:t>8. The Procurement:</w:t>
            </w:r>
          </w:p>
          <w:p w:rsidR="002A57E9" w:rsidRPr="002A57E9" w:rsidRDefault="002A57E9" w:rsidP="002A57E9">
            <w:pPr>
              <w:autoSpaceDE w:val="0"/>
              <w:autoSpaceDN w:val="0"/>
              <w:adjustRightInd w:val="0"/>
              <w:rPr>
                <w:rFonts w:ascii="Arial" w:eastAsia="Calibri" w:hAnsi="Arial" w:cs="Arial"/>
                <w:sz w:val="24"/>
                <w:szCs w:val="24"/>
              </w:rPr>
            </w:pPr>
            <w:r w:rsidRPr="002A57E9">
              <w:rPr>
                <w:rFonts w:ascii="Arial" w:eastAsia="Calibri" w:hAnsi="Arial" w:cs="Arial"/>
                <w:sz w:val="24"/>
                <w:szCs w:val="24"/>
              </w:rPr>
              <w:t>Arranges for the payment of the supplier’s invoice.</w:t>
            </w:r>
          </w:p>
          <w:p w:rsidR="002A57E9" w:rsidRDefault="002A57E9" w:rsidP="002A57E9">
            <w:pPr>
              <w:autoSpaceDE w:val="0"/>
              <w:autoSpaceDN w:val="0"/>
              <w:adjustRightInd w:val="0"/>
              <w:rPr>
                <w:rFonts w:ascii="Calibri" w:hAnsi="Calibri" w:cs="Calibri"/>
                <w:color w:val="FFFFFF"/>
                <w:sz w:val="18"/>
                <w:szCs w:val="18"/>
              </w:rPr>
            </w:pPr>
            <w:r>
              <w:rPr>
                <w:rFonts w:ascii="Calibri" w:hAnsi="Calibri" w:cs="Calibri"/>
                <w:color w:val="FFFFFF"/>
                <w:sz w:val="18"/>
                <w:szCs w:val="18"/>
              </w:rPr>
              <w:t>Receives and inspects the materials;</w:t>
            </w:r>
          </w:p>
          <w:p w:rsidR="00074BF1" w:rsidRPr="00074BF1" w:rsidRDefault="002A57E9" w:rsidP="002A57E9">
            <w:pPr>
              <w:rPr>
                <w:rFonts w:ascii="Arial" w:eastAsia="Calibri" w:hAnsi="Arial" w:cs="Arial"/>
                <w:sz w:val="24"/>
                <w:szCs w:val="24"/>
              </w:rPr>
            </w:pPr>
            <w:r>
              <w:rPr>
                <w:rFonts w:ascii="Calibri" w:hAnsi="Calibri" w:cs="Calibri"/>
                <w:color w:val="FFFFFF"/>
                <w:sz w:val="18"/>
                <w:szCs w:val="18"/>
              </w:rPr>
              <w:t>Authorises</w:t>
            </w:r>
          </w:p>
          <w:p w:rsidR="00070600" w:rsidRDefault="00070600" w:rsidP="00070600">
            <w:pPr>
              <w:rPr>
                <w:rFonts w:ascii="Arial" w:eastAsia="Calibri" w:hAnsi="Arial" w:cs="Arial"/>
                <w:sz w:val="24"/>
                <w:szCs w:val="24"/>
              </w:rPr>
            </w:pPr>
            <w:r w:rsidRPr="00074BF1">
              <w:rPr>
                <w:rFonts w:ascii="Arial" w:eastAsia="Calibri" w:hAnsi="Arial" w:cs="Arial"/>
                <w:sz w:val="24"/>
                <w:szCs w:val="24"/>
              </w:rPr>
              <w:t>3.</w:t>
            </w:r>
            <w:r w:rsidR="00074BF1" w:rsidRPr="00074BF1">
              <w:rPr>
                <w:rFonts w:ascii="Arial" w:eastAsia="Calibri" w:hAnsi="Arial" w:cs="Arial"/>
                <w:sz w:val="24"/>
                <w:szCs w:val="24"/>
              </w:rPr>
              <w:t xml:space="preserve"> Which approaches are used to monitor the performance of suppliers?</w:t>
            </w:r>
          </w:p>
          <w:p w:rsidR="002A4716" w:rsidRDefault="002A4716" w:rsidP="002A4716">
            <w:pPr>
              <w:rPr>
                <w:rFonts w:ascii="Arial" w:eastAsia="Calibri" w:hAnsi="Arial" w:cs="Arial"/>
                <w:sz w:val="24"/>
                <w:szCs w:val="24"/>
              </w:rPr>
            </w:pPr>
            <w:r w:rsidRPr="002A4716">
              <w:rPr>
                <w:rFonts w:ascii="Arial" w:eastAsia="Calibri" w:hAnsi="Arial" w:cs="Arial"/>
                <w:sz w:val="24"/>
                <w:szCs w:val="24"/>
              </w:rPr>
              <w:lastRenderedPageBreak/>
              <w:t>Most organisations examine their suppliers to ensure that they carry on giving satisfactory service. This is</w:t>
            </w:r>
            <w:r>
              <w:rPr>
                <w:rFonts w:ascii="Arial" w:eastAsia="Calibri" w:hAnsi="Arial" w:cs="Arial"/>
                <w:sz w:val="24"/>
                <w:szCs w:val="24"/>
              </w:rPr>
              <w:t xml:space="preserve"> </w:t>
            </w:r>
            <w:r w:rsidRPr="002A4716">
              <w:rPr>
                <w:rFonts w:ascii="Arial" w:eastAsia="Calibri" w:hAnsi="Arial" w:cs="Arial"/>
                <w:sz w:val="24"/>
                <w:szCs w:val="24"/>
              </w:rPr>
              <w:t>called Supplier Rating or Vendor Rating.</w:t>
            </w:r>
          </w:p>
          <w:p w:rsidR="002A4716" w:rsidRDefault="002A4716" w:rsidP="002A4716">
            <w:pPr>
              <w:rPr>
                <w:rFonts w:ascii="Arial" w:eastAsia="Calibri" w:hAnsi="Arial" w:cs="Arial"/>
                <w:sz w:val="24"/>
                <w:szCs w:val="24"/>
              </w:rPr>
            </w:pPr>
            <w:r w:rsidRPr="002A4716">
              <w:rPr>
                <w:rFonts w:ascii="Arial" w:eastAsia="Calibri" w:hAnsi="Arial" w:cs="Arial"/>
                <w:sz w:val="24"/>
                <w:szCs w:val="24"/>
              </w:rPr>
              <w:t>One</w:t>
            </w:r>
            <w:r>
              <w:rPr>
                <w:rFonts w:ascii="Arial" w:eastAsia="Calibri" w:hAnsi="Arial" w:cs="Arial"/>
                <w:sz w:val="24"/>
                <w:szCs w:val="24"/>
              </w:rPr>
              <w:t xml:space="preserve"> </w:t>
            </w:r>
            <w:r w:rsidRPr="002A4716">
              <w:rPr>
                <w:rFonts w:ascii="Arial" w:eastAsia="Calibri" w:hAnsi="Arial" w:cs="Arial"/>
                <w:sz w:val="24"/>
                <w:szCs w:val="24"/>
              </w:rPr>
              <w:t>general approach utilizes a checklist of significant factors and checks that the supplier meets a suitable</w:t>
            </w:r>
            <w:r>
              <w:rPr>
                <w:rFonts w:ascii="Arial" w:eastAsia="Calibri" w:hAnsi="Arial" w:cs="Arial"/>
                <w:sz w:val="24"/>
                <w:szCs w:val="24"/>
              </w:rPr>
              <w:t xml:space="preserve"> </w:t>
            </w:r>
            <w:r w:rsidRPr="002A4716">
              <w:rPr>
                <w:rFonts w:ascii="Arial" w:eastAsia="Calibri" w:hAnsi="Arial" w:cs="Arial"/>
                <w:sz w:val="24"/>
                <w:szCs w:val="24"/>
              </w:rPr>
              <w:t>standard in these. The checklist may ask whether the supplier is economically sound; whether it supplies</w:t>
            </w:r>
            <w:r>
              <w:rPr>
                <w:rFonts w:ascii="Arial" w:eastAsia="Calibri" w:hAnsi="Arial" w:cs="Arial"/>
                <w:sz w:val="24"/>
                <w:szCs w:val="24"/>
              </w:rPr>
              <w:t xml:space="preserve"> </w:t>
            </w:r>
            <w:r w:rsidRPr="002A4716">
              <w:rPr>
                <w:rFonts w:ascii="Arial" w:eastAsia="Calibri" w:hAnsi="Arial" w:cs="Arial"/>
                <w:sz w:val="24"/>
                <w:szCs w:val="24"/>
              </w:rPr>
              <w:t>on time; if material value is high enough; if there is practical support; whether the cost is competitive;</w:t>
            </w:r>
            <w:r>
              <w:rPr>
                <w:rFonts w:ascii="Arial" w:eastAsia="Calibri" w:hAnsi="Arial" w:cs="Arial"/>
                <w:sz w:val="24"/>
                <w:szCs w:val="24"/>
              </w:rPr>
              <w:t xml:space="preserve"> </w:t>
            </w:r>
            <w:r w:rsidRPr="002A4716">
              <w:rPr>
                <w:rFonts w:ascii="Arial" w:eastAsia="Calibri" w:hAnsi="Arial" w:cs="Arial"/>
                <w:sz w:val="24"/>
                <w:szCs w:val="24"/>
              </w:rPr>
              <w:t>about related trends, and so on.</w:t>
            </w:r>
          </w:p>
          <w:p w:rsidR="002A4716" w:rsidRDefault="002A4716" w:rsidP="002A4716">
            <w:pPr>
              <w:rPr>
                <w:rFonts w:ascii="Arial" w:eastAsia="Calibri" w:hAnsi="Arial" w:cs="Arial"/>
                <w:sz w:val="24"/>
                <w:szCs w:val="24"/>
              </w:rPr>
            </w:pPr>
            <w:r w:rsidRPr="002A4716">
              <w:rPr>
                <w:rFonts w:ascii="Arial" w:eastAsia="Calibri" w:hAnsi="Arial" w:cs="Arial"/>
                <w:sz w:val="24"/>
                <w:szCs w:val="24"/>
              </w:rPr>
              <w:t>A more practical approach to score gives the seller a score for diverse aspects of performance. They may, for instance, give each supplier a score out of ten for on-time delivery, and if a supplier’s score drifts down below eight the consumer can consider ways of improving performance.</w:t>
            </w:r>
            <w:bookmarkStart w:id="0" w:name="_GoBack"/>
            <w:bookmarkEnd w:id="0"/>
          </w:p>
          <w:p w:rsidR="002A4716" w:rsidRPr="002A4716" w:rsidRDefault="002A4716" w:rsidP="002A4716">
            <w:pPr>
              <w:rPr>
                <w:rFonts w:ascii="Arial" w:hAnsi="Arial" w:cs="Arial"/>
                <w:sz w:val="24"/>
                <w:szCs w:val="24"/>
              </w:rPr>
            </w:pPr>
            <w:r w:rsidRPr="002A4716">
              <w:rPr>
                <w:rFonts w:ascii="Arial" w:hAnsi="Arial" w:cs="Arial"/>
                <w:sz w:val="24"/>
                <w:szCs w:val="24"/>
              </w:rPr>
              <w:t>A helpful approach for deciding the best supplier for a product has the following steps:</w:t>
            </w:r>
          </w:p>
          <w:p w:rsidR="002A4716" w:rsidRPr="002A4716" w:rsidRDefault="002A4716" w:rsidP="002A4716">
            <w:pPr>
              <w:rPr>
                <w:rFonts w:ascii="Arial" w:hAnsi="Arial" w:cs="Arial"/>
                <w:sz w:val="24"/>
                <w:szCs w:val="24"/>
              </w:rPr>
            </w:pPr>
            <w:r w:rsidRPr="002A4716">
              <w:rPr>
                <w:rFonts w:ascii="Arial" w:hAnsi="Arial" w:cs="Arial"/>
                <w:sz w:val="24"/>
                <w:szCs w:val="24"/>
              </w:rPr>
              <w:t> Look for alternative suppliers;</w:t>
            </w:r>
          </w:p>
          <w:p w:rsidR="002A4716" w:rsidRPr="002A4716" w:rsidRDefault="002A4716" w:rsidP="002A4716">
            <w:pPr>
              <w:rPr>
                <w:rFonts w:ascii="Arial" w:hAnsi="Arial" w:cs="Arial"/>
                <w:sz w:val="24"/>
                <w:szCs w:val="24"/>
              </w:rPr>
            </w:pPr>
            <w:r w:rsidRPr="002A4716">
              <w:rPr>
                <w:rFonts w:ascii="Arial" w:hAnsi="Arial" w:cs="Arial"/>
                <w:sz w:val="24"/>
                <w:szCs w:val="24"/>
              </w:rPr>
              <w:t> Build a long list of qualified suppliers who can deliver the products;</w:t>
            </w:r>
          </w:p>
          <w:p w:rsidR="002A4716" w:rsidRPr="002A4716" w:rsidRDefault="002A4716" w:rsidP="002A4716">
            <w:pPr>
              <w:rPr>
                <w:rFonts w:ascii="Arial" w:hAnsi="Arial" w:cs="Arial"/>
                <w:sz w:val="24"/>
                <w:szCs w:val="24"/>
              </w:rPr>
            </w:pPr>
            <w:r w:rsidRPr="002A4716">
              <w:rPr>
                <w:rFonts w:ascii="Arial" w:hAnsi="Arial" w:cs="Arial"/>
                <w:sz w:val="24"/>
                <w:szCs w:val="24"/>
              </w:rPr>
              <w:t> Compare organisations on this long list and eliminate those who are, for any reason, less</w:t>
            </w:r>
          </w:p>
          <w:p w:rsidR="002A4716" w:rsidRPr="002A4716" w:rsidRDefault="002A4716" w:rsidP="002A4716">
            <w:pPr>
              <w:rPr>
                <w:rFonts w:ascii="Arial" w:hAnsi="Arial" w:cs="Arial"/>
                <w:sz w:val="24"/>
                <w:szCs w:val="24"/>
              </w:rPr>
            </w:pPr>
            <w:r w:rsidRPr="002A4716">
              <w:rPr>
                <w:rFonts w:ascii="Arial" w:hAnsi="Arial" w:cs="Arial"/>
                <w:sz w:val="24"/>
                <w:szCs w:val="24"/>
              </w:rPr>
              <w:t>desirable;</w:t>
            </w:r>
          </w:p>
          <w:p w:rsidR="002A4716" w:rsidRPr="002A4716" w:rsidRDefault="002A4716" w:rsidP="002A4716">
            <w:pPr>
              <w:rPr>
                <w:rFonts w:ascii="Arial" w:hAnsi="Arial" w:cs="Arial"/>
                <w:sz w:val="24"/>
                <w:szCs w:val="24"/>
              </w:rPr>
            </w:pPr>
            <w:r w:rsidRPr="002A4716">
              <w:rPr>
                <w:rFonts w:ascii="Arial" w:hAnsi="Arial" w:cs="Arial"/>
                <w:sz w:val="24"/>
                <w:szCs w:val="24"/>
              </w:rPr>
              <w:t> Continue eliminating organisations until you have a shortlist (usually four or five) of the most</w:t>
            </w:r>
          </w:p>
          <w:p w:rsidR="002A4716" w:rsidRPr="002A4716" w:rsidRDefault="002A4716" w:rsidP="002A4716">
            <w:pPr>
              <w:rPr>
                <w:rFonts w:ascii="Arial" w:hAnsi="Arial" w:cs="Arial"/>
                <w:sz w:val="24"/>
                <w:szCs w:val="24"/>
              </w:rPr>
            </w:pPr>
            <w:r w:rsidRPr="002A4716">
              <w:rPr>
                <w:rFonts w:ascii="Arial" w:hAnsi="Arial" w:cs="Arial"/>
                <w:sz w:val="24"/>
                <w:szCs w:val="24"/>
              </w:rPr>
              <w:t>promising suppliers;</w:t>
            </w:r>
          </w:p>
          <w:p w:rsidR="002A4716" w:rsidRPr="002A4716" w:rsidRDefault="002A4716" w:rsidP="002A4716">
            <w:pPr>
              <w:rPr>
                <w:rFonts w:ascii="Arial" w:hAnsi="Arial" w:cs="Arial"/>
                <w:sz w:val="24"/>
                <w:szCs w:val="24"/>
              </w:rPr>
            </w:pPr>
            <w:r w:rsidRPr="002A4716">
              <w:rPr>
                <w:rFonts w:ascii="Arial" w:hAnsi="Arial" w:cs="Arial"/>
                <w:sz w:val="24"/>
                <w:szCs w:val="24"/>
              </w:rPr>
              <w:t> Prepare an enquiry or a request for quotation and send it to the shortlist;</w:t>
            </w:r>
          </w:p>
          <w:p w:rsidR="002A4716" w:rsidRPr="002A4716" w:rsidRDefault="002A4716" w:rsidP="002A4716">
            <w:pPr>
              <w:rPr>
                <w:rFonts w:ascii="Arial" w:hAnsi="Arial" w:cs="Arial"/>
                <w:sz w:val="24"/>
                <w:szCs w:val="24"/>
              </w:rPr>
            </w:pPr>
            <w:r w:rsidRPr="002A4716">
              <w:rPr>
                <w:rFonts w:ascii="Arial" w:hAnsi="Arial" w:cs="Arial"/>
                <w:sz w:val="24"/>
                <w:szCs w:val="24"/>
              </w:rPr>
              <w:t> Receive bids from the shortlist;</w:t>
            </w:r>
          </w:p>
          <w:p w:rsidR="002A4716" w:rsidRPr="002A4716" w:rsidRDefault="002A4716" w:rsidP="002A4716">
            <w:pPr>
              <w:rPr>
                <w:rFonts w:ascii="Arial" w:hAnsi="Arial" w:cs="Arial"/>
                <w:sz w:val="24"/>
                <w:szCs w:val="24"/>
              </w:rPr>
            </w:pPr>
            <w:r w:rsidRPr="002A4716">
              <w:rPr>
                <w:rFonts w:ascii="Arial" w:hAnsi="Arial" w:cs="Arial"/>
                <w:sz w:val="24"/>
                <w:szCs w:val="24"/>
              </w:rPr>
              <w:t> Do a preliminary evaluation of bids and eliminate those with major problems;</w:t>
            </w:r>
          </w:p>
          <w:p w:rsidR="002A4716" w:rsidRPr="002A4716" w:rsidRDefault="002A4716" w:rsidP="002A4716">
            <w:pPr>
              <w:rPr>
                <w:rFonts w:ascii="Arial" w:hAnsi="Arial" w:cs="Arial"/>
                <w:sz w:val="24"/>
                <w:szCs w:val="24"/>
              </w:rPr>
            </w:pPr>
            <w:r w:rsidRPr="002A4716">
              <w:rPr>
                <w:rFonts w:ascii="Arial" w:hAnsi="Arial" w:cs="Arial"/>
                <w:sz w:val="24"/>
                <w:szCs w:val="24"/>
              </w:rPr>
              <w:t> Do a technical evaluation to see if the products meet all specifications;</w:t>
            </w:r>
          </w:p>
          <w:p w:rsidR="002A4716" w:rsidRPr="002A4716" w:rsidRDefault="002A4716" w:rsidP="002A4716">
            <w:pPr>
              <w:rPr>
                <w:rFonts w:ascii="Arial" w:hAnsi="Arial" w:cs="Arial"/>
                <w:sz w:val="24"/>
                <w:szCs w:val="24"/>
              </w:rPr>
            </w:pPr>
            <w:r w:rsidRPr="002A4716">
              <w:rPr>
                <w:rFonts w:ascii="Arial" w:hAnsi="Arial" w:cs="Arial"/>
                <w:sz w:val="24"/>
                <w:szCs w:val="24"/>
              </w:rPr>
              <w:t> Do a commercial evaluation to compare the costs and other conditions;</w:t>
            </w:r>
          </w:p>
          <w:p w:rsidR="002A4716" w:rsidRPr="002A4716" w:rsidRDefault="002A4716" w:rsidP="002A4716">
            <w:pPr>
              <w:rPr>
                <w:rFonts w:ascii="Arial" w:hAnsi="Arial" w:cs="Arial"/>
                <w:sz w:val="24"/>
                <w:szCs w:val="24"/>
              </w:rPr>
            </w:pPr>
            <w:r w:rsidRPr="002A4716">
              <w:rPr>
                <w:rFonts w:ascii="Arial" w:hAnsi="Arial" w:cs="Arial"/>
                <w:sz w:val="24"/>
                <w:szCs w:val="24"/>
              </w:rPr>
              <w:t> Arrange a pre-award meeting to discuss bids with the remaining suppliers;</w:t>
            </w:r>
          </w:p>
          <w:p w:rsidR="002A4716" w:rsidRPr="002A4716" w:rsidRDefault="002A4716" w:rsidP="002A4716">
            <w:pPr>
              <w:rPr>
                <w:rFonts w:ascii="Arial" w:hAnsi="Arial" w:cs="Arial"/>
                <w:sz w:val="24"/>
                <w:szCs w:val="24"/>
              </w:rPr>
            </w:pPr>
            <w:r w:rsidRPr="002A4716">
              <w:rPr>
                <w:rFonts w:ascii="Arial" w:hAnsi="Arial" w:cs="Arial"/>
                <w:sz w:val="24"/>
                <w:szCs w:val="24"/>
              </w:rPr>
              <w:t> Discuss condition bids, which are specific conditions that have to be agreed upon by both</w:t>
            </w:r>
          </w:p>
          <w:p w:rsidR="002A4716" w:rsidRPr="002A4716" w:rsidRDefault="002A4716" w:rsidP="002A4716">
            <w:pPr>
              <w:rPr>
                <w:rFonts w:ascii="Arial" w:hAnsi="Arial" w:cs="Arial"/>
                <w:sz w:val="24"/>
                <w:szCs w:val="24"/>
              </w:rPr>
            </w:pPr>
            <w:r w:rsidRPr="002A4716">
              <w:rPr>
                <w:rFonts w:ascii="Arial" w:hAnsi="Arial" w:cs="Arial"/>
                <w:sz w:val="24"/>
                <w:szCs w:val="24"/>
              </w:rPr>
              <w:t>parties;</w:t>
            </w:r>
          </w:p>
          <w:p w:rsidR="002A4716" w:rsidRPr="002A4716" w:rsidRDefault="002A4716" w:rsidP="002A4716">
            <w:pPr>
              <w:rPr>
                <w:rFonts w:ascii="Arial" w:hAnsi="Arial" w:cs="Arial"/>
                <w:sz w:val="24"/>
                <w:szCs w:val="24"/>
              </w:rPr>
            </w:pPr>
            <w:r w:rsidRPr="002A4716">
              <w:rPr>
                <w:rFonts w:ascii="Arial" w:hAnsi="Arial" w:cs="Arial"/>
                <w:sz w:val="24"/>
                <w:szCs w:val="24"/>
              </w:rPr>
              <w:t> Choose the supplier which is most likely to win the order;</w:t>
            </w:r>
          </w:p>
          <w:p w:rsidR="002A4716" w:rsidRPr="002A4716" w:rsidRDefault="002A4716" w:rsidP="002A4716">
            <w:pPr>
              <w:rPr>
                <w:rFonts w:ascii="Arial" w:hAnsi="Arial" w:cs="Arial"/>
                <w:sz w:val="24"/>
                <w:szCs w:val="24"/>
              </w:rPr>
            </w:pPr>
            <w:r w:rsidRPr="002A4716">
              <w:rPr>
                <w:rFonts w:ascii="Arial" w:hAnsi="Arial" w:cs="Arial"/>
                <w:sz w:val="24"/>
                <w:szCs w:val="24"/>
              </w:rPr>
              <w:t> Arrange a pre-commitment meeting to sort out any last minute details; and</w:t>
            </w:r>
          </w:p>
          <w:p w:rsidR="00EA2B4C" w:rsidRDefault="002A4716" w:rsidP="002A4716">
            <w:pPr>
              <w:rPr>
                <w:rFonts w:ascii="Arial" w:hAnsi="Arial" w:cs="Arial"/>
                <w:sz w:val="24"/>
                <w:szCs w:val="24"/>
              </w:rPr>
            </w:pPr>
            <w:r w:rsidRPr="002A4716">
              <w:rPr>
                <w:rFonts w:ascii="Arial" w:hAnsi="Arial" w:cs="Arial"/>
                <w:sz w:val="24"/>
                <w:szCs w:val="24"/>
              </w:rPr>
              <w:t> Award orders to the preferred supplier.</w:t>
            </w:r>
          </w:p>
          <w:p w:rsidR="002A4716" w:rsidRDefault="002A4716" w:rsidP="002A4716">
            <w:pPr>
              <w:rPr>
                <w:rFonts w:ascii="Arial" w:hAnsi="Arial" w:cs="Arial"/>
                <w:sz w:val="24"/>
                <w:szCs w:val="24"/>
              </w:rPr>
            </w:pPr>
          </w:p>
          <w:p w:rsidR="002A4716" w:rsidRPr="00070600" w:rsidRDefault="002A4716" w:rsidP="002A4716">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E0F53" w:rsidP="00A851DA">
            <w:pPr>
              <w:rPr>
                <w:rFonts w:cs="Bliss-Regular"/>
                <w:color w:val="000000"/>
              </w:rPr>
            </w:pPr>
            <w:r>
              <w:t>Aidar Rakhmatullin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74BF1" w:rsidP="00322A0C">
            <w:pPr>
              <w:rPr>
                <w:rFonts w:cs="Bliss-Regular"/>
                <w:color w:val="000000"/>
              </w:rPr>
            </w:pPr>
            <w:r>
              <w:rPr>
                <w:rFonts w:cs="Bliss-Regular"/>
                <w:color w:val="000000"/>
              </w:rPr>
              <w:t>30</w:t>
            </w:r>
            <w:r w:rsidR="0099575C">
              <w:rPr>
                <w:rFonts w:cs="Bliss-Regular"/>
                <w:color w:val="000000"/>
              </w:rPr>
              <w:t>-</w:t>
            </w:r>
            <w:r w:rsidR="00322A0C">
              <w:rPr>
                <w:rFonts w:cs="Bliss-Regular"/>
                <w:color w:val="000000"/>
              </w:rPr>
              <w:t>0</w:t>
            </w:r>
            <w:r w:rsidR="0099575C">
              <w:rPr>
                <w:rFonts w:cs="Bliss-Regular"/>
                <w:color w:val="000000"/>
              </w:rPr>
              <w:t>1</w:t>
            </w:r>
            <w:r w:rsidR="00322A0C">
              <w:rPr>
                <w:rFonts w:cs="Bliss-Regular"/>
                <w:color w:val="000000"/>
              </w:rPr>
              <w:t>-2017</w:t>
            </w:r>
          </w:p>
        </w:tc>
      </w:tr>
    </w:tbl>
    <w:p w:rsidR="00A851DA" w:rsidRPr="00B0415E" w:rsidRDefault="00A851DA" w:rsidP="00A851DA">
      <w:pPr>
        <w:rPr>
          <w:rFonts w:cs="Bliss-Regular"/>
          <w:color w:val="000000"/>
          <w:lang w:val="en-US"/>
        </w:rPr>
      </w:pPr>
    </w:p>
    <w:p w:rsidR="00C740A1" w:rsidRDefault="00C740A1">
      <w:pPr>
        <w:rPr>
          <w:rFonts w:cs="Bliss-Regular"/>
          <w:color w:val="000000"/>
          <w:lang w:val="en-US"/>
        </w:rPr>
      </w:pPr>
      <w:r>
        <w:rPr>
          <w:rFonts w:cs="Bliss-Regular"/>
          <w:color w:val="000000"/>
          <w:lang w:val="en-US"/>
        </w:rPr>
        <w:br w:type="page"/>
      </w: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C740A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3DBA" w:rsidRDefault="00363DBA" w:rsidP="00CB4D0A">
      <w:pPr>
        <w:spacing w:after="0" w:line="240" w:lineRule="auto"/>
      </w:pPr>
      <w:r>
        <w:separator/>
      </w:r>
    </w:p>
  </w:endnote>
  <w:endnote w:type="continuationSeparator" w:id="0">
    <w:p w:rsidR="00363DBA" w:rsidRDefault="00363DB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3DBA" w:rsidRDefault="00363DBA" w:rsidP="00CB4D0A">
      <w:pPr>
        <w:spacing w:after="0" w:line="240" w:lineRule="auto"/>
      </w:pPr>
      <w:r>
        <w:separator/>
      </w:r>
    </w:p>
  </w:footnote>
  <w:footnote w:type="continuationSeparator" w:id="0">
    <w:p w:rsidR="00363DBA" w:rsidRDefault="00363DB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D95974"/>
    <w:multiLevelType w:val="multilevel"/>
    <w:tmpl w:val="00647224"/>
    <w:lvl w:ilvl="0">
      <w:start w:val="1"/>
      <w:numFmt w:val="decimal"/>
      <w:lvlText w:val="%1"/>
      <w:lvlJc w:val="left"/>
      <w:pPr>
        <w:ind w:left="405" w:hanging="405"/>
      </w:pPr>
      <w:rPr>
        <w:rFonts w:hint="default"/>
      </w:rPr>
    </w:lvl>
    <w:lvl w:ilvl="1">
      <w:start w:val="1"/>
      <w:numFmt w:val="decimal"/>
      <w:lvlText w:val="%1.%2"/>
      <w:lvlJc w:val="left"/>
      <w:pPr>
        <w:ind w:left="765" w:hanging="40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2C0F09DE"/>
    <w:multiLevelType w:val="hybridMultilevel"/>
    <w:tmpl w:val="EAE03D16"/>
    <w:lvl w:ilvl="0" w:tplc="0FFEDF44">
      <w:numFmt w:val="bullet"/>
      <w:lvlText w:val="-"/>
      <w:lvlJc w:val="left"/>
      <w:pPr>
        <w:ind w:left="1125" w:hanging="360"/>
      </w:pPr>
      <w:rPr>
        <w:rFonts w:ascii="Arial" w:eastAsia="Calibri" w:hAnsi="Arial" w:cs="Arial"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2" w15:restartNumberingAfterBreak="0">
    <w:nsid w:val="3AF463E2"/>
    <w:multiLevelType w:val="multilevel"/>
    <w:tmpl w:val="61A2D86E"/>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E0B59CC"/>
    <w:multiLevelType w:val="multilevel"/>
    <w:tmpl w:val="F50A1F78"/>
    <w:lvl w:ilvl="0">
      <w:start w:val="1"/>
      <w:numFmt w:val="decimal"/>
      <w:lvlText w:val="%1."/>
      <w:lvlJc w:val="left"/>
      <w:pPr>
        <w:ind w:left="1080" w:hanging="360"/>
      </w:pPr>
      <w:rPr>
        <w:rFonts w:ascii="Arial" w:hAnsi="Arial" w:cs="Arial" w:hint="default"/>
        <w:b w:val="0"/>
        <w:sz w:val="24"/>
        <w:szCs w:val="24"/>
      </w:rPr>
    </w:lvl>
    <w:lvl w:ilvl="1">
      <w:start w:val="1"/>
      <w:numFmt w:val="decimal"/>
      <w:isLgl/>
      <w:lvlText w:val="%1.%2"/>
      <w:lvlJc w:val="left"/>
      <w:pPr>
        <w:ind w:left="1440" w:hanging="360"/>
      </w:pPr>
      <w:rPr>
        <w:rFonts w:ascii="Arial" w:hAnsi="Arial" w:cs="Arial" w:hint="default"/>
        <w:b w:val="0"/>
        <w:sz w:val="24"/>
      </w:rPr>
    </w:lvl>
    <w:lvl w:ilvl="2">
      <w:start w:val="1"/>
      <w:numFmt w:val="decimal"/>
      <w:isLgl/>
      <w:lvlText w:val="%1.%2.%3"/>
      <w:lvlJc w:val="left"/>
      <w:pPr>
        <w:ind w:left="2160" w:hanging="720"/>
      </w:pPr>
      <w:rPr>
        <w:rFonts w:ascii="Arial" w:hAnsi="Arial" w:cs="Arial" w:hint="default"/>
        <w:b w:val="0"/>
        <w:sz w:val="24"/>
      </w:rPr>
    </w:lvl>
    <w:lvl w:ilvl="3">
      <w:start w:val="1"/>
      <w:numFmt w:val="decimal"/>
      <w:isLgl/>
      <w:lvlText w:val="%1.%2.%3.%4"/>
      <w:lvlJc w:val="left"/>
      <w:pPr>
        <w:ind w:left="2520" w:hanging="720"/>
      </w:pPr>
      <w:rPr>
        <w:rFonts w:ascii="Arial" w:hAnsi="Arial" w:cs="Arial" w:hint="default"/>
        <w:b w:val="0"/>
        <w:sz w:val="24"/>
      </w:rPr>
    </w:lvl>
    <w:lvl w:ilvl="4">
      <w:start w:val="1"/>
      <w:numFmt w:val="decimal"/>
      <w:isLgl/>
      <w:lvlText w:val="%1.%2.%3.%4.%5"/>
      <w:lvlJc w:val="left"/>
      <w:pPr>
        <w:ind w:left="3240" w:hanging="1080"/>
      </w:pPr>
      <w:rPr>
        <w:rFonts w:ascii="Arial" w:hAnsi="Arial" w:cs="Arial" w:hint="default"/>
        <w:b w:val="0"/>
        <w:sz w:val="24"/>
      </w:rPr>
    </w:lvl>
    <w:lvl w:ilvl="5">
      <w:start w:val="1"/>
      <w:numFmt w:val="decimal"/>
      <w:isLgl/>
      <w:lvlText w:val="%1.%2.%3.%4.%5.%6"/>
      <w:lvlJc w:val="left"/>
      <w:pPr>
        <w:ind w:left="3600" w:hanging="1080"/>
      </w:pPr>
      <w:rPr>
        <w:rFonts w:ascii="Arial" w:hAnsi="Arial" w:cs="Arial" w:hint="default"/>
        <w:b w:val="0"/>
        <w:sz w:val="24"/>
      </w:rPr>
    </w:lvl>
    <w:lvl w:ilvl="6">
      <w:start w:val="1"/>
      <w:numFmt w:val="decimal"/>
      <w:isLgl/>
      <w:lvlText w:val="%1.%2.%3.%4.%5.%6.%7"/>
      <w:lvlJc w:val="left"/>
      <w:pPr>
        <w:ind w:left="4320" w:hanging="1440"/>
      </w:pPr>
      <w:rPr>
        <w:rFonts w:ascii="Arial" w:hAnsi="Arial" w:cs="Arial" w:hint="default"/>
        <w:b w:val="0"/>
        <w:sz w:val="24"/>
      </w:rPr>
    </w:lvl>
    <w:lvl w:ilvl="7">
      <w:start w:val="1"/>
      <w:numFmt w:val="decimal"/>
      <w:isLgl/>
      <w:lvlText w:val="%1.%2.%3.%4.%5.%6.%7.%8"/>
      <w:lvlJc w:val="left"/>
      <w:pPr>
        <w:ind w:left="4680" w:hanging="1440"/>
      </w:pPr>
      <w:rPr>
        <w:rFonts w:ascii="Arial" w:hAnsi="Arial" w:cs="Arial" w:hint="default"/>
        <w:b w:val="0"/>
        <w:sz w:val="24"/>
      </w:rPr>
    </w:lvl>
    <w:lvl w:ilvl="8">
      <w:start w:val="1"/>
      <w:numFmt w:val="decimal"/>
      <w:isLgl/>
      <w:lvlText w:val="%1.%2.%3.%4.%5.%6.%7.%8.%9"/>
      <w:lvlJc w:val="left"/>
      <w:pPr>
        <w:ind w:left="5400" w:hanging="1800"/>
      </w:pPr>
      <w:rPr>
        <w:rFonts w:ascii="Arial" w:hAnsi="Arial" w:cs="Arial" w:hint="default"/>
        <w:b w:val="0"/>
        <w:sz w:val="24"/>
      </w:r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4F9753D"/>
    <w:multiLevelType w:val="multilevel"/>
    <w:tmpl w:val="FF727024"/>
    <w:lvl w:ilvl="0">
      <w:start w:val="1"/>
      <w:numFmt w:val="decimal"/>
      <w:lvlText w:val="%1."/>
      <w:lvlJc w:val="left"/>
      <w:pPr>
        <w:ind w:left="390" w:hanging="390"/>
      </w:pPr>
      <w:rPr>
        <w:rFonts w:ascii="Arial" w:hAnsi="Arial" w:cs="Arial" w:hint="default"/>
        <w:b w:val="0"/>
        <w:sz w:val="24"/>
      </w:rPr>
    </w:lvl>
    <w:lvl w:ilvl="1">
      <w:start w:val="2"/>
      <w:numFmt w:val="decimal"/>
      <w:lvlText w:val="%1.%2."/>
      <w:lvlJc w:val="left"/>
      <w:pPr>
        <w:ind w:left="390" w:hanging="390"/>
      </w:pPr>
      <w:rPr>
        <w:rFonts w:ascii="Arial" w:hAnsi="Arial" w:cs="Arial" w:hint="default"/>
        <w:b w:val="0"/>
        <w:sz w:val="24"/>
      </w:rPr>
    </w:lvl>
    <w:lvl w:ilvl="2">
      <w:start w:val="1"/>
      <w:numFmt w:val="decimal"/>
      <w:lvlText w:val="%1.%2.%3."/>
      <w:lvlJc w:val="left"/>
      <w:pPr>
        <w:ind w:left="720" w:hanging="720"/>
      </w:pPr>
      <w:rPr>
        <w:rFonts w:ascii="Arial" w:hAnsi="Arial" w:cs="Arial" w:hint="default"/>
        <w:b w:val="0"/>
        <w:sz w:val="24"/>
      </w:rPr>
    </w:lvl>
    <w:lvl w:ilvl="3">
      <w:start w:val="1"/>
      <w:numFmt w:val="decimal"/>
      <w:lvlText w:val="%1.%2.%3.%4."/>
      <w:lvlJc w:val="left"/>
      <w:pPr>
        <w:ind w:left="720" w:hanging="720"/>
      </w:pPr>
      <w:rPr>
        <w:rFonts w:ascii="Arial" w:hAnsi="Arial" w:cs="Arial" w:hint="default"/>
        <w:b w:val="0"/>
        <w:sz w:val="24"/>
      </w:rPr>
    </w:lvl>
    <w:lvl w:ilvl="4">
      <w:start w:val="1"/>
      <w:numFmt w:val="decimal"/>
      <w:lvlText w:val="%1.%2.%3.%4.%5."/>
      <w:lvlJc w:val="left"/>
      <w:pPr>
        <w:ind w:left="1080" w:hanging="1080"/>
      </w:pPr>
      <w:rPr>
        <w:rFonts w:ascii="Arial" w:hAnsi="Arial" w:cs="Arial" w:hint="default"/>
        <w:b w:val="0"/>
        <w:sz w:val="24"/>
      </w:rPr>
    </w:lvl>
    <w:lvl w:ilvl="5">
      <w:start w:val="1"/>
      <w:numFmt w:val="decimal"/>
      <w:lvlText w:val="%1.%2.%3.%4.%5.%6."/>
      <w:lvlJc w:val="left"/>
      <w:pPr>
        <w:ind w:left="1080" w:hanging="1080"/>
      </w:pPr>
      <w:rPr>
        <w:rFonts w:ascii="Arial" w:hAnsi="Arial" w:cs="Arial" w:hint="default"/>
        <w:b w:val="0"/>
        <w:sz w:val="24"/>
      </w:rPr>
    </w:lvl>
    <w:lvl w:ilvl="6">
      <w:start w:val="1"/>
      <w:numFmt w:val="decimal"/>
      <w:lvlText w:val="%1.%2.%3.%4.%5.%6.%7."/>
      <w:lvlJc w:val="left"/>
      <w:pPr>
        <w:ind w:left="1440" w:hanging="1440"/>
      </w:pPr>
      <w:rPr>
        <w:rFonts w:ascii="Arial" w:hAnsi="Arial" w:cs="Arial" w:hint="default"/>
        <w:b w:val="0"/>
        <w:sz w:val="24"/>
      </w:rPr>
    </w:lvl>
    <w:lvl w:ilvl="7">
      <w:start w:val="1"/>
      <w:numFmt w:val="decimal"/>
      <w:lvlText w:val="%1.%2.%3.%4.%5.%6.%7.%8."/>
      <w:lvlJc w:val="left"/>
      <w:pPr>
        <w:ind w:left="1440" w:hanging="1440"/>
      </w:pPr>
      <w:rPr>
        <w:rFonts w:ascii="Arial" w:hAnsi="Arial" w:cs="Arial" w:hint="default"/>
        <w:b w:val="0"/>
        <w:sz w:val="24"/>
      </w:rPr>
    </w:lvl>
    <w:lvl w:ilvl="8">
      <w:start w:val="1"/>
      <w:numFmt w:val="decimal"/>
      <w:lvlText w:val="%1.%2.%3.%4.%5.%6.%7.%8.%9."/>
      <w:lvlJc w:val="left"/>
      <w:pPr>
        <w:ind w:left="1800" w:hanging="1800"/>
      </w:pPr>
      <w:rPr>
        <w:rFonts w:ascii="Arial" w:hAnsi="Arial" w:cs="Arial" w:hint="default"/>
        <w:b w:val="0"/>
        <w:sz w:val="24"/>
      </w:rPr>
    </w:lvl>
  </w:abstractNum>
  <w:abstractNum w:abstractNumId="6" w15:restartNumberingAfterBreak="0">
    <w:nsid w:val="78E95179"/>
    <w:multiLevelType w:val="multilevel"/>
    <w:tmpl w:val="AED26144"/>
    <w:lvl w:ilvl="0">
      <w:start w:val="1"/>
      <w:numFmt w:val="decimal"/>
      <w:lvlText w:val="%1"/>
      <w:lvlJc w:val="left"/>
      <w:pPr>
        <w:ind w:left="360" w:hanging="360"/>
      </w:pPr>
      <w:rPr>
        <w:rFonts w:ascii="Arial" w:hAnsi="Arial" w:cs="Arial" w:hint="default"/>
        <w:b w:val="0"/>
        <w:sz w:val="24"/>
      </w:rPr>
    </w:lvl>
    <w:lvl w:ilvl="1">
      <w:start w:val="1"/>
      <w:numFmt w:val="decimal"/>
      <w:lvlText w:val="%1.%2"/>
      <w:lvlJc w:val="left"/>
      <w:pPr>
        <w:ind w:left="360" w:hanging="360"/>
      </w:pPr>
      <w:rPr>
        <w:rFonts w:ascii="Arial" w:hAnsi="Arial" w:cs="Arial" w:hint="default"/>
        <w:b w:val="0"/>
        <w:sz w:val="24"/>
      </w:rPr>
    </w:lvl>
    <w:lvl w:ilvl="2">
      <w:start w:val="1"/>
      <w:numFmt w:val="decimal"/>
      <w:lvlText w:val="%1.%2.%3"/>
      <w:lvlJc w:val="left"/>
      <w:pPr>
        <w:ind w:left="720" w:hanging="720"/>
      </w:pPr>
      <w:rPr>
        <w:rFonts w:ascii="Arial" w:hAnsi="Arial" w:cs="Arial" w:hint="default"/>
        <w:b w:val="0"/>
        <w:sz w:val="24"/>
      </w:rPr>
    </w:lvl>
    <w:lvl w:ilvl="3">
      <w:start w:val="1"/>
      <w:numFmt w:val="decimal"/>
      <w:lvlText w:val="%1.%2.%3.%4"/>
      <w:lvlJc w:val="left"/>
      <w:pPr>
        <w:ind w:left="720" w:hanging="720"/>
      </w:pPr>
      <w:rPr>
        <w:rFonts w:ascii="Arial" w:hAnsi="Arial" w:cs="Arial" w:hint="default"/>
        <w:b w:val="0"/>
        <w:sz w:val="24"/>
      </w:rPr>
    </w:lvl>
    <w:lvl w:ilvl="4">
      <w:start w:val="1"/>
      <w:numFmt w:val="decimal"/>
      <w:lvlText w:val="%1.%2.%3.%4.%5"/>
      <w:lvlJc w:val="left"/>
      <w:pPr>
        <w:ind w:left="1080" w:hanging="1080"/>
      </w:pPr>
      <w:rPr>
        <w:rFonts w:ascii="Arial" w:hAnsi="Arial" w:cs="Arial" w:hint="default"/>
        <w:b w:val="0"/>
        <w:sz w:val="24"/>
      </w:rPr>
    </w:lvl>
    <w:lvl w:ilvl="5">
      <w:start w:val="1"/>
      <w:numFmt w:val="decimal"/>
      <w:lvlText w:val="%1.%2.%3.%4.%5.%6"/>
      <w:lvlJc w:val="left"/>
      <w:pPr>
        <w:ind w:left="1080" w:hanging="1080"/>
      </w:pPr>
      <w:rPr>
        <w:rFonts w:ascii="Arial" w:hAnsi="Arial" w:cs="Arial" w:hint="default"/>
        <w:b w:val="0"/>
        <w:sz w:val="24"/>
      </w:rPr>
    </w:lvl>
    <w:lvl w:ilvl="6">
      <w:start w:val="1"/>
      <w:numFmt w:val="decimal"/>
      <w:lvlText w:val="%1.%2.%3.%4.%5.%6.%7"/>
      <w:lvlJc w:val="left"/>
      <w:pPr>
        <w:ind w:left="1440" w:hanging="1440"/>
      </w:pPr>
      <w:rPr>
        <w:rFonts w:ascii="Arial" w:hAnsi="Arial" w:cs="Arial" w:hint="default"/>
        <w:b w:val="0"/>
        <w:sz w:val="24"/>
      </w:rPr>
    </w:lvl>
    <w:lvl w:ilvl="7">
      <w:start w:val="1"/>
      <w:numFmt w:val="decimal"/>
      <w:lvlText w:val="%1.%2.%3.%4.%5.%6.%7.%8"/>
      <w:lvlJc w:val="left"/>
      <w:pPr>
        <w:ind w:left="1440" w:hanging="1440"/>
      </w:pPr>
      <w:rPr>
        <w:rFonts w:ascii="Arial" w:hAnsi="Arial" w:cs="Arial" w:hint="default"/>
        <w:b w:val="0"/>
        <w:sz w:val="24"/>
      </w:rPr>
    </w:lvl>
    <w:lvl w:ilvl="8">
      <w:start w:val="1"/>
      <w:numFmt w:val="decimal"/>
      <w:lvlText w:val="%1.%2.%3.%4.%5.%6.%7.%8.%9"/>
      <w:lvlJc w:val="left"/>
      <w:pPr>
        <w:ind w:left="1800" w:hanging="1800"/>
      </w:pPr>
      <w:rPr>
        <w:rFonts w:ascii="Arial" w:hAnsi="Arial" w:cs="Arial" w:hint="default"/>
        <w:b w:val="0"/>
        <w:sz w:val="24"/>
      </w:rPr>
    </w:lvl>
  </w:abstractNum>
  <w:abstractNum w:abstractNumId="7" w15:restartNumberingAfterBreak="0">
    <w:nsid w:val="7CA759E4"/>
    <w:multiLevelType w:val="hybridMultilevel"/>
    <w:tmpl w:val="44BA17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7"/>
  </w:num>
  <w:num w:numId="4">
    <w:abstractNumId w:val="3"/>
  </w:num>
  <w:num w:numId="5">
    <w:abstractNumId w:val="5"/>
  </w:num>
  <w:num w:numId="6">
    <w:abstractNumId w:val="6"/>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48"/>
    <w:rsid w:val="00055992"/>
    <w:rsid w:val="00070600"/>
    <w:rsid w:val="00074BF1"/>
    <w:rsid w:val="000820E8"/>
    <w:rsid w:val="00083109"/>
    <w:rsid w:val="000A3205"/>
    <w:rsid w:val="000A52A5"/>
    <w:rsid w:val="000F7E8D"/>
    <w:rsid w:val="001175EE"/>
    <w:rsid w:val="0013035B"/>
    <w:rsid w:val="00140E48"/>
    <w:rsid w:val="00157A55"/>
    <w:rsid w:val="00157CF6"/>
    <w:rsid w:val="00182416"/>
    <w:rsid w:val="00187EB4"/>
    <w:rsid w:val="001F0481"/>
    <w:rsid w:val="001F583B"/>
    <w:rsid w:val="00200C92"/>
    <w:rsid w:val="0020451E"/>
    <w:rsid w:val="00206B9D"/>
    <w:rsid w:val="00222262"/>
    <w:rsid w:val="0023259C"/>
    <w:rsid w:val="002966EA"/>
    <w:rsid w:val="002A4716"/>
    <w:rsid w:val="002A57E9"/>
    <w:rsid w:val="002A5D3E"/>
    <w:rsid w:val="002B0BD7"/>
    <w:rsid w:val="002B573D"/>
    <w:rsid w:val="002C5CB2"/>
    <w:rsid w:val="002D7F97"/>
    <w:rsid w:val="002F1390"/>
    <w:rsid w:val="002F779F"/>
    <w:rsid w:val="00322A0C"/>
    <w:rsid w:val="00363DBA"/>
    <w:rsid w:val="00371885"/>
    <w:rsid w:val="003D4049"/>
    <w:rsid w:val="003E2B87"/>
    <w:rsid w:val="00402786"/>
    <w:rsid w:val="00405895"/>
    <w:rsid w:val="004058DF"/>
    <w:rsid w:val="004309BF"/>
    <w:rsid w:val="00443E6F"/>
    <w:rsid w:val="004526BD"/>
    <w:rsid w:val="00486F1A"/>
    <w:rsid w:val="00490CB9"/>
    <w:rsid w:val="004A2CE2"/>
    <w:rsid w:val="004E3CDA"/>
    <w:rsid w:val="004F4B4D"/>
    <w:rsid w:val="0050216D"/>
    <w:rsid w:val="00503D7E"/>
    <w:rsid w:val="0050778F"/>
    <w:rsid w:val="00521565"/>
    <w:rsid w:val="00527C11"/>
    <w:rsid w:val="00530028"/>
    <w:rsid w:val="00535F31"/>
    <w:rsid w:val="0054504A"/>
    <w:rsid w:val="0057047E"/>
    <w:rsid w:val="00574089"/>
    <w:rsid w:val="00574D64"/>
    <w:rsid w:val="00591365"/>
    <w:rsid w:val="005B18CF"/>
    <w:rsid w:val="005B31E4"/>
    <w:rsid w:val="005C0F3A"/>
    <w:rsid w:val="006034F6"/>
    <w:rsid w:val="00603B68"/>
    <w:rsid w:val="00607874"/>
    <w:rsid w:val="00607E77"/>
    <w:rsid w:val="00617BB3"/>
    <w:rsid w:val="00621563"/>
    <w:rsid w:val="006317B9"/>
    <w:rsid w:val="00645CDD"/>
    <w:rsid w:val="006823A7"/>
    <w:rsid w:val="00687EE8"/>
    <w:rsid w:val="00692A42"/>
    <w:rsid w:val="0070347F"/>
    <w:rsid w:val="0070678E"/>
    <w:rsid w:val="00727A1B"/>
    <w:rsid w:val="0079511A"/>
    <w:rsid w:val="007A2D22"/>
    <w:rsid w:val="007B56CD"/>
    <w:rsid w:val="00831C11"/>
    <w:rsid w:val="008558DA"/>
    <w:rsid w:val="0087035F"/>
    <w:rsid w:val="00886BF8"/>
    <w:rsid w:val="008A60B4"/>
    <w:rsid w:val="008B0B3C"/>
    <w:rsid w:val="008B3C31"/>
    <w:rsid w:val="008B64FE"/>
    <w:rsid w:val="00935BF7"/>
    <w:rsid w:val="0095442C"/>
    <w:rsid w:val="00983942"/>
    <w:rsid w:val="0099575C"/>
    <w:rsid w:val="009A5054"/>
    <w:rsid w:val="009A7590"/>
    <w:rsid w:val="009C37E0"/>
    <w:rsid w:val="009E41F4"/>
    <w:rsid w:val="00A14B66"/>
    <w:rsid w:val="00A273AB"/>
    <w:rsid w:val="00A65CF7"/>
    <w:rsid w:val="00A81AB4"/>
    <w:rsid w:val="00A84251"/>
    <w:rsid w:val="00A851DA"/>
    <w:rsid w:val="00A86C7D"/>
    <w:rsid w:val="00AC7D5B"/>
    <w:rsid w:val="00AE03B9"/>
    <w:rsid w:val="00AE1481"/>
    <w:rsid w:val="00B0415E"/>
    <w:rsid w:val="00B04678"/>
    <w:rsid w:val="00B36548"/>
    <w:rsid w:val="00B5126A"/>
    <w:rsid w:val="00B765B6"/>
    <w:rsid w:val="00BC46DF"/>
    <w:rsid w:val="00C03577"/>
    <w:rsid w:val="00C23F9E"/>
    <w:rsid w:val="00C45FB8"/>
    <w:rsid w:val="00C53029"/>
    <w:rsid w:val="00C603B8"/>
    <w:rsid w:val="00C65FEA"/>
    <w:rsid w:val="00C740A1"/>
    <w:rsid w:val="00CA0AC2"/>
    <w:rsid w:val="00CB4D0A"/>
    <w:rsid w:val="00CC2C55"/>
    <w:rsid w:val="00CC2FB3"/>
    <w:rsid w:val="00CC575A"/>
    <w:rsid w:val="00CE0F53"/>
    <w:rsid w:val="00CF123B"/>
    <w:rsid w:val="00D039AC"/>
    <w:rsid w:val="00D427DE"/>
    <w:rsid w:val="00D42F82"/>
    <w:rsid w:val="00D5587D"/>
    <w:rsid w:val="00D61E54"/>
    <w:rsid w:val="00D707CC"/>
    <w:rsid w:val="00D821FE"/>
    <w:rsid w:val="00DA2732"/>
    <w:rsid w:val="00DB0793"/>
    <w:rsid w:val="00E00821"/>
    <w:rsid w:val="00E04DB4"/>
    <w:rsid w:val="00E30679"/>
    <w:rsid w:val="00E4597D"/>
    <w:rsid w:val="00E54832"/>
    <w:rsid w:val="00E56A90"/>
    <w:rsid w:val="00E641CC"/>
    <w:rsid w:val="00EA2B4C"/>
    <w:rsid w:val="00EA30AB"/>
    <w:rsid w:val="00EB3925"/>
    <w:rsid w:val="00F73821"/>
    <w:rsid w:val="00F96EB3"/>
    <w:rsid w:val="00FD4192"/>
    <w:rsid w:val="00FE45E2"/>
    <w:rsid w:val="00FF3E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AD8458"/>
  <w15:docId w15:val="{CA9FC0CD-31FE-47EC-B8D0-78B27C1F6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C740A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740A1"/>
    <w:rPr>
      <w:sz w:val="20"/>
      <w:szCs w:val="20"/>
    </w:rPr>
  </w:style>
  <w:style w:type="character" w:styleId="EndnoteReference">
    <w:name w:val="endnote reference"/>
    <w:basedOn w:val="DefaultParagraphFont"/>
    <w:uiPriority w:val="99"/>
    <w:semiHidden/>
    <w:unhideWhenUsed/>
    <w:rsid w:val="00C740A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BFEEC7-3E4B-4933-BDB5-19E6B82048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4</Pages>
  <Words>1165</Words>
  <Characters>6643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Logistics</cp:lastModifiedBy>
  <cp:revision>14</cp:revision>
  <dcterms:created xsi:type="dcterms:W3CDTF">2017-01-05T11:59:00Z</dcterms:created>
  <dcterms:modified xsi:type="dcterms:W3CDTF">2017-01-30T06:59:00Z</dcterms:modified>
</cp:coreProperties>
</file>