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6B19" w:rsidRDefault="00E36B19" w:rsidP="00EB03E2">
      <w:pPr>
        <w:spacing w:line="360" w:lineRule="auto"/>
        <w:jc w:val="right"/>
        <w:rPr>
          <w:rFonts w:ascii="Arial" w:hAnsi="Arial" w:cs="Arial"/>
          <w:sz w:val="24"/>
          <w:szCs w:val="24"/>
        </w:rPr>
      </w:pPr>
    </w:p>
    <w:p w:rsidR="00E36B19" w:rsidRDefault="00E36B19" w:rsidP="00EB03E2">
      <w:pPr>
        <w:spacing w:line="360" w:lineRule="auto"/>
        <w:jc w:val="right"/>
        <w:rPr>
          <w:rFonts w:ascii="Arial" w:hAnsi="Arial" w:cs="Arial"/>
          <w:sz w:val="24"/>
          <w:szCs w:val="24"/>
        </w:rPr>
      </w:pPr>
    </w:p>
    <w:p w:rsidR="00E36B19" w:rsidRDefault="00E36B19" w:rsidP="00EB03E2">
      <w:pPr>
        <w:spacing w:line="360" w:lineRule="auto"/>
        <w:jc w:val="right"/>
        <w:rPr>
          <w:rFonts w:ascii="Arial" w:hAnsi="Arial" w:cs="Arial"/>
          <w:sz w:val="24"/>
          <w:szCs w:val="24"/>
        </w:rPr>
      </w:pPr>
    </w:p>
    <w:p w:rsidR="00E36B19" w:rsidRPr="00B0415E" w:rsidRDefault="00E36B19" w:rsidP="00E36B19">
      <w:pPr>
        <w:pStyle w:val="Default"/>
        <w:rPr>
          <w:rFonts w:asciiTheme="minorHAnsi" w:hAnsiTheme="minorHAnsi"/>
        </w:rPr>
      </w:pPr>
      <w:r>
        <w:rPr>
          <w:rFonts w:asciiTheme="minorHAnsi" w:hAnsiTheme="minorHAnsi"/>
          <w:noProof/>
        </w:rPr>
        <w:drawing>
          <wp:anchor distT="0" distB="0" distL="114300" distR="114300" simplePos="0" relativeHeight="251660288" behindDoc="0" locked="0" layoutInCell="1" allowOverlap="1" wp14:anchorId="2B3FD4F2" wp14:editId="4AD90C2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E36B19" w:rsidRDefault="00E36B19" w:rsidP="00E36B19">
      <w:r>
        <w:rPr>
          <w:noProof/>
        </w:rPr>
        <mc:AlternateContent>
          <mc:Choice Requires="wps">
            <w:drawing>
              <wp:anchor distT="0" distB="0" distL="114300" distR="114300" simplePos="0" relativeHeight="251659264" behindDoc="0" locked="0" layoutInCell="1" allowOverlap="1" wp14:anchorId="03B4E009" wp14:editId="4D0369E6">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6B19" w:rsidRDefault="00E36B19" w:rsidP="00E36B19">
                            <w:pPr>
                              <w:jc w:val="center"/>
                              <w:rPr>
                                <w:b/>
                                <w:bCs/>
                                <w:color w:val="002060"/>
                                <w:sz w:val="44"/>
                                <w:szCs w:val="40"/>
                              </w:rPr>
                            </w:pPr>
                            <w:r>
                              <w:rPr>
                                <w:sz w:val="24"/>
                              </w:rPr>
                              <w:t xml:space="preserve">   </w:t>
                            </w:r>
                            <w:r>
                              <w:rPr>
                                <w:b/>
                                <w:bCs/>
                                <w:color w:val="002060"/>
                                <w:sz w:val="44"/>
                                <w:szCs w:val="40"/>
                              </w:rPr>
                              <w:t>Assignment Cover Sheet</w:t>
                            </w:r>
                          </w:p>
                          <w:p w:rsidR="00E36B19" w:rsidRDefault="00E36B19" w:rsidP="00E36B1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B4E00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E36B19" w:rsidRDefault="00E36B19" w:rsidP="00E36B19">
                      <w:pPr>
                        <w:jc w:val="center"/>
                        <w:rPr>
                          <w:b/>
                          <w:bCs/>
                          <w:color w:val="002060"/>
                          <w:sz w:val="44"/>
                          <w:szCs w:val="40"/>
                        </w:rPr>
                      </w:pPr>
                      <w:r>
                        <w:rPr>
                          <w:sz w:val="24"/>
                        </w:rPr>
                        <w:t xml:space="preserve">   </w:t>
                      </w:r>
                      <w:r>
                        <w:rPr>
                          <w:b/>
                          <w:bCs/>
                          <w:color w:val="002060"/>
                          <w:sz w:val="44"/>
                          <w:szCs w:val="40"/>
                        </w:rPr>
                        <w:t>Assignment Cover Sheet</w:t>
                      </w:r>
                    </w:p>
                    <w:p w:rsidR="00E36B19" w:rsidRDefault="00E36B19" w:rsidP="00E36B19"/>
                  </w:txbxContent>
                </v:textbox>
              </v:shape>
            </w:pict>
          </mc:Fallback>
        </mc:AlternateContent>
      </w:r>
    </w:p>
    <w:p w:rsidR="00E36B19" w:rsidRDefault="00E36B19" w:rsidP="00E36B19"/>
    <w:p w:rsidR="00E36B19" w:rsidRDefault="00E36B19" w:rsidP="00E36B19"/>
    <w:p w:rsidR="00E36B19" w:rsidRDefault="00E36B19" w:rsidP="00E36B19"/>
    <w:tbl>
      <w:tblPr>
        <w:tblStyle w:val="TableGrid"/>
        <w:tblW w:w="0" w:type="auto"/>
        <w:tblLook w:val="04A0" w:firstRow="1" w:lastRow="0" w:firstColumn="1" w:lastColumn="0" w:noHBand="0" w:noVBand="1"/>
      </w:tblPr>
      <w:tblGrid>
        <w:gridCol w:w="2566"/>
        <w:gridCol w:w="6676"/>
      </w:tblGrid>
      <w:tr w:rsidR="00E36B19" w:rsidRPr="00B0415E" w:rsidTr="007E55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36B19" w:rsidRPr="00B0415E" w:rsidRDefault="00E36B19" w:rsidP="007E55F2">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E36B19" w:rsidRPr="00B0415E" w:rsidRDefault="00E36B19" w:rsidP="007E55F2">
            <w:pPr>
              <w:pStyle w:val="Default"/>
              <w:rPr>
                <w:rFonts w:asciiTheme="minorHAnsi" w:hAnsiTheme="minorHAnsi"/>
              </w:rPr>
            </w:pPr>
            <w:r>
              <w:rPr>
                <w:rFonts w:asciiTheme="minorHAnsi" w:hAnsiTheme="minorHAnsi"/>
              </w:rPr>
              <w:t>Galton Jn. Baptiste</w:t>
            </w:r>
          </w:p>
        </w:tc>
      </w:tr>
      <w:tr w:rsidR="00E36B19" w:rsidRPr="00B0415E" w:rsidTr="007E55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36B19" w:rsidRPr="00B0415E" w:rsidRDefault="00E36B19" w:rsidP="007E55F2">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E36B19" w:rsidRPr="00B0415E" w:rsidRDefault="00E36B19" w:rsidP="007E55F2">
            <w:pPr>
              <w:pStyle w:val="Default"/>
              <w:rPr>
                <w:rFonts w:asciiTheme="minorHAnsi" w:hAnsiTheme="minorHAnsi"/>
              </w:rPr>
            </w:pPr>
            <w:r>
              <w:rPr>
                <w:rFonts w:asciiTheme="minorHAnsi" w:hAnsiTheme="minorHAnsi"/>
              </w:rPr>
              <w:t>5304</w:t>
            </w:r>
          </w:p>
        </w:tc>
      </w:tr>
      <w:tr w:rsidR="00E36B19" w:rsidRPr="00B0415E" w:rsidTr="007E55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36B19" w:rsidRPr="00B0415E" w:rsidRDefault="00E36B19" w:rsidP="007E55F2">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E36B19" w:rsidRPr="00B0415E" w:rsidRDefault="00E36B19" w:rsidP="007E55F2">
            <w:pPr>
              <w:pStyle w:val="Default"/>
              <w:rPr>
                <w:rFonts w:asciiTheme="minorHAnsi" w:hAnsiTheme="minorHAnsi"/>
              </w:rPr>
            </w:pPr>
            <w:r>
              <w:rPr>
                <w:rFonts w:asciiTheme="minorHAnsi" w:hAnsiTheme="minorHAnsi"/>
              </w:rPr>
              <w:t>Human Resource</w:t>
            </w:r>
            <w:r>
              <w:rPr>
                <w:rFonts w:asciiTheme="minorHAnsi" w:hAnsiTheme="minorHAnsi"/>
              </w:rPr>
              <w:t xml:space="preserve"> Management</w:t>
            </w:r>
          </w:p>
        </w:tc>
      </w:tr>
      <w:tr w:rsidR="00E36B19" w:rsidRPr="00B0415E" w:rsidTr="007E55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36B19" w:rsidRPr="00B0415E" w:rsidRDefault="00E36B19" w:rsidP="007E55F2">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E36B19" w:rsidRPr="00B0415E" w:rsidRDefault="00E36B19" w:rsidP="007E55F2">
            <w:r>
              <w:t>3</w:t>
            </w:r>
          </w:p>
        </w:tc>
      </w:tr>
    </w:tbl>
    <w:p w:rsidR="00E36B19" w:rsidRDefault="00E36B19" w:rsidP="00E36B19">
      <w:pPr>
        <w:rPr>
          <w:b/>
        </w:rPr>
      </w:pPr>
    </w:p>
    <w:p w:rsidR="00E36B19" w:rsidRPr="00B0415E" w:rsidRDefault="00E36B19" w:rsidP="00E36B19">
      <w:pPr>
        <w:autoSpaceDE w:val="0"/>
        <w:autoSpaceDN w:val="0"/>
        <w:adjustRightInd w:val="0"/>
        <w:spacing w:after="0" w:line="240" w:lineRule="auto"/>
        <w:rPr>
          <w:rFonts w:cs="CalvertMT-Bold"/>
          <w:b/>
          <w:bCs/>
          <w:color w:val="002060"/>
          <w:sz w:val="28"/>
        </w:rPr>
      </w:pPr>
    </w:p>
    <w:p w:rsidR="00E36B19" w:rsidRPr="00B0415E" w:rsidRDefault="00E36B19" w:rsidP="00E36B19">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E36B19" w:rsidRPr="00B0415E" w:rsidRDefault="00E36B19" w:rsidP="00E36B19">
      <w:pPr>
        <w:autoSpaceDE w:val="0"/>
        <w:autoSpaceDN w:val="0"/>
        <w:adjustRightInd w:val="0"/>
        <w:spacing w:after="0" w:line="240" w:lineRule="auto"/>
        <w:rPr>
          <w:rFonts w:cs="CalvertMT-Bold"/>
          <w:b/>
          <w:bCs/>
          <w:color w:val="001AE6"/>
        </w:rPr>
      </w:pPr>
    </w:p>
    <w:p w:rsidR="00E36B19" w:rsidRPr="00B0415E" w:rsidRDefault="00E36B19" w:rsidP="00E36B19">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E36B19" w:rsidRPr="00B0415E" w:rsidRDefault="00E36B19" w:rsidP="00E36B19">
      <w:pPr>
        <w:autoSpaceDE w:val="0"/>
        <w:autoSpaceDN w:val="0"/>
        <w:adjustRightInd w:val="0"/>
        <w:spacing w:after="0" w:line="240" w:lineRule="auto"/>
        <w:rPr>
          <w:rFonts w:cs="Bliss-Regular"/>
          <w:color w:val="000000"/>
        </w:rPr>
      </w:pPr>
    </w:p>
    <w:p w:rsidR="00E36B19" w:rsidRPr="00B0415E" w:rsidRDefault="00E36B19" w:rsidP="00E36B19">
      <w:pPr>
        <w:autoSpaceDE w:val="0"/>
        <w:autoSpaceDN w:val="0"/>
        <w:adjustRightInd w:val="0"/>
        <w:spacing w:after="0" w:line="240" w:lineRule="auto"/>
        <w:rPr>
          <w:rFonts w:cs="Bliss-Regular"/>
          <w:color w:val="000000"/>
        </w:rPr>
      </w:pPr>
    </w:p>
    <w:p w:rsidR="00E36B19" w:rsidRPr="00B0415E" w:rsidRDefault="00E36B19" w:rsidP="00E36B19">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E36B19" w:rsidRPr="00B0415E" w:rsidTr="007E55F2">
        <w:tc>
          <w:tcPr>
            <w:tcW w:w="2310" w:type="dxa"/>
            <w:shd w:val="clear" w:color="auto" w:fill="D9D9D9" w:themeFill="background1" w:themeFillShade="D9"/>
          </w:tcPr>
          <w:p w:rsidR="00E36B19" w:rsidRPr="00B0415E" w:rsidRDefault="00E36B19" w:rsidP="007E55F2">
            <w:pPr>
              <w:rPr>
                <w:rFonts w:cs="Bliss-Regular"/>
                <w:color w:val="000000"/>
              </w:rPr>
            </w:pPr>
            <w:r w:rsidRPr="00B0415E">
              <w:rPr>
                <w:rFonts w:cs="Bliss-Regular"/>
                <w:color w:val="000000"/>
              </w:rPr>
              <w:t>Student Signature</w:t>
            </w:r>
          </w:p>
        </w:tc>
        <w:tc>
          <w:tcPr>
            <w:tcW w:w="4035" w:type="dxa"/>
          </w:tcPr>
          <w:p w:rsidR="00E36B19" w:rsidRPr="00B0415E" w:rsidRDefault="00E36B19" w:rsidP="007E55F2">
            <w:pPr>
              <w:rPr>
                <w:rFonts w:cs="Bliss-Regular"/>
                <w:color w:val="000000"/>
              </w:rPr>
            </w:pPr>
            <w:r>
              <w:rPr>
                <w:rFonts w:cs="Bliss-Regular"/>
                <w:color w:val="000000"/>
              </w:rPr>
              <w:t>GALTON JN.BAPTISTE</w:t>
            </w:r>
          </w:p>
        </w:tc>
        <w:tc>
          <w:tcPr>
            <w:tcW w:w="1276" w:type="dxa"/>
            <w:shd w:val="clear" w:color="auto" w:fill="D9D9D9" w:themeFill="background1" w:themeFillShade="D9"/>
          </w:tcPr>
          <w:p w:rsidR="00E36B19" w:rsidRPr="00B0415E" w:rsidRDefault="00E36B19" w:rsidP="007E55F2">
            <w:pPr>
              <w:rPr>
                <w:rFonts w:cs="Bliss-Regular"/>
                <w:color w:val="000000"/>
              </w:rPr>
            </w:pPr>
            <w:r w:rsidRPr="00B0415E">
              <w:rPr>
                <w:rFonts w:cs="Bliss-Regular"/>
                <w:color w:val="000000"/>
              </w:rPr>
              <w:t>Date</w:t>
            </w:r>
          </w:p>
        </w:tc>
        <w:tc>
          <w:tcPr>
            <w:tcW w:w="1621" w:type="dxa"/>
          </w:tcPr>
          <w:p w:rsidR="00E36B19" w:rsidRPr="00B0415E" w:rsidRDefault="00E36B19" w:rsidP="007E55F2">
            <w:pPr>
              <w:rPr>
                <w:rFonts w:cs="Bliss-Regular"/>
                <w:color w:val="000000"/>
              </w:rPr>
            </w:pPr>
            <w:r>
              <w:rPr>
                <w:rFonts w:cs="Bliss-Regular"/>
                <w:color w:val="000000"/>
              </w:rPr>
              <w:t>15</w:t>
            </w:r>
            <w:r>
              <w:rPr>
                <w:rFonts w:cs="Bliss-Regular"/>
                <w:color w:val="000000"/>
              </w:rPr>
              <w:t xml:space="preserve"> January, 2017</w:t>
            </w:r>
          </w:p>
        </w:tc>
      </w:tr>
    </w:tbl>
    <w:p w:rsidR="00E36B19" w:rsidRPr="00B0415E" w:rsidRDefault="00E36B19" w:rsidP="00E36B19">
      <w:pPr>
        <w:rPr>
          <w:rFonts w:cs="Bliss-Regular"/>
          <w:color w:val="000000"/>
        </w:rPr>
      </w:pPr>
    </w:p>
    <w:p w:rsidR="00E36B19" w:rsidRPr="00B0415E" w:rsidRDefault="00E36B19" w:rsidP="00E36B19">
      <w:pPr>
        <w:rPr>
          <w:rFonts w:cs="Bliss-Regular"/>
          <w:color w:val="000000"/>
        </w:rPr>
      </w:pPr>
    </w:p>
    <w:p w:rsidR="00E36B19" w:rsidRPr="00B0415E" w:rsidRDefault="00E36B19" w:rsidP="00E36B19">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E36B19" w:rsidRPr="00B0415E" w:rsidTr="007E55F2">
        <w:trPr>
          <w:trHeight w:val="249"/>
        </w:trPr>
        <w:tc>
          <w:tcPr>
            <w:tcW w:w="4621" w:type="dxa"/>
            <w:shd w:val="clear" w:color="auto" w:fill="D9D9D9" w:themeFill="background1" w:themeFillShade="D9"/>
          </w:tcPr>
          <w:p w:rsidR="00E36B19" w:rsidRPr="00B0415E" w:rsidRDefault="00E36B19" w:rsidP="007E55F2">
            <w:pPr>
              <w:rPr>
                <w:b/>
                <w:color w:val="002060"/>
              </w:rPr>
            </w:pPr>
            <w:r w:rsidRPr="00B0415E">
              <w:rPr>
                <w:b/>
                <w:color w:val="002060"/>
              </w:rPr>
              <w:t>Total Marks</w:t>
            </w:r>
          </w:p>
        </w:tc>
        <w:tc>
          <w:tcPr>
            <w:tcW w:w="4621" w:type="dxa"/>
          </w:tcPr>
          <w:p w:rsidR="00E36B19" w:rsidRPr="00B0415E" w:rsidRDefault="00E36B19" w:rsidP="007E55F2">
            <w:pPr>
              <w:rPr>
                <w:rFonts w:cs="Times New Roman"/>
                <w:szCs w:val="32"/>
              </w:rPr>
            </w:pPr>
          </w:p>
        </w:tc>
      </w:tr>
      <w:tr w:rsidR="00E36B19" w:rsidRPr="00B0415E" w:rsidTr="007E55F2">
        <w:tc>
          <w:tcPr>
            <w:tcW w:w="4621" w:type="dxa"/>
            <w:shd w:val="clear" w:color="auto" w:fill="D9D9D9" w:themeFill="background1" w:themeFillShade="D9"/>
          </w:tcPr>
          <w:p w:rsidR="00E36B19" w:rsidRPr="00B0415E" w:rsidRDefault="00E36B19" w:rsidP="007E55F2">
            <w:pPr>
              <w:rPr>
                <w:b/>
                <w:color w:val="002060"/>
              </w:rPr>
            </w:pPr>
            <w:r w:rsidRPr="00B0415E">
              <w:rPr>
                <w:b/>
                <w:color w:val="002060"/>
              </w:rPr>
              <w:t>Marks Obtained</w:t>
            </w:r>
          </w:p>
        </w:tc>
        <w:tc>
          <w:tcPr>
            <w:tcW w:w="4621" w:type="dxa"/>
          </w:tcPr>
          <w:p w:rsidR="00E36B19" w:rsidRPr="00B0415E" w:rsidRDefault="00E36B19" w:rsidP="007E55F2">
            <w:pPr>
              <w:rPr>
                <w:rFonts w:cs="Times New Roman"/>
                <w:szCs w:val="32"/>
              </w:rPr>
            </w:pPr>
          </w:p>
        </w:tc>
      </w:tr>
      <w:tr w:rsidR="00E36B19" w:rsidRPr="00B0415E" w:rsidTr="007E55F2">
        <w:tc>
          <w:tcPr>
            <w:tcW w:w="4621" w:type="dxa"/>
            <w:shd w:val="clear" w:color="auto" w:fill="D9D9D9" w:themeFill="background1" w:themeFillShade="D9"/>
          </w:tcPr>
          <w:p w:rsidR="00E36B19" w:rsidRPr="00B0415E" w:rsidRDefault="00E36B19" w:rsidP="007E55F2">
            <w:pPr>
              <w:rPr>
                <w:b/>
                <w:color w:val="002060"/>
              </w:rPr>
            </w:pPr>
            <w:r w:rsidRPr="00B0415E">
              <w:rPr>
                <w:b/>
                <w:color w:val="002060"/>
              </w:rPr>
              <w:t>Percentage / Grade</w:t>
            </w:r>
          </w:p>
        </w:tc>
        <w:tc>
          <w:tcPr>
            <w:tcW w:w="4621" w:type="dxa"/>
          </w:tcPr>
          <w:p w:rsidR="00E36B19" w:rsidRPr="00B0415E" w:rsidRDefault="00E36B19" w:rsidP="007E55F2">
            <w:pPr>
              <w:rPr>
                <w:rFonts w:cs="Times New Roman"/>
                <w:szCs w:val="32"/>
              </w:rPr>
            </w:pPr>
          </w:p>
        </w:tc>
      </w:tr>
    </w:tbl>
    <w:p w:rsidR="00E36B19" w:rsidRDefault="00E36B19" w:rsidP="00EB03E2">
      <w:pPr>
        <w:spacing w:line="360" w:lineRule="auto"/>
        <w:jc w:val="right"/>
        <w:rPr>
          <w:rFonts w:ascii="Arial" w:hAnsi="Arial" w:cs="Arial"/>
          <w:sz w:val="24"/>
          <w:szCs w:val="24"/>
        </w:rPr>
      </w:pPr>
    </w:p>
    <w:p w:rsidR="00E36B19" w:rsidRDefault="00E36B19" w:rsidP="00EB03E2">
      <w:pPr>
        <w:spacing w:line="360" w:lineRule="auto"/>
        <w:jc w:val="right"/>
        <w:rPr>
          <w:rFonts w:ascii="Arial" w:hAnsi="Arial" w:cs="Arial"/>
          <w:sz w:val="24"/>
          <w:szCs w:val="24"/>
        </w:rPr>
      </w:pPr>
    </w:p>
    <w:p w:rsidR="00E36B19" w:rsidRDefault="00E36B19" w:rsidP="00EB03E2">
      <w:pPr>
        <w:spacing w:line="360" w:lineRule="auto"/>
        <w:jc w:val="right"/>
        <w:rPr>
          <w:rFonts w:ascii="Arial" w:hAnsi="Arial" w:cs="Arial"/>
          <w:sz w:val="24"/>
          <w:szCs w:val="24"/>
        </w:rPr>
      </w:pPr>
    </w:p>
    <w:p w:rsidR="00E36B19" w:rsidRDefault="00E36B19" w:rsidP="00E36B19">
      <w:pPr>
        <w:spacing w:line="360" w:lineRule="auto"/>
        <w:rPr>
          <w:rFonts w:ascii="Arial" w:hAnsi="Arial" w:cs="Arial"/>
          <w:sz w:val="24"/>
          <w:szCs w:val="24"/>
        </w:rPr>
      </w:pPr>
    </w:p>
    <w:p w:rsidR="00E36B19" w:rsidRDefault="00E36B19" w:rsidP="00E36B19">
      <w:pPr>
        <w:spacing w:line="360" w:lineRule="auto"/>
        <w:rPr>
          <w:rFonts w:ascii="Arial" w:hAnsi="Arial" w:cs="Arial"/>
          <w:sz w:val="24"/>
          <w:szCs w:val="24"/>
        </w:rPr>
      </w:pPr>
    </w:p>
    <w:p w:rsidR="00D81EF9" w:rsidRDefault="00EB03E2" w:rsidP="000253DA">
      <w:pPr>
        <w:spacing w:line="360" w:lineRule="auto"/>
        <w:jc w:val="right"/>
        <w:rPr>
          <w:rFonts w:ascii="Arial" w:hAnsi="Arial" w:cs="Arial"/>
          <w:sz w:val="24"/>
          <w:szCs w:val="24"/>
        </w:rPr>
      </w:pPr>
      <w:r>
        <w:rPr>
          <w:rFonts w:ascii="Arial" w:hAnsi="Arial" w:cs="Arial"/>
          <w:sz w:val="24"/>
          <w:szCs w:val="24"/>
        </w:rPr>
        <w:lastRenderedPageBreak/>
        <w:t>Name: Galton Jn. Baptiste</w:t>
      </w:r>
    </w:p>
    <w:p w:rsidR="00EB03E2" w:rsidRDefault="00EB03E2" w:rsidP="000253DA">
      <w:pPr>
        <w:spacing w:line="360" w:lineRule="auto"/>
        <w:jc w:val="right"/>
        <w:rPr>
          <w:rFonts w:ascii="Arial" w:hAnsi="Arial" w:cs="Arial"/>
          <w:sz w:val="24"/>
          <w:szCs w:val="24"/>
        </w:rPr>
      </w:pPr>
      <w:r>
        <w:rPr>
          <w:rFonts w:ascii="Arial" w:hAnsi="Arial" w:cs="Arial"/>
          <w:sz w:val="24"/>
          <w:szCs w:val="24"/>
        </w:rPr>
        <w:t>Student number: 5304</w:t>
      </w:r>
    </w:p>
    <w:p w:rsidR="00EB03E2" w:rsidRDefault="00EB03E2" w:rsidP="000253DA">
      <w:pPr>
        <w:spacing w:line="360" w:lineRule="auto"/>
        <w:jc w:val="right"/>
        <w:rPr>
          <w:rFonts w:ascii="Arial" w:hAnsi="Arial" w:cs="Arial"/>
          <w:sz w:val="24"/>
          <w:szCs w:val="24"/>
        </w:rPr>
      </w:pPr>
      <w:r>
        <w:rPr>
          <w:rFonts w:ascii="Arial" w:hAnsi="Arial" w:cs="Arial"/>
          <w:sz w:val="24"/>
          <w:szCs w:val="24"/>
        </w:rPr>
        <w:t>Assignment number: 3</w:t>
      </w:r>
    </w:p>
    <w:p w:rsidR="00EB03E2" w:rsidRDefault="00EB03E2" w:rsidP="000253DA">
      <w:pPr>
        <w:spacing w:line="360" w:lineRule="auto"/>
        <w:jc w:val="right"/>
        <w:rPr>
          <w:rFonts w:ascii="Arial" w:hAnsi="Arial" w:cs="Arial"/>
          <w:sz w:val="24"/>
          <w:szCs w:val="24"/>
        </w:rPr>
      </w:pPr>
      <w:r>
        <w:rPr>
          <w:rFonts w:ascii="Arial" w:hAnsi="Arial" w:cs="Arial"/>
          <w:sz w:val="24"/>
          <w:szCs w:val="24"/>
        </w:rPr>
        <w:t>Page number: 1</w:t>
      </w:r>
    </w:p>
    <w:p w:rsidR="00EB03E2" w:rsidRDefault="00EB03E2" w:rsidP="000253DA">
      <w:pPr>
        <w:spacing w:line="360" w:lineRule="auto"/>
        <w:jc w:val="right"/>
        <w:rPr>
          <w:rFonts w:ascii="Arial" w:hAnsi="Arial" w:cs="Arial"/>
          <w:sz w:val="24"/>
          <w:szCs w:val="24"/>
        </w:rPr>
      </w:pPr>
    </w:p>
    <w:p w:rsidR="000253DA" w:rsidRDefault="000253DA" w:rsidP="000253DA">
      <w:pPr>
        <w:spacing w:line="360" w:lineRule="auto"/>
        <w:jc w:val="right"/>
        <w:rPr>
          <w:rFonts w:ascii="Arial" w:hAnsi="Arial" w:cs="Arial"/>
          <w:sz w:val="24"/>
          <w:szCs w:val="24"/>
        </w:rPr>
      </w:pPr>
    </w:p>
    <w:p w:rsidR="00EB03E2" w:rsidRDefault="00EB03E2" w:rsidP="000253DA">
      <w:pPr>
        <w:pStyle w:val="ListParagraph"/>
        <w:numPr>
          <w:ilvl w:val="0"/>
          <w:numId w:val="1"/>
        </w:numPr>
        <w:spacing w:line="360" w:lineRule="auto"/>
        <w:rPr>
          <w:rFonts w:ascii="Arial" w:hAnsi="Arial" w:cs="Arial"/>
          <w:sz w:val="24"/>
          <w:szCs w:val="24"/>
        </w:rPr>
      </w:pPr>
      <w:r>
        <w:rPr>
          <w:rFonts w:ascii="Arial" w:hAnsi="Arial" w:cs="Arial"/>
          <w:sz w:val="24"/>
          <w:szCs w:val="24"/>
        </w:rPr>
        <w:t xml:space="preserve"> </w:t>
      </w:r>
    </w:p>
    <w:p w:rsidR="00EB03E2" w:rsidRDefault="00EB03E2" w:rsidP="000253DA">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The human resource department carries out the everyday operations of </w:t>
      </w:r>
      <w:r w:rsidRPr="00EB03E2">
        <w:rPr>
          <w:rFonts w:ascii="Arial" w:hAnsi="Arial" w:cs="Arial"/>
          <w:sz w:val="24"/>
          <w:szCs w:val="24"/>
        </w:rPr>
        <w:t xml:space="preserve">dealing with worker issues such as employee training and development, compensation </w:t>
      </w:r>
      <w:r w:rsidR="000253DA">
        <w:rPr>
          <w:rFonts w:ascii="Arial" w:hAnsi="Arial" w:cs="Arial"/>
          <w:sz w:val="24"/>
          <w:szCs w:val="24"/>
        </w:rPr>
        <w:t xml:space="preserve">and organization culture, </w:t>
      </w:r>
      <w:r w:rsidRPr="00EB03E2">
        <w:rPr>
          <w:rFonts w:ascii="Arial" w:hAnsi="Arial" w:cs="Arial"/>
          <w:sz w:val="24"/>
          <w:szCs w:val="24"/>
        </w:rPr>
        <w:t>for example.</w:t>
      </w:r>
      <w:r>
        <w:rPr>
          <w:rFonts w:ascii="Arial" w:hAnsi="Arial" w:cs="Arial"/>
          <w:sz w:val="24"/>
          <w:szCs w:val="24"/>
        </w:rPr>
        <w:t xml:space="preserve"> </w:t>
      </w:r>
    </w:p>
    <w:p w:rsidR="00EB03E2" w:rsidRDefault="00EB03E2" w:rsidP="000253DA">
      <w:pPr>
        <w:pStyle w:val="ListParagraph"/>
        <w:spacing w:line="360" w:lineRule="auto"/>
        <w:ind w:left="1440"/>
        <w:rPr>
          <w:rFonts w:ascii="Arial" w:hAnsi="Arial" w:cs="Arial"/>
          <w:sz w:val="24"/>
          <w:szCs w:val="24"/>
        </w:rPr>
      </w:pPr>
    </w:p>
    <w:p w:rsidR="00EB03E2" w:rsidRDefault="00EB03E2" w:rsidP="000253DA">
      <w:pPr>
        <w:pStyle w:val="ListParagraph"/>
        <w:numPr>
          <w:ilvl w:val="0"/>
          <w:numId w:val="2"/>
        </w:numPr>
        <w:spacing w:line="360" w:lineRule="auto"/>
        <w:rPr>
          <w:rFonts w:ascii="Arial" w:hAnsi="Arial" w:cs="Arial"/>
          <w:sz w:val="24"/>
          <w:szCs w:val="24"/>
        </w:rPr>
      </w:pPr>
      <w:r w:rsidRPr="00EB03E2">
        <w:rPr>
          <w:rFonts w:ascii="Arial" w:hAnsi="Arial" w:cs="Arial"/>
          <w:sz w:val="24"/>
          <w:szCs w:val="24"/>
        </w:rPr>
        <w:t>Objectives of</w:t>
      </w:r>
      <w:r>
        <w:rPr>
          <w:rFonts w:ascii="Arial" w:hAnsi="Arial" w:cs="Arial"/>
          <w:sz w:val="24"/>
          <w:szCs w:val="24"/>
        </w:rPr>
        <w:t xml:space="preserve"> Human Resource Management in an organization: </w:t>
      </w:r>
    </w:p>
    <w:p w:rsidR="00EB03E2" w:rsidRPr="00EB03E2" w:rsidRDefault="00EB03E2" w:rsidP="000253DA">
      <w:pPr>
        <w:pStyle w:val="ListParagraph"/>
        <w:spacing w:line="360" w:lineRule="auto"/>
        <w:rPr>
          <w:rFonts w:ascii="Arial" w:hAnsi="Arial" w:cs="Arial"/>
          <w:sz w:val="24"/>
          <w:szCs w:val="24"/>
        </w:rPr>
      </w:pPr>
    </w:p>
    <w:p w:rsidR="00EB03E2" w:rsidRDefault="00EB03E2" w:rsidP="000253DA">
      <w:pPr>
        <w:pStyle w:val="ListParagraph"/>
        <w:numPr>
          <w:ilvl w:val="0"/>
          <w:numId w:val="3"/>
        </w:numPr>
        <w:spacing w:line="360" w:lineRule="auto"/>
        <w:rPr>
          <w:rFonts w:ascii="Arial" w:hAnsi="Arial" w:cs="Arial"/>
          <w:sz w:val="24"/>
          <w:szCs w:val="24"/>
        </w:rPr>
      </w:pPr>
      <w:r>
        <w:rPr>
          <w:rFonts w:ascii="Arial" w:hAnsi="Arial" w:cs="Arial"/>
          <w:sz w:val="24"/>
          <w:szCs w:val="24"/>
        </w:rPr>
        <w:t>Health an</w:t>
      </w:r>
      <w:r w:rsidR="000253DA">
        <w:rPr>
          <w:rFonts w:ascii="Arial" w:hAnsi="Arial" w:cs="Arial"/>
          <w:sz w:val="24"/>
          <w:szCs w:val="24"/>
        </w:rPr>
        <w:t>d Safety of/</w:t>
      </w:r>
      <w:r>
        <w:rPr>
          <w:rFonts w:ascii="Arial" w:hAnsi="Arial" w:cs="Arial"/>
          <w:sz w:val="24"/>
          <w:szCs w:val="24"/>
        </w:rPr>
        <w:t>in the workplace –</w:t>
      </w:r>
      <w:r w:rsidR="000253DA">
        <w:rPr>
          <w:rFonts w:ascii="Arial" w:hAnsi="Arial" w:cs="Arial"/>
          <w:sz w:val="24"/>
          <w:szCs w:val="24"/>
        </w:rPr>
        <w:t xml:space="preserve"> m</w:t>
      </w:r>
      <w:r>
        <w:rPr>
          <w:rFonts w:ascii="Arial" w:hAnsi="Arial" w:cs="Arial"/>
          <w:sz w:val="24"/>
          <w:szCs w:val="24"/>
        </w:rPr>
        <w:t xml:space="preserve">anagement must ensure that workers are operating comfortably and that there are no health risks in the building and </w:t>
      </w:r>
      <w:r w:rsidR="000253DA">
        <w:rPr>
          <w:rFonts w:ascii="Arial" w:hAnsi="Arial" w:cs="Arial"/>
          <w:sz w:val="24"/>
          <w:szCs w:val="24"/>
        </w:rPr>
        <w:t xml:space="preserve">in </w:t>
      </w:r>
      <w:r>
        <w:rPr>
          <w:rFonts w:ascii="Arial" w:hAnsi="Arial" w:cs="Arial"/>
          <w:sz w:val="24"/>
          <w:szCs w:val="24"/>
        </w:rPr>
        <w:t>environment around the business.</w:t>
      </w:r>
    </w:p>
    <w:p w:rsidR="00EB03E2" w:rsidRDefault="00EB03E2" w:rsidP="000253DA">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Hire best types of people – hiring persons does not always mean having those with the most qualifications or years at </w:t>
      </w:r>
      <w:r w:rsidR="00E36B19">
        <w:rPr>
          <w:rFonts w:ascii="Arial" w:hAnsi="Arial" w:cs="Arial"/>
          <w:sz w:val="24"/>
          <w:szCs w:val="24"/>
        </w:rPr>
        <w:t>school</w:t>
      </w:r>
      <w:r>
        <w:rPr>
          <w:rFonts w:ascii="Arial" w:hAnsi="Arial" w:cs="Arial"/>
          <w:sz w:val="24"/>
          <w:szCs w:val="24"/>
        </w:rPr>
        <w:t xml:space="preserve">. It is </w:t>
      </w:r>
      <w:r w:rsidR="00E36B19">
        <w:rPr>
          <w:rFonts w:ascii="Arial" w:hAnsi="Arial" w:cs="Arial"/>
          <w:sz w:val="24"/>
          <w:szCs w:val="24"/>
        </w:rPr>
        <w:t>often</w:t>
      </w:r>
      <w:r>
        <w:rPr>
          <w:rFonts w:ascii="Arial" w:hAnsi="Arial" w:cs="Arial"/>
          <w:sz w:val="24"/>
          <w:szCs w:val="24"/>
        </w:rPr>
        <w:t xml:space="preserve"> beneficial when applicants have </w:t>
      </w:r>
      <w:r w:rsidR="00E36B19">
        <w:rPr>
          <w:rFonts w:ascii="Arial" w:hAnsi="Arial" w:cs="Arial"/>
          <w:sz w:val="24"/>
          <w:szCs w:val="24"/>
        </w:rPr>
        <w:t>at least</w:t>
      </w:r>
      <w:r w:rsidR="00F22EEB">
        <w:rPr>
          <w:rFonts w:ascii="Arial" w:hAnsi="Arial" w:cs="Arial"/>
          <w:sz w:val="24"/>
          <w:szCs w:val="24"/>
        </w:rPr>
        <w:t xml:space="preserve"> some experience in working in the field they have applied for. This will help the training process to be smooth</w:t>
      </w:r>
      <w:r w:rsidR="000253DA">
        <w:rPr>
          <w:rFonts w:ascii="Arial" w:hAnsi="Arial" w:cs="Arial"/>
          <w:sz w:val="24"/>
          <w:szCs w:val="24"/>
        </w:rPr>
        <w:t>,</w:t>
      </w:r>
      <w:r w:rsidR="00F22EEB">
        <w:rPr>
          <w:rFonts w:ascii="Arial" w:hAnsi="Arial" w:cs="Arial"/>
          <w:sz w:val="24"/>
          <w:szCs w:val="24"/>
        </w:rPr>
        <w:t xml:space="preserve"> since they already understand what is expected of them.</w:t>
      </w:r>
    </w:p>
    <w:p w:rsidR="00351DAB" w:rsidRDefault="00F22EEB" w:rsidP="000253DA">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Develop superior workforce – by </w:t>
      </w:r>
      <w:r w:rsidR="00E36B19">
        <w:rPr>
          <w:rFonts w:ascii="Arial" w:hAnsi="Arial" w:cs="Arial"/>
          <w:sz w:val="24"/>
          <w:szCs w:val="24"/>
        </w:rPr>
        <w:t>constantly</w:t>
      </w:r>
      <w:r>
        <w:rPr>
          <w:rFonts w:ascii="Arial" w:hAnsi="Arial" w:cs="Arial"/>
          <w:sz w:val="24"/>
          <w:szCs w:val="24"/>
        </w:rPr>
        <w:t xml:space="preserve"> developing </w:t>
      </w:r>
      <w:r w:rsidR="00E36B19">
        <w:rPr>
          <w:rFonts w:ascii="Arial" w:hAnsi="Arial" w:cs="Arial"/>
          <w:sz w:val="24"/>
          <w:szCs w:val="24"/>
        </w:rPr>
        <w:t>employees to</w:t>
      </w:r>
      <w:r>
        <w:rPr>
          <w:rFonts w:ascii="Arial" w:hAnsi="Arial" w:cs="Arial"/>
          <w:sz w:val="24"/>
          <w:szCs w:val="24"/>
        </w:rPr>
        <w:t xml:space="preserve"> relate to the dynamic environment, they become smarter and effective in the ways they get work done. This will therefore have the organization seen and a smart and effective one on a whole based on how workers perform.</w:t>
      </w:r>
      <w:r w:rsidR="00351DAB">
        <w:rPr>
          <w:rFonts w:ascii="Arial" w:hAnsi="Arial" w:cs="Arial"/>
          <w:sz w:val="24"/>
          <w:szCs w:val="24"/>
        </w:rPr>
        <w:t xml:space="preserve"> </w:t>
      </w:r>
    </w:p>
    <w:p w:rsidR="000253DA" w:rsidRDefault="000253DA" w:rsidP="000253DA">
      <w:pPr>
        <w:pStyle w:val="ListParagraph"/>
        <w:spacing w:line="360" w:lineRule="auto"/>
        <w:ind w:left="2160"/>
        <w:rPr>
          <w:rFonts w:ascii="Arial" w:hAnsi="Arial" w:cs="Arial"/>
          <w:sz w:val="24"/>
          <w:szCs w:val="24"/>
        </w:rPr>
      </w:pPr>
    </w:p>
    <w:p w:rsidR="000253DA" w:rsidRPr="000253DA" w:rsidRDefault="000253DA" w:rsidP="000253DA">
      <w:pPr>
        <w:pStyle w:val="ListParagraph"/>
        <w:spacing w:line="360" w:lineRule="auto"/>
        <w:ind w:left="2160"/>
        <w:rPr>
          <w:rFonts w:ascii="Arial" w:hAnsi="Arial" w:cs="Arial"/>
          <w:sz w:val="24"/>
          <w:szCs w:val="24"/>
        </w:rPr>
      </w:pPr>
    </w:p>
    <w:p w:rsidR="00351DAB" w:rsidRDefault="00351DAB" w:rsidP="000253DA">
      <w:pPr>
        <w:pStyle w:val="ListParagraph"/>
        <w:spacing w:line="360" w:lineRule="auto"/>
        <w:ind w:left="2160"/>
        <w:jc w:val="right"/>
        <w:rPr>
          <w:rFonts w:ascii="Arial" w:hAnsi="Arial" w:cs="Arial"/>
          <w:sz w:val="24"/>
          <w:szCs w:val="24"/>
        </w:rPr>
      </w:pPr>
      <w:r>
        <w:rPr>
          <w:rFonts w:ascii="Arial" w:hAnsi="Arial" w:cs="Arial"/>
          <w:sz w:val="24"/>
          <w:szCs w:val="24"/>
        </w:rPr>
        <w:lastRenderedPageBreak/>
        <w:t>Name: Galton Jn. Baptiste</w:t>
      </w:r>
    </w:p>
    <w:p w:rsidR="00351DAB" w:rsidRDefault="00351DAB" w:rsidP="000253DA">
      <w:pPr>
        <w:pStyle w:val="ListParagraph"/>
        <w:spacing w:line="360" w:lineRule="auto"/>
        <w:ind w:left="2160"/>
        <w:jc w:val="right"/>
        <w:rPr>
          <w:rFonts w:ascii="Arial" w:hAnsi="Arial" w:cs="Arial"/>
          <w:sz w:val="24"/>
          <w:szCs w:val="24"/>
        </w:rPr>
      </w:pPr>
      <w:r>
        <w:rPr>
          <w:rFonts w:ascii="Arial" w:hAnsi="Arial" w:cs="Arial"/>
          <w:sz w:val="24"/>
          <w:szCs w:val="24"/>
        </w:rPr>
        <w:t xml:space="preserve">Student number: 5304 </w:t>
      </w:r>
    </w:p>
    <w:p w:rsidR="00351DAB" w:rsidRDefault="00351DAB" w:rsidP="000253DA">
      <w:pPr>
        <w:pStyle w:val="ListParagraph"/>
        <w:spacing w:line="360" w:lineRule="auto"/>
        <w:ind w:left="2160"/>
        <w:jc w:val="right"/>
        <w:rPr>
          <w:rFonts w:ascii="Arial" w:hAnsi="Arial" w:cs="Arial"/>
          <w:sz w:val="24"/>
          <w:szCs w:val="24"/>
        </w:rPr>
      </w:pPr>
      <w:r>
        <w:rPr>
          <w:rFonts w:ascii="Arial" w:hAnsi="Arial" w:cs="Arial"/>
          <w:sz w:val="24"/>
          <w:szCs w:val="24"/>
        </w:rPr>
        <w:t xml:space="preserve">Assignment number: 3 </w:t>
      </w:r>
    </w:p>
    <w:p w:rsidR="00351DAB" w:rsidRDefault="00351DAB" w:rsidP="000253DA">
      <w:pPr>
        <w:pStyle w:val="ListParagraph"/>
        <w:spacing w:line="360" w:lineRule="auto"/>
        <w:ind w:left="2160"/>
        <w:jc w:val="right"/>
        <w:rPr>
          <w:rFonts w:ascii="Arial" w:hAnsi="Arial" w:cs="Arial"/>
          <w:sz w:val="24"/>
          <w:szCs w:val="24"/>
        </w:rPr>
      </w:pPr>
      <w:r>
        <w:rPr>
          <w:rFonts w:ascii="Arial" w:hAnsi="Arial" w:cs="Arial"/>
          <w:sz w:val="24"/>
          <w:szCs w:val="24"/>
        </w:rPr>
        <w:t>Page number: 2</w:t>
      </w:r>
    </w:p>
    <w:p w:rsidR="000253DA" w:rsidRDefault="000253DA" w:rsidP="000253DA">
      <w:pPr>
        <w:pStyle w:val="ListParagraph"/>
        <w:spacing w:line="360" w:lineRule="auto"/>
        <w:ind w:left="2160"/>
        <w:jc w:val="right"/>
        <w:rPr>
          <w:rFonts w:ascii="Arial" w:hAnsi="Arial" w:cs="Arial"/>
          <w:sz w:val="24"/>
          <w:szCs w:val="24"/>
        </w:rPr>
      </w:pPr>
    </w:p>
    <w:p w:rsidR="000253DA" w:rsidRPr="00351DAB" w:rsidRDefault="000253DA" w:rsidP="000253DA">
      <w:pPr>
        <w:pStyle w:val="ListParagraph"/>
        <w:spacing w:line="360" w:lineRule="auto"/>
        <w:ind w:left="2160"/>
        <w:jc w:val="right"/>
        <w:rPr>
          <w:rFonts w:ascii="Arial" w:hAnsi="Arial" w:cs="Arial"/>
          <w:sz w:val="24"/>
          <w:szCs w:val="24"/>
        </w:rPr>
      </w:pPr>
    </w:p>
    <w:p w:rsidR="00F22EEB" w:rsidRDefault="00351DAB" w:rsidP="000253DA">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Develop employee </w:t>
      </w:r>
      <w:r w:rsidR="00E36B19">
        <w:rPr>
          <w:rFonts w:ascii="Arial" w:hAnsi="Arial" w:cs="Arial"/>
          <w:sz w:val="24"/>
          <w:szCs w:val="24"/>
        </w:rPr>
        <w:t>oriented</w:t>
      </w:r>
      <w:r>
        <w:rPr>
          <w:rFonts w:ascii="Arial" w:hAnsi="Arial" w:cs="Arial"/>
          <w:sz w:val="24"/>
          <w:szCs w:val="24"/>
        </w:rPr>
        <w:t xml:space="preserve"> company </w:t>
      </w:r>
      <w:r w:rsidR="00E36B19">
        <w:rPr>
          <w:rFonts w:ascii="Arial" w:hAnsi="Arial" w:cs="Arial"/>
          <w:sz w:val="24"/>
          <w:szCs w:val="24"/>
        </w:rPr>
        <w:t xml:space="preserve">culture </w:t>
      </w:r>
      <w:r w:rsidR="000253DA">
        <w:rPr>
          <w:rFonts w:ascii="Arial" w:hAnsi="Arial" w:cs="Arial"/>
          <w:sz w:val="24"/>
          <w:szCs w:val="24"/>
        </w:rPr>
        <w:t xml:space="preserve">- </w:t>
      </w:r>
      <w:r w:rsidR="00E36B19">
        <w:rPr>
          <w:rFonts w:ascii="Arial" w:hAnsi="Arial" w:cs="Arial"/>
          <w:sz w:val="24"/>
          <w:szCs w:val="24"/>
        </w:rPr>
        <w:t>with</w:t>
      </w:r>
      <w:r>
        <w:rPr>
          <w:rFonts w:ascii="Arial" w:hAnsi="Arial" w:cs="Arial"/>
          <w:sz w:val="24"/>
          <w:szCs w:val="24"/>
        </w:rPr>
        <w:t xml:space="preserve"> the </w:t>
      </w:r>
      <w:r w:rsidR="00E36B19">
        <w:rPr>
          <w:rFonts w:ascii="Arial" w:hAnsi="Arial" w:cs="Arial"/>
          <w:sz w:val="24"/>
          <w:szCs w:val="24"/>
        </w:rPr>
        <w:t>constant</w:t>
      </w:r>
      <w:r>
        <w:rPr>
          <w:rFonts w:ascii="Arial" w:hAnsi="Arial" w:cs="Arial"/>
          <w:sz w:val="24"/>
          <w:szCs w:val="24"/>
        </w:rPr>
        <w:t xml:space="preserve"> hiring of new workers, for example, the organization’s culture must remain </w:t>
      </w:r>
      <w:r w:rsidR="000253DA">
        <w:rPr>
          <w:rFonts w:ascii="Arial" w:hAnsi="Arial" w:cs="Arial"/>
          <w:sz w:val="24"/>
          <w:szCs w:val="24"/>
        </w:rPr>
        <w:t>and</w:t>
      </w:r>
      <w:r>
        <w:rPr>
          <w:rFonts w:ascii="Arial" w:hAnsi="Arial" w:cs="Arial"/>
          <w:sz w:val="24"/>
          <w:szCs w:val="24"/>
        </w:rPr>
        <w:t xml:space="preserve"> </w:t>
      </w:r>
      <w:r w:rsidR="00E36B19">
        <w:rPr>
          <w:rFonts w:ascii="Arial" w:hAnsi="Arial" w:cs="Arial"/>
          <w:sz w:val="24"/>
          <w:szCs w:val="24"/>
        </w:rPr>
        <w:t>seen</w:t>
      </w:r>
      <w:r w:rsidR="000253DA">
        <w:rPr>
          <w:rFonts w:ascii="Arial" w:hAnsi="Arial" w:cs="Arial"/>
          <w:sz w:val="24"/>
          <w:szCs w:val="24"/>
        </w:rPr>
        <w:t xml:space="preserve"> as inviting, </w:t>
      </w:r>
      <w:r>
        <w:rPr>
          <w:rFonts w:ascii="Arial" w:hAnsi="Arial" w:cs="Arial"/>
          <w:sz w:val="24"/>
          <w:szCs w:val="24"/>
        </w:rPr>
        <w:t>one tha</w:t>
      </w:r>
      <w:r w:rsidR="00E36B19">
        <w:rPr>
          <w:rFonts w:ascii="Arial" w:hAnsi="Arial" w:cs="Arial"/>
          <w:sz w:val="24"/>
          <w:szCs w:val="24"/>
        </w:rPr>
        <w:t>t emphasizes employee success</w:t>
      </w:r>
      <w:r w:rsidR="000253DA">
        <w:rPr>
          <w:rFonts w:ascii="Arial" w:hAnsi="Arial" w:cs="Arial"/>
          <w:sz w:val="24"/>
          <w:szCs w:val="24"/>
        </w:rPr>
        <w:t xml:space="preserve"> and has no problem with diversity</w:t>
      </w:r>
      <w:r w:rsidR="00E36B19">
        <w:rPr>
          <w:rFonts w:ascii="Arial" w:hAnsi="Arial" w:cs="Arial"/>
          <w:sz w:val="24"/>
          <w:szCs w:val="24"/>
        </w:rPr>
        <w:t>.</w:t>
      </w:r>
      <w:r>
        <w:rPr>
          <w:rFonts w:ascii="Arial" w:hAnsi="Arial" w:cs="Arial"/>
          <w:sz w:val="24"/>
          <w:szCs w:val="24"/>
        </w:rPr>
        <w:t xml:space="preserve"> </w:t>
      </w:r>
    </w:p>
    <w:p w:rsidR="00351DAB" w:rsidRDefault="00351DAB" w:rsidP="000253DA">
      <w:pPr>
        <w:pStyle w:val="ListParagraph"/>
        <w:spacing w:line="360" w:lineRule="auto"/>
        <w:ind w:left="2160"/>
        <w:rPr>
          <w:rFonts w:ascii="Arial" w:hAnsi="Arial" w:cs="Arial"/>
          <w:sz w:val="24"/>
          <w:szCs w:val="24"/>
        </w:rPr>
      </w:pPr>
    </w:p>
    <w:p w:rsidR="00351DAB" w:rsidRDefault="00351DAB" w:rsidP="000253DA">
      <w:pPr>
        <w:pStyle w:val="ListParagraph"/>
        <w:spacing w:line="360" w:lineRule="auto"/>
        <w:ind w:left="2160"/>
        <w:rPr>
          <w:rFonts w:ascii="Arial" w:hAnsi="Arial" w:cs="Arial"/>
          <w:sz w:val="24"/>
          <w:szCs w:val="24"/>
        </w:rPr>
      </w:pPr>
    </w:p>
    <w:p w:rsidR="00351DAB" w:rsidRDefault="00351DAB" w:rsidP="000253DA">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Ethics of HRM: </w:t>
      </w:r>
    </w:p>
    <w:p w:rsidR="00351DAB" w:rsidRDefault="00E36B19" w:rsidP="000253DA">
      <w:pPr>
        <w:pStyle w:val="ListParagraph"/>
        <w:numPr>
          <w:ilvl w:val="0"/>
          <w:numId w:val="5"/>
        </w:numPr>
        <w:spacing w:line="360" w:lineRule="auto"/>
        <w:rPr>
          <w:rFonts w:ascii="Arial" w:hAnsi="Arial" w:cs="Arial"/>
          <w:sz w:val="24"/>
          <w:szCs w:val="24"/>
        </w:rPr>
      </w:pPr>
      <w:r>
        <w:rPr>
          <w:rFonts w:ascii="Arial" w:hAnsi="Arial" w:cs="Arial"/>
          <w:sz w:val="24"/>
          <w:szCs w:val="24"/>
        </w:rPr>
        <w:t>Relating</w:t>
      </w:r>
      <w:r w:rsidR="00351DAB">
        <w:rPr>
          <w:rFonts w:ascii="Arial" w:hAnsi="Arial" w:cs="Arial"/>
          <w:sz w:val="24"/>
          <w:szCs w:val="24"/>
        </w:rPr>
        <w:t xml:space="preserve"> to the organization:</w:t>
      </w:r>
      <w:r w:rsidR="00CC3858">
        <w:rPr>
          <w:rFonts w:ascii="Arial" w:hAnsi="Arial" w:cs="Arial"/>
          <w:sz w:val="24"/>
          <w:szCs w:val="24"/>
        </w:rPr>
        <w:t xml:space="preserve"> Human Resource Managers are </w:t>
      </w:r>
      <w:r>
        <w:rPr>
          <w:rFonts w:ascii="Arial" w:hAnsi="Arial" w:cs="Arial"/>
          <w:sz w:val="24"/>
          <w:szCs w:val="24"/>
        </w:rPr>
        <w:t>ethically</w:t>
      </w:r>
      <w:r w:rsidR="00CC3858">
        <w:rPr>
          <w:rFonts w:ascii="Arial" w:hAnsi="Arial" w:cs="Arial"/>
          <w:sz w:val="24"/>
          <w:szCs w:val="24"/>
        </w:rPr>
        <w:t xml:space="preserve"> responsible for maintaining respect, </w:t>
      </w:r>
      <w:r>
        <w:rPr>
          <w:rFonts w:ascii="Arial" w:hAnsi="Arial" w:cs="Arial"/>
          <w:sz w:val="24"/>
          <w:szCs w:val="24"/>
        </w:rPr>
        <w:t>fairness</w:t>
      </w:r>
      <w:r w:rsidR="00CC3858">
        <w:rPr>
          <w:rFonts w:ascii="Arial" w:hAnsi="Arial" w:cs="Arial"/>
          <w:sz w:val="24"/>
          <w:szCs w:val="24"/>
        </w:rPr>
        <w:t xml:space="preserve"> and ordinary </w:t>
      </w:r>
      <w:r>
        <w:rPr>
          <w:rFonts w:ascii="Arial" w:hAnsi="Arial" w:cs="Arial"/>
          <w:sz w:val="24"/>
          <w:szCs w:val="24"/>
        </w:rPr>
        <w:t>decency</w:t>
      </w:r>
      <w:r w:rsidR="00CC3858">
        <w:rPr>
          <w:rFonts w:ascii="Arial" w:hAnsi="Arial" w:cs="Arial"/>
          <w:sz w:val="24"/>
          <w:szCs w:val="24"/>
        </w:rPr>
        <w:t xml:space="preserve">. Also, HRM must deal with the moral obligations of the employer and relay them to the workers. </w:t>
      </w:r>
    </w:p>
    <w:p w:rsidR="00CC3858" w:rsidRDefault="00CC3858" w:rsidP="000253DA">
      <w:pPr>
        <w:pStyle w:val="ListParagraph"/>
        <w:numPr>
          <w:ilvl w:val="0"/>
          <w:numId w:val="5"/>
        </w:numPr>
        <w:spacing w:line="360" w:lineRule="auto"/>
        <w:rPr>
          <w:rFonts w:ascii="Arial" w:hAnsi="Arial" w:cs="Arial"/>
          <w:sz w:val="24"/>
          <w:szCs w:val="24"/>
        </w:rPr>
      </w:pPr>
      <w:r>
        <w:rPr>
          <w:rFonts w:ascii="Arial" w:hAnsi="Arial" w:cs="Arial"/>
          <w:sz w:val="24"/>
          <w:szCs w:val="24"/>
        </w:rPr>
        <w:t xml:space="preserve">Relating to the individual employee: </w:t>
      </w:r>
      <w:r w:rsidR="008E122A">
        <w:rPr>
          <w:rFonts w:ascii="Arial" w:hAnsi="Arial" w:cs="Arial"/>
          <w:sz w:val="24"/>
          <w:szCs w:val="24"/>
        </w:rPr>
        <w:t xml:space="preserve">the HRM must ensure that the individual employee is motivated to work and is receiving their required compensation and benefits along with protecting their rights and allowing an </w:t>
      </w:r>
      <w:r w:rsidR="00E36B19">
        <w:rPr>
          <w:rFonts w:ascii="Arial" w:hAnsi="Arial" w:cs="Arial"/>
          <w:sz w:val="24"/>
          <w:szCs w:val="24"/>
        </w:rPr>
        <w:t>honest</w:t>
      </w:r>
      <w:r w:rsidR="008E122A">
        <w:rPr>
          <w:rFonts w:ascii="Arial" w:hAnsi="Arial" w:cs="Arial"/>
          <w:sz w:val="24"/>
          <w:szCs w:val="24"/>
        </w:rPr>
        <w:t xml:space="preserve"> channel of communication between management and the work force. </w:t>
      </w:r>
    </w:p>
    <w:p w:rsidR="008E122A" w:rsidRDefault="008E122A" w:rsidP="000253DA">
      <w:pPr>
        <w:spacing w:line="360" w:lineRule="auto"/>
        <w:rPr>
          <w:rFonts w:ascii="Arial" w:hAnsi="Arial" w:cs="Arial"/>
          <w:sz w:val="24"/>
          <w:szCs w:val="24"/>
        </w:rPr>
      </w:pPr>
    </w:p>
    <w:p w:rsidR="008E122A" w:rsidRDefault="00E36B19" w:rsidP="000253DA">
      <w:pPr>
        <w:pStyle w:val="ListParagraph"/>
        <w:numPr>
          <w:ilvl w:val="0"/>
          <w:numId w:val="2"/>
        </w:numPr>
        <w:spacing w:line="360" w:lineRule="auto"/>
        <w:rPr>
          <w:rFonts w:ascii="Arial" w:hAnsi="Arial" w:cs="Arial"/>
          <w:sz w:val="24"/>
          <w:szCs w:val="24"/>
        </w:rPr>
      </w:pPr>
      <w:r>
        <w:rPr>
          <w:rFonts w:ascii="Arial" w:hAnsi="Arial" w:cs="Arial"/>
          <w:sz w:val="24"/>
          <w:szCs w:val="24"/>
        </w:rPr>
        <w:t>Benefits</w:t>
      </w:r>
      <w:r w:rsidR="008E122A">
        <w:rPr>
          <w:rFonts w:ascii="Arial" w:hAnsi="Arial" w:cs="Arial"/>
          <w:sz w:val="24"/>
          <w:szCs w:val="24"/>
        </w:rPr>
        <w:t xml:space="preserve"> of the recruitment process: </w:t>
      </w:r>
    </w:p>
    <w:p w:rsidR="008E122A" w:rsidRDefault="008E122A" w:rsidP="000253DA">
      <w:pPr>
        <w:pStyle w:val="ListParagraph"/>
        <w:numPr>
          <w:ilvl w:val="0"/>
          <w:numId w:val="6"/>
        </w:numPr>
        <w:spacing w:line="360" w:lineRule="auto"/>
        <w:rPr>
          <w:rFonts w:ascii="Arial" w:hAnsi="Arial" w:cs="Arial"/>
          <w:sz w:val="24"/>
          <w:szCs w:val="24"/>
        </w:rPr>
      </w:pPr>
      <w:r>
        <w:rPr>
          <w:rFonts w:ascii="Arial" w:hAnsi="Arial" w:cs="Arial"/>
          <w:sz w:val="24"/>
          <w:szCs w:val="24"/>
        </w:rPr>
        <w:t>New people bring a new perspective</w:t>
      </w:r>
      <w:r w:rsidR="002B7FD6">
        <w:rPr>
          <w:rFonts w:ascii="Arial" w:hAnsi="Arial" w:cs="Arial"/>
          <w:sz w:val="24"/>
          <w:szCs w:val="24"/>
        </w:rPr>
        <w:t xml:space="preserve"> </w:t>
      </w:r>
    </w:p>
    <w:p w:rsidR="002B7FD6" w:rsidRDefault="00E36B19" w:rsidP="000253DA">
      <w:pPr>
        <w:pStyle w:val="ListParagraph"/>
        <w:numPr>
          <w:ilvl w:val="0"/>
          <w:numId w:val="6"/>
        </w:numPr>
        <w:spacing w:line="360" w:lineRule="auto"/>
        <w:rPr>
          <w:rFonts w:ascii="Arial" w:hAnsi="Arial" w:cs="Arial"/>
          <w:sz w:val="24"/>
          <w:szCs w:val="24"/>
        </w:rPr>
      </w:pPr>
      <w:r>
        <w:rPr>
          <w:rFonts w:ascii="Arial" w:hAnsi="Arial" w:cs="Arial"/>
          <w:sz w:val="24"/>
          <w:szCs w:val="24"/>
        </w:rPr>
        <w:t>Inexperienced</w:t>
      </w:r>
      <w:r w:rsidR="002B7FD6">
        <w:rPr>
          <w:rFonts w:ascii="Arial" w:hAnsi="Arial" w:cs="Arial"/>
          <w:sz w:val="24"/>
          <w:szCs w:val="24"/>
        </w:rPr>
        <w:t xml:space="preserve"> persons can be trained specifically or tasks </w:t>
      </w:r>
    </w:p>
    <w:p w:rsidR="002B7FD6" w:rsidRDefault="002B7FD6" w:rsidP="000253DA">
      <w:pPr>
        <w:pStyle w:val="ListParagraph"/>
        <w:numPr>
          <w:ilvl w:val="0"/>
          <w:numId w:val="6"/>
        </w:numPr>
        <w:spacing w:line="360" w:lineRule="auto"/>
        <w:rPr>
          <w:rFonts w:ascii="Arial" w:hAnsi="Arial" w:cs="Arial"/>
          <w:sz w:val="24"/>
          <w:szCs w:val="24"/>
        </w:rPr>
      </w:pPr>
      <w:r>
        <w:rPr>
          <w:rFonts w:ascii="Arial" w:hAnsi="Arial" w:cs="Arial"/>
          <w:sz w:val="24"/>
          <w:szCs w:val="24"/>
        </w:rPr>
        <w:t xml:space="preserve">Younger workers bring new skills and </w:t>
      </w:r>
      <w:r w:rsidR="00E36B19">
        <w:rPr>
          <w:rFonts w:ascii="Arial" w:hAnsi="Arial" w:cs="Arial"/>
          <w:sz w:val="24"/>
          <w:szCs w:val="24"/>
        </w:rPr>
        <w:t>techniques</w:t>
      </w:r>
      <w:r>
        <w:rPr>
          <w:rFonts w:ascii="Arial" w:hAnsi="Arial" w:cs="Arial"/>
          <w:sz w:val="24"/>
          <w:szCs w:val="24"/>
        </w:rPr>
        <w:t xml:space="preserve"> </w:t>
      </w:r>
    </w:p>
    <w:p w:rsidR="000253DA" w:rsidRDefault="000253DA" w:rsidP="000253DA">
      <w:pPr>
        <w:spacing w:line="360" w:lineRule="auto"/>
        <w:rPr>
          <w:rFonts w:ascii="Arial" w:hAnsi="Arial" w:cs="Arial"/>
          <w:sz w:val="24"/>
          <w:szCs w:val="24"/>
        </w:rPr>
      </w:pPr>
    </w:p>
    <w:p w:rsidR="000253DA" w:rsidRPr="000253DA" w:rsidRDefault="000253DA" w:rsidP="000253DA">
      <w:pPr>
        <w:spacing w:line="360" w:lineRule="auto"/>
        <w:rPr>
          <w:rFonts w:ascii="Arial" w:hAnsi="Arial" w:cs="Arial"/>
          <w:sz w:val="24"/>
          <w:szCs w:val="24"/>
        </w:rPr>
      </w:pPr>
    </w:p>
    <w:p w:rsidR="002B7FD6" w:rsidRDefault="002B7FD6" w:rsidP="000253DA">
      <w:pPr>
        <w:pStyle w:val="ListParagraph"/>
        <w:spacing w:line="360" w:lineRule="auto"/>
        <w:ind w:left="2160"/>
        <w:jc w:val="right"/>
        <w:rPr>
          <w:rFonts w:ascii="Arial" w:hAnsi="Arial" w:cs="Arial"/>
          <w:sz w:val="24"/>
          <w:szCs w:val="24"/>
        </w:rPr>
      </w:pPr>
      <w:r>
        <w:rPr>
          <w:rFonts w:ascii="Arial" w:hAnsi="Arial" w:cs="Arial"/>
          <w:sz w:val="24"/>
          <w:szCs w:val="24"/>
        </w:rPr>
        <w:lastRenderedPageBreak/>
        <w:t>Name: Galton Jn. Baptiste</w:t>
      </w:r>
    </w:p>
    <w:p w:rsidR="002B7FD6" w:rsidRDefault="002B7FD6" w:rsidP="000253DA">
      <w:pPr>
        <w:pStyle w:val="ListParagraph"/>
        <w:spacing w:line="360" w:lineRule="auto"/>
        <w:ind w:left="2160"/>
        <w:jc w:val="right"/>
        <w:rPr>
          <w:rFonts w:ascii="Arial" w:hAnsi="Arial" w:cs="Arial"/>
          <w:sz w:val="24"/>
          <w:szCs w:val="24"/>
        </w:rPr>
      </w:pPr>
      <w:r>
        <w:rPr>
          <w:rFonts w:ascii="Arial" w:hAnsi="Arial" w:cs="Arial"/>
          <w:sz w:val="24"/>
          <w:szCs w:val="24"/>
        </w:rPr>
        <w:t>Student number: 5304</w:t>
      </w:r>
    </w:p>
    <w:p w:rsidR="002B7FD6" w:rsidRDefault="002B7FD6" w:rsidP="000253DA">
      <w:pPr>
        <w:pStyle w:val="ListParagraph"/>
        <w:spacing w:line="360" w:lineRule="auto"/>
        <w:ind w:left="2160"/>
        <w:jc w:val="right"/>
        <w:rPr>
          <w:rFonts w:ascii="Arial" w:hAnsi="Arial" w:cs="Arial"/>
          <w:sz w:val="24"/>
          <w:szCs w:val="24"/>
        </w:rPr>
      </w:pPr>
      <w:r>
        <w:rPr>
          <w:rFonts w:ascii="Arial" w:hAnsi="Arial" w:cs="Arial"/>
          <w:sz w:val="24"/>
          <w:szCs w:val="24"/>
        </w:rPr>
        <w:t>Assignment number: 3</w:t>
      </w:r>
    </w:p>
    <w:p w:rsidR="002B7FD6" w:rsidRDefault="002B7FD6" w:rsidP="000253DA">
      <w:pPr>
        <w:pStyle w:val="ListParagraph"/>
        <w:spacing w:line="360" w:lineRule="auto"/>
        <w:ind w:left="2160"/>
        <w:jc w:val="right"/>
        <w:rPr>
          <w:rFonts w:ascii="Arial" w:hAnsi="Arial" w:cs="Arial"/>
          <w:sz w:val="24"/>
          <w:szCs w:val="24"/>
        </w:rPr>
      </w:pPr>
      <w:r>
        <w:rPr>
          <w:rFonts w:ascii="Arial" w:hAnsi="Arial" w:cs="Arial"/>
          <w:sz w:val="24"/>
          <w:szCs w:val="24"/>
        </w:rPr>
        <w:t>Page number: 3</w:t>
      </w:r>
    </w:p>
    <w:p w:rsidR="002B7FD6" w:rsidRDefault="002B7FD6" w:rsidP="000253DA">
      <w:pPr>
        <w:pStyle w:val="ListParagraph"/>
        <w:spacing w:line="360" w:lineRule="auto"/>
        <w:ind w:left="2160"/>
        <w:jc w:val="right"/>
        <w:rPr>
          <w:rFonts w:ascii="Arial" w:hAnsi="Arial" w:cs="Arial"/>
          <w:sz w:val="24"/>
          <w:szCs w:val="24"/>
        </w:rPr>
      </w:pPr>
    </w:p>
    <w:p w:rsidR="002B7FD6" w:rsidRDefault="002B7FD6" w:rsidP="000253DA">
      <w:pPr>
        <w:pStyle w:val="ListParagraph"/>
        <w:spacing w:line="360" w:lineRule="auto"/>
        <w:ind w:left="2160"/>
        <w:jc w:val="right"/>
        <w:rPr>
          <w:rFonts w:ascii="Arial" w:hAnsi="Arial" w:cs="Arial"/>
          <w:sz w:val="24"/>
          <w:szCs w:val="24"/>
        </w:rPr>
      </w:pPr>
    </w:p>
    <w:p w:rsidR="002B7FD6" w:rsidRDefault="00E36B19" w:rsidP="000253DA">
      <w:pPr>
        <w:pStyle w:val="ListParagraph"/>
        <w:numPr>
          <w:ilvl w:val="0"/>
          <w:numId w:val="2"/>
        </w:numPr>
        <w:spacing w:line="360" w:lineRule="auto"/>
        <w:rPr>
          <w:rFonts w:ascii="Arial" w:hAnsi="Arial" w:cs="Arial"/>
          <w:sz w:val="24"/>
          <w:szCs w:val="24"/>
        </w:rPr>
      </w:pPr>
      <w:r>
        <w:rPr>
          <w:rFonts w:ascii="Arial" w:hAnsi="Arial" w:cs="Arial"/>
          <w:sz w:val="24"/>
          <w:szCs w:val="24"/>
        </w:rPr>
        <w:t>Opportunities</w:t>
      </w:r>
      <w:r w:rsidR="002B7FD6">
        <w:rPr>
          <w:rFonts w:ascii="Arial" w:hAnsi="Arial" w:cs="Arial"/>
          <w:sz w:val="24"/>
          <w:szCs w:val="24"/>
        </w:rPr>
        <w:t xml:space="preserve"> of staff development: </w:t>
      </w:r>
    </w:p>
    <w:p w:rsidR="002B7FD6" w:rsidRDefault="002B7FD6" w:rsidP="000253DA">
      <w:pPr>
        <w:pStyle w:val="ListParagraph"/>
        <w:numPr>
          <w:ilvl w:val="0"/>
          <w:numId w:val="7"/>
        </w:numPr>
        <w:spacing w:line="360" w:lineRule="auto"/>
        <w:rPr>
          <w:rFonts w:ascii="Arial" w:hAnsi="Arial" w:cs="Arial"/>
          <w:sz w:val="24"/>
          <w:szCs w:val="24"/>
        </w:rPr>
      </w:pPr>
      <w:r>
        <w:rPr>
          <w:rFonts w:ascii="Arial" w:hAnsi="Arial" w:cs="Arial"/>
          <w:sz w:val="24"/>
          <w:szCs w:val="24"/>
        </w:rPr>
        <w:t xml:space="preserve">Provide regular constructive feedback of their work. </w:t>
      </w:r>
    </w:p>
    <w:p w:rsidR="002B7FD6" w:rsidRDefault="002B7FD6" w:rsidP="000253DA">
      <w:pPr>
        <w:pStyle w:val="ListParagraph"/>
        <w:numPr>
          <w:ilvl w:val="0"/>
          <w:numId w:val="7"/>
        </w:numPr>
        <w:spacing w:line="360" w:lineRule="auto"/>
        <w:rPr>
          <w:rFonts w:ascii="Arial" w:hAnsi="Arial" w:cs="Arial"/>
          <w:sz w:val="24"/>
          <w:szCs w:val="24"/>
        </w:rPr>
      </w:pPr>
      <w:r>
        <w:rPr>
          <w:rFonts w:ascii="Arial" w:hAnsi="Arial" w:cs="Arial"/>
          <w:sz w:val="24"/>
          <w:szCs w:val="24"/>
        </w:rPr>
        <w:t xml:space="preserve">Provide a flexible work/school schedule </w:t>
      </w:r>
    </w:p>
    <w:p w:rsidR="002B7FD6" w:rsidRDefault="002B7FD6" w:rsidP="000253DA">
      <w:pPr>
        <w:pStyle w:val="ListParagraph"/>
        <w:numPr>
          <w:ilvl w:val="0"/>
          <w:numId w:val="7"/>
        </w:numPr>
        <w:spacing w:line="360" w:lineRule="auto"/>
        <w:rPr>
          <w:rFonts w:ascii="Arial" w:hAnsi="Arial" w:cs="Arial"/>
          <w:sz w:val="24"/>
          <w:szCs w:val="24"/>
        </w:rPr>
      </w:pPr>
      <w:r>
        <w:rPr>
          <w:rFonts w:ascii="Arial" w:hAnsi="Arial" w:cs="Arial"/>
          <w:sz w:val="24"/>
          <w:szCs w:val="24"/>
        </w:rPr>
        <w:t>Add special benefits such as full or partial tuition reimbursement</w:t>
      </w:r>
    </w:p>
    <w:p w:rsidR="002B7FD6" w:rsidRDefault="002B7FD6" w:rsidP="000253DA">
      <w:pPr>
        <w:pStyle w:val="ListParagraph"/>
        <w:numPr>
          <w:ilvl w:val="0"/>
          <w:numId w:val="7"/>
        </w:numPr>
        <w:spacing w:line="360" w:lineRule="auto"/>
        <w:rPr>
          <w:rFonts w:ascii="Arial" w:hAnsi="Arial" w:cs="Arial"/>
          <w:sz w:val="24"/>
          <w:szCs w:val="24"/>
        </w:rPr>
      </w:pPr>
      <w:r>
        <w:rPr>
          <w:rFonts w:ascii="Arial" w:hAnsi="Arial" w:cs="Arial"/>
          <w:sz w:val="24"/>
          <w:szCs w:val="24"/>
        </w:rPr>
        <w:t xml:space="preserve">As human resource manager, be a role model by taking the initiative </w:t>
      </w:r>
    </w:p>
    <w:p w:rsidR="002B7FD6" w:rsidRDefault="002B7FD6" w:rsidP="000253DA">
      <w:pPr>
        <w:spacing w:line="360" w:lineRule="auto"/>
        <w:rPr>
          <w:rFonts w:ascii="Arial" w:hAnsi="Arial" w:cs="Arial"/>
          <w:sz w:val="24"/>
          <w:szCs w:val="24"/>
        </w:rPr>
      </w:pPr>
    </w:p>
    <w:p w:rsidR="002B7FD6" w:rsidRDefault="002B7FD6" w:rsidP="000253DA">
      <w:pPr>
        <w:pStyle w:val="ListParagraph"/>
        <w:numPr>
          <w:ilvl w:val="0"/>
          <w:numId w:val="1"/>
        </w:numPr>
        <w:spacing w:line="360" w:lineRule="auto"/>
        <w:rPr>
          <w:rFonts w:ascii="Arial" w:hAnsi="Arial" w:cs="Arial"/>
          <w:sz w:val="24"/>
          <w:szCs w:val="24"/>
        </w:rPr>
      </w:pPr>
      <w:r>
        <w:rPr>
          <w:rFonts w:ascii="Arial" w:hAnsi="Arial" w:cs="Arial"/>
          <w:sz w:val="24"/>
          <w:szCs w:val="24"/>
        </w:rPr>
        <w:t xml:space="preserve">Yes, </w:t>
      </w:r>
      <w:r w:rsidR="00E36B19">
        <w:rPr>
          <w:rFonts w:ascii="Arial" w:hAnsi="Arial" w:cs="Arial"/>
          <w:sz w:val="24"/>
          <w:szCs w:val="24"/>
        </w:rPr>
        <w:t>I believe</w:t>
      </w:r>
      <w:r>
        <w:rPr>
          <w:rFonts w:ascii="Arial" w:hAnsi="Arial" w:cs="Arial"/>
          <w:sz w:val="24"/>
          <w:szCs w:val="24"/>
        </w:rPr>
        <w:t xml:space="preserve"> that there is a need for human resource management specialists. They are able to analyze the job hiring process </w:t>
      </w:r>
      <w:r w:rsidR="00E36B19">
        <w:rPr>
          <w:rFonts w:ascii="Arial" w:hAnsi="Arial" w:cs="Arial"/>
          <w:sz w:val="24"/>
          <w:szCs w:val="24"/>
        </w:rPr>
        <w:t>which</w:t>
      </w:r>
      <w:r>
        <w:rPr>
          <w:rFonts w:ascii="Arial" w:hAnsi="Arial" w:cs="Arial"/>
          <w:sz w:val="24"/>
          <w:szCs w:val="24"/>
        </w:rPr>
        <w:t xml:space="preserve"> includes reviewing applications and </w:t>
      </w:r>
      <w:r w:rsidR="000253DA">
        <w:rPr>
          <w:rFonts w:ascii="Arial" w:hAnsi="Arial" w:cs="Arial"/>
          <w:sz w:val="24"/>
          <w:szCs w:val="24"/>
        </w:rPr>
        <w:t>résumés</w:t>
      </w:r>
      <w:r>
        <w:rPr>
          <w:rFonts w:ascii="Arial" w:hAnsi="Arial" w:cs="Arial"/>
          <w:sz w:val="24"/>
          <w:szCs w:val="24"/>
        </w:rPr>
        <w:t xml:space="preserve"> and conditioning</w:t>
      </w:r>
      <w:r w:rsidR="000253DA">
        <w:rPr>
          <w:rFonts w:ascii="Arial" w:hAnsi="Arial" w:cs="Arial"/>
          <w:sz w:val="24"/>
          <w:szCs w:val="24"/>
        </w:rPr>
        <w:t xml:space="preserve"> the</w:t>
      </w:r>
      <w:r>
        <w:rPr>
          <w:rFonts w:ascii="Arial" w:hAnsi="Arial" w:cs="Arial"/>
          <w:sz w:val="24"/>
          <w:szCs w:val="24"/>
        </w:rPr>
        <w:t xml:space="preserve"> job posts. Also addressing any employee relations such as harassment allegations and complaints. Specialists could work with the departments and </w:t>
      </w:r>
      <w:r w:rsidR="00E36B19">
        <w:rPr>
          <w:rFonts w:ascii="Arial" w:hAnsi="Arial" w:cs="Arial"/>
          <w:sz w:val="24"/>
          <w:szCs w:val="24"/>
        </w:rPr>
        <w:t>prepare</w:t>
      </w:r>
      <w:r>
        <w:rPr>
          <w:rFonts w:ascii="Arial" w:hAnsi="Arial" w:cs="Arial"/>
          <w:sz w:val="24"/>
          <w:szCs w:val="24"/>
        </w:rPr>
        <w:t xml:space="preserve"> reports to hand over to the top management level, </w:t>
      </w:r>
      <w:r w:rsidR="000253DA">
        <w:rPr>
          <w:rFonts w:ascii="Arial" w:hAnsi="Arial" w:cs="Arial"/>
          <w:sz w:val="24"/>
          <w:szCs w:val="24"/>
        </w:rPr>
        <w:t xml:space="preserve">by </w:t>
      </w:r>
      <w:r>
        <w:rPr>
          <w:rFonts w:ascii="Arial" w:hAnsi="Arial" w:cs="Arial"/>
          <w:sz w:val="24"/>
          <w:szCs w:val="24"/>
        </w:rPr>
        <w:t xml:space="preserve">proving them with the current </w:t>
      </w:r>
      <w:r w:rsidR="00E36B19">
        <w:rPr>
          <w:rFonts w:ascii="Arial" w:hAnsi="Arial" w:cs="Arial"/>
          <w:sz w:val="24"/>
          <w:szCs w:val="24"/>
        </w:rPr>
        <w:t>status</w:t>
      </w:r>
      <w:r w:rsidR="006975AC">
        <w:rPr>
          <w:rFonts w:ascii="Arial" w:hAnsi="Arial" w:cs="Arial"/>
          <w:sz w:val="24"/>
          <w:szCs w:val="24"/>
        </w:rPr>
        <w:t xml:space="preserve"> of employee motivation</w:t>
      </w:r>
      <w:bookmarkStart w:id="0" w:name="_GoBack"/>
      <w:bookmarkEnd w:id="0"/>
      <w:r>
        <w:rPr>
          <w:rFonts w:ascii="Arial" w:hAnsi="Arial" w:cs="Arial"/>
          <w:sz w:val="24"/>
          <w:szCs w:val="24"/>
        </w:rPr>
        <w:t xml:space="preserve"> and plans to improve the organization on a whole. </w:t>
      </w:r>
    </w:p>
    <w:p w:rsidR="00B85047" w:rsidRDefault="00B85047" w:rsidP="000253DA">
      <w:pPr>
        <w:pStyle w:val="ListParagraph"/>
        <w:spacing w:line="360" w:lineRule="auto"/>
        <w:rPr>
          <w:rFonts w:ascii="Arial" w:hAnsi="Arial" w:cs="Arial"/>
          <w:sz w:val="24"/>
          <w:szCs w:val="24"/>
        </w:rPr>
      </w:pPr>
    </w:p>
    <w:p w:rsidR="00B85047" w:rsidRDefault="00B85047" w:rsidP="000253DA">
      <w:pPr>
        <w:pStyle w:val="ListParagraph"/>
        <w:spacing w:line="360" w:lineRule="auto"/>
        <w:rPr>
          <w:rFonts w:ascii="Arial" w:hAnsi="Arial" w:cs="Arial"/>
          <w:sz w:val="24"/>
          <w:szCs w:val="24"/>
        </w:rPr>
      </w:pPr>
      <w:r>
        <w:rPr>
          <w:rFonts w:ascii="Arial" w:hAnsi="Arial" w:cs="Arial"/>
          <w:sz w:val="24"/>
          <w:szCs w:val="24"/>
        </w:rPr>
        <w:t xml:space="preserve">This role is evolving with the diverse set of persons an organization may have. The traditional ways the Human Resource </w:t>
      </w:r>
      <w:r w:rsidR="00E36B19">
        <w:rPr>
          <w:rFonts w:ascii="Arial" w:hAnsi="Arial" w:cs="Arial"/>
          <w:sz w:val="24"/>
          <w:szCs w:val="24"/>
        </w:rPr>
        <w:t>specialist</w:t>
      </w:r>
      <w:r>
        <w:rPr>
          <w:rFonts w:ascii="Arial" w:hAnsi="Arial" w:cs="Arial"/>
          <w:sz w:val="24"/>
          <w:szCs w:val="24"/>
        </w:rPr>
        <w:t xml:space="preserve"> has always used</w:t>
      </w:r>
      <w:r w:rsidR="00E36B19">
        <w:rPr>
          <w:rFonts w:ascii="Arial" w:hAnsi="Arial" w:cs="Arial"/>
          <w:sz w:val="24"/>
          <w:szCs w:val="24"/>
        </w:rPr>
        <w:t>, may</w:t>
      </w:r>
      <w:r>
        <w:rPr>
          <w:rFonts w:ascii="Arial" w:hAnsi="Arial" w:cs="Arial"/>
          <w:sz w:val="24"/>
          <w:szCs w:val="24"/>
        </w:rPr>
        <w:t xml:space="preserve"> become useless and will need to invite new methods of </w:t>
      </w:r>
      <w:r w:rsidR="00E36B19">
        <w:rPr>
          <w:rFonts w:ascii="Arial" w:hAnsi="Arial" w:cs="Arial"/>
          <w:sz w:val="24"/>
          <w:szCs w:val="24"/>
        </w:rPr>
        <w:t>training</w:t>
      </w:r>
      <w:r>
        <w:rPr>
          <w:rFonts w:ascii="Arial" w:hAnsi="Arial" w:cs="Arial"/>
          <w:sz w:val="24"/>
          <w:szCs w:val="24"/>
        </w:rPr>
        <w:t xml:space="preserve"> and developing employees. As a function of management, diverse workers must be kept motivate by feeling included and having their </w:t>
      </w:r>
      <w:r w:rsidR="00E36B19">
        <w:rPr>
          <w:rFonts w:ascii="Arial" w:hAnsi="Arial" w:cs="Arial"/>
          <w:sz w:val="24"/>
          <w:szCs w:val="24"/>
        </w:rPr>
        <w:t>culture</w:t>
      </w:r>
      <w:r>
        <w:rPr>
          <w:rFonts w:ascii="Arial" w:hAnsi="Arial" w:cs="Arial"/>
          <w:sz w:val="24"/>
          <w:szCs w:val="24"/>
        </w:rPr>
        <w:t xml:space="preserve"> acknowledged.  </w:t>
      </w:r>
    </w:p>
    <w:p w:rsidR="00B85047" w:rsidRDefault="00B85047" w:rsidP="000253DA">
      <w:pPr>
        <w:pStyle w:val="ListParagraph"/>
        <w:spacing w:line="360" w:lineRule="auto"/>
        <w:rPr>
          <w:rFonts w:ascii="Arial" w:hAnsi="Arial" w:cs="Arial"/>
          <w:sz w:val="24"/>
          <w:szCs w:val="24"/>
        </w:rPr>
      </w:pPr>
    </w:p>
    <w:p w:rsidR="00B85047" w:rsidRDefault="00B85047" w:rsidP="000253DA">
      <w:pPr>
        <w:pStyle w:val="ListParagraph"/>
        <w:spacing w:line="360" w:lineRule="auto"/>
        <w:rPr>
          <w:rFonts w:ascii="Arial" w:hAnsi="Arial" w:cs="Arial"/>
          <w:sz w:val="24"/>
          <w:szCs w:val="24"/>
        </w:rPr>
      </w:pPr>
    </w:p>
    <w:p w:rsidR="00B85047" w:rsidRDefault="00B85047" w:rsidP="000253DA">
      <w:pPr>
        <w:pStyle w:val="ListParagraph"/>
        <w:spacing w:line="360" w:lineRule="auto"/>
        <w:rPr>
          <w:rFonts w:ascii="Arial" w:hAnsi="Arial" w:cs="Arial"/>
          <w:sz w:val="24"/>
          <w:szCs w:val="24"/>
        </w:rPr>
      </w:pPr>
    </w:p>
    <w:p w:rsidR="00B85047" w:rsidRDefault="00B85047" w:rsidP="000253DA">
      <w:pPr>
        <w:pStyle w:val="ListParagraph"/>
        <w:spacing w:line="360" w:lineRule="auto"/>
        <w:rPr>
          <w:rFonts w:ascii="Arial" w:hAnsi="Arial" w:cs="Arial"/>
          <w:sz w:val="24"/>
          <w:szCs w:val="24"/>
        </w:rPr>
      </w:pPr>
    </w:p>
    <w:p w:rsidR="00B85047" w:rsidRDefault="00B85047" w:rsidP="000253DA">
      <w:pPr>
        <w:pStyle w:val="ListParagraph"/>
        <w:spacing w:line="360" w:lineRule="auto"/>
        <w:jc w:val="right"/>
        <w:rPr>
          <w:rFonts w:ascii="Arial" w:hAnsi="Arial" w:cs="Arial"/>
          <w:sz w:val="24"/>
          <w:szCs w:val="24"/>
        </w:rPr>
      </w:pPr>
      <w:r>
        <w:rPr>
          <w:rFonts w:ascii="Arial" w:hAnsi="Arial" w:cs="Arial"/>
          <w:sz w:val="24"/>
          <w:szCs w:val="24"/>
        </w:rPr>
        <w:lastRenderedPageBreak/>
        <w:t>Name: Galton Jn. Baptiste</w:t>
      </w:r>
    </w:p>
    <w:p w:rsidR="00B85047" w:rsidRDefault="00B85047" w:rsidP="000253DA">
      <w:pPr>
        <w:pStyle w:val="ListParagraph"/>
        <w:spacing w:line="360" w:lineRule="auto"/>
        <w:jc w:val="right"/>
        <w:rPr>
          <w:rFonts w:ascii="Arial" w:hAnsi="Arial" w:cs="Arial"/>
          <w:sz w:val="24"/>
          <w:szCs w:val="24"/>
        </w:rPr>
      </w:pPr>
      <w:r>
        <w:rPr>
          <w:rFonts w:ascii="Arial" w:hAnsi="Arial" w:cs="Arial"/>
          <w:sz w:val="24"/>
          <w:szCs w:val="24"/>
        </w:rPr>
        <w:t>Student number: 5304</w:t>
      </w:r>
    </w:p>
    <w:p w:rsidR="00B85047" w:rsidRDefault="00B85047" w:rsidP="000253DA">
      <w:pPr>
        <w:pStyle w:val="ListParagraph"/>
        <w:spacing w:line="360" w:lineRule="auto"/>
        <w:jc w:val="right"/>
        <w:rPr>
          <w:rFonts w:ascii="Arial" w:hAnsi="Arial" w:cs="Arial"/>
          <w:sz w:val="24"/>
          <w:szCs w:val="24"/>
        </w:rPr>
      </w:pPr>
      <w:r>
        <w:rPr>
          <w:rFonts w:ascii="Arial" w:hAnsi="Arial" w:cs="Arial"/>
          <w:sz w:val="24"/>
          <w:szCs w:val="24"/>
        </w:rPr>
        <w:t>Assignment number: 3</w:t>
      </w:r>
    </w:p>
    <w:p w:rsidR="00B85047" w:rsidRDefault="00B85047" w:rsidP="000253DA">
      <w:pPr>
        <w:pStyle w:val="ListParagraph"/>
        <w:spacing w:line="360" w:lineRule="auto"/>
        <w:jc w:val="right"/>
        <w:rPr>
          <w:rFonts w:ascii="Arial" w:hAnsi="Arial" w:cs="Arial"/>
          <w:sz w:val="24"/>
          <w:szCs w:val="24"/>
        </w:rPr>
      </w:pPr>
      <w:r>
        <w:rPr>
          <w:rFonts w:ascii="Arial" w:hAnsi="Arial" w:cs="Arial"/>
          <w:sz w:val="24"/>
          <w:szCs w:val="24"/>
        </w:rPr>
        <w:t>Page number: 4</w:t>
      </w:r>
    </w:p>
    <w:p w:rsidR="00B85047" w:rsidRDefault="00B85047" w:rsidP="000253DA">
      <w:pPr>
        <w:pStyle w:val="ListParagraph"/>
        <w:spacing w:line="360" w:lineRule="auto"/>
        <w:rPr>
          <w:rFonts w:ascii="Arial" w:hAnsi="Arial" w:cs="Arial"/>
          <w:sz w:val="24"/>
          <w:szCs w:val="24"/>
        </w:rPr>
      </w:pPr>
    </w:p>
    <w:p w:rsidR="000253DA" w:rsidRPr="000253DA" w:rsidRDefault="00B85047" w:rsidP="000253DA">
      <w:pPr>
        <w:pStyle w:val="ListParagraph"/>
        <w:spacing w:line="360" w:lineRule="auto"/>
        <w:rPr>
          <w:rFonts w:ascii="Arial" w:hAnsi="Arial" w:cs="Arial"/>
          <w:sz w:val="24"/>
          <w:szCs w:val="24"/>
        </w:rPr>
      </w:pPr>
      <w:r>
        <w:rPr>
          <w:rFonts w:ascii="Arial" w:hAnsi="Arial" w:cs="Arial"/>
          <w:sz w:val="24"/>
          <w:szCs w:val="24"/>
        </w:rPr>
        <w:t xml:space="preserve">Case Study </w:t>
      </w:r>
    </w:p>
    <w:p w:rsidR="00B85047" w:rsidRDefault="00B85047" w:rsidP="000253DA">
      <w:pPr>
        <w:pStyle w:val="ListParagraph"/>
        <w:numPr>
          <w:ilvl w:val="0"/>
          <w:numId w:val="8"/>
        </w:numPr>
        <w:spacing w:line="360" w:lineRule="auto"/>
        <w:rPr>
          <w:rFonts w:ascii="Arial" w:hAnsi="Arial" w:cs="Arial"/>
          <w:sz w:val="24"/>
          <w:szCs w:val="24"/>
        </w:rPr>
      </w:pPr>
      <w:r>
        <w:rPr>
          <w:rFonts w:ascii="Arial" w:hAnsi="Arial" w:cs="Arial"/>
          <w:sz w:val="24"/>
          <w:szCs w:val="24"/>
        </w:rPr>
        <w:t xml:space="preserve">Tony’s statement suggests </w:t>
      </w:r>
      <w:r w:rsidR="000253DA">
        <w:rPr>
          <w:rFonts w:ascii="Arial" w:hAnsi="Arial" w:cs="Arial"/>
          <w:sz w:val="24"/>
          <w:szCs w:val="24"/>
        </w:rPr>
        <w:t>that</w:t>
      </w:r>
      <w:r>
        <w:rPr>
          <w:rFonts w:ascii="Arial" w:hAnsi="Arial" w:cs="Arial"/>
          <w:sz w:val="24"/>
          <w:szCs w:val="24"/>
        </w:rPr>
        <w:t xml:space="preserve"> </w:t>
      </w:r>
      <w:r w:rsidR="000253DA">
        <w:rPr>
          <w:rFonts w:ascii="Arial" w:hAnsi="Arial" w:cs="Arial"/>
          <w:sz w:val="24"/>
          <w:szCs w:val="24"/>
        </w:rPr>
        <w:t>has</w:t>
      </w:r>
      <w:r>
        <w:rPr>
          <w:rFonts w:ascii="Arial" w:hAnsi="Arial" w:cs="Arial"/>
          <w:sz w:val="24"/>
          <w:szCs w:val="24"/>
        </w:rPr>
        <w:t xml:space="preserve"> motivational </w:t>
      </w:r>
      <w:r w:rsidR="000253DA">
        <w:rPr>
          <w:rFonts w:ascii="Arial" w:hAnsi="Arial" w:cs="Arial"/>
          <w:sz w:val="24"/>
          <w:szCs w:val="24"/>
        </w:rPr>
        <w:t>level</w:t>
      </w:r>
      <w:r>
        <w:rPr>
          <w:rFonts w:ascii="Arial" w:hAnsi="Arial" w:cs="Arial"/>
          <w:sz w:val="24"/>
          <w:szCs w:val="24"/>
        </w:rPr>
        <w:t xml:space="preserve"> towards his job </w:t>
      </w:r>
      <w:r w:rsidR="000253DA">
        <w:rPr>
          <w:rFonts w:ascii="Arial" w:hAnsi="Arial" w:cs="Arial"/>
          <w:sz w:val="24"/>
          <w:szCs w:val="24"/>
        </w:rPr>
        <w:t>is</w:t>
      </w:r>
      <w:r>
        <w:rPr>
          <w:rFonts w:ascii="Arial" w:hAnsi="Arial" w:cs="Arial"/>
          <w:sz w:val="24"/>
          <w:szCs w:val="24"/>
        </w:rPr>
        <w:t xml:space="preserve"> very low because he is feels he isn’t being paid enough for the work he is doing and that he has to work on weekends. </w:t>
      </w:r>
    </w:p>
    <w:p w:rsidR="00B85047" w:rsidRDefault="00B85047" w:rsidP="000253DA">
      <w:pPr>
        <w:spacing w:line="360" w:lineRule="auto"/>
        <w:rPr>
          <w:rFonts w:ascii="Arial" w:hAnsi="Arial" w:cs="Arial"/>
          <w:sz w:val="24"/>
          <w:szCs w:val="24"/>
        </w:rPr>
      </w:pPr>
    </w:p>
    <w:p w:rsidR="00B85047" w:rsidRDefault="00B85047" w:rsidP="000253DA">
      <w:pPr>
        <w:pStyle w:val="ListParagraph"/>
        <w:numPr>
          <w:ilvl w:val="0"/>
          <w:numId w:val="8"/>
        </w:numPr>
        <w:spacing w:line="360" w:lineRule="auto"/>
        <w:rPr>
          <w:rFonts w:ascii="Arial" w:hAnsi="Arial" w:cs="Arial"/>
          <w:sz w:val="24"/>
          <w:szCs w:val="24"/>
        </w:rPr>
      </w:pPr>
      <w:r>
        <w:rPr>
          <w:rFonts w:ascii="Arial" w:hAnsi="Arial" w:cs="Arial"/>
          <w:sz w:val="24"/>
          <w:szCs w:val="24"/>
        </w:rPr>
        <w:t xml:space="preserve">Ways of how Tony’s motivations could be improved: </w:t>
      </w:r>
    </w:p>
    <w:p w:rsidR="00B85047" w:rsidRPr="00B85047" w:rsidRDefault="00B85047" w:rsidP="000253DA">
      <w:pPr>
        <w:pStyle w:val="ListParagraph"/>
        <w:spacing w:line="360" w:lineRule="auto"/>
        <w:rPr>
          <w:rFonts w:ascii="Arial" w:hAnsi="Arial" w:cs="Arial"/>
          <w:sz w:val="24"/>
          <w:szCs w:val="24"/>
        </w:rPr>
      </w:pPr>
    </w:p>
    <w:p w:rsidR="00B85047" w:rsidRDefault="00B85047" w:rsidP="000253DA">
      <w:pPr>
        <w:pStyle w:val="ListParagraph"/>
        <w:numPr>
          <w:ilvl w:val="0"/>
          <w:numId w:val="9"/>
        </w:numPr>
        <w:spacing w:line="360" w:lineRule="auto"/>
        <w:rPr>
          <w:rFonts w:ascii="Arial" w:hAnsi="Arial" w:cs="Arial"/>
          <w:sz w:val="24"/>
          <w:szCs w:val="24"/>
        </w:rPr>
      </w:pPr>
      <w:r>
        <w:rPr>
          <w:rFonts w:ascii="Arial" w:hAnsi="Arial" w:cs="Arial"/>
          <w:sz w:val="24"/>
          <w:szCs w:val="24"/>
        </w:rPr>
        <w:t xml:space="preserve">His motivation could be improved </w:t>
      </w:r>
      <w:r w:rsidR="00E36B19">
        <w:rPr>
          <w:rFonts w:ascii="Arial" w:hAnsi="Arial" w:cs="Arial"/>
          <w:sz w:val="24"/>
          <w:szCs w:val="24"/>
        </w:rPr>
        <w:t>by pro</w:t>
      </w:r>
      <w:r>
        <w:rPr>
          <w:rFonts w:ascii="Arial" w:hAnsi="Arial" w:cs="Arial"/>
          <w:sz w:val="24"/>
          <w:szCs w:val="24"/>
        </w:rPr>
        <w:t>vi</w:t>
      </w:r>
      <w:r w:rsidR="00E36B19">
        <w:rPr>
          <w:rFonts w:ascii="Arial" w:hAnsi="Arial" w:cs="Arial"/>
          <w:sz w:val="24"/>
          <w:szCs w:val="24"/>
        </w:rPr>
        <w:t>di</w:t>
      </w:r>
      <w:r>
        <w:rPr>
          <w:rFonts w:ascii="Arial" w:hAnsi="Arial" w:cs="Arial"/>
          <w:sz w:val="24"/>
          <w:szCs w:val="24"/>
        </w:rPr>
        <w:t xml:space="preserve">ng him with a better salary so that he is able to comfortably support himself financially and be rewarded for his work. </w:t>
      </w:r>
    </w:p>
    <w:p w:rsidR="00B85047" w:rsidRPr="00B85047" w:rsidRDefault="00E36B19" w:rsidP="000253DA">
      <w:pPr>
        <w:pStyle w:val="ListParagraph"/>
        <w:numPr>
          <w:ilvl w:val="0"/>
          <w:numId w:val="9"/>
        </w:numPr>
        <w:spacing w:line="360" w:lineRule="auto"/>
        <w:rPr>
          <w:rFonts w:ascii="Arial" w:hAnsi="Arial" w:cs="Arial"/>
          <w:sz w:val="24"/>
          <w:szCs w:val="24"/>
        </w:rPr>
      </w:pPr>
      <w:r>
        <w:rPr>
          <w:rFonts w:ascii="Arial" w:hAnsi="Arial" w:cs="Arial"/>
          <w:sz w:val="24"/>
          <w:szCs w:val="24"/>
        </w:rPr>
        <w:t>By providing a sense of purpose, Tony will be motivated by wanted to work each day efficiently and will understand that each role of the organization is important on its own and compliments each other.</w:t>
      </w:r>
    </w:p>
    <w:p w:rsidR="00EB03E2" w:rsidRPr="00EB03E2" w:rsidRDefault="00EB03E2" w:rsidP="000253DA">
      <w:pPr>
        <w:spacing w:line="360" w:lineRule="auto"/>
        <w:jc w:val="right"/>
        <w:rPr>
          <w:rFonts w:ascii="Arial" w:hAnsi="Arial" w:cs="Arial"/>
          <w:sz w:val="24"/>
          <w:szCs w:val="24"/>
        </w:rPr>
      </w:pPr>
    </w:p>
    <w:sectPr w:rsidR="00EB03E2" w:rsidRPr="00EB03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1223F"/>
    <w:multiLevelType w:val="hybridMultilevel"/>
    <w:tmpl w:val="E1E834B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73048F0"/>
    <w:multiLevelType w:val="hybridMultilevel"/>
    <w:tmpl w:val="C7548E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7F07C20"/>
    <w:multiLevelType w:val="hybridMultilevel"/>
    <w:tmpl w:val="4AAADA0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33A2036C"/>
    <w:multiLevelType w:val="hybridMultilevel"/>
    <w:tmpl w:val="FC68C3A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A1D7482"/>
    <w:multiLevelType w:val="hybridMultilevel"/>
    <w:tmpl w:val="AB5210A6"/>
    <w:lvl w:ilvl="0" w:tplc="2D7EAB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AF649B8"/>
    <w:multiLevelType w:val="hybridMultilevel"/>
    <w:tmpl w:val="93C6A36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640F51C6"/>
    <w:multiLevelType w:val="hybridMultilevel"/>
    <w:tmpl w:val="AFDAAE70"/>
    <w:lvl w:ilvl="0" w:tplc="3F32D036">
      <w:start w:val="3"/>
      <w:numFmt w:val="bullet"/>
      <w:lvlText w:val="-"/>
      <w:lvlJc w:val="left"/>
      <w:pPr>
        <w:ind w:left="1800" w:hanging="360"/>
      </w:pPr>
      <w:rPr>
        <w:rFonts w:ascii="Arial" w:eastAsiaTheme="minorHAns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75F17462"/>
    <w:multiLevelType w:val="hybridMultilevel"/>
    <w:tmpl w:val="2616862E"/>
    <w:lvl w:ilvl="0" w:tplc="3F32D036">
      <w:start w:val="3"/>
      <w:numFmt w:val="bullet"/>
      <w:lvlText w:val="-"/>
      <w:lvlJc w:val="left"/>
      <w:pPr>
        <w:ind w:left="1800" w:hanging="360"/>
      </w:pPr>
      <w:rPr>
        <w:rFonts w:ascii="Arial" w:eastAsiaTheme="minorHAns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7F5E1B8F"/>
    <w:multiLevelType w:val="hybridMultilevel"/>
    <w:tmpl w:val="3C20F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3"/>
  </w:num>
  <w:num w:numId="3">
    <w:abstractNumId w:val="5"/>
  </w:num>
  <w:num w:numId="4">
    <w:abstractNumId w:val="7"/>
  </w:num>
  <w:num w:numId="5">
    <w:abstractNumId w:val="2"/>
  </w:num>
  <w:num w:numId="6">
    <w:abstractNumId w:val="1"/>
  </w:num>
  <w:num w:numId="7">
    <w:abstractNumId w:val="0"/>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3E2"/>
    <w:rsid w:val="000253DA"/>
    <w:rsid w:val="002B7FD6"/>
    <w:rsid w:val="00351DAB"/>
    <w:rsid w:val="006975AC"/>
    <w:rsid w:val="008E122A"/>
    <w:rsid w:val="00B85047"/>
    <w:rsid w:val="00CC3858"/>
    <w:rsid w:val="00D81EF9"/>
    <w:rsid w:val="00E36B19"/>
    <w:rsid w:val="00EB03E2"/>
    <w:rsid w:val="00F22E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140F34-DBEC-42FC-885E-57B3BF6B3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03E2"/>
    <w:pPr>
      <w:ind w:left="720"/>
      <w:contextualSpacing/>
    </w:pPr>
  </w:style>
  <w:style w:type="paragraph" w:customStyle="1" w:styleId="Default">
    <w:name w:val="Default"/>
    <w:rsid w:val="00E36B19"/>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E36B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5</Pages>
  <Words>685</Words>
  <Characters>3907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Galton Jn.Baptiste</dc:creator>
  <cp:keywords/>
  <dc:description/>
  <cp:lastModifiedBy>Galton Jn.Baptiste</cp:lastModifiedBy>
  <cp:revision>1</cp:revision>
  <dcterms:created xsi:type="dcterms:W3CDTF">2017-01-16T01:16:00Z</dcterms:created>
  <dcterms:modified xsi:type="dcterms:W3CDTF">2017-01-16T03:13:00Z</dcterms:modified>
</cp:coreProperties>
</file>