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371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7E86" w:rsidRDefault="00C57E86"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C57E86" w:rsidRDefault="00C57E8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C57E86" w:rsidRDefault="00C57E86" w:rsidP="00405895">
                      <w:pPr>
                        <w:jc w:val="center"/>
                        <w:rPr>
                          <w:b/>
                          <w:bCs/>
                          <w:color w:val="002060"/>
                          <w:sz w:val="44"/>
                          <w:szCs w:val="40"/>
                        </w:rPr>
                      </w:pPr>
                      <w:bookmarkStart w:id="1" w:name="_GoBack"/>
                      <w:bookmarkEnd w:id="1"/>
                      <w:r>
                        <w:rPr>
                          <w:sz w:val="24"/>
                        </w:rPr>
                        <w:t xml:space="preserve">   </w:t>
                      </w:r>
                      <w:r>
                        <w:rPr>
                          <w:b/>
                          <w:bCs/>
                          <w:color w:val="002060"/>
                          <w:sz w:val="44"/>
                          <w:szCs w:val="40"/>
                        </w:rPr>
                        <w:t>Assignment Cover Sheet</w:t>
                      </w:r>
                    </w:p>
                    <w:p w:rsidR="00C57E86" w:rsidRDefault="00C57E86"/>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6E63">
            <w:pPr>
              <w:pStyle w:val="Default"/>
              <w:rPr>
                <w:rFonts w:asciiTheme="minorHAnsi" w:hAnsiTheme="minorHAnsi"/>
              </w:rPr>
            </w:pPr>
            <w:r w:rsidRPr="00C66E63">
              <w:rPr>
                <w:rFonts w:asciiTheme="minorHAnsi" w:hAnsiTheme="minorHAnsi"/>
              </w:rPr>
              <w:t>Jack Gilding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66E63" w:rsidRDefault="00C66E63">
            <w:pPr>
              <w:pStyle w:val="Default"/>
              <w:rPr>
                <w:rFonts w:asciiTheme="minorHAnsi" w:hAnsiTheme="minorHAnsi"/>
              </w:rPr>
            </w:pPr>
            <w:r>
              <w:rPr>
                <w:rFonts w:asciiTheme="minorHAnsi" w:hAnsiTheme="minorHAnsi"/>
              </w:rPr>
              <w:t>3625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66E63" w:rsidRDefault="00C66E63" w:rsidP="00C66E63">
            <w:pPr>
              <w:rPr>
                <w:rFonts w:eastAsia="Times New Roman" w:cs="Times New Roman"/>
                <w:sz w:val="24"/>
                <w:szCs w:val="24"/>
              </w:rPr>
            </w:pPr>
            <w:r>
              <w:rPr>
                <w:rFonts w:eastAsia="Times New Roman" w:cs="Times New Roman"/>
                <w:sz w:val="24"/>
                <w:szCs w:val="24"/>
              </w:rPr>
              <w:t xml:space="preserve">International </w:t>
            </w:r>
            <w:r w:rsidR="00373710">
              <w:rPr>
                <w:rFonts w:eastAsia="Times New Roman" w:cs="Times New Roman"/>
                <w:sz w:val="24"/>
                <w:szCs w:val="24"/>
              </w:rPr>
              <w:t>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7E8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D00D4C"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D00D4C" w:rsidRPr="00345B9A" w:rsidRDefault="00D00D4C" w:rsidP="00D00D4C">
            <w:pPr>
              <w:jc w:val="center"/>
              <w:rPr>
                <w:rFonts w:ascii="Helvetica" w:hAnsi="Helvetica"/>
                <w:b/>
                <w:sz w:val="36"/>
                <w:szCs w:val="36"/>
                <w:u w:val="single"/>
              </w:rPr>
            </w:pPr>
            <w:r>
              <w:rPr>
                <w:rFonts w:ascii="Helvetica" w:hAnsi="Helvetica"/>
                <w:b/>
                <w:sz w:val="36"/>
                <w:szCs w:val="36"/>
                <w:u w:val="single"/>
              </w:rPr>
              <w:t>Unit 2 Project Life Cycle</w:t>
            </w:r>
            <w:r w:rsidRPr="00345B9A">
              <w:rPr>
                <w:rFonts w:ascii="Helvetica" w:hAnsi="Helvetica"/>
                <w:b/>
                <w:sz w:val="36"/>
                <w:szCs w:val="36"/>
                <w:u w:val="single"/>
              </w:rPr>
              <w:t xml:space="preserve"> </w:t>
            </w:r>
          </w:p>
          <w:p w:rsidR="00D00D4C" w:rsidRPr="00714278" w:rsidRDefault="00D00D4C" w:rsidP="00D00D4C">
            <w:pPr>
              <w:jc w:val="center"/>
              <w:rPr>
                <w:rFonts w:ascii="Helvetica" w:hAnsi="Helvetica"/>
                <w:b/>
                <w:sz w:val="36"/>
                <w:szCs w:val="36"/>
              </w:rPr>
            </w:pPr>
            <w:r>
              <w:rPr>
                <w:rFonts w:ascii="Helvetica" w:hAnsi="Helvetica"/>
                <w:b/>
                <w:sz w:val="36"/>
                <w:szCs w:val="36"/>
              </w:rPr>
              <w:t>Assessment 2</w:t>
            </w:r>
            <w:r w:rsidRPr="00345B9A">
              <w:rPr>
                <w:rFonts w:ascii="Helvetica" w:hAnsi="Helvetica"/>
                <w:b/>
                <w:sz w:val="36"/>
                <w:szCs w:val="36"/>
              </w:rPr>
              <w:t xml:space="preserve">: </w:t>
            </w:r>
            <w:r w:rsidRPr="00345B9A">
              <w:rPr>
                <w:rFonts w:ascii="Helvetica" w:hAnsi="Helvetica"/>
                <w:sz w:val="36"/>
                <w:szCs w:val="36"/>
              </w:rPr>
              <w:t>Jack Gilding</w:t>
            </w:r>
          </w:p>
          <w:p w:rsidR="00D00D4C" w:rsidRDefault="00D00D4C" w:rsidP="00D00D4C">
            <w:pPr>
              <w:jc w:val="both"/>
            </w:pPr>
            <w:r>
              <w:t xml:space="preserve">1.i. If I was gathering requirements and establishing estimates for a project I would be in the Initiation Planning process stage. </w:t>
            </w:r>
          </w:p>
          <w:p w:rsidR="00D00D4C" w:rsidRDefault="00D00D4C" w:rsidP="00D00D4C">
            <w:pPr>
              <w:jc w:val="both"/>
            </w:pPr>
          </w:p>
          <w:p w:rsidR="00D00D4C" w:rsidRDefault="00D00D4C" w:rsidP="00D00D4C">
            <w:pPr>
              <w:jc w:val="both"/>
            </w:pPr>
            <w:r>
              <w:t xml:space="preserve">ii. Project deliverables are the tangible products generated from a project. It is also the way we measure the results/outcomes and or the items produced in a certain project. Project deliverables are specific and without them being met the project cannot be completed. </w:t>
            </w:r>
          </w:p>
          <w:p w:rsidR="00D00D4C" w:rsidRDefault="00D00D4C" w:rsidP="00D00D4C">
            <w:pPr>
              <w:jc w:val="both"/>
            </w:pPr>
          </w:p>
          <w:p w:rsidR="00D00D4C" w:rsidRDefault="00D00D4C" w:rsidP="00D00D4C">
            <w:pPr>
              <w:jc w:val="both"/>
            </w:pPr>
            <w:r>
              <w:t xml:space="preserve">iii. The main purpose for determining </w:t>
            </w:r>
            <w:r>
              <w:t>projects goals</w:t>
            </w:r>
            <w:r>
              <w:t xml:space="preserve"> is to allow you to identify where the project is going and these goals can be assessed and managed along the way to ensure success. Without determining the goals and objectives you cannot measure the project’s success.</w:t>
            </w:r>
          </w:p>
          <w:p w:rsidR="00D00D4C" w:rsidRDefault="00D00D4C" w:rsidP="00D00D4C">
            <w:pPr>
              <w:jc w:val="both"/>
            </w:pPr>
          </w:p>
          <w:p w:rsidR="00D00D4C" w:rsidRDefault="00D00D4C" w:rsidP="00D00D4C">
            <w:pPr>
              <w:jc w:val="both"/>
            </w:pPr>
            <w:r>
              <w:t>iv. The project constrains are identified in the planning and initiating stage of the project. The constrains of the project are set out at this early stage in order to accurately set objectives prior to the execution stage of the project.</w:t>
            </w:r>
          </w:p>
          <w:p w:rsidR="00D00D4C" w:rsidRDefault="00D00D4C" w:rsidP="00D00D4C">
            <w:pPr>
              <w:jc w:val="both"/>
            </w:pPr>
          </w:p>
          <w:p w:rsidR="00D00D4C" w:rsidRDefault="00D00D4C" w:rsidP="00D00D4C">
            <w:pPr>
              <w:jc w:val="both"/>
            </w:pPr>
            <w:r>
              <w:t xml:space="preserve">v. The ‘project charter’ is the official, written acknowledgement and recognition that a project exists. The project charter contains information and the written authority that is given to the project manager in order to proceed with organising and assigning project resources. It also contains information such as a preliminary format for roles and responsibilities. </w:t>
            </w:r>
          </w:p>
          <w:p w:rsidR="00D00D4C" w:rsidRDefault="00D00D4C" w:rsidP="00D00D4C">
            <w:pPr>
              <w:jc w:val="both"/>
            </w:pPr>
          </w:p>
          <w:p w:rsidR="00D00D4C" w:rsidRPr="00F75590" w:rsidRDefault="00D00D4C" w:rsidP="00D00D4C">
            <w:pPr>
              <w:jc w:val="both"/>
              <w:rPr>
                <w:rFonts w:ascii="Times" w:eastAsia="Times New Roman" w:hAnsi="Times" w:cs="Times New Roman"/>
                <w:sz w:val="20"/>
                <w:szCs w:val="20"/>
              </w:rPr>
            </w:pPr>
            <w:r>
              <w:t>The project charter also outlines the main objectives of the project.</w:t>
            </w:r>
            <w:r w:rsidRPr="00F75590">
              <w:rPr>
                <w:rFonts w:ascii="Arial" w:eastAsia="Times New Roman" w:hAnsi="Arial" w:cs="Times New Roman"/>
                <w:color w:val="545454"/>
                <w:sz w:val="24"/>
                <w:szCs w:val="24"/>
                <w:shd w:val="clear" w:color="auto" w:fill="FFFFFF"/>
              </w:rPr>
              <w:t xml:space="preserve"> </w:t>
            </w:r>
            <w:r>
              <w:t xml:space="preserve"> The project charter has to be completed and signed off by the senior management before the initiation stage of the project can be completed.  </w:t>
            </w:r>
          </w:p>
          <w:p w:rsidR="00D00D4C" w:rsidRDefault="00D00D4C" w:rsidP="00D00D4C">
            <w:pPr>
              <w:pStyle w:val="ListParagraph"/>
              <w:jc w:val="both"/>
            </w:pPr>
          </w:p>
          <w:p w:rsidR="00D00D4C" w:rsidRDefault="00D00D4C" w:rsidP="00D00D4C">
            <w:pPr>
              <w:jc w:val="both"/>
            </w:pPr>
            <w:r>
              <w:t xml:space="preserve">2. Properly planning your project up-front dramatically increases you`re chances of success for many reasons. Firstly, in order for the execution stage of the project to run smoothly and inline with the projects objectives; an accurate plan has to be set out and the key objectives/outcomes of the project need to be established. </w:t>
            </w:r>
          </w:p>
          <w:p w:rsidR="00D00D4C" w:rsidRDefault="00D00D4C" w:rsidP="00D00D4C">
            <w:pPr>
              <w:jc w:val="both"/>
            </w:pPr>
          </w:p>
          <w:p w:rsidR="00D00D4C" w:rsidRDefault="00D00D4C" w:rsidP="00D00D4C">
            <w:pPr>
              <w:jc w:val="both"/>
            </w:pPr>
            <w:r>
              <w:t xml:space="preserve">Within the planning stage of any project, it is essential to plan the sequences and resources needed to complete the project to the specified </w:t>
            </w:r>
            <w:r>
              <w:t>expectations;</w:t>
            </w:r>
            <w:r>
              <w:t xml:space="preserve"> therefore doing this to a high standard increases the success rate of the project. </w:t>
            </w:r>
          </w:p>
          <w:p w:rsidR="00D00D4C" w:rsidRDefault="00D00D4C" w:rsidP="00D00D4C">
            <w:pPr>
              <w:jc w:val="both"/>
            </w:pPr>
          </w:p>
          <w:p w:rsidR="00D00D4C" w:rsidRDefault="00D00D4C" w:rsidP="00D00D4C">
            <w:pPr>
              <w:jc w:val="both"/>
            </w:pPr>
            <w:r>
              <w:t xml:space="preserve">Furthermore if all the cost, time and quality estimates are properly planned and agreed upon up-front, this greatly decreases the chances of a project going over budget, over the allotted time of completion and not meeting the specified quality targets.  </w:t>
            </w:r>
          </w:p>
          <w:p w:rsidR="00D00D4C" w:rsidRDefault="00D00D4C" w:rsidP="00D00D4C">
            <w:pPr>
              <w:jc w:val="both"/>
            </w:pPr>
          </w:p>
          <w:p w:rsidR="00D00D4C" w:rsidRDefault="00D00D4C" w:rsidP="00D00D4C">
            <w:pPr>
              <w:jc w:val="both"/>
            </w:pPr>
            <w:r>
              <w:t>Finally if the planning of the project is properly documented and regulated accurately, this provides transparency for the key stakeholders and ensures a good working relationship with the customer and/or vendors and ultimately the chance for a successful outcome.</w:t>
            </w:r>
          </w:p>
          <w:p w:rsidR="00D00D4C" w:rsidRDefault="00D00D4C" w:rsidP="00D00D4C">
            <w:pPr>
              <w:jc w:val="both"/>
            </w:pPr>
          </w:p>
          <w:p w:rsidR="00D00D4C" w:rsidRDefault="00D00D4C" w:rsidP="00D00D4C">
            <w:pPr>
              <w:jc w:val="both"/>
            </w:pPr>
            <w:r>
              <w:t xml:space="preserve">3. The project planning phase is about outlining the key activities and tasks that will be undertaken during the project. </w:t>
            </w:r>
          </w:p>
          <w:p w:rsidR="00D00D4C" w:rsidRDefault="00D00D4C" w:rsidP="00D00D4C">
            <w:pPr>
              <w:jc w:val="both"/>
            </w:pPr>
          </w:p>
          <w:p w:rsidR="00D00D4C" w:rsidRDefault="00D00D4C" w:rsidP="00D00D4C">
            <w:pPr>
              <w:jc w:val="both"/>
            </w:pPr>
            <w:r>
              <w:t xml:space="preserve">This includes the sequencing of activities and the organisation of recourses needed in the execution phase of the project. </w:t>
            </w:r>
          </w:p>
          <w:p w:rsidR="00D00D4C" w:rsidRDefault="00D00D4C" w:rsidP="00D00D4C">
            <w:pPr>
              <w:jc w:val="both"/>
            </w:pPr>
          </w:p>
          <w:p w:rsidR="00D00D4C" w:rsidRDefault="00D00D4C" w:rsidP="00D00D4C">
            <w:pPr>
              <w:jc w:val="both"/>
            </w:pPr>
            <w:r>
              <w:t>The plans made in this stage of the project include:</w:t>
            </w:r>
          </w:p>
          <w:p w:rsidR="00D00D4C" w:rsidRDefault="00D00D4C" w:rsidP="00D00D4C">
            <w:pPr>
              <w:jc w:val="both"/>
            </w:pPr>
          </w:p>
          <w:p w:rsidR="00D00D4C" w:rsidRDefault="00D00D4C" w:rsidP="00D00D4C">
            <w:pPr>
              <w:pStyle w:val="ListParagraph"/>
              <w:numPr>
                <w:ilvl w:val="0"/>
                <w:numId w:val="5"/>
              </w:numPr>
              <w:jc w:val="both"/>
            </w:pPr>
            <w:r>
              <w:t>Estimating types of resources for example personnel, equipment, tools and materials</w:t>
            </w:r>
          </w:p>
          <w:p w:rsidR="00D00D4C" w:rsidRDefault="00D00D4C" w:rsidP="00D00D4C">
            <w:pPr>
              <w:pStyle w:val="ListParagraph"/>
              <w:numPr>
                <w:ilvl w:val="0"/>
                <w:numId w:val="5"/>
              </w:numPr>
              <w:jc w:val="both"/>
            </w:pPr>
            <w:r>
              <w:t>Creating an overview of key roles and responsibilities for staff and management</w:t>
            </w:r>
          </w:p>
          <w:p w:rsidR="00D00D4C" w:rsidRDefault="00D00D4C" w:rsidP="00D00D4C">
            <w:pPr>
              <w:pStyle w:val="ListParagraph"/>
              <w:numPr>
                <w:ilvl w:val="0"/>
                <w:numId w:val="5"/>
              </w:numPr>
              <w:jc w:val="both"/>
            </w:pPr>
            <w:r>
              <w:t>Identifying the quantities and quality of resources needed</w:t>
            </w:r>
          </w:p>
          <w:p w:rsidR="00D00D4C" w:rsidRDefault="00D00D4C" w:rsidP="00D00D4C">
            <w:pPr>
              <w:pStyle w:val="ListParagraph"/>
              <w:numPr>
                <w:ilvl w:val="0"/>
                <w:numId w:val="5"/>
              </w:numPr>
              <w:jc w:val="both"/>
            </w:pPr>
            <w:r>
              <w:t>Identifying the quantities and quality of materials needed</w:t>
            </w:r>
          </w:p>
          <w:p w:rsidR="00D00D4C" w:rsidRDefault="00D00D4C" w:rsidP="00D00D4C">
            <w:pPr>
              <w:pStyle w:val="ListParagraph"/>
              <w:numPr>
                <w:ilvl w:val="0"/>
                <w:numId w:val="5"/>
              </w:numPr>
              <w:jc w:val="both"/>
            </w:pPr>
            <w:r>
              <w:t>Finalising an accurate budget</w:t>
            </w:r>
          </w:p>
          <w:p w:rsidR="00D00D4C" w:rsidRDefault="00D00D4C" w:rsidP="00D00D4C">
            <w:pPr>
              <w:pStyle w:val="ListParagraph"/>
              <w:numPr>
                <w:ilvl w:val="0"/>
                <w:numId w:val="5"/>
              </w:numPr>
              <w:jc w:val="both"/>
            </w:pPr>
            <w:r>
              <w:t>Constructing a time frame for each activity within the project</w:t>
            </w:r>
          </w:p>
          <w:p w:rsidR="00D00D4C" w:rsidRDefault="00D00D4C" w:rsidP="00D00D4C">
            <w:pPr>
              <w:pStyle w:val="ListParagraph"/>
              <w:numPr>
                <w:ilvl w:val="0"/>
                <w:numId w:val="5"/>
              </w:numPr>
              <w:jc w:val="both"/>
            </w:pPr>
            <w:r>
              <w:t>Setting goals/objectives that can be measured throughout the project</w:t>
            </w:r>
          </w:p>
          <w:p w:rsidR="00D00D4C" w:rsidRDefault="00D00D4C" w:rsidP="00D00D4C">
            <w:pPr>
              <w:pStyle w:val="ListParagraph"/>
              <w:numPr>
                <w:ilvl w:val="0"/>
                <w:numId w:val="5"/>
              </w:numPr>
              <w:jc w:val="both"/>
            </w:pPr>
            <w:r>
              <w:t>Plan quality targets and management of quality control</w:t>
            </w:r>
          </w:p>
          <w:p w:rsidR="00D00D4C" w:rsidRDefault="00D00D4C" w:rsidP="00D00D4C">
            <w:pPr>
              <w:pStyle w:val="ListParagraph"/>
              <w:numPr>
                <w:ilvl w:val="0"/>
                <w:numId w:val="5"/>
              </w:numPr>
              <w:jc w:val="both"/>
            </w:pPr>
            <w:r>
              <w:t>Create a schedule for each type of resource so that the project manager can         assess resource allocation throughout the project</w:t>
            </w:r>
          </w:p>
          <w:p w:rsidR="00D00D4C" w:rsidRDefault="00D00D4C" w:rsidP="00D00D4C">
            <w:pPr>
              <w:pStyle w:val="ListParagraph"/>
              <w:numPr>
                <w:ilvl w:val="0"/>
                <w:numId w:val="5"/>
              </w:numPr>
              <w:jc w:val="both"/>
            </w:pPr>
            <w:r>
              <w:t>Develop a work breakdown schedule (wbs)</w:t>
            </w:r>
          </w:p>
          <w:p w:rsidR="00D00D4C" w:rsidRDefault="00D00D4C" w:rsidP="00D00D4C">
            <w:pPr>
              <w:pStyle w:val="ListParagraph"/>
              <w:numPr>
                <w:ilvl w:val="0"/>
                <w:numId w:val="5"/>
              </w:numPr>
              <w:jc w:val="both"/>
            </w:pPr>
            <w:r>
              <w:t>Put in place health and safety regulations and ensure they are managed strictly</w:t>
            </w:r>
          </w:p>
          <w:p w:rsidR="00D00D4C" w:rsidRDefault="00D00D4C" w:rsidP="00D00D4C">
            <w:pPr>
              <w:pStyle w:val="ListParagraph"/>
              <w:numPr>
                <w:ilvl w:val="0"/>
                <w:numId w:val="5"/>
              </w:numPr>
              <w:jc w:val="both"/>
            </w:pPr>
            <w:r>
              <w:t>Risk planning</w:t>
            </w:r>
          </w:p>
          <w:p w:rsidR="00D00D4C" w:rsidRDefault="00D00D4C" w:rsidP="00D00D4C">
            <w:pPr>
              <w:pStyle w:val="ListParagraph"/>
              <w:numPr>
                <w:ilvl w:val="0"/>
                <w:numId w:val="5"/>
              </w:numPr>
              <w:jc w:val="both"/>
            </w:pPr>
            <w:r>
              <w:t>Develop a communications plan</w:t>
            </w:r>
          </w:p>
          <w:p w:rsidR="00D00D4C" w:rsidRDefault="00D00D4C" w:rsidP="00D00D4C">
            <w:pPr>
              <w:jc w:val="both"/>
            </w:pPr>
          </w:p>
          <w:p w:rsidR="00D00D4C" w:rsidRDefault="00D00D4C" w:rsidP="00D00D4C">
            <w:pPr>
              <w:jc w:val="both"/>
            </w:pPr>
            <w:r>
              <w:t xml:space="preserve">4. One of the main activities performed during the closing stage of any project is the overseeing of the hand over to the maintenance and management staff of the finished project or product. In order to do this successfully you first need to identify any outstanding activities or issues and insure these are completed. </w:t>
            </w:r>
          </w:p>
          <w:p w:rsidR="00D00D4C" w:rsidRDefault="00D00D4C" w:rsidP="00D00D4C">
            <w:pPr>
              <w:jc w:val="both"/>
            </w:pPr>
          </w:p>
          <w:p w:rsidR="00D00D4C" w:rsidRDefault="00D00D4C" w:rsidP="00D00D4C">
            <w:pPr>
              <w:jc w:val="both"/>
            </w:pPr>
            <w:r>
              <w:t>Following this, all the documentation for on-going maintenance of the finished project must be handed over with key activities listed. Another of the main activities of the Project Closure Phase includes the cancelling of existing resource and materials contracts.</w:t>
            </w:r>
          </w:p>
          <w:p w:rsidR="00D00D4C" w:rsidRDefault="00D00D4C" w:rsidP="00D00D4C">
            <w:pPr>
              <w:jc w:val="both"/>
            </w:pPr>
          </w:p>
          <w:p w:rsidR="00D00D4C" w:rsidRPr="00336DE2" w:rsidRDefault="00D00D4C" w:rsidP="00D00D4C">
            <w:pPr>
              <w:jc w:val="both"/>
            </w:pPr>
            <w:r>
              <w:t xml:space="preserve">Finally a project closure report is produced and submitted to the customer and key stakeholders. </w:t>
            </w:r>
            <w:r>
              <w:lastRenderedPageBreak/>
              <w:t>Once these key activities have been completed and signed off by all concerned parties the project can be closed and the Project Closure Phase completed.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66E63" w:rsidRDefault="00C66E63" w:rsidP="00A851DA">
            <w:pPr>
              <w:rPr>
                <w:b/>
              </w:rPr>
            </w:pPr>
          </w:p>
          <w:p w:rsidR="00C66E63" w:rsidRDefault="00C66E63" w:rsidP="00A851DA">
            <w:pPr>
              <w:rPr>
                <w:b/>
              </w:rPr>
            </w:pPr>
          </w:p>
          <w:p w:rsidR="00C66E63" w:rsidRDefault="00C66E63" w:rsidP="00A851DA">
            <w:pPr>
              <w:rPr>
                <w:b/>
              </w:rPr>
            </w:pPr>
          </w:p>
          <w:p w:rsidR="00C66E63" w:rsidRDefault="00C66E6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66E63" w:rsidP="00A851DA">
            <w:pPr>
              <w:rPr>
                <w:rFonts w:cs="Bliss-Regular"/>
                <w:color w:val="000000"/>
              </w:rPr>
            </w:pPr>
            <w:r w:rsidRPr="00C66E63">
              <w:rPr>
                <w:rFonts w:cs="Bliss-Regular"/>
                <w:color w:val="000000"/>
              </w:rPr>
              <w:t>Jack Gilding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7E86" w:rsidP="00A851DA">
            <w:pPr>
              <w:rPr>
                <w:rFonts w:cs="Bliss-Regular"/>
                <w:color w:val="000000"/>
              </w:rPr>
            </w:pPr>
            <w:r>
              <w:rPr>
                <w:rFonts w:cs="Bliss-Regular"/>
                <w:color w:val="000000"/>
              </w:rPr>
              <w:t>21/02</w:t>
            </w:r>
            <w:r w:rsidR="00C66E63">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E86" w:rsidRDefault="00C57E86" w:rsidP="00CB4D0A">
      <w:pPr>
        <w:spacing w:after="0" w:line="240" w:lineRule="auto"/>
      </w:pPr>
      <w:r>
        <w:separator/>
      </w:r>
    </w:p>
  </w:endnote>
  <w:endnote w:type="continuationSeparator" w:id="0">
    <w:p w:rsidR="00C57E86" w:rsidRDefault="00C57E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E86" w:rsidRDefault="00C57E86" w:rsidP="00CB4D0A">
      <w:pPr>
        <w:spacing w:after="0" w:line="240" w:lineRule="auto"/>
      </w:pPr>
      <w:r>
        <w:separator/>
      </w:r>
    </w:p>
  </w:footnote>
  <w:footnote w:type="continuationSeparator" w:id="0">
    <w:p w:rsidR="00C57E86" w:rsidRDefault="00C57E8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76D6A"/>
    <w:multiLevelType w:val="hybridMultilevel"/>
    <w:tmpl w:val="20129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363B4D"/>
    <w:multiLevelType w:val="hybridMultilevel"/>
    <w:tmpl w:val="F528CB74"/>
    <w:lvl w:ilvl="0" w:tplc="AD9E1340">
      <w:start w:val="1"/>
      <w:numFmt w:val="lowerRoman"/>
      <w:lvlText w:val="%1."/>
      <w:lvlJc w:val="left"/>
      <w:pPr>
        <w:ind w:left="1180" w:hanging="72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nsid w:val="660469DC"/>
    <w:multiLevelType w:val="hybridMultilevel"/>
    <w:tmpl w:val="E9A29062"/>
    <w:lvl w:ilvl="0" w:tplc="78002000">
      <w:start w:val="1"/>
      <w:numFmt w:val="lowerRoman"/>
      <w:lvlText w:val="%1."/>
      <w:lvlJc w:val="left"/>
      <w:pPr>
        <w:ind w:left="1080" w:hanging="72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6A114A"/>
    <w:multiLevelType w:val="hybridMultilevel"/>
    <w:tmpl w:val="DE1A3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371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7E86"/>
    <w:rsid w:val="00C65FEA"/>
    <w:rsid w:val="00C66E63"/>
    <w:rsid w:val="00CA0AC2"/>
    <w:rsid w:val="00CB4D0A"/>
    <w:rsid w:val="00CC2FB3"/>
    <w:rsid w:val="00CC575A"/>
    <w:rsid w:val="00CF123B"/>
    <w:rsid w:val="00D00D4C"/>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2089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FA2A4-4602-7C4C-A24E-55CFDAA4F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4549</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Jack Gilding</cp:lastModifiedBy>
  <cp:revision>2</cp:revision>
  <dcterms:created xsi:type="dcterms:W3CDTF">2017-02-21T13:31:00Z</dcterms:created>
  <dcterms:modified xsi:type="dcterms:W3CDTF">2017-02-21T13:31:00Z</dcterms:modified>
</cp:coreProperties>
</file>