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F41507" w14:textId="77777777" w:rsidR="007A5E88" w:rsidRDefault="00483CA5">
      <w:pPr>
        <w:pStyle w:val="Default"/>
      </w:pPr>
      <w:r>
        <w:rPr>
          <w:noProof/>
          <w:lang w:eastAsia="zh-CN"/>
        </w:rPr>
        <w:drawing>
          <wp:anchor distT="0" distB="0" distL="0" distR="0" simplePos="0" relativeHeight="251659264" behindDoc="0" locked="0" layoutInCell="1" allowOverlap="1" wp14:anchorId="137C29F8" wp14:editId="1D62BCF4">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6">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t xml:space="preserve">                                                                  </w:t>
      </w:r>
    </w:p>
    <w:p w14:paraId="28D7880F" w14:textId="77777777" w:rsidR="007A5E88" w:rsidRDefault="00483CA5">
      <w:pPr>
        <w:pStyle w:val="Body"/>
      </w:pPr>
      <w:r>
        <w:rPr>
          <w:noProof/>
          <w:lang w:val="en-US" w:eastAsia="zh-CN"/>
        </w:rPr>
        <mc:AlternateContent>
          <mc:Choice Requires="wpg">
            <w:drawing>
              <wp:anchor distT="0" distB="0" distL="0" distR="0" simplePos="0" relativeHeight="251660288" behindDoc="0" locked="0" layoutInCell="1" allowOverlap="1" wp14:anchorId="6FF79668" wp14:editId="085215B6">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14:paraId="3AB15A38" w14:textId="77777777" w:rsidR="007A5E88" w:rsidRDefault="00483CA5">
                              <w:pPr>
                                <w:pStyle w:val="Body"/>
                                <w:jc w:val="center"/>
                                <w:rPr>
                                  <w:b/>
                                  <w:bCs/>
                                  <w:color w:val="002060"/>
                                  <w:sz w:val="44"/>
                                  <w:szCs w:val="44"/>
                                  <w:u w:color="002060"/>
                                </w:rPr>
                              </w:pPr>
                              <w:r>
                                <w:rPr>
                                  <w:sz w:val="24"/>
                                  <w:szCs w:val="24"/>
                                </w:rPr>
                                <w:t xml:space="preserve">   </w:t>
                              </w:r>
                              <w:r>
                                <w:rPr>
                                  <w:b/>
                                  <w:bCs/>
                                  <w:color w:val="002060"/>
                                  <w:sz w:val="44"/>
                                  <w:szCs w:val="44"/>
                                  <w:u w:color="002060"/>
                                  <w:lang w:val="en-US"/>
                                </w:rPr>
                                <w:t>Assignment Cover Sheet</w:t>
                              </w:r>
                            </w:p>
                          </w:txbxContent>
                        </wps:txbx>
                        <wps:bodyPr wrap="square" lIns="45719" tIns="45719" rIns="45719" bIns="45719" numCol="1" anchor="t">
                          <a:noAutofit/>
                        </wps:bodyPr>
                      </wps:wsp>
                    </wpg:wgp>
                  </a:graphicData>
                </a:graphic>
              </wp:anchor>
            </w:drawing>
          </mc:Choice>
          <mc:Fallback>
            <w:pict>
              <v:group w14:anchorId="6FF79668" id="officeArt object" o:spid="_x0000_s1026" style="position:absolute;margin-left:227.55pt;margin-top:7.85pt;width:245.2pt;height:36.75pt;z-index:251660288;mso-wrap-distance-left:0;mso-wrap-distance-right:0;mso-position-vertical-relative:line" coordsize="3114039,4667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">
                <v:rect id="Shape 1073741826" o:spid="_x0000_s1027" style="position:absolute;width:3114040;height:4667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O1mpyAAA&#10;AOMAAAAPAAAAZHJzL2Rvd25yZXYueG1sRE/NTgIxEL6b+A7NmHAx0oLI4kIhRGPCwYusDzDZjtuV&#10;7XTTlmV5e2ti4nG+/9nsRteJgUJsPWuYTRUI4tqblhsNn9XbwwpETMgGO8+k4UoRdtvbmw2Wxl/4&#10;g4ZjakQO4ViiBptSX0oZa0sO49T3xJn78sFhymdopAl4yeGuk3OlltJhy7nBYk8vlurT8ew0FOF7&#10;4ZJSw/X58F69PlV2uD+PWk/uxv0aRKIx/Yv/3AeT56visVjMVvMl/P6UAZDbH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Ps7WanIAAAA4wAAAA8AAAAAAAAAAAAAAAAAlwIAAGRy&#10;cy9kb3ducmV2LnhtbFBLBQYAAAAABAAEAPUAAACMAwAAAAA=&#10;" stroked="f" strokeweight="1pt">
                  <v:stroke miterlimit="4"/>
                </v:rect>
                <v:rect id="Shape 1073741827" o:spid="_x0000_s1028" style="position:absolute;width:3114040;height:4667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exsTxwAA&#10;AOMAAAAPAAAAZHJzL2Rvd25yZXYueG1sRE9fS8MwEH8X9h3CDXxzSdtpt7psjOFE2JPTD3A0Z1Nt&#10;LqVJt/rtjSD4eL//t9lNrhMXGkLrWUO2UCCIa29abjS8vx3vViBCRDbYeSYN3xRgt53dbLAy/sqv&#10;dDnHRqQQDhVqsDH2lZShtuQwLHxPnLgPPziM6RwaaQa8pnDXyVypB+mw5dRgsaeDpfrrPDoNMjsV&#10;3dqN63yy41OxVPefx+de69v5tH8EEWmK/+I/94tJ81VZlMtslZfw+1MCQG5/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OHsbE8cAAADjAAAADwAAAAAAAAAAAAAAAACXAgAAZHJz&#10;L2Rvd25yZXYueG1sUEsFBgAAAAAEAAQA9QAAAIsDAAAAAA==&#10;" filled="f" stroked="f" strokeweight="1pt">
                  <v:stroke miterlimit="4"/>
                  <v:textbox inset="45719emu,45719emu,45719emu,45719emu">
                    <w:txbxContent>
                      <w:p w14:paraId="3AB15A38" w14:textId="77777777" w:rsidR="007A5E88" w:rsidRDefault="00483CA5">
                        <w:pPr>
                          <w:pStyle w:val="Body"/>
                          <w:jc w:val="center"/>
                          <w:rPr>
                            <w:b/>
                            <w:bCs/>
                            <w:color w:val="002060"/>
                            <w:sz w:val="44"/>
                            <w:szCs w:val="44"/>
                            <w:u w:color="002060"/>
                          </w:rPr>
                        </w:pPr>
                        <w:r>
                          <w:rPr>
                            <w:sz w:val="24"/>
                            <w:szCs w:val="24"/>
                          </w:rPr>
                          <w:t xml:space="preserve">   </w:t>
                        </w:r>
                        <w:r>
                          <w:rPr>
                            <w:b/>
                            <w:bCs/>
                            <w:color w:val="002060"/>
                            <w:sz w:val="44"/>
                            <w:szCs w:val="44"/>
                            <w:u w:color="002060"/>
                            <w:lang w:val="en-US"/>
                          </w:rPr>
                          <w:t>Assignment Cover Sheet</w:t>
                        </w:r>
                      </w:p>
                    </w:txbxContent>
                  </v:textbox>
                </v:rect>
                <w10:wrap anchory="line"/>
              </v:group>
            </w:pict>
          </mc:Fallback>
        </mc:AlternateContent>
      </w:r>
    </w:p>
    <w:p w14:paraId="6F8B6B1B" w14:textId="77777777" w:rsidR="007A5E88" w:rsidRDefault="007A5E88">
      <w:pPr>
        <w:pStyle w:val="Body"/>
        <w:rPr>
          <w:lang w:val="en-US"/>
        </w:rPr>
      </w:pPr>
    </w:p>
    <w:p w14:paraId="5298EBD6" w14:textId="77777777" w:rsidR="007A5E88" w:rsidRDefault="007A5E88">
      <w:pPr>
        <w:pStyle w:val="Body"/>
        <w:rPr>
          <w:lang w:val="en-US"/>
        </w:rPr>
      </w:pPr>
    </w:p>
    <w:p w14:paraId="4F9C427D" w14:textId="77777777" w:rsidR="007A5E88" w:rsidRDefault="007A5E88">
      <w:pPr>
        <w:pStyle w:val="Body"/>
        <w:rPr>
          <w:lang w:val="en-US"/>
        </w:rPr>
      </w:pP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66"/>
        <w:gridCol w:w="6676"/>
      </w:tblGrid>
      <w:tr w:rsidR="007A5E88" w14:paraId="0F1C429D" w14:textId="77777777">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8AF95C5" w14:textId="77777777" w:rsidR="007A5E88" w:rsidRDefault="00483CA5">
            <w:pPr>
              <w:pStyle w:val="Body"/>
            </w:pPr>
            <w:r>
              <w:rPr>
                <w:b/>
                <w:bCs/>
                <w:color w:val="002060"/>
                <w:u w:color="002060"/>
                <w:lang w:val="en-US"/>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1170AC" w14:textId="7C731F8D" w:rsidR="007A5E88" w:rsidRPr="00372573" w:rsidRDefault="00372573">
            <w:pPr>
              <w:rPr>
                <w:lang w:val="en-GB"/>
              </w:rPr>
            </w:pPr>
            <w:r>
              <w:rPr>
                <w:lang w:val="en-GB"/>
              </w:rPr>
              <w:t>Rachel Carter</w:t>
            </w:r>
          </w:p>
        </w:tc>
      </w:tr>
      <w:tr w:rsidR="007A5E88" w14:paraId="7D57501D" w14:textId="77777777">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A34497E" w14:textId="77777777" w:rsidR="007A5E88" w:rsidRDefault="00483CA5">
            <w:pPr>
              <w:pStyle w:val="Body"/>
              <w:spacing w:after="0" w:line="240" w:lineRule="auto"/>
            </w:pPr>
            <w:r>
              <w:rPr>
                <w:b/>
                <w:bCs/>
                <w:color w:val="002060"/>
                <w:u w:color="002060"/>
                <w:lang w:val="en-US"/>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F4330D" w14:textId="436D83FA" w:rsidR="007A5E88" w:rsidRPr="00570504" w:rsidRDefault="00570504">
            <w:pPr>
              <w:rPr>
                <w:lang w:val="en-GB"/>
              </w:rPr>
            </w:pPr>
            <w:r>
              <w:rPr>
                <w:lang w:val="en-GB"/>
              </w:rPr>
              <w:t>5190</w:t>
            </w:r>
          </w:p>
        </w:tc>
      </w:tr>
      <w:tr w:rsidR="007A5E88" w14:paraId="0A23F417" w14:textId="77777777">
        <w:trPr>
          <w:trHeight w:val="29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9A952F0" w14:textId="77777777" w:rsidR="007A5E88" w:rsidRDefault="00483CA5">
            <w:pPr>
              <w:pStyle w:val="Body"/>
              <w:spacing w:after="0" w:line="240" w:lineRule="auto"/>
            </w:pPr>
            <w:r>
              <w:rPr>
                <w:b/>
                <w:bCs/>
                <w:color w:val="002060"/>
                <w:u w:color="002060"/>
                <w:lang w:val="en-US"/>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DF71F8" w14:textId="236487A4" w:rsidR="007A5E88" w:rsidRPr="00372573" w:rsidRDefault="00372573">
            <w:pPr>
              <w:rPr>
                <w:lang w:val="en-GB"/>
              </w:rPr>
            </w:pPr>
            <w:r>
              <w:rPr>
                <w:lang w:val="en-GB"/>
              </w:rPr>
              <w:t>Level 4 Interior design</w:t>
            </w:r>
          </w:p>
        </w:tc>
      </w:tr>
      <w:tr w:rsidR="007A5E88" w14:paraId="6954AA33" w14:textId="77777777">
        <w:trPr>
          <w:trHeight w:val="25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057C44A" w14:textId="77777777" w:rsidR="007A5E88" w:rsidRDefault="00483CA5">
            <w:pPr>
              <w:pStyle w:val="Body"/>
              <w:spacing w:after="0" w:line="240" w:lineRule="auto"/>
            </w:pPr>
            <w:r>
              <w:rPr>
                <w:b/>
                <w:bCs/>
                <w:color w:val="002060"/>
                <w:u w:color="002060"/>
                <w:lang w:val="en-US"/>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120B9E" w14:textId="62B45DF7" w:rsidR="007A5E88" w:rsidRPr="00372573" w:rsidRDefault="00372573">
            <w:pPr>
              <w:rPr>
                <w:lang w:val="en-GB"/>
              </w:rPr>
            </w:pPr>
            <w:r>
              <w:rPr>
                <w:lang w:val="en-GB"/>
              </w:rPr>
              <w:t>1</w:t>
            </w:r>
          </w:p>
        </w:tc>
      </w:tr>
    </w:tbl>
    <w:p w14:paraId="701265C1" w14:textId="77777777" w:rsidR="007A5E88" w:rsidRDefault="007A5E88">
      <w:pPr>
        <w:pStyle w:val="Body"/>
        <w:widowControl w:val="0"/>
        <w:spacing w:line="240" w:lineRule="auto"/>
        <w:rPr>
          <w:lang w:val="en-US"/>
        </w:rPr>
      </w:pPr>
    </w:p>
    <w:p w14:paraId="0CD6874A" w14:textId="77777777" w:rsidR="007A5E88" w:rsidRDefault="007A5E88">
      <w:pPr>
        <w:pStyle w:val="Body"/>
        <w:rPr>
          <w:b/>
          <w:bCs/>
          <w:lang w:val="en-US"/>
        </w:rPr>
      </w:pPr>
    </w:p>
    <w:p w14:paraId="1D10E432" w14:textId="77777777" w:rsidR="007A5E88" w:rsidRDefault="00483CA5">
      <w:pPr>
        <w:pStyle w:val="Body"/>
        <w:rPr>
          <w:b/>
          <w:bCs/>
          <w:sz w:val="28"/>
          <w:szCs w:val="28"/>
        </w:rPr>
      </w:pPr>
      <w:r>
        <w:rPr>
          <w:b/>
          <w:bCs/>
          <w:sz w:val="28"/>
          <w:szCs w:val="28"/>
          <w:lang w:val="en-US"/>
        </w:rPr>
        <w:t>Marking Criteria:</w:t>
      </w:r>
    </w:p>
    <w:p w14:paraId="2C0F227D" w14:textId="77777777" w:rsidR="007A5E88" w:rsidRDefault="00483CA5">
      <w:pPr>
        <w:pStyle w:val="Body"/>
      </w:pPr>
      <w:r>
        <w:rPr>
          <w:b/>
          <w:bCs/>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14:paraId="5BAAE475" w14:textId="77777777" w:rsidR="007A5E88" w:rsidRDefault="00483CA5">
      <w:pPr>
        <w:pStyle w:val="Body"/>
      </w:pPr>
      <w:r>
        <w:rPr>
          <w:lang w:val="en-US"/>
        </w:rPr>
        <w:t xml:space="preserve">For high grades use examples and illustrations where appropriate. </w:t>
      </w: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242"/>
      </w:tblGrid>
      <w:tr w:rsidR="007A5E88" w14:paraId="20384223" w14:textId="77777777">
        <w:trPr>
          <w:trHeight w:val="4371"/>
        </w:trPr>
        <w:tc>
          <w:tcPr>
            <w:tcW w:w="92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C68A9C" w14:textId="77777777" w:rsidR="00372573" w:rsidRPr="00372573" w:rsidRDefault="00372573" w:rsidP="00372573">
            <w:pPr>
              <w:pStyle w:val="Body"/>
              <w:rPr>
                <w:rFonts w:ascii="Arial" w:hAnsi="Arial"/>
              </w:rPr>
            </w:pPr>
            <w:r w:rsidRPr="00372573">
              <w:rPr>
                <w:rFonts w:ascii="Arial" w:hAnsi="Arial"/>
              </w:rPr>
              <w:t>AN INTRODUCTION TO INTERIOR DESIGN.</w:t>
            </w:r>
          </w:p>
          <w:p w14:paraId="4BC05DA2" w14:textId="77777777" w:rsidR="00372573" w:rsidRPr="00372573" w:rsidRDefault="00372573" w:rsidP="00372573">
            <w:pPr>
              <w:pStyle w:val="Body"/>
              <w:rPr>
                <w:rFonts w:ascii="Arial" w:hAnsi="Arial"/>
              </w:rPr>
            </w:pPr>
          </w:p>
          <w:p w14:paraId="2DD4FD53" w14:textId="77777777" w:rsidR="00372573" w:rsidRPr="00372573" w:rsidRDefault="00372573" w:rsidP="00372573">
            <w:pPr>
              <w:pStyle w:val="Body"/>
              <w:rPr>
                <w:rFonts w:ascii="Arial" w:hAnsi="Arial"/>
              </w:rPr>
            </w:pPr>
            <w:r w:rsidRPr="00372573">
              <w:rPr>
                <w:rFonts w:ascii="Arial" w:hAnsi="Arial"/>
              </w:rPr>
              <w:t>Short questions.</w:t>
            </w:r>
          </w:p>
          <w:p w14:paraId="5F071B16" w14:textId="77777777" w:rsidR="00372573" w:rsidRPr="00372573" w:rsidRDefault="00372573" w:rsidP="00372573">
            <w:pPr>
              <w:pStyle w:val="Body"/>
              <w:rPr>
                <w:rFonts w:ascii="Arial" w:hAnsi="Arial"/>
              </w:rPr>
            </w:pPr>
          </w:p>
          <w:p w14:paraId="2EA71534" w14:textId="77777777" w:rsidR="00372573" w:rsidRPr="00372573" w:rsidRDefault="00372573" w:rsidP="00372573">
            <w:pPr>
              <w:pStyle w:val="Body"/>
              <w:rPr>
                <w:rFonts w:ascii="Arial" w:hAnsi="Arial"/>
              </w:rPr>
            </w:pPr>
            <w:proofErr w:type="spellStart"/>
            <w:r w:rsidRPr="00372573">
              <w:rPr>
                <w:rFonts w:ascii="Arial" w:hAnsi="Arial"/>
              </w:rPr>
              <w:t>i</w:t>
            </w:r>
            <w:proofErr w:type="spellEnd"/>
            <w:r w:rsidRPr="00372573">
              <w:rPr>
                <w:rFonts w:ascii="Arial" w:hAnsi="Arial"/>
              </w:rPr>
              <w:t xml:space="preserve">) The two main branches of interior design are residential and commercial interiors. </w:t>
            </w:r>
          </w:p>
          <w:p w14:paraId="5AE5292E" w14:textId="77777777" w:rsidR="00372573" w:rsidRPr="00372573" w:rsidRDefault="00372573" w:rsidP="00372573">
            <w:pPr>
              <w:pStyle w:val="Body"/>
              <w:rPr>
                <w:rFonts w:ascii="Arial" w:hAnsi="Arial"/>
              </w:rPr>
            </w:pPr>
            <w:r w:rsidRPr="00372573">
              <w:rPr>
                <w:rFonts w:ascii="Arial" w:hAnsi="Arial"/>
              </w:rPr>
              <w:t xml:space="preserve">Name at least three sub-branches in which an interior designer can specialise. </w:t>
            </w:r>
          </w:p>
          <w:p w14:paraId="2469B9E1" w14:textId="77777777" w:rsidR="00372573" w:rsidRPr="00372573" w:rsidRDefault="00372573" w:rsidP="00372573">
            <w:pPr>
              <w:pStyle w:val="Body"/>
              <w:rPr>
                <w:rFonts w:ascii="Arial" w:hAnsi="Arial"/>
              </w:rPr>
            </w:pPr>
          </w:p>
          <w:p w14:paraId="070CC35C" w14:textId="77777777" w:rsidR="00372573" w:rsidRPr="00372573" w:rsidRDefault="00372573" w:rsidP="00372573">
            <w:pPr>
              <w:pStyle w:val="Body"/>
              <w:rPr>
                <w:rFonts w:ascii="Arial" w:hAnsi="Arial"/>
              </w:rPr>
            </w:pPr>
            <w:r w:rsidRPr="00372573">
              <w:rPr>
                <w:rFonts w:ascii="Arial" w:hAnsi="Arial"/>
              </w:rPr>
              <w:t xml:space="preserve">Kitchen and bath: </w:t>
            </w:r>
          </w:p>
          <w:p w14:paraId="0FAF5300" w14:textId="77777777" w:rsidR="00372573" w:rsidRPr="00372573" w:rsidRDefault="00372573" w:rsidP="00372573">
            <w:pPr>
              <w:pStyle w:val="Body"/>
              <w:rPr>
                <w:rFonts w:ascii="Arial" w:hAnsi="Arial"/>
              </w:rPr>
            </w:pPr>
            <w:r w:rsidRPr="00372573">
              <w:rPr>
                <w:rFonts w:ascii="Arial" w:hAnsi="Arial"/>
              </w:rPr>
              <w:t>Kitchen and bath designers specialise in cabinets, fixtures, appliances, plumbing and electrical solutions for kitchen and bathroom spaces.</w:t>
            </w:r>
          </w:p>
          <w:p w14:paraId="540FF1C7" w14:textId="6D05788E" w:rsidR="00372573" w:rsidRPr="00372573" w:rsidRDefault="00372573" w:rsidP="00372573">
            <w:pPr>
              <w:pStyle w:val="Body"/>
              <w:rPr>
                <w:rFonts w:ascii="Arial" w:hAnsi="Arial"/>
              </w:rPr>
            </w:pPr>
            <w:r w:rsidRPr="00372573">
              <w:rPr>
                <w:rFonts w:ascii="Arial" w:hAnsi="Arial"/>
              </w:rPr>
              <w:t>As interior designers, kitchen and bath designers need to make sure th</w:t>
            </w:r>
            <w:r w:rsidR="00360DB3">
              <w:rPr>
                <w:rFonts w:ascii="Arial" w:hAnsi="Arial"/>
              </w:rPr>
              <w:t xml:space="preserve">at their work is not only </w:t>
            </w:r>
            <w:proofErr w:type="spellStart"/>
            <w:r w:rsidR="00360DB3">
              <w:rPr>
                <w:rFonts w:ascii="Arial" w:hAnsi="Arial"/>
              </w:rPr>
              <w:t>a</w:t>
            </w:r>
            <w:r w:rsidRPr="00372573">
              <w:rPr>
                <w:rFonts w:ascii="Arial" w:hAnsi="Arial"/>
              </w:rPr>
              <w:t>ethetically</w:t>
            </w:r>
            <w:proofErr w:type="spellEnd"/>
            <w:r w:rsidRPr="00372573">
              <w:rPr>
                <w:rFonts w:ascii="Arial" w:hAnsi="Arial"/>
              </w:rPr>
              <w:t xml:space="preserve"> appealing but posse</w:t>
            </w:r>
            <w:r w:rsidR="00360DB3">
              <w:rPr>
                <w:rFonts w:ascii="Arial" w:hAnsi="Arial"/>
              </w:rPr>
              <w:t>s</w:t>
            </w:r>
            <w:r w:rsidRPr="00372573">
              <w:rPr>
                <w:rFonts w:ascii="Arial" w:hAnsi="Arial"/>
              </w:rPr>
              <w:t>ses functionality as well.</w:t>
            </w:r>
          </w:p>
          <w:p w14:paraId="02BB43C7" w14:textId="77777777" w:rsidR="00372573" w:rsidRPr="00372573" w:rsidRDefault="00372573" w:rsidP="00372573">
            <w:pPr>
              <w:pStyle w:val="Body"/>
              <w:rPr>
                <w:rFonts w:ascii="Arial" w:hAnsi="Arial"/>
              </w:rPr>
            </w:pPr>
          </w:p>
          <w:p w14:paraId="6523CCA8" w14:textId="77777777" w:rsidR="00372573" w:rsidRPr="00372573" w:rsidRDefault="00372573" w:rsidP="00372573">
            <w:pPr>
              <w:pStyle w:val="Body"/>
              <w:rPr>
                <w:rFonts w:ascii="Arial" w:hAnsi="Arial"/>
              </w:rPr>
            </w:pPr>
            <w:bookmarkStart w:id="0" w:name="_GoBack"/>
            <w:bookmarkEnd w:id="0"/>
            <w:r w:rsidRPr="00372573">
              <w:rPr>
                <w:rFonts w:ascii="Arial" w:hAnsi="Arial"/>
              </w:rPr>
              <w:lastRenderedPageBreak/>
              <w:t>Windows and draperies:</w:t>
            </w:r>
          </w:p>
          <w:p w14:paraId="296F3F0C" w14:textId="77777777" w:rsidR="00372573" w:rsidRPr="00372573" w:rsidRDefault="00372573" w:rsidP="00372573">
            <w:pPr>
              <w:pStyle w:val="Body"/>
              <w:rPr>
                <w:rFonts w:ascii="Arial" w:hAnsi="Arial"/>
              </w:rPr>
            </w:pPr>
            <w:r w:rsidRPr="00372573">
              <w:rPr>
                <w:rFonts w:ascii="Arial" w:hAnsi="Arial"/>
              </w:rPr>
              <w:t>Specialising in bespoke made to measure curtains, blinds, window dressings and associated accessories.</w:t>
            </w:r>
          </w:p>
          <w:p w14:paraId="2BD27D10" w14:textId="77777777" w:rsidR="00372573" w:rsidRPr="00372573" w:rsidRDefault="00372573" w:rsidP="00372573">
            <w:pPr>
              <w:pStyle w:val="Body"/>
              <w:rPr>
                <w:rFonts w:ascii="Arial" w:hAnsi="Arial"/>
              </w:rPr>
            </w:pPr>
            <w:r w:rsidRPr="00372573">
              <w:rPr>
                <w:rFonts w:ascii="Arial" w:hAnsi="Arial"/>
              </w:rPr>
              <w:t xml:space="preserve">Windows and draperies designers are not only skilled in fitting curtains and blinds across a variety of windows, </w:t>
            </w:r>
          </w:p>
          <w:p w14:paraId="45149026" w14:textId="77777777" w:rsidR="00372573" w:rsidRPr="00372573" w:rsidRDefault="00372573" w:rsidP="00372573">
            <w:pPr>
              <w:pStyle w:val="Body"/>
              <w:rPr>
                <w:rFonts w:ascii="Arial" w:hAnsi="Arial"/>
              </w:rPr>
            </w:pPr>
            <w:r w:rsidRPr="00372573">
              <w:rPr>
                <w:rFonts w:ascii="Arial" w:hAnsi="Arial"/>
              </w:rPr>
              <w:t xml:space="preserve">they are passionate about bringing to life visual interior design ideas. </w:t>
            </w:r>
          </w:p>
          <w:p w14:paraId="40EAEAA1" w14:textId="77777777" w:rsidR="00372573" w:rsidRPr="00372573" w:rsidRDefault="00372573" w:rsidP="00372573">
            <w:pPr>
              <w:pStyle w:val="Body"/>
              <w:rPr>
                <w:rFonts w:ascii="Arial" w:hAnsi="Arial"/>
              </w:rPr>
            </w:pPr>
          </w:p>
          <w:p w14:paraId="0F3800C0" w14:textId="77777777" w:rsidR="00372573" w:rsidRPr="00372573" w:rsidRDefault="00372573" w:rsidP="00372573">
            <w:pPr>
              <w:pStyle w:val="Body"/>
              <w:rPr>
                <w:rFonts w:ascii="Arial" w:hAnsi="Arial"/>
              </w:rPr>
            </w:pPr>
            <w:r w:rsidRPr="00372573">
              <w:rPr>
                <w:rFonts w:ascii="Arial" w:hAnsi="Arial"/>
              </w:rPr>
              <w:t xml:space="preserve">Lighting: </w:t>
            </w:r>
          </w:p>
          <w:p w14:paraId="72818C8E" w14:textId="77777777" w:rsidR="00372573" w:rsidRPr="00372573" w:rsidRDefault="00372573" w:rsidP="00372573">
            <w:pPr>
              <w:pStyle w:val="Body"/>
              <w:rPr>
                <w:rFonts w:ascii="Arial" w:hAnsi="Arial"/>
              </w:rPr>
            </w:pPr>
            <w:r w:rsidRPr="00372573">
              <w:rPr>
                <w:rFonts w:ascii="Arial" w:hAnsi="Arial"/>
              </w:rPr>
              <w:t>Lighting designers focus on the effect of lighting for home, office, and public spaces. For example, lighting designers may work on stage productions, in gallery and museum spaces, and in healthcare facilities, to find appropriate light fixtures and lighting effects for each space.</w:t>
            </w:r>
          </w:p>
          <w:p w14:paraId="6EFA1660" w14:textId="77777777" w:rsidR="00372573" w:rsidRPr="00372573" w:rsidRDefault="00372573" w:rsidP="00372573">
            <w:pPr>
              <w:pStyle w:val="Body"/>
              <w:rPr>
                <w:rFonts w:ascii="Arial" w:hAnsi="Arial"/>
              </w:rPr>
            </w:pPr>
          </w:p>
          <w:p w14:paraId="0B394535" w14:textId="77777777" w:rsidR="00372573" w:rsidRPr="00372573" w:rsidRDefault="00372573" w:rsidP="00372573">
            <w:pPr>
              <w:pStyle w:val="Body"/>
              <w:rPr>
                <w:rFonts w:ascii="Arial" w:hAnsi="Arial"/>
              </w:rPr>
            </w:pPr>
            <w:r w:rsidRPr="00372573">
              <w:rPr>
                <w:rFonts w:ascii="Arial" w:hAnsi="Arial"/>
              </w:rPr>
              <w:t xml:space="preserve">Sustainable: </w:t>
            </w:r>
          </w:p>
          <w:p w14:paraId="2F20BE1F" w14:textId="77777777" w:rsidR="00372573" w:rsidRPr="00372573" w:rsidRDefault="00372573" w:rsidP="00372573">
            <w:pPr>
              <w:pStyle w:val="Body"/>
              <w:rPr>
                <w:rFonts w:ascii="Arial" w:hAnsi="Arial"/>
              </w:rPr>
            </w:pPr>
            <w:r w:rsidRPr="00372573">
              <w:rPr>
                <w:rFonts w:ascii="Arial" w:hAnsi="Arial"/>
              </w:rPr>
              <w:t>Sustainable designers specialise in utilising energy and water efficient strategies, as well as improving air quality designs. In sustainable design, the focus is on minimising the footprint of the completed project, using natural products and eco-friendly elements to any room design.</w:t>
            </w:r>
          </w:p>
          <w:p w14:paraId="162A8A20" w14:textId="77777777" w:rsidR="00372573" w:rsidRPr="00372573" w:rsidRDefault="00372573" w:rsidP="00372573">
            <w:pPr>
              <w:pStyle w:val="Body"/>
              <w:rPr>
                <w:rFonts w:ascii="Arial" w:hAnsi="Arial"/>
              </w:rPr>
            </w:pPr>
          </w:p>
          <w:p w14:paraId="79019F73" w14:textId="77777777" w:rsidR="00372573" w:rsidRPr="00372573" w:rsidRDefault="00372573" w:rsidP="00372573">
            <w:pPr>
              <w:pStyle w:val="Body"/>
              <w:rPr>
                <w:rFonts w:ascii="Arial" w:hAnsi="Arial"/>
              </w:rPr>
            </w:pPr>
            <w:r w:rsidRPr="00372573">
              <w:rPr>
                <w:rFonts w:ascii="Arial" w:hAnsi="Arial"/>
              </w:rPr>
              <w:t xml:space="preserve">Feng </w:t>
            </w:r>
            <w:proofErr w:type="spellStart"/>
            <w:r w:rsidRPr="00372573">
              <w:rPr>
                <w:rFonts w:ascii="Arial" w:hAnsi="Arial"/>
              </w:rPr>
              <w:t>shui</w:t>
            </w:r>
            <w:proofErr w:type="spellEnd"/>
            <w:r w:rsidRPr="00372573">
              <w:rPr>
                <w:rFonts w:ascii="Arial" w:hAnsi="Arial"/>
              </w:rPr>
              <w:t xml:space="preserve">: </w:t>
            </w:r>
          </w:p>
          <w:p w14:paraId="4E4EF6F6" w14:textId="77777777" w:rsidR="00372573" w:rsidRPr="00372573" w:rsidRDefault="00372573" w:rsidP="00372573">
            <w:pPr>
              <w:pStyle w:val="Body"/>
              <w:rPr>
                <w:rFonts w:ascii="Arial" w:hAnsi="Arial"/>
              </w:rPr>
            </w:pPr>
            <w:r w:rsidRPr="00372573">
              <w:rPr>
                <w:rFonts w:ascii="Arial" w:hAnsi="Arial"/>
              </w:rPr>
              <w:t xml:space="preserve">Feng </w:t>
            </w:r>
            <w:proofErr w:type="spellStart"/>
            <w:r w:rsidRPr="00372573">
              <w:rPr>
                <w:rFonts w:ascii="Arial" w:hAnsi="Arial"/>
              </w:rPr>
              <w:t>Shui</w:t>
            </w:r>
            <w:proofErr w:type="spellEnd"/>
            <w:r w:rsidRPr="00372573">
              <w:rPr>
                <w:rFonts w:ascii="Arial" w:hAnsi="Arial"/>
              </w:rPr>
              <w:t xml:space="preserve"> is the ancient Chinese practice of encouraging the positive flow of energy in a space. The way that objects are arranged has a bearing on the energy and can positively or negatively affect the lives and attitudes of the people who live there.</w:t>
            </w:r>
          </w:p>
          <w:p w14:paraId="466522B1" w14:textId="77777777" w:rsidR="00372573" w:rsidRPr="00372573" w:rsidRDefault="00372573" w:rsidP="00372573">
            <w:pPr>
              <w:pStyle w:val="Body"/>
              <w:rPr>
                <w:rFonts w:ascii="Arial" w:hAnsi="Arial"/>
              </w:rPr>
            </w:pPr>
            <w:r w:rsidRPr="00372573">
              <w:rPr>
                <w:rFonts w:ascii="Arial" w:hAnsi="Arial"/>
              </w:rPr>
              <w:t xml:space="preserve">Clients will hire Feng </w:t>
            </w:r>
            <w:proofErr w:type="spellStart"/>
            <w:r w:rsidRPr="00372573">
              <w:rPr>
                <w:rFonts w:ascii="Arial" w:hAnsi="Arial"/>
              </w:rPr>
              <w:t>Shui</w:t>
            </w:r>
            <w:proofErr w:type="spellEnd"/>
            <w:r w:rsidRPr="00372573">
              <w:rPr>
                <w:rFonts w:ascii="Arial" w:hAnsi="Arial"/>
              </w:rPr>
              <w:t xml:space="preserve"> Consultants so that they visit their home or office. The consultant will then identify ways so that items are arranged according to Feng </w:t>
            </w:r>
            <w:proofErr w:type="spellStart"/>
            <w:r w:rsidRPr="00372573">
              <w:rPr>
                <w:rFonts w:ascii="Arial" w:hAnsi="Arial"/>
              </w:rPr>
              <w:t>Shui</w:t>
            </w:r>
            <w:proofErr w:type="spellEnd"/>
            <w:r w:rsidRPr="00372573">
              <w:rPr>
                <w:rFonts w:ascii="Arial" w:hAnsi="Arial"/>
              </w:rPr>
              <w:t xml:space="preserve"> traditions and thus help them to flourish. The basic aim of this is to bring harmony and balance in the room.</w:t>
            </w:r>
          </w:p>
          <w:p w14:paraId="30F0CCA6" w14:textId="77777777" w:rsidR="00372573" w:rsidRPr="00372573" w:rsidRDefault="00372573" w:rsidP="00372573">
            <w:pPr>
              <w:pStyle w:val="Body"/>
              <w:rPr>
                <w:rFonts w:ascii="Arial" w:hAnsi="Arial"/>
              </w:rPr>
            </w:pPr>
          </w:p>
          <w:p w14:paraId="20E7C8CF" w14:textId="77777777" w:rsidR="00372573" w:rsidRPr="00372573" w:rsidRDefault="00372573" w:rsidP="00372573">
            <w:pPr>
              <w:pStyle w:val="Body"/>
              <w:rPr>
                <w:rFonts w:ascii="Arial" w:hAnsi="Arial"/>
              </w:rPr>
            </w:pPr>
            <w:r w:rsidRPr="00372573">
              <w:rPr>
                <w:rFonts w:ascii="Arial" w:hAnsi="Arial"/>
              </w:rPr>
              <w:t xml:space="preserve">ii) Discuss the role of an interior designer. </w:t>
            </w:r>
          </w:p>
          <w:p w14:paraId="770F7221" w14:textId="77777777" w:rsidR="00372573" w:rsidRPr="00372573" w:rsidRDefault="00372573" w:rsidP="00372573">
            <w:pPr>
              <w:pStyle w:val="Body"/>
              <w:rPr>
                <w:rFonts w:ascii="Arial" w:hAnsi="Arial"/>
              </w:rPr>
            </w:pPr>
          </w:p>
          <w:p w14:paraId="269A6063" w14:textId="77777777" w:rsidR="00372573" w:rsidRPr="00372573" w:rsidRDefault="00372573" w:rsidP="00372573">
            <w:pPr>
              <w:pStyle w:val="Body"/>
              <w:rPr>
                <w:rFonts w:ascii="Arial" w:hAnsi="Arial"/>
              </w:rPr>
            </w:pPr>
            <w:r w:rsidRPr="00372573">
              <w:rPr>
                <w:rFonts w:ascii="Arial" w:hAnsi="Arial"/>
              </w:rPr>
              <w:t>The role of an interior designer is to:</w:t>
            </w:r>
          </w:p>
          <w:p w14:paraId="0B708E4F" w14:textId="77777777" w:rsidR="00372573" w:rsidRPr="00372573" w:rsidRDefault="00372573" w:rsidP="00372573">
            <w:pPr>
              <w:pStyle w:val="Body"/>
              <w:rPr>
                <w:rFonts w:ascii="Arial" w:hAnsi="Arial"/>
              </w:rPr>
            </w:pPr>
          </w:p>
          <w:p w14:paraId="78102617" w14:textId="77777777" w:rsidR="00372573" w:rsidRPr="00372573" w:rsidRDefault="00372573" w:rsidP="00372573">
            <w:pPr>
              <w:pStyle w:val="Body"/>
              <w:rPr>
                <w:rFonts w:ascii="Arial" w:hAnsi="Arial"/>
              </w:rPr>
            </w:pPr>
            <w:r w:rsidRPr="00372573">
              <w:rPr>
                <w:rFonts w:ascii="Arial" w:hAnsi="Arial"/>
              </w:rPr>
              <w:t>Search for and bid on new projects.</w:t>
            </w:r>
          </w:p>
          <w:p w14:paraId="1E9245CE" w14:textId="77777777" w:rsidR="00372573" w:rsidRPr="00372573" w:rsidRDefault="00372573" w:rsidP="00372573">
            <w:pPr>
              <w:pStyle w:val="Body"/>
              <w:rPr>
                <w:rFonts w:ascii="Arial" w:hAnsi="Arial"/>
              </w:rPr>
            </w:pPr>
          </w:p>
          <w:p w14:paraId="6C8CB6A4" w14:textId="77777777" w:rsidR="00372573" w:rsidRPr="00372573" w:rsidRDefault="00372573" w:rsidP="00372573">
            <w:pPr>
              <w:pStyle w:val="Body"/>
              <w:rPr>
                <w:rFonts w:ascii="Arial" w:hAnsi="Arial"/>
              </w:rPr>
            </w:pPr>
            <w:r w:rsidRPr="00372573">
              <w:rPr>
                <w:rFonts w:ascii="Arial" w:hAnsi="Arial"/>
              </w:rPr>
              <w:lastRenderedPageBreak/>
              <w:t>Work in a team of other licensed practitioners in the areas of electrical, mechanical and architectural, as required for regulatory approval.</w:t>
            </w:r>
          </w:p>
          <w:p w14:paraId="6D47A45E" w14:textId="77777777" w:rsidR="00372573" w:rsidRPr="00372573" w:rsidRDefault="00372573" w:rsidP="00372573">
            <w:pPr>
              <w:pStyle w:val="Body"/>
              <w:rPr>
                <w:rFonts w:ascii="Arial" w:hAnsi="Arial"/>
              </w:rPr>
            </w:pPr>
          </w:p>
          <w:p w14:paraId="70798E7A" w14:textId="77777777" w:rsidR="00372573" w:rsidRPr="00372573" w:rsidRDefault="00372573" w:rsidP="00372573">
            <w:pPr>
              <w:pStyle w:val="Body"/>
              <w:rPr>
                <w:rFonts w:ascii="Arial" w:hAnsi="Arial"/>
              </w:rPr>
            </w:pPr>
            <w:r w:rsidRPr="00372573">
              <w:rPr>
                <w:rFonts w:ascii="Arial" w:hAnsi="Arial"/>
              </w:rPr>
              <w:t>Analyse client</w:t>
            </w:r>
            <w:r w:rsidRPr="00372573">
              <w:rPr>
                <w:rFonts w:ascii="Arial" w:hAnsi="Arial" w:hint="eastAsia"/>
              </w:rPr>
              <w:t>’</w:t>
            </w:r>
            <w:r w:rsidRPr="00372573">
              <w:rPr>
                <w:rFonts w:ascii="Arial" w:hAnsi="Arial"/>
              </w:rPr>
              <w:t>s needs, goals and life safety requirements.</w:t>
            </w:r>
          </w:p>
          <w:p w14:paraId="025BC08E" w14:textId="77777777" w:rsidR="00372573" w:rsidRPr="00372573" w:rsidRDefault="00372573" w:rsidP="00372573">
            <w:pPr>
              <w:pStyle w:val="Body"/>
              <w:rPr>
                <w:rFonts w:ascii="Arial" w:hAnsi="Arial"/>
              </w:rPr>
            </w:pPr>
          </w:p>
          <w:p w14:paraId="14F6C029" w14:textId="77777777" w:rsidR="00372573" w:rsidRPr="00372573" w:rsidRDefault="00372573" w:rsidP="00372573">
            <w:pPr>
              <w:pStyle w:val="Body"/>
              <w:rPr>
                <w:rFonts w:ascii="Arial" w:hAnsi="Arial"/>
              </w:rPr>
            </w:pPr>
            <w:r w:rsidRPr="00372573">
              <w:rPr>
                <w:rFonts w:ascii="Arial" w:hAnsi="Arial"/>
              </w:rPr>
              <w:t>Formulate preliminary design concepts, that are functional, aesthetic, appropriate and are in accordance with the codes and standards.</w:t>
            </w:r>
          </w:p>
          <w:p w14:paraId="59369DB1" w14:textId="77777777" w:rsidR="00372573" w:rsidRPr="00372573" w:rsidRDefault="00372573" w:rsidP="00372573">
            <w:pPr>
              <w:pStyle w:val="Body"/>
              <w:rPr>
                <w:rFonts w:ascii="Arial" w:hAnsi="Arial"/>
              </w:rPr>
            </w:pPr>
          </w:p>
          <w:p w14:paraId="1F4C7402" w14:textId="77777777" w:rsidR="00372573" w:rsidRPr="00372573" w:rsidRDefault="00372573" w:rsidP="00372573">
            <w:pPr>
              <w:pStyle w:val="Body"/>
              <w:rPr>
                <w:rFonts w:ascii="Arial" w:hAnsi="Arial"/>
              </w:rPr>
            </w:pPr>
            <w:r w:rsidRPr="00372573">
              <w:rPr>
                <w:rFonts w:ascii="Arial" w:hAnsi="Arial"/>
              </w:rPr>
              <w:t>Consider how the space will be used and how people will move through the space.</w:t>
            </w:r>
          </w:p>
          <w:p w14:paraId="530B28FF" w14:textId="77777777" w:rsidR="00372573" w:rsidRPr="00372573" w:rsidRDefault="00372573" w:rsidP="00372573">
            <w:pPr>
              <w:pStyle w:val="Body"/>
              <w:rPr>
                <w:rFonts w:ascii="Arial" w:hAnsi="Arial"/>
              </w:rPr>
            </w:pPr>
          </w:p>
          <w:p w14:paraId="6E30A848" w14:textId="77777777" w:rsidR="00372573" w:rsidRPr="00372573" w:rsidRDefault="00372573" w:rsidP="00372573">
            <w:pPr>
              <w:pStyle w:val="Body"/>
              <w:rPr>
                <w:rFonts w:ascii="Arial" w:hAnsi="Arial"/>
              </w:rPr>
            </w:pPr>
            <w:r w:rsidRPr="00372573">
              <w:rPr>
                <w:rFonts w:ascii="Arial" w:hAnsi="Arial"/>
              </w:rPr>
              <w:t>Sketch preliminary design plans, including electrical layouts.</w:t>
            </w:r>
          </w:p>
          <w:p w14:paraId="5BB4D6B4" w14:textId="77777777" w:rsidR="00372573" w:rsidRPr="00372573" w:rsidRDefault="00372573" w:rsidP="00372573">
            <w:pPr>
              <w:pStyle w:val="Body"/>
              <w:rPr>
                <w:rFonts w:ascii="Arial" w:hAnsi="Arial"/>
              </w:rPr>
            </w:pPr>
          </w:p>
          <w:p w14:paraId="439D9DAB" w14:textId="77777777" w:rsidR="00372573" w:rsidRPr="00372573" w:rsidRDefault="00372573" w:rsidP="00372573">
            <w:pPr>
              <w:pStyle w:val="Body"/>
              <w:rPr>
                <w:rFonts w:ascii="Arial" w:hAnsi="Arial"/>
              </w:rPr>
            </w:pPr>
            <w:r w:rsidRPr="00372573">
              <w:rPr>
                <w:rFonts w:ascii="Arial" w:hAnsi="Arial"/>
              </w:rPr>
              <w:t xml:space="preserve">Prepare drawings and specifications for interior </w:t>
            </w:r>
            <w:proofErr w:type="gramStart"/>
            <w:r w:rsidRPr="00372573">
              <w:rPr>
                <w:rFonts w:ascii="Arial" w:hAnsi="Arial"/>
              </w:rPr>
              <w:t>construction .</w:t>
            </w:r>
            <w:proofErr w:type="gramEnd"/>
            <w:r w:rsidRPr="00372573">
              <w:rPr>
                <w:rFonts w:ascii="Arial" w:hAnsi="Arial"/>
              </w:rPr>
              <w:t>i.e. ceiling plans, space detailing.</w:t>
            </w:r>
          </w:p>
          <w:p w14:paraId="10B680A4" w14:textId="77777777" w:rsidR="00372573" w:rsidRPr="00372573" w:rsidRDefault="00372573" w:rsidP="00372573">
            <w:pPr>
              <w:pStyle w:val="Body"/>
              <w:rPr>
                <w:rFonts w:ascii="Arial" w:hAnsi="Arial"/>
              </w:rPr>
            </w:pPr>
          </w:p>
          <w:p w14:paraId="4471CD0C" w14:textId="77777777" w:rsidR="00372573" w:rsidRPr="00372573" w:rsidRDefault="00372573" w:rsidP="00372573">
            <w:pPr>
              <w:pStyle w:val="Body"/>
              <w:rPr>
                <w:rFonts w:ascii="Arial" w:hAnsi="Arial"/>
              </w:rPr>
            </w:pPr>
            <w:r w:rsidRPr="00372573">
              <w:rPr>
                <w:rFonts w:ascii="Arial" w:hAnsi="Arial"/>
              </w:rPr>
              <w:t>Specify materials and furnishings, such as lighting, furniture, wall finishes, flooring, and plumbing fixtures.</w:t>
            </w:r>
          </w:p>
          <w:p w14:paraId="5CD42B69" w14:textId="77777777" w:rsidR="00372573" w:rsidRPr="00372573" w:rsidRDefault="00372573" w:rsidP="00372573">
            <w:pPr>
              <w:pStyle w:val="Body"/>
              <w:rPr>
                <w:rFonts w:ascii="Arial" w:hAnsi="Arial"/>
              </w:rPr>
            </w:pPr>
          </w:p>
          <w:p w14:paraId="5292441E" w14:textId="77777777" w:rsidR="00372573" w:rsidRPr="00372573" w:rsidRDefault="00372573" w:rsidP="00372573">
            <w:pPr>
              <w:pStyle w:val="Body"/>
              <w:rPr>
                <w:rFonts w:ascii="Arial" w:hAnsi="Arial"/>
              </w:rPr>
            </w:pPr>
            <w:r w:rsidRPr="00372573">
              <w:rPr>
                <w:rFonts w:ascii="Arial" w:hAnsi="Arial"/>
              </w:rPr>
              <w:t>Create a timeline for the interior design project and estimate project costs.</w:t>
            </w:r>
          </w:p>
          <w:p w14:paraId="504C1F18" w14:textId="77777777" w:rsidR="00372573" w:rsidRPr="00372573" w:rsidRDefault="00372573" w:rsidP="00372573">
            <w:pPr>
              <w:pStyle w:val="Body"/>
              <w:rPr>
                <w:rFonts w:ascii="Arial" w:hAnsi="Arial"/>
              </w:rPr>
            </w:pPr>
          </w:p>
          <w:p w14:paraId="1351C0A6" w14:textId="77777777" w:rsidR="00372573" w:rsidRPr="00372573" w:rsidRDefault="00372573" w:rsidP="00372573">
            <w:pPr>
              <w:pStyle w:val="Body"/>
              <w:rPr>
                <w:rFonts w:ascii="Arial" w:hAnsi="Arial"/>
              </w:rPr>
            </w:pPr>
            <w:r w:rsidRPr="00372573">
              <w:rPr>
                <w:rFonts w:ascii="Arial" w:hAnsi="Arial"/>
              </w:rPr>
              <w:t xml:space="preserve">Develop and present final design proposals by following appropriate presentation media. </w:t>
            </w:r>
          </w:p>
          <w:p w14:paraId="42586D7B" w14:textId="77777777" w:rsidR="00372573" w:rsidRPr="00372573" w:rsidRDefault="00372573" w:rsidP="00372573">
            <w:pPr>
              <w:pStyle w:val="Body"/>
              <w:rPr>
                <w:rFonts w:ascii="Arial" w:hAnsi="Arial"/>
              </w:rPr>
            </w:pPr>
          </w:p>
          <w:p w14:paraId="556CE4F8" w14:textId="77777777" w:rsidR="00372573" w:rsidRPr="00372573" w:rsidRDefault="00372573" w:rsidP="00372573">
            <w:pPr>
              <w:pStyle w:val="Body"/>
              <w:rPr>
                <w:rFonts w:ascii="Arial" w:hAnsi="Arial"/>
              </w:rPr>
            </w:pPr>
            <w:r w:rsidRPr="00372573">
              <w:rPr>
                <w:rFonts w:ascii="Arial" w:hAnsi="Arial"/>
              </w:rPr>
              <w:t>Prepare final plans, using computer applications.</w:t>
            </w:r>
          </w:p>
          <w:p w14:paraId="4D98DD67" w14:textId="77777777" w:rsidR="00372573" w:rsidRPr="00372573" w:rsidRDefault="00372573" w:rsidP="00372573">
            <w:pPr>
              <w:pStyle w:val="Body"/>
              <w:rPr>
                <w:rFonts w:ascii="Arial" w:hAnsi="Arial"/>
              </w:rPr>
            </w:pPr>
          </w:p>
          <w:p w14:paraId="7C72940D" w14:textId="77777777" w:rsidR="00372573" w:rsidRPr="00372573" w:rsidRDefault="00372573" w:rsidP="00372573">
            <w:pPr>
              <w:pStyle w:val="Body"/>
              <w:rPr>
                <w:rFonts w:ascii="Arial" w:hAnsi="Arial"/>
              </w:rPr>
            </w:pPr>
            <w:r w:rsidRPr="00372573">
              <w:rPr>
                <w:rFonts w:ascii="Arial" w:hAnsi="Arial"/>
              </w:rPr>
              <w:t>Place orders for materials and oversee installing the design elements.</w:t>
            </w:r>
          </w:p>
          <w:p w14:paraId="52A6BC8B" w14:textId="77777777" w:rsidR="00372573" w:rsidRPr="00372573" w:rsidRDefault="00372573" w:rsidP="00372573">
            <w:pPr>
              <w:pStyle w:val="Body"/>
              <w:rPr>
                <w:rFonts w:ascii="Arial" w:hAnsi="Arial"/>
              </w:rPr>
            </w:pPr>
          </w:p>
          <w:p w14:paraId="619C0A38" w14:textId="77777777" w:rsidR="00372573" w:rsidRPr="00372573" w:rsidRDefault="00372573" w:rsidP="00372573">
            <w:pPr>
              <w:pStyle w:val="Body"/>
              <w:rPr>
                <w:rFonts w:ascii="Arial" w:hAnsi="Arial"/>
              </w:rPr>
            </w:pPr>
            <w:r w:rsidRPr="00372573">
              <w:rPr>
                <w:rFonts w:ascii="Arial" w:hAnsi="Arial"/>
              </w:rPr>
              <w:t>Visit after the project to ensure that the client is satisfied.</w:t>
            </w:r>
          </w:p>
          <w:p w14:paraId="3A40EB7F" w14:textId="77777777" w:rsidR="00372573" w:rsidRPr="00372573" w:rsidRDefault="00372573" w:rsidP="00372573">
            <w:pPr>
              <w:pStyle w:val="Body"/>
              <w:rPr>
                <w:rFonts w:ascii="Arial" w:hAnsi="Arial"/>
              </w:rPr>
            </w:pPr>
          </w:p>
          <w:p w14:paraId="67974937" w14:textId="77777777" w:rsidR="00372573" w:rsidRPr="00372573" w:rsidRDefault="00372573" w:rsidP="00372573">
            <w:pPr>
              <w:pStyle w:val="Body"/>
              <w:rPr>
                <w:rFonts w:ascii="Arial" w:hAnsi="Arial"/>
              </w:rPr>
            </w:pPr>
          </w:p>
          <w:p w14:paraId="31E0BA44" w14:textId="77777777" w:rsidR="00372573" w:rsidRPr="00372573" w:rsidRDefault="00372573" w:rsidP="00372573">
            <w:pPr>
              <w:pStyle w:val="Body"/>
              <w:rPr>
                <w:rFonts w:ascii="Arial" w:hAnsi="Arial"/>
              </w:rPr>
            </w:pPr>
            <w:r w:rsidRPr="00372573">
              <w:rPr>
                <w:rFonts w:ascii="Arial" w:hAnsi="Arial"/>
              </w:rPr>
              <w:lastRenderedPageBreak/>
              <w:t xml:space="preserve">iii) Briefly describe the sequence of working procedures in a residential project. </w:t>
            </w:r>
          </w:p>
          <w:p w14:paraId="1556A324" w14:textId="77777777" w:rsidR="00372573" w:rsidRPr="00372573" w:rsidRDefault="00372573" w:rsidP="00372573">
            <w:pPr>
              <w:pStyle w:val="Body"/>
              <w:rPr>
                <w:rFonts w:ascii="Arial" w:hAnsi="Arial"/>
              </w:rPr>
            </w:pPr>
          </w:p>
          <w:p w14:paraId="37BD46CA" w14:textId="77777777" w:rsidR="00372573" w:rsidRPr="00372573" w:rsidRDefault="00372573" w:rsidP="00372573">
            <w:pPr>
              <w:pStyle w:val="Body"/>
              <w:rPr>
                <w:rFonts w:ascii="Arial" w:hAnsi="Arial"/>
              </w:rPr>
            </w:pPr>
            <w:r w:rsidRPr="00372573">
              <w:rPr>
                <w:rFonts w:ascii="Arial" w:hAnsi="Arial"/>
              </w:rPr>
              <w:t>The client</w:t>
            </w:r>
            <w:r w:rsidRPr="00372573">
              <w:rPr>
                <w:rFonts w:ascii="Arial" w:hAnsi="Arial" w:hint="eastAsia"/>
              </w:rPr>
              <w:t>’</w:t>
            </w:r>
            <w:r w:rsidRPr="00372573">
              <w:rPr>
                <w:rFonts w:ascii="Arial" w:hAnsi="Arial"/>
              </w:rPr>
              <w:t xml:space="preserve">s programme and budget must be established before the project can be undertaken. This will be achieved by doing a detailed and thorough consultation. </w:t>
            </w:r>
            <w:r w:rsidRPr="00372573">
              <w:rPr>
                <w:rFonts w:ascii="Arial" w:hAnsi="Arial" w:hint="eastAsia"/>
              </w:rPr>
              <w:t> </w:t>
            </w:r>
          </w:p>
          <w:p w14:paraId="73517B63" w14:textId="77777777" w:rsidR="00372573" w:rsidRPr="00372573" w:rsidRDefault="00372573" w:rsidP="00372573">
            <w:pPr>
              <w:pStyle w:val="Body"/>
              <w:rPr>
                <w:rFonts w:ascii="Arial" w:hAnsi="Arial"/>
              </w:rPr>
            </w:pPr>
            <w:r w:rsidRPr="00372573">
              <w:rPr>
                <w:rFonts w:ascii="Arial" w:hAnsi="Arial"/>
              </w:rPr>
              <w:t xml:space="preserve">A design concept will be formed. </w:t>
            </w:r>
          </w:p>
          <w:p w14:paraId="17F77429" w14:textId="77777777" w:rsidR="00372573" w:rsidRPr="00372573" w:rsidRDefault="00372573" w:rsidP="00372573">
            <w:pPr>
              <w:pStyle w:val="Body"/>
              <w:rPr>
                <w:rFonts w:ascii="Arial" w:hAnsi="Arial"/>
              </w:rPr>
            </w:pPr>
            <w:r w:rsidRPr="00372573">
              <w:rPr>
                <w:rFonts w:ascii="Arial" w:hAnsi="Arial"/>
              </w:rPr>
              <w:t xml:space="preserve">Design skills are required in order to produce designs, plans, and drawings for construction and installation. </w:t>
            </w:r>
            <w:r w:rsidRPr="00372573">
              <w:rPr>
                <w:rFonts w:ascii="Arial" w:hAnsi="Arial" w:hint="eastAsia"/>
              </w:rPr>
              <w:t> </w:t>
            </w:r>
          </w:p>
          <w:p w14:paraId="0B3011A7" w14:textId="77777777" w:rsidR="00372573" w:rsidRPr="00372573" w:rsidRDefault="00372573" w:rsidP="00372573">
            <w:pPr>
              <w:pStyle w:val="Body"/>
              <w:rPr>
                <w:rFonts w:ascii="Arial" w:hAnsi="Arial"/>
              </w:rPr>
            </w:pPr>
            <w:r w:rsidRPr="00372573">
              <w:rPr>
                <w:rFonts w:ascii="Arial" w:hAnsi="Arial"/>
              </w:rPr>
              <w:t>Client</w:t>
            </w:r>
            <w:r w:rsidRPr="00372573">
              <w:rPr>
                <w:rFonts w:ascii="Arial" w:hAnsi="Arial" w:hint="eastAsia"/>
              </w:rPr>
              <w:t>’</w:t>
            </w:r>
            <w:r w:rsidRPr="00372573">
              <w:rPr>
                <w:rFonts w:ascii="Arial" w:hAnsi="Arial"/>
              </w:rPr>
              <w:t xml:space="preserve">s approval for the design concept must be obtained before proceeding. </w:t>
            </w:r>
            <w:r w:rsidRPr="00372573">
              <w:rPr>
                <w:rFonts w:ascii="Arial" w:hAnsi="Arial" w:hint="eastAsia"/>
              </w:rPr>
              <w:t> </w:t>
            </w:r>
          </w:p>
          <w:p w14:paraId="4E21F574" w14:textId="77777777" w:rsidR="00372573" w:rsidRPr="00372573" w:rsidRDefault="00372573" w:rsidP="00372573">
            <w:pPr>
              <w:pStyle w:val="Body"/>
              <w:rPr>
                <w:rFonts w:ascii="Arial" w:hAnsi="Arial"/>
              </w:rPr>
            </w:pPr>
            <w:r w:rsidRPr="00372573">
              <w:rPr>
                <w:rFonts w:ascii="Arial" w:hAnsi="Arial"/>
              </w:rPr>
              <w:t xml:space="preserve">Correct estimates must be given </w:t>
            </w:r>
          </w:p>
          <w:p w14:paraId="07D24F6A" w14:textId="77777777" w:rsidR="00372573" w:rsidRPr="00372573" w:rsidRDefault="00372573" w:rsidP="00372573">
            <w:pPr>
              <w:pStyle w:val="Body"/>
              <w:rPr>
                <w:rFonts w:ascii="Arial" w:hAnsi="Arial"/>
              </w:rPr>
            </w:pPr>
            <w:r w:rsidRPr="00372573">
              <w:rPr>
                <w:rFonts w:ascii="Arial" w:hAnsi="Arial"/>
              </w:rPr>
              <w:t xml:space="preserve">on the length and size of materials needed,  </w:t>
            </w:r>
          </w:p>
          <w:p w14:paraId="2A3D5B0B" w14:textId="77777777" w:rsidR="00372573" w:rsidRPr="00372573" w:rsidRDefault="00372573" w:rsidP="00372573">
            <w:pPr>
              <w:pStyle w:val="Body"/>
              <w:rPr>
                <w:rFonts w:ascii="Arial" w:hAnsi="Arial"/>
              </w:rPr>
            </w:pPr>
            <w:r w:rsidRPr="00372573">
              <w:rPr>
                <w:rFonts w:ascii="Arial" w:hAnsi="Arial"/>
              </w:rPr>
              <w:t xml:space="preserve">the amount of paints or wallpapers needed, </w:t>
            </w:r>
          </w:p>
          <w:p w14:paraId="0EDA7E0E" w14:textId="77777777" w:rsidR="00372573" w:rsidRPr="00372573" w:rsidRDefault="00372573" w:rsidP="00372573">
            <w:pPr>
              <w:pStyle w:val="Body"/>
              <w:rPr>
                <w:rFonts w:ascii="Arial" w:hAnsi="Arial"/>
              </w:rPr>
            </w:pPr>
            <w:r w:rsidRPr="00372573">
              <w:rPr>
                <w:rFonts w:ascii="Arial" w:hAnsi="Arial"/>
              </w:rPr>
              <w:t xml:space="preserve">the length of time the project may take and the overall cost of the finished project. </w:t>
            </w:r>
            <w:r w:rsidRPr="00372573">
              <w:rPr>
                <w:rFonts w:ascii="Arial" w:hAnsi="Arial" w:hint="eastAsia"/>
              </w:rPr>
              <w:t> </w:t>
            </w:r>
          </w:p>
          <w:p w14:paraId="6F229661" w14:textId="69822054" w:rsidR="00372573" w:rsidRPr="00372573" w:rsidRDefault="00372573" w:rsidP="00372573">
            <w:pPr>
              <w:pStyle w:val="Body"/>
              <w:rPr>
                <w:rFonts w:ascii="Arial" w:hAnsi="Arial"/>
              </w:rPr>
            </w:pPr>
            <w:r w:rsidRPr="00372573">
              <w:rPr>
                <w:rFonts w:ascii="Arial" w:hAnsi="Arial"/>
              </w:rPr>
              <w:t>Negotiation and netwo</w:t>
            </w:r>
            <w:r>
              <w:rPr>
                <w:rFonts w:ascii="Arial" w:hAnsi="Arial"/>
              </w:rPr>
              <w:t>r</w:t>
            </w:r>
            <w:r w:rsidRPr="00372573">
              <w:rPr>
                <w:rFonts w:ascii="Arial" w:hAnsi="Arial"/>
              </w:rPr>
              <w:t>king skills are a must when lia</w:t>
            </w:r>
            <w:r w:rsidR="00093192">
              <w:rPr>
                <w:rFonts w:ascii="Arial" w:hAnsi="Arial"/>
              </w:rPr>
              <w:t>i</w:t>
            </w:r>
            <w:r w:rsidRPr="00372573">
              <w:rPr>
                <w:rFonts w:ascii="Arial" w:hAnsi="Arial"/>
              </w:rPr>
              <w:t xml:space="preserve">sing between customers and suppliers in order to make authorised purchases. </w:t>
            </w:r>
          </w:p>
          <w:p w14:paraId="1CF00964" w14:textId="77777777" w:rsidR="00372573" w:rsidRPr="00372573" w:rsidRDefault="00372573" w:rsidP="00372573">
            <w:pPr>
              <w:pStyle w:val="Body"/>
              <w:rPr>
                <w:rFonts w:ascii="Arial" w:hAnsi="Arial"/>
              </w:rPr>
            </w:pPr>
            <w:r w:rsidRPr="00372573">
              <w:rPr>
                <w:rFonts w:ascii="Arial" w:hAnsi="Arial" w:hint="eastAsia"/>
              </w:rPr>
              <w:t> </w:t>
            </w:r>
            <w:r w:rsidRPr="00372573">
              <w:rPr>
                <w:rFonts w:ascii="Arial" w:hAnsi="Arial"/>
              </w:rPr>
              <w:t xml:space="preserve">Supervising and installing. </w:t>
            </w:r>
          </w:p>
          <w:p w14:paraId="3FA5086F" w14:textId="77777777" w:rsidR="00372573" w:rsidRPr="00372573" w:rsidRDefault="00372573" w:rsidP="00372573">
            <w:pPr>
              <w:pStyle w:val="Body"/>
              <w:rPr>
                <w:rFonts w:ascii="Arial" w:hAnsi="Arial"/>
              </w:rPr>
            </w:pPr>
            <w:r w:rsidRPr="00372573">
              <w:rPr>
                <w:rFonts w:ascii="Arial" w:hAnsi="Arial"/>
              </w:rPr>
              <w:t>On a residential project, Interior designers may need to work closely with builders, architects, structural engineers, or mechanical engineers, to determine how the interior space will function, look, and be furnished. Interior designers read blueprints and must be aware of building codes and inspection regulations.</w:t>
            </w:r>
          </w:p>
          <w:p w14:paraId="394172A0" w14:textId="77777777" w:rsidR="00372573" w:rsidRPr="00372573" w:rsidRDefault="00372573" w:rsidP="00372573">
            <w:pPr>
              <w:pStyle w:val="Body"/>
              <w:rPr>
                <w:rFonts w:ascii="Arial" w:hAnsi="Arial"/>
              </w:rPr>
            </w:pPr>
          </w:p>
          <w:p w14:paraId="1ED737F9" w14:textId="77777777" w:rsidR="00372573" w:rsidRPr="00372573" w:rsidRDefault="00372573" w:rsidP="00372573">
            <w:pPr>
              <w:pStyle w:val="Body"/>
              <w:rPr>
                <w:rFonts w:ascii="Arial" w:hAnsi="Arial"/>
              </w:rPr>
            </w:pPr>
          </w:p>
          <w:p w14:paraId="418B08C0" w14:textId="77777777" w:rsidR="00372573" w:rsidRPr="00372573" w:rsidRDefault="00372573" w:rsidP="00372573">
            <w:pPr>
              <w:pStyle w:val="Body"/>
              <w:rPr>
                <w:rFonts w:ascii="Arial" w:hAnsi="Arial"/>
              </w:rPr>
            </w:pPr>
            <w:r w:rsidRPr="00372573">
              <w:rPr>
                <w:rFonts w:ascii="Arial" w:hAnsi="Arial"/>
              </w:rPr>
              <w:t xml:space="preserve">iv) What should an interior designer know in order to develop a clear idea about the function of a room? </w:t>
            </w:r>
          </w:p>
          <w:p w14:paraId="0DDB778F" w14:textId="77777777" w:rsidR="00372573" w:rsidRPr="00372573" w:rsidRDefault="00372573" w:rsidP="00372573">
            <w:pPr>
              <w:pStyle w:val="Body"/>
              <w:rPr>
                <w:rFonts w:ascii="Arial" w:hAnsi="Arial"/>
              </w:rPr>
            </w:pPr>
          </w:p>
          <w:p w14:paraId="37865934" w14:textId="77777777" w:rsidR="00372573" w:rsidRPr="00372573" w:rsidRDefault="00372573" w:rsidP="00372573">
            <w:pPr>
              <w:pStyle w:val="Body"/>
              <w:rPr>
                <w:rFonts w:ascii="Arial" w:hAnsi="Arial"/>
              </w:rPr>
            </w:pPr>
            <w:r w:rsidRPr="00372573">
              <w:rPr>
                <w:rFonts w:ascii="Arial" w:hAnsi="Arial"/>
              </w:rPr>
              <w:t xml:space="preserve">In order to develop a clear idea about the function of a room, the designer will have to know the purpose for which the room will be used and is being planned for. </w:t>
            </w:r>
          </w:p>
          <w:p w14:paraId="3818F8D5" w14:textId="77777777" w:rsidR="00372573" w:rsidRPr="00372573" w:rsidRDefault="00372573" w:rsidP="00372573">
            <w:pPr>
              <w:pStyle w:val="Body"/>
              <w:rPr>
                <w:rFonts w:ascii="Arial" w:hAnsi="Arial"/>
              </w:rPr>
            </w:pPr>
            <w:r w:rsidRPr="00372573">
              <w:rPr>
                <w:rFonts w:ascii="Arial" w:hAnsi="Arial"/>
              </w:rPr>
              <w:t xml:space="preserve">The designer will have to understand the room's exact purpose, the various ways it will be used and who will use it. </w:t>
            </w:r>
          </w:p>
          <w:p w14:paraId="310ECE29" w14:textId="77777777" w:rsidR="00372573" w:rsidRPr="00372573" w:rsidRDefault="00372573" w:rsidP="00372573">
            <w:pPr>
              <w:pStyle w:val="Body"/>
              <w:rPr>
                <w:rFonts w:ascii="Arial" w:hAnsi="Arial"/>
              </w:rPr>
            </w:pPr>
          </w:p>
          <w:p w14:paraId="2007B903" w14:textId="77777777" w:rsidR="00372573" w:rsidRPr="00372573" w:rsidRDefault="00372573" w:rsidP="00372573">
            <w:pPr>
              <w:pStyle w:val="Body"/>
              <w:rPr>
                <w:rFonts w:ascii="Arial" w:hAnsi="Arial"/>
              </w:rPr>
            </w:pPr>
          </w:p>
          <w:p w14:paraId="635171D1" w14:textId="77777777" w:rsidR="00372573" w:rsidRPr="00372573" w:rsidRDefault="00372573" w:rsidP="00372573">
            <w:pPr>
              <w:pStyle w:val="Body"/>
              <w:rPr>
                <w:rFonts w:ascii="Arial" w:hAnsi="Arial"/>
              </w:rPr>
            </w:pPr>
            <w:r w:rsidRPr="00372573">
              <w:rPr>
                <w:rFonts w:ascii="Arial" w:hAnsi="Arial"/>
              </w:rPr>
              <w:lastRenderedPageBreak/>
              <w:t xml:space="preserve">v) When planning an interior design scheme, how important is it to consider a mood for a room. What is it actually? </w:t>
            </w:r>
          </w:p>
          <w:p w14:paraId="468854F0" w14:textId="77777777" w:rsidR="00372573" w:rsidRPr="00372573" w:rsidRDefault="00372573" w:rsidP="00372573">
            <w:pPr>
              <w:pStyle w:val="Body"/>
              <w:rPr>
                <w:rFonts w:ascii="Arial" w:hAnsi="Arial"/>
              </w:rPr>
            </w:pPr>
          </w:p>
          <w:p w14:paraId="772F583F" w14:textId="77777777" w:rsidR="00372573" w:rsidRPr="00372573" w:rsidRDefault="00372573" w:rsidP="00372573">
            <w:pPr>
              <w:pStyle w:val="Body"/>
              <w:rPr>
                <w:rFonts w:ascii="Arial" w:hAnsi="Arial"/>
              </w:rPr>
            </w:pPr>
            <w:r w:rsidRPr="00372573">
              <w:rPr>
                <w:rFonts w:ascii="Arial" w:hAnsi="Arial"/>
              </w:rPr>
              <w:t xml:space="preserve">Mood relates to how you want a person to react emotionally when they enter the room. </w:t>
            </w:r>
          </w:p>
          <w:p w14:paraId="6E5959A7" w14:textId="77777777" w:rsidR="00372573" w:rsidRPr="00372573" w:rsidRDefault="00372573" w:rsidP="00372573">
            <w:pPr>
              <w:pStyle w:val="Body"/>
              <w:rPr>
                <w:rFonts w:ascii="Arial" w:hAnsi="Arial"/>
              </w:rPr>
            </w:pPr>
            <w:r w:rsidRPr="00372573">
              <w:rPr>
                <w:rFonts w:ascii="Arial" w:hAnsi="Arial"/>
              </w:rPr>
              <w:t xml:space="preserve">When a client thinks about the effect they want to create in their home, </w:t>
            </w:r>
          </w:p>
          <w:p w14:paraId="74D143BE" w14:textId="77777777" w:rsidR="00372573" w:rsidRPr="00372573" w:rsidRDefault="00372573" w:rsidP="00372573">
            <w:pPr>
              <w:pStyle w:val="Body"/>
              <w:rPr>
                <w:rFonts w:ascii="Arial" w:hAnsi="Arial"/>
              </w:rPr>
            </w:pPr>
            <w:r w:rsidRPr="00372573">
              <w:rPr>
                <w:rFonts w:ascii="Arial" w:hAnsi="Arial"/>
              </w:rPr>
              <w:t>what they are really considering is the mood or atmosphere:</w:t>
            </w:r>
          </w:p>
          <w:p w14:paraId="1B20B567" w14:textId="77777777" w:rsidR="00372573" w:rsidRPr="00372573" w:rsidRDefault="00372573" w:rsidP="00372573">
            <w:pPr>
              <w:pStyle w:val="Body"/>
              <w:rPr>
                <w:rFonts w:ascii="Arial" w:hAnsi="Arial"/>
              </w:rPr>
            </w:pPr>
            <w:r w:rsidRPr="00372573">
              <w:rPr>
                <w:rFonts w:ascii="Arial" w:hAnsi="Arial"/>
              </w:rPr>
              <w:t xml:space="preserve">whether a room is to have a sense of </w:t>
            </w:r>
            <w:proofErr w:type="gramStart"/>
            <w:r w:rsidRPr="00372573">
              <w:rPr>
                <w:rFonts w:ascii="Arial" w:hAnsi="Arial"/>
              </w:rPr>
              <w:t>being  contemporary</w:t>
            </w:r>
            <w:proofErr w:type="gramEnd"/>
            <w:r w:rsidRPr="00372573">
              <w:rPr>
                <w:rFonts w:ascii="Arial" w:hAnsi="Arial"/>
              </w:rPr>
              <w:t xml:space="preserve"> or conventional, energising or relaxing, cool and airy or warm and cosy. </w:t>
            </w:r>
          </w:p>
          <w:p w14:paraId="50DC011D" w14:textId="77777777" w:rsidR="00372573" w:rsidRPr="00372573" w:rsidRDefault="00372573" w:rsidP="00372573">
            <w:pPr>
              <w:pStyle w:val="Body"/>
              <w:rPr>
                <w:rFonts w:ascii="Arial" w:hAnsi="Arial"/>
              </w:rPr>
            </w:pPr>
            <w:r w:rsidRPr="00372573">
              <w:rPr>
                <w:rFonts w:ascii="Arial" w:hAnsi="Arial"/>
              </w:rPr>
              <w:t xml:space="preserve">Light and colour is a strong deciding factor when determining mood. If you use very bright lights in a room which is meant for relaxing, it will not meet the needs of the dwellers, and therefore will not meet the requirements of the mood. </w:t>
            </w:r>
          </w:p>
          <w:p w14:paraId="2323A76E" w14:textId="77777777" w:rsidR="00372573" w:rsidRPr="00372573" w:rsidRDefault="00372573" w:rsidP="00372573">
            <w:pPr>
              <w:pStyle w:val="Body"/>
              <w:rPr>
                <w:rFonts w:ascii="Arial" w:hAnsi="Arial"/>
              </w:rPr>
            </w:pPr>
          </w:p>
          <w:p w14:paraId="29DADE09" w14:textId="77777777" w:rsidR="00372573" w:rsidRPr="00372573" w:rsidRDefault="00372573" w:rsidP="00372573">
            <w:pPr>
              <w:pStyle w:val="Body"/>
              <w:rPr>
                <w:rFonts w:ascii="Arial" w:hAnsi="Arial"/>
              </w:rPr>
            </w:pPr>
            <w:r w:rsidRPr="00372573">
              <w:rPr>
                <w:rFonts w:ascii="Arial" w:hAnsi="Arial"/>
              </w:rPr>
              <w:t>Q3. What is the difference between residential and commercial interiors? How do the interiors of the following areas differ in both of these settings?</w:t>
            </w:r>
          </w:p>
          <w:p w14:paraId="4C84C627" w14:textId="77777777" w:rsidR="00372573" w:rsidRPr="00372573" w:rsidRDefault="00372573" w:rsidP="00372573">
            <w:pPr>
              <w:pStyle w:val="Body"/>
              <w:rPr>
                <w:rFonts w:ascii="Arial" w:hAnsi="Arial"/>
              </w:rPr>
            </w:pPr>
          </w:p>
          <w:p w14:paraId="1CB29991" w14:textId="77777777" w:rsidR="00372573" w:rsidRPr="00372573" w:rsidRDefault="00372573" w:rsidP="00372573">
            <w:pPr>
              <w:pStyle w:val="Body"/>
              <w:rPr>
                <w:rFonts w:ascii="Arial" w:hAnsi="Arial"/>
              </w:rPr>
            </w:pPr>
            <w:r w:rsidRPr="00372573">
              <w:rPr>
                <w:rFonts w:ascii="Arial" w:hAnsi="Arial"/>
              </w:rPr>
              <w:t xml:space="preserve">Designing for a commercial property is completely different than designing for a residential property. </w:t>
            </w:r>
          </w:p>
          <w:p w14:paraId="0ABA0986" w14:textId="77777777" w:rsidR="00372573" w:rsidRPr="00372573" w:rsidRDefault="00372573" w:rsidP="00372573">
            <w:pPr>
              <w:pStyle w:val="Body"/>
              <w:rPr>
                <w:rFonts w:ascii="Arial" w:hAnsi="Arial"/>
              </w:rPr>
            </w:pPr>
            <w:r w:rsidRPr="00372573">
              <w:rPr>
                <w:rFonts w:ascii="Arial" w:hAnsi="Arial"/>
              </w:rPr>
              <w:t>Interior designers need to understand these differences within various commercial properties so they can meet the needs and desires of their clients.</w:t>
            </w:r>
          </w:p>
          <w:p w14:paraId="1E0C15D9" w14:textId="77777777" w:rsidR="00372573" w:rsidRPr="00372573" w:rsidRDefault="00372573" w:rsidP="00372573">
            <w:pPr>
              <w:pStyle w:val="Body"/>
              <w:rPr>
                <w:rFonts w:ascii="Arial" w:hAnsi="Arial"/>
              </w:rPr>
            </w:pPr>
            <w:r w:rsidRPr="00372573">
              <w:rPr>
                <w:rFonts w:ascii="Arial" w:hAnsi="Arial"/>
              </w:rPr>
              <w:t xml:space="preserve">Medical or health care facilities need to have plans to keep the area sterile and to protect patients. </w:t>
            </w:r>
          </w:p>
          <w:p w14:paraId="50AEFA33" w14:textId="77777777" w:rsidR="00372573" w:rsidRPr="00372573" w:rsidRDefault="00372573" w:rsidP="00372573">
            <w:pPr>
              <w:pStyle w:val="Body"/>
              <w:rPr>
                <w:rFonts w:ascii="Arial" w:hAnsi="Arial"/>
              </w:rPr>
            </w:pPr>
            <w:r w:rsidRPr="00372573">
              <w:rPr>
                <w:rFonts w:ascii="Arial" w:hAnsi="Arial"/>
              </w:rPr>
              <w:t>Hospitality buildings, like hotels, need to ensure that they have space to meet their guests</w:t>
            </w:r>
            <w:r w:rsidRPr="00372573">
              <w:rPr>
                <w:rFonts w:ascii="Arial" w:hAnsi="Arial" w:hint="eastAsia"/>
              </w:rPr>
              <w:t>’</w:t>
            </w:r>
            <w:r w:rsidRPr="00372573">
              <w:rPr>
                <w:rFonts w:ascii="Arial" w:hAnsi="Arial"/>
              </w:rPr>
              <w:t xml:space="preserve"> needs as well as provide entertainment and restaurant options. Retail buildings must have space to display their products for sale, give customers a place to park and provide easy to find toilet facilities. </w:t>
            </w:r>
          </w:p>
          <w:p w14:paraId="63C16498" w14:textId="77777777" w:rsidR="00372573" w:rsidRPr="00372573" w:rsidRDefault="00372573" w:rsidP="00372573">
            <w:pPr>
              <w:pStyle w:val="Body"/>
              <w:rPr>
                <w:rFonts w:ascii="Arial" w:hAnsi="Arial"/>
              </w:rPr>
            </w:pPr>
            <w:r w:rsidRPr="00372573">
              <w:rPr>
                <w:rFonts w:ascii="Arial" w:hAnsi="Arial"/>
              </w:rPr>
              <w:t xml:space="preserve">Interior designers working on commercial buildings must consider not only the aesthetics of the building, but also the function. </w:t>
            </w:r>
          </w:p>
          <w:p w14:paraId="0D3D14E8" w14:textId="77777777" w:rsidR="00372573" w:rsidRPr="00372573" w:rsidRDefault="00372573" w:rsidP="00372573">
            <w:pPr>
              <w:pStyle w:val="Body"/>
              <w:rPr>
                <w:rFonts w:ascii="Arial" w:hAnsi="Arial"/>
              </w:rPr>
            </w:pPr>
            <w:r w:rsidRPr="00372573">
              <w:rPr>
                <w:rFonts w:ascii="Arial" w:hAnsi="Arial"/>
              </w:rPr>
              <w:t xml:space="preserve">They may need to incorporate marketing tactics into their designs, and must account for the comfort of the customers or guests, as well as employees, in every aspect of the space. </w:t>
            </w:r>
          </w:p>
          <w:p w14:paraId="7B57BB27" w14:textId="77777777" w:rsidR="00372573" w:rsidRPr="00372573" w:rsidRDefault="00372573" w:rsidP="00372573">
            <w:pPr>
              <w:pStyle w:val="Body"/>
              <w:rPr>
                <w:rFonts w:ascii="Arial" w:hAnsi="Arial"/>
              </w:rPr>
            </w:pPr>
            <w:r w:rsidRPr="00372573">
              <w:rPr>
                <w:rFonts w:ascii="Arial" w:hAnsi="Arial"/>
              </w:rPr>
              <w:t xml:space="preserve">Lighting also becomes more important, as it can set the mood for a restaurant or serve as an important part of a theatre or function room. </w:t>
            </w:r>
          </w:p>
          <w:p w14:paraId="6FB3D42E" w14:textId="77777777" w:rsidR="00372573" w:rsidRPr="00372573" w:rsidRDefault="00372573" w:rsidP="00372573">
            <w:pPr>
              <w:pStyle w:val="Body"/>
              <w:rPr>
                <w:rFonts w:ascii="Arial" w:hAnsi="Arial"/>
              </w:rPr>
            </w:pPr>
            <w:r w:rsidRPr="00372573">
              <w:rPr>
                <w:rFonts w:ascii="Arial" w:hAnsi="Arial"/>
              </w:rPr>
              <w:t>Designers may need to work within corporate requirements to ensure that design elements match the company</w:t>
            </w:r>
            <w:r w:rsidRPr="00372573">
              <w:rPr>
                <w:rFonts w:ascii="Arial" w:hAnsi="Arial" w:hint="eastAsia"/>
              </w:rPr>
              <w:t>’</w:t>
            </w:r>
            <w:r w:rsidRPr="00372573">
              <w:rPr>
                <w:rFonts w:ascii="Arial" w:hAnsi="Arial"/>
              </w:rPr>
              <w:t>s branding goals.</w:t>
            </w:r>
          </w:p>
          <w:p w14:paraId="60DFE338" w14:textId="77777777" w:rsidR="00372573" w:rsidRPr="00372573" w:rsidRDefault="00372573" w:rsidP="00372573">
            <w:pPr>
              <w:pStyle w:val="Body"/>
              <w:rPr>
                <w:rFonts w:ascii="Arial" w:hAnsi="Arial"/>
              </w:rPr>
            </w:pPr>
          </w:p>
          <w:p w14:paraId="081CB496" w14:textId="77777777" w:rsidR="00372573" w:rsidRPr="00372573" w:rsidRDefault="00372573" w:rsidP="00372573">
            <w:pPr>
              <w:pStyle w:val="Body"/>
              <w:rPr>
                <w:rFonts w:ascii="Arial" w:hAnsi="Arial"/>
              </w:rPr>
            </w:pPr>
            <w:r w:rsidRPr="00372573">
              <w:rPr>
                <w:rFonts w:ascii="Arial" w:hAnsi="Arial"/>
              </w:rPr>
              <w:lastRenderedPageBreak/>
              <w:t>a)  Bathrooms:</w:t>
            </w:r>
          </w:p>
          <w:p w14:paraId="50489EC8" w14:textId="77777777" w:rsidR="00372573" w:rsidRPr="00372573" w:rsidRDefault="00372573" w:rsidP="00372573">
            <w:pPr>
              <w:pStyle w:val="Body"/>
              <w:rPr>
                <w:rFonts w:ascii="Arial" w:hAnsi="Arial"/>
              </w:rPr>
            </w:pPr>
          </w:p>
          <w:p w14:paraId="0D0032A8" w14:textId="77777777" w:rsidR="00372573" w:rsidRPr="00372573" w:rsidRDefault="00372573" w:rsidP="00372573">
            <w:pPr>
              <w:pStyle w:val="Body"/>
              <w:rPr>
                <w:rFonts w:ascii="Arial" w:hAnsi="Arial"/>
              </w:rPr>
            </w:pPr>
            <w:r w:rsidRPr="00372573">
              <w:rPr>
                <w:rFonts w:ascii="Arial" w:hAnsi="Arial"/>
              </w:rPr>
              <w:t>In residential homes, bathrooms are designed to be a comfortable, relaxing, functional and beautiful space used by families.</w:t>
            </w:r>
          </w:p>
          <w:p w14:paraId="5BA3FBE5" w14:textId="77777777" w:rsidR="00372573" w:rsidRPr="00372573" w:rsidRDefault="00372573" w:rsidP="00372573">
            <w:pPr>
              <w:pStyle w:val="Body"/>
              <w:rPr>
                <w:rFonts w:ascii="Arial" w:hAnsi="Arial"/>
              </w:rPr>
            </w:pPr>
          </w:p>
          <w:p w14:paraId="3D03681E" w14:textId="77777777" w:rsidR="00372573" w:rsidRPr="00372573" w:rsidRDefault="00372573" w:rsidP="00372573">
            <w:pPr>
              <w:pStyle w:val="Body"/>
              <w:rPr>
                <w:rFonts w:ascii="Arial" w:hAnsi="Arial"/>
              </w:rPr>
            </w:pPr>
            <w:r w:rsidRPr="00372573">
              <w:rPr>
                <w:rFonts w:ascii="Arial" w:hAnsi="Arial"/>
              </w:rPr>
              <w:t xml:space="preserve">In commercial premises, bathrooms, or washrooms, should be spacious and private. </w:t>
            </w:r>
          </w:p>
          <w:p w14:paraId="46BE1E44" w14:textId="77777777" w:rsidR="00372573" w:rsidRPr="00372573" w:rsidRDefault="00372573" w:rsidP="00372573">
            <w:pPr>
              <w:pStyle w:val="Body"/>
              <w:rPr>
                <w:rFonts w:ascii="Arial" w:hAnsi="Arial"/>
              </w:rPr>
            </w:pPr>
            <w:r w:rsidRPr="00372573">
              <w:rPr>
                <w:rFonts w:ascii="Arial" w:hAnsi="Arial"/>
              </w:rPr>
              <w:t xml:space="preserve">They must have the usual facilities, plus there may be need for a shower room and lockers, </w:t>
            </w:r>
          </w:p>
          <w:p w14:paraId="069BE89B" w14:textId="77777777" w:rsidR="00372573" w:rsidRPr="00372573" w:rsidRDefault="00372573" w:rsidP="00372573">
            <w:pPr>
              <w:pStyle w:val="Body"/>
              <w:rPr>
                <w:rFonts w:ascii="Arial" w:hAnsi="Arial"/>
              </w:rPr>
            </w:pPr>
            <w:r w:rsidRPr="00372573">
              <w:rPr>
                <w:rFonts w:ascii="Arial" w:hAnsi="Arial"/>
              </w:rPr>
              <w:t>and the facilities must have a high level of finish to reflect the company</w:t>
            </w:r>
            <w:r w:rsidRPr="00372573">
              <w:rPr>
                <w:rFonts w:ascii="Arial" w:hAnsi="Arial" w:hint="eastAsia"/>
              </w:rPr>
              <w:t>’</w:t>
            </w:r>
            <w:r w:rsidRPr="00372573">
              <w:rPr>
                <w:rFonts w:ascii="Arial" w:hAnsi="Arial"/>
              </w:rPr>
              <w:t>s designs.</w:t>
            </w:r>
          </w:p>
          <w:p w14:paraId="263723E1" w14:textId="77777777" w:rsidR="00372573" w:rsidRPr="00372573" w:rsidRDefault="00372573" w:rsidP="00372573">
            <w:pPr>
              <w:pStyle w:val="Body"/>
              <w:rPr>
                <w:rFonts w:ascii="Arial" w:hAnsi="Arial"/>
              </w:rPr>
            </w:pPr>
          </w:p>
          <w:p w14:paraId="2C68309A" w14:textId="77777777" w:rsidR="00372573" w:rsidRPr="00372573" w:rsidRDefault="00372573" w:rsidP="00372573">
            <w:pPr>
              <w:pStyle w:val="Body"/>
              <w:rPr>
                <w:rFonts w:ascii="Arial" w:hAnsi="Arial"/>
              </w:rPr>
            </w:pPr>
          </w:p>
          <w:p w14:paraId="341D50D3" w14:textId="77777777" w:rsidR="00372573" w:rsidRPr="00372573" w:rsidRDefault="00372573" w:rsidP="00372573">
            <w:pPr>
              <w:pStyle w:val="Body"/>
              <w:rPr>
                <w:rFonts w:ascii="Arial" w:hAnsi="Arial"/>
              </w:rPr>
            </w:pPr>
            <w:r w:rsidRPr="00372573">
              <w:rPr>
                <w:rFonts w:ascii="Arial" w:hAnsi="Arial"/>
              </w:rPr>
              <w:t xml:space="preserve">b) Sitting areas: </w:t>
            </w:r>
          </w:p>
          <w:p w14:paraId="63B27010" w14:textId="77777777" w:rsidR="00372573" w:rsidRPr="00372573" w:rsidRDefault="00372573" w:rsidP="00372573">
            <w:pPr>
              <w:pStyle w:val="Body"/>
              <w:rPr>
                <w:rFonts w:ascii="Arial" w:hAnsi="Arial"/>
              </w:rPr>
            </w:pPr>
          </w:p>
          <w:p w14:paraId="4F82059B" w14:textId="77777777" w:rsidR="00372573" w:rsidRPr="00372573" w:rsidRDefault="00372573" w:rsidP="00372573">
            <w:pPr>
              <w:pStyle w:val="Body"/>
              <w:rPr>
                <w:rFonts w:ascii="Arial" w:hAnsi="Arial"/>
              </w:rPr>
            </w:pPr>
            <w:r w:rsidRPr="00372573">
              <w:rPr>
                <w:rFonts w:ascii="Arial" w:hAnsi="Arial"/>
              </w:rPr>
              <w:t xml:space="preserve">In residential homes, sitting areas, or living rooms, are designed to be a cosy, comfortable, relaxing, functional and attractive space to be used all the family. </w:t>
            </w:r>
          </w:p>
          <w:p w14:paraId="4A1DE572" w14:textId="77777777" w:rsidR="00372573" w:rsidRPr="00372573" w:rsidRDefault="00372573" w:rsidP="00372573">
            <w:pPr>
              <w:pStyle w:val="Body"/>
              <w:rPr>
                <w:rFonts w:ascii="Arial" w:hAnsi="Arial"/>
              </w:rPr>
            </w:pPr>
            <w:r w:rsidRPr="00372573">
              <w:rPr>
                <w:rFonts w:ascii="Arial" w:hAnsi="Arial"/>
              </w:rPr>
              <w:t xml:space="preserve">Living rooms contain sofas and armchairs, often a coffee table or side table, and a fireplace and </w:t>
            </w:r>
            <w:proofErr w:type="spellStart"/>
            <w:r w:rsidRPr="00372573">
              <w:rPr>
                <w:rFonts w:ascii="Arial" w:hAnsi="Arial"/>
              </w:rPr>
              <w:t>tv</w:t>
            </w:r>
            <w:proofErr w:type="spellEnd"/>
            <w:r w:rsidRPr="00372573">
              <w:rPr>
                <w:rFonts w:ascii="Arial" w:hAnsi="Arial"/>
              </w:rPr>
              <w:t xml:space="preserve"> entertainment unit. </w:t>
            </w:r>
          </w:p>
          <w:p w14:paraId="77F833F5" w14:textId="77777777" w:rsidR="00372573" w:rsidRPr="00372573" w:rsidRDefault="00372573" w:rsidP="00372573">
            <w:pPr>
              <w:pStyle w:val="Body"/>
              <w:rPr>
                <w:rFonts w:ascii="Arial" w:hAnsi="Arial"/>
              </w:rPr>
            </w:pPr>
          </w:p>
          <w:p w14:paraId="07EE2D47" w14:textId="073B7938" w:rsidR="00372573" w:rsidRPr="00372573" w:rsidRDefault="00372573" w:rsidP="00372573">
            <w:pPr>
              <w:pStyle w:val="Body"/>
              <w:rPr>
                <w:rFonts w:ascii="Arial" w:hAnsi="Arial"/>
              </w:rPr>
            </w:pPr>
            <w:r w:rsidRPr="00372573">
              <w:rPr>
                <w:rFonts w:ascii="Arial" w:hAnsi="Arial"/>
              </w:rPr>
              <w:t>In commercial living rooms, or common rooms the design differs to acco</w:t>
            </w:r>
            <w:r w:rsidR="00E92FA5">
              <w:rPr>
                <w:rFonts w:ascii="Arial" w:hAnsi="Arial"/>
              </w:rPr>
              <w:t>m</w:t>
            </w:r>
            <w:r w:rsidRPr="00372573">
              <w:rPr>
                <w:rFonts w:ascii="Arial" w:hAnsi="Arial"/>
              </w:rPr>
              <w:t xml:space="preserve">modate a larger </w:t>
            </w:r>
            <w:proofErr w:type="gramStart"/>
            <w:r w:rsidRPr="00372573">
              <w:rPr>
                <w:rFonts w:ascii="Arial" w:hAnsi="Arial"/>
              </w:rPr>
              <w:t>amount</w:t>
            </w:r>
            <w:proofErr w:type="gramEnd"/>
            <w:r w:rsidRPr="00372573">
              <w:rPr>
                <w:rFonts w:ascii="Arial" w:hAnsi="Arial"/>
              </w:rPr>
              <w:t xml:space="preserve"> of visitors. The common room should be designed to be used as a multi- purpose space. The seating arrangements may consist of groups of large tables and chairs, sofas, and groups of seating to encourage socialising to take place. The flooring and upholstery must be hardwearing and easy to clean.  </w:t>
            </w:r>
          </w:p>
          <w:p w14:paraId="574BA63A" w14:textId="77777777" w:rsidR="00372573" w:rsidRPr="00372573" w:rsidRDefault="00372573" w:rsidP="00372573">
            <w:pPr>
              <w:pStyle w:val="Body"/>
              <w:rPr>
                <w:rFonts w:ascii="Arial" w:hAnsi="Arial"/>
              </w:rPr>
            </w:pPr>
          </w:p>
          <w:p w14:paraId="0C34EA12" w14:textId="77777777" w:rsidR="00372573" w:rsidRPr="00372573" w:rsidRDefault="00372573" w:rsidP="00372573">
            <w:pPr>
              <w:pStyle w:val="Body"/>
              <w:rPr>
                <w:rFonts w:ascii="Arial" w:hAnsi="Arial"/>
              </w:rPr>
            </w:pPr>
          </w:p>
          <w:p w14:paraId="650476B3" w14:textId="77777777" w:rsidR="00372573" w:rsidRPr="00372573" w:rsidRDefault="00372573" w:rsidP="00372573">
            <w:pPr>
              <w:pStyle w:val="Body"/>
              <w:rPr>
                <w:rFonts w:ascii="Arial" w:hAnsi="Arial"/>
              </w:rPr>
            </w:pPr>
          </w:p>
          <w:p w14:paraId="774A99C6" w14:textId="77777777" w:rsidR="00372573" w:rsidRPr="00372573" w:rsidRDefault="00372573" w:rsidP="00372573">
            <w:pPr>
              <w:pStyle w:val="Body"/>
              <w:rPr>
                <w:rFonts w:ascii="Arial" w:hAnsi="Arial"/>
              </w:rPr>
            </w:pPr>
            <w:r w:rsidRPr="00372573">
              <w:rPr>
                <w:rFonts w:ascii="Arial" w:hAnsi="Arial"/>
              </w:rPr>
              <w:t>c) Cooking areas:</w:t>
            </w:r>
          </w:p>
          <w:p w14:paraId="03FA3E97" w14:textId="77777777" w:rsidR="00372573" w:rsidRPr="00372573" w:rsidRDefault="00372573" w:rsidP="00372573">
            <w:pPr>
              <w:pStyle w:val="Body"/>
              <w:rPr>
                <w:rFonts w:ascii="Arial" w:hAnsi="Arial"/>
              </w:rPr>
            </w:pPr>
          </w:p>
          <w:p w14:paraId="323FCB7F" w14:textId="77777777" w:rsidR="00372573" w:rsidRPr="00372573" w:rsidRDefault="00372573" w:rsidP="00372573">
            <w:pPr>
              <w:pStyle w:val="Body"/>
              <w:rPr>
                <w:rFonts w:ascii="Arial" w:hAnsi="Arial"/>
              </w:rPr>
            </w:pPr>
            <w:r w:rsidRPr="00372573">
              <w:rPr>
                <w:rFonts w:ascii="Arial" w:hAnsi="Arial"/>
              </w:rPr>
              <w:t>In residential homes, cooking areas and kitchens are designed to be a used as a multi-purpose space, used by all the family for eating, entertaining, watching television, working with a computer, using the telephone and relaxing.</w:t>
            </w:r>
          </w:p>
          <w:p w14:paraId="546E9A28" w14:textId="77777777" w:rsidR="00372573" w:rsidRPr="00372573" w:rsidRDefault="00372573" w:rsidP="00372573">
            <w:pPr>
              <w:pStyle w:val="Body"/>
              <w:rPr>
                <w:rFonts w:ascii="Arial" w:hAnsi="Arial"/>
              </w:rPr>
            </w:pPr>
          </w:p>
          <w:p w14:paraId="321CD443" w14:textId="77777777" w:rsidR="00372573" w:rsidRPr="00372573" w:rsidRDefault="00372573" w:rsidP="00372573">
            <w:pPr>
              <w:pStyle w:val="Body"/>
              <w:rPr>
                <w:rFonts w:ascii="Arial" w:hAnsi="Arial"/>
              </w:rPr>
            </w:pPr>
            <w:r w:rsidRPr="00372573">
              <w:rPr>
                <w:rFonts w:ascii="Arial" w:hAnsi="Arial"/>
              </w:rPr>
              <w:lastRenderedPageBreak/>
              <w:t xml:space="preserve">Ergonomics is the number one consideration in the design of commercial kitchens and cooking areas. </w:t>
            </w:r>
          </w:p>
          <w:p w14:paraId="1707DF1E" w14:textId="77777777" w:rsidR="00372573" w:rsidRPr="00372573" w:rsidRDefault="00372573" w:rsidP="00372573">
            <w:pPr>
              <w:pStyle w:val="Body"/>
              <w:rPr>
                <w:rFonts w:ascii="Arial" w:hAnsi="Arial"/>
              </w:rPr>
            </w:pPr>
            <w:r w:rsidRPr="00372573">
              <w:rPr>
                <w:rFonts w:ascii="Arial" w:hAnsi="Arial"/>
              </w:rPr>
              <w:t xml:space="preserve">They should be designed for maximum labour efficiency, safety and functionality, </w:t>
            </w:r>
          </w:p>
          <w:p w14:paraId="24072E09" w14:textId="77777777" w:rsidR="00372573" w:rsidRPr="00372573" w:rsidRDefault="00372573" w:rsidP="00372573">
            <w:pPr>
              <w:pStyle w:val="Body"/>
              <w:rPr>
                <w:rFonts w:ascii="Arial" w:hAnsi="Arial"/>
              </w:rPr>
            </w:pPr>
            <w:r w:rsidRPr="00372573">
              <w:rPr>
                <w:rFonts w:ascii="Arial" w:hAnsi="Arial"/>
              </w:rPr>
              <w:t xml:space="preserve">ensuring that there is plenty of room to move about freely when carrying hot pots and bulky supplies. </w:t>
            </w:r>
          </w:p>
          <w:p w14:paraId="427DC239" w14:textId="77777777" w:rsidR="00372573" w:rsidRPr="00372573" w:rsidRDefault="00372573" w:rsidP="00372573">
            <w:pPr>
              <w:pStyle w:val="Body"/>
              <w:rPr>
                <w:rFonts w:ascii="Arial" w:hAnsi="Arial"/>
              </w:rPr>
            </w:pPr>
            <w:r w:rsidRPr="00372573">
              <w:rPr>
                <w:rFonts w:ascii="Arial" w:hAnsi="Arial"/>
              </w:rPr>
              <w:t>If employees do not have to waste time and extra movement completing a task, efficiency is increased and fatigue and workplace injuries are reduced.</w:t>
            </w:r>
          </w:p>
          <w:p w14:paraId="6D90CBF6" w14:textId="77777777" w:rsidR="00372573" w:rsidRPr="00372573" w:rsidRDefault="00372573" w:rsidP="00372573">
            <w:pPr>
              <w:pStyle w:val="Body"/>
              <w:rPr>
                <w:rFonts w:ascii="Arial" w:hAnsi="Arial"/>
              </w:rPr>
            </w:pPr>
          </w:p>
          <w:p w14:paraId="66ED929A" w14:textId="77777777" w:rsidR="00372573" w:rsidRPr="00372573" w:rsidRDefault="00372573" w:rsidP="00372573">
            <w:pPr>
              <w:pStyle w:val="Body"/>
              <w:rPr>
                <w:rFonts w:ascii="Arial" w:hAnsi="Arial"/>
              </w:rPr>
            </w:pPr>
            <w:r w:rsidRPr="00372573">
              <w:rPr>
                <w:rFonts w:ascii="Arial" w:hAnsi="Arial"/>
              </w:rPr>
              <w:t>CASE STUDY.</w:t>
            </w:r>
          </w:p>
          <w:p w14:paraId="431E1010" w14:textId="77777777" w:rsidR="00372573" w:rsidRPr="00372573" w:rsidRDefault="00372573" w:rsidP="00372573">
            <w:pPr>
              <w:pStyle w:val="Body"/>
              <w:rPr>
                <w:rFonts w:ascii="Arial" w:hAnsi="Arial"/>
              </w:rPr>
            </w:pPr>
          </w:p>
          <w:p w14:paraId="735B01C9" w14:textId="77777777" w:rsidR="00372573" w:rsidRPr="00372573" w:rsidRDefault="00372573" w:rsidP="00372573">
            <w:pPr>
              <w:pStyle w:val="Body"/>
              <w:rPr>
                <w:rFonts w:ascii="Arial" w:hAnsi="Arial"/>
              </w:rPr>
            </w:pPr>
            <w:r w:rsidRPr="00372573">
              <w:rPr>
                <w:rFonts w:ascii="Arial" w:hAnsi="Arial"/>
              </w:rPr>
              <w:t xml:space="preserve">Careful interviewing to establish the client's programme and budget. </w:t>
            </w:r>
          </w:p>
          <w:p w14:paraId="05608345" w14:textId="77777777" w:rsidR="00372573" w:rsidRPr="00372573" w:rsidRDefault="00372573" w:rsidP="00372573">
            <w:pPr>
              <w:pStyle w:val="Body"/>
              <w:rPr>
                <w:rFonts w:ascii="Arial" w:hAnsi="Arial"/>
              </w:rPr>
            </w:pPr>
          </w:p>
          <w:p w14:paraId="62989C4C" w14:textId="77777777" w:rsidR="00372573" w:rsidRPr="00372573" w:rsidRDefault="00372573" w:rsidP="00372573">
            <w:pPr>
              <w:pStyle w:val="Body"/>
              <w:rPr>
                <w:rFonts w:ascii="Arial" w:hAnsi="Arial"/>
              </w:rPr>
            </w:pPr>
            <w:r w:rsidRPr="00372573">
              <w:rPr>
                <w:rFonts w:ascii="Arial" w:hAnsi="Arial"/>
              </w:rPr>
              <w:t>Developing a concept.</w:t>
            </w:r>
          </w:p>
          <w:p w14:paraId="13B0EC39" w14:textId="77777777" w:rsidR="00372573" w:rsidRPr="00372573" w:rsidRDefault="00372573" w:rsidP="00372573">
            <w:pPr>
              <w:pStyle w:val="Body"/>
              <w:rPr>
                <w:rFonts w:ascii="Arial" w:hAnsi="Arial"/>
              </w:rPr>
            </w:pPr>
          </w:p>
          <w:p w14:paraId="05630DAB" w14:textId="77777777" w:rsidR="00372573" w:rsidRPr="00372573" w:rsidRDefault="00372573" w:rsidP="00372573">
            <w:pPr>
              <w:pStyle w:val="Body"/>
              <w:rPr>
                <w:rFonts w:ascii="Arial" w:hAnsi="Arial"/>
              </w:rPr>
            </w:pPr>
            <w:r w:rsidRPr="00372573">
              <w:rPr>
                <w:rFonts w:ascii="Arial" w:hAnsi="Arial"/>
              </w:rPr>
              <w:t xml:space="preserve">Obtaining client's approval for that concept. </w:t>
            </w:r>
          </w:p>
          <w:p w14:paraId="44100D1F" w14:textId="77777777" w:rsidR="00372573" w:rsidRPr="00372573" w:rsidRDefault="00372573" w:rsidP="00372573">
            <w:pPr>
              <w:pStyle w:val="Body"/>
              <w:rPr>
                <w:rFonts w:ascii="Arial" w:hAnsi="Arial"/>
              </w:rPr>
            </w:pPr>
          </w:p>
          <w:p w14:paraId="36D43A59" w14:textId="77777777" w:rsidR="00372573" w:rsidRPr="00372573" w:rsidRDefault="00372573" w:rsidP="00372573">
            <w:pPr>
              <w:pStyle w:val="Body"/>
              <w:rPr>
                <w:rFonts w:ascii="Arial" w:hAnsi="Arial"/>
              </w:rPr>
            </w:pPr>
            <w:r w:rsidRPr="00372573">
              <w:rPr>
                <w:rFonts w:ascii="Arial" w:hAnsi="Arial"/>
              </w:rPr>
              <w:t>Making estimates.</w:t>
            </w:r>
          </w:p>
          <w:p w14:paraId="06CF4B3E" w14:textId="77777777" w:rsidR="00372573" w:rsidRPr="00372573" w:rsidRDefault="00372573" w:rsidP="00372573">
            <w:pPr>
              <w:pStyle w:val="Body"/>
              <w:rPr>
                <w:rFonts w:ascii="Arial" w:hAnsi="Arial"/>
              </w:rPr>
            </w:pPr>
          </w:p>
          <w:p w14:paraId="59863402" w14:textId="77777777" w:rsidR="00372573" w:rsidRPr="00372573" w:rsidRDefault="00372573" w:rsidP="00372573">
            <w:pPr>
              <w:pStyle w:val="Body"/>
              <w:rPr>
                <w:rFonts w:ascii="Arial" w:hAnsi="Arial"/>
              </w:rPr>
            </w:pPr>
            <w:r w:rsidRPr="00372573">
              <w:rPr>
                <w:rFonts w:ascii="Arial" w:hAnsi="Arial"/>
              </w:rPr>
              <w:t>Making authorised purchases.</w:t>
            </w:r>
          </w:p>
          <w:p w14:paraId="0C860A32" w14:textId="77777777" w:rsidR="00372573" w:rsidRPr="00372573" w:rsidRDefault="00372573" w:rsidP="00372573">
            <w:pPr>
              <w:pStyle w:val="Body"/>
              <w:rPr>
                <w:rFonts w:ascii="Arial" w:hAnsi="Arial"/>
              </w:rPr>
            </w:pPr>
          </w:p>
          <w:p w14:paraId="0D41CEFF" w14:textId="77777777" w:rsidR="00372573" w:rsidRPr="00372573" w:rsidRDefault="00372573" w:rsidP="00372573">
            <w:pPr>
              <w:pStyle w:val="Body"/>
              <w:rPr>
                <w:rFonts w:ascii="Arial" w:hAnsi="Arial"/>
              </w:rPr>
            </w:pPr>
            <w:r w:rsidRPr="00372573">
              <w:rPr>
                <w:rFonts w:ascii="Arial" w:hAnsi="Arial"/>
              </w:rPr>
              <w:t xml:space="preserve">Supervising and installing. </w:t>
            </w:r>
          </w:p>
          <w:p w14:paraId="30AED445" w14:textId="77777777" w:rsidR="00372573" w:rsidRPr="00372573" w:rsidRDefault="00372573" w:rsidP="00372573">
            <w:pPr>
              <w:pStyle w:val="Body"/>
              <w:rPr>
                <w:rFonts w:ascii="Arial" w:hAnsi="Arial"/>
              </w:rPr>
            </w:pPr>
          </w:p>
          <w:p w14:paraId="0240CAA8" w14:textId="3D8614A3" w:rsidR="007A5E88" w:rsidRPr="00372573" w:rsidRDefault="007A5E88" w:rsidP="00372573">
            <w:pPr>
              <w:pStyle w:val="Body"/>
              <w:rPr>
                <w:rFonts w:ascii="Arial" w:eastAsia="Arial" w:hAnsi="Arial" w:cs="Arial"/>
                <w:sz w:val="24"/>
                <w:szCs w:val="24"/>
              </w:rPr>
            </w:pPr>
          </w:p>
          <w:p w14:paraId="0AAB3CD1" w14:textId="77777777" w:rsidR="007A5E88" w:rsidRDefault="007A5E88">
            <w:pPr>
              <w:pStyle w:val="Body"/>
              <w:spacing w:after="0" w:line="240" w:lineRule="auto"/>
              <w:rPr>
                <w:b/>
                <w:bCs/>
                <w:lang w:val="en-US"/>
              </w:rPr>
            </w:pPr>
          </w:p>
          <w:p w14:paraId="6648D0BA" w14:textId="77777777" w:rsidR="007A5E88" w:rsidRDefault="007A5E88">
            <w:pPr>
              <w:pStyle w:val="Body"/>
              <w:spacing w:after="0" w:line="240" w:lineRule="auto"/>
              <w:rPr>
                <w:b/>
                <w:bCs/>
                <w:lang w:val="en-US"/>
              </w:rPr>
            </w:pPr>
          </w:p>
          <w:p w14:paraId="127C6640" w14:textId="77777777" w:rsidR="007A5E88" w:rsidRDefault="007A5E88">
            <w:pPr>
              <w:pStyle w:val="Body"/>
              <w:spacing w:after="0" w:line="240" w:lineRule="auto"/>
              <w:rPr>
                <w:b/>
                <w:bCs/>
                <w:lang w:val="en-US"/>
              </w:rPr>
            </w:pPr>
          </w:p>
          <w:p w14:paraId="496B6504" w14:textId="77777777" w:rsidR="007A5E88" w:rsidRDefault="007A5E88">
            <w:pPr>
              <w:pStyle w:val="Body"/>
              <w:spacing w:after="0" w:line="240" w:lineRule="auto"/>
              <w:rPr>
                <w:b/>
                <w:bCs/>
                <w:lang w:val="en-US"/>
              </w:rPr>
            </w:pPr>
          </w:p>
          <w:p w14:paraId="380F1409" w14:textId="77777777" w:rsidR="007A5E88" w:rsidRDefault="007A5E88">
            <w:pPr>
              <w:pStyle w:val="Body"/>
              <w:spacing w:after="0" w:line="240" w:lineRule="auto"/>
              <w:rPr>
                <w:b/>
                <w:bCs/>
                <w:lang w:val="en-US"/>
              </w:rPr>
            </w:pPr>
          </w:p>
          <w:p w14:paraId="35805EFC" w14:textId="77777777" w:rsidR="007A5E88" w:rsidRDefault="007A5E88">
            <w:pPr>
              <w:pStyle w:val="Body"/>
              <w:spacing w:after="0" w:line="240" w:lineRule="auto"/>
              <w:rPr>
                <w:b/>
                <w:bCs/>
                <w:lang w:val="en-US"/>
              </w:rPr>
            </w:pPr>
          </w:p>
          <w:p w14:paraId="18C8A87D" w14:textId="77777777" w:rsidR="007A5E88" w:rsidRDefault="007A5E88">
            <w:pPr>
              <w:pStyle w:val="Body"/>
              <w:spacing w:after="0" w:line="240" w:lineRule="auto"/>
              <w:rPr>
                <w:b/>
                <w:bCs/>
                <w:lang w:val="en-US"/>
              </w:rPr>
            </w:pPr>
          </w:p>
          <w:p w14:paraId="64F48D10" w14:textId="77777777" w:rsidR="007A5E88" w:rsidRDefault="007A5E88">
            <w:pPr>
              <w:pStyle w:val="Body"/>
              <w:spacing w:after="0" w:line="240" w:lineRule="auto"/>
              <w:rPr>
                <w:b/>
                <w:bCs/>
                <w:lang w:val="en-US"/>
              </w:rPr>
            </w:pPr>
          </w:p>
          <w:p w14:paraId="14D48DDC" w14:textId="77777777" w:rsidR="007A5E88" w:rsidRDefault="007A5E88">
            <w:pPr>
              <w:pStyle w:val="Body"/>
              <w:spacing w:after="0" w:line="240" w:lineRule="auto"/>
              <w:rPr>
                <w:b/>
                <w:bCs/>
                <w:lang w:val="en-US"/>
              </w:rPr>
            </w:pPr>
          </w:p>
          <w:p w14:paraId="3952EBBE" w14:textId="77777777" w:rsidR="007A5E88" w:rsidRDefault="007A5E88">
            <w:pPr>
              <w:pStyle w:val="Body"/>
              <w:spacing w:after="0" w:line="240" w:lineRule="auto"/>
              <w:rPr>
                <w:b/>
                <w:bCs/>
                <w:lang w:val="en-US"/>
              </w:rPr>
            </w:pPr>
          </w:p>
          <w:p w14:paraId="3D2AA20E" w14:textId="77777777" w:rsidR="007A5E88" w:rsidRDefault="007A5E88">
            <w:pPr>
              <w:pStyle w:val="Body"/>
              <w:spacing w:after="0" w:line="240" w:lineRule="auto"/>
              <w:rPr>
                <w:b/>
                <w:bCs/>
                <w:lang w:val="en-US"/>
              </w:rPr>
            </w:pPr>
          </w:p>
          <w:p w14:paraId="2797B83F" w14:textId="77777777" w:rsidR="007A5E88" w:rsidRDefault="007A5E88">
            <w:pPr>
              <w:pStyle w:val="Body"/>
              <w:spacing w:after="0" w:line="240" w:lineRule="auto"/>
              <w:rPr>
                <w:b/>
                <w:bCs/>
                <w:lang w:val="en-US"/>
              </w:rPr>
            </w:pPr>
          </w:p>
          <w:p w14:paraId="02841578" w14:textId="77777777" w:rsidR="007A5E88" w:rsidRDefault="007A5E88">
            <w:pPr>
              <w:pStyle w:val="Body"/>
              <w:spacing w:after="0" w:line="240" w:lineRule="auto"/>
            </w:pPr>
          </w:p>
        </w:tc>
      </w:tr>
    </w:tbl>
    <w:p w14:paraId="294DEC45" w14:textId="77777777" w:rsidR="007A5E88" w:rsidRDefault="007A5E88">
      <w:pPr>
        <w:pStyle w:val="Body"/>
        <w:widowControl w:val="0"/>
        <w:spacing w:line="240" w:lineRule="auto"/>
      </w:pPr>
    </w:p>
    <w:p w14:paraId="2D6DDC59" w14:textId="77777777" w:rsidR="007A5E88" w:rsidRDefault="007A5E88">
      <w:pPr>
        <w:pStyle w:val="Body"/>
        <w:spacing w:after="0" w:line="240" w:lineRule="auto"/>
        <w:rPr>
          <w:b/>
          <w:bCs/>
          <w:color w:val="002060"/>
          <w:sz w:val="28"/>
          <w:szCs w:val="28"/>
          <w:u w:color="002060"/>
          <w:lang w:val="en-US"/>
        </w:rPr>
      </w:pPr>
    </w:p>
    <w:p w14:paraId="6AAB0E88" w14:textId="77777777" w:rsidR="007A5E88" w:rsidRDefault="00483CA5">
      <w:pPr>
        <w:pStyle w:val="Body"/>
        <w:spacing w:after="0" w:line="240" w:lineRule="auto"/>
        <w:rPr>
          <w:b/>
          <w:bCs/>
          <w:color w:val="002060"/>
          <w:sz w:val="28"/>
          <w:szCs w:val="28"/>
          <w:u w:color="002060"/>
        </w:rPr>
      </w:pPr>
      <w:r>
        <w:rPr>
          <w:b/>
          <w:bCs/>
          <w:color w:val="002060"/>
          <w:sz w:val="28"/>
          <w:szCs w:val="28"/>
          <w:u w:color="002060"/>
          <w:lang w:val="en-US"/>
        </w:rPr>
        <w:t>Student Statement:</w:t>
      </w:r>
    </w:p>
    <w:p w14:paraId="3F596D32" w14:textId="77777777" w:rsidR="007A5E88" w:rsidRDefault="007A5E88">
      <w:pPr>
        <w:pStyle w:val="Body"/>
        <w:spacing w:after="0" w:line="240" w:lineRule="auto"/>
        <w:rPr>
          <w:b/>
          <w:bCs/>
          <w:color w:val="001AE6"/>
          <w:u w:color="001AE6"/>
          <w:lang w:val="en-US"/>
        </w:rPr>
      </w:pPr>
    </w:p>
    <w:p w14:paraId="64BEDF51" w14:textId="77777777" w:rsidR="007A5E88" w:rsidRDefault="00483CA5">
      <w:pPr>
        <w:pStyle w:val="Body"/>
        <w:spacing w:after="0" w:line="240" w:lineRule="auto"/>
      </w:pPr>
      <w:r>
        <w:rPr>
          <w:lang w:val="en-US"/>
        </w:rPr>
        <w:t>By submitting this assignment, I confirm that this is my own work.</w:t>
      </w:r>
    </w:p>
    <w:p w14:paraId="098A238F" w14:textId="77777777" w:rsidR="007A5E88" w:rsidRDefault="007A5E88">
      <w:pPr>
        <w:pStyle w:val="Body"/>
        <w:spacing w:after="0" w:line="240" w:lineRule="auto"/>
        <w:rPr>
          <w:lang w:val="en-US"/>
        </w:rPr>
      </w:pPr>
    </w:p>
    <w:p w14:paraId="1382E577" w14:textId="77777777" w:rsidR="007A5E88" w:rsidRDefault="007A5E88">
      <w:pPr>
        <w:pStyle w:val="Body"/>
        <w:spacing w:after="0" w:line="240" w:lineRule="auto"/>
        <w:rPr>
          <w:lang w:val="en-US"/>
        </w:rPr>
      </w:pPr>
    </w:p>
    <w:p w14:paraId="1FA9C8C5" w14:textId="77777777" w:rsidR="007A5E88" w:rsidRDefault="007A5E88">
      <w:pPr>
        <w:pStyle w:val="Body"/>
        <w:spacing w:after="0" w:line="240" w:lineRule="auto"/>
        <w:rPr>
          <w:lang w:val="en-US"/>
        </w:rPr>
      </w:pP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10"/>
        <w:gridCol w:w="4035"/>
        <w:gridCol w:w="1276"/>
        <w:gridCol w:w="1621"/>
      </w:tblGrid>
      <w:tr w:rsidR="007A5E88" w14:paraId="582E55C4" w14:textId="77777777">
        <w:trPr>
          <w:trHeight w:val="250"/>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F87EC6E" w14:textId="77777777" w:rsidR="007A5E88" w:rsidRDefault="00483CA5">
            <w:pPr>
              <w:pStyle w:val="Body"/>
            </w:pPr>
            <w:r>
              <w:rPr>
                <w:lang w:val="en-US"/>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862103" w14:textId="371B48DD" w:rsidR="007A5E88" w:rsidRPr="00E92FA5" w:rsidRDefault="00E92FA5">
            <w:pPr>
              <w:rPr>
                <w:lang w:val="en-GB"/>
              </w:rPr>
            </w:pPr>
            <w:r>
              <w:rPr>
                <w:lang w:val="en-GB"/>
              </w:rPr>
              <w:t>Rachel Carter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0AD3CE5" w14:textId="77777777" w:rsidR="007A5E88" w:rsidRDefault="00483CA5">
            <w:pPr>
              <w:pStyle w:val="Body"/>
              <w:spacing w:after="0" w:line="240" w:lineRule="auto"/>
            </w:pPr>
            <w:r>
              <w:rPr>
                <w:lang w:val="en-US"/>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05D7A4" w14:textId="38705C44" w:rsidR="007A5E88" w:rsidRPr="00E92FA5" w:rsidRDefault="00E92FA5">
            <w:pPr>
              <w:rPr>
                <w:lang w:val="en-GB"/>
              </w:rPr>
            </w:pPr>
            <w:r>
              <w:rPr>
                <w:lang w:val="en-GB"/>
              </w:rPr>
              <w:t>31/01/17</w:t>
            </w:r>
          </w:p>
        </w:tc>
      </w:tr>
    </w:tbl>
    <w:p w14:paraId="049D19F9" w14:textId="77777777" w:rsidR="007A5E88" w:rsidRDefault="007A5E88">
      <w:pPr>
        <w:pStyle w:val="Body"/>
        <w:widowControl w:val="0"/>
        <w:spacing w:after="0" w:line="240" w:lineRule="auto"/>
        <w:rPr>
          <w:lang w:val="en-US"/>
        </w:rPr>
      </w:pPr>
    </w:p>
    <w:p w14:paraId="19FA1544" w14:textId="77777777" w:rsidR="007A5E88" w:rsidRDefault="007A5E88">
      <w:pPr>
        <w:pStyle w:val="Body"/>
        <w:rPr>
          <w:lang w:val="en-US"/>
        </w:rPr>
      </w:pPr>
    </w:p>
    <w:p w14:paraId="2A0E80D6" w14:textId="77777777" w:rsidR="007A5E88" w:rsidRDefault="007A5E88">
      <w:pPr>
        <w:pStyle w:val="Body"/>
        <w:rPr>
          <w:lang w:val="en-US"/>
        </w:rPr>
      </w:pPr>
    </w:p>
    <w:p w14:paraId="09714EE3" w14:textId="77777777" w:rsidR="007A5E88" w:rsidRDefault="00483CA5">
      <w:pPr>
        <w:pStyle w:val="Body"/>
        <w:shd w:val="clear" w:color="auto" w:fill="D9D9D9"/>
        <w:rPr>
          <w:b/>
          <w:bCs/>
          <w:sz w:val="32"/>
          <w:szCs w:val="32"/>
        </w:rPr>
      </w:pPr>
      <w:r>
        <w:rPr>
          <w:b/>
          <w:bCs/>
          <w:sz w:val="28"/>
          <w:szCs w:val="28"/>
          <w:lang w:val="en-US"/>
        </w:rPr>
        <w:t>For Tutor / Assessor Use Only</w:t>
      </w: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21"/>
        <w:gridCol w:w="4621"/>
      </w:tblGrid>
      <w:tr w:rsidR="007A5E88" w14:paraId="5A13BFD9" w14:textId="77777777">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AEC1655" w14:textId="77777777" w:rsidR="007A5E88" w:rsidRDefault="00483CA5">
            <w:pPr>
              <w:pStyle w:val="Body"/>
            </w:pPr>
            <w:r>
              <w:rPr>
                <w:b/>
                <w:bCs/>
                <w:color w:val="002060"/>
                <w:u w:color="002060"/>
                <w:lang w:val="en-US"/>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2199BD" w14:textId="77777777" w:rsidR="007A5E88" w:rsidRDefault="007A5E88"/>
        </w:tc>
      </w:tr>
      <w:tr w:rsidR="007A5E88" w14:paraId="3BAD1EA4" w14:textId="77777777">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2B3E004" w14:textId="77777777" w:rsidR="007A5E88" w:rsidRDefault="00483CA5">
            <w:pPr>
              <w:pStyle w:val="Body"/>
              <w:spacing w:after="0" w:line="240" w:lineRule="auto"/>
            </w:pPr>
            <w:r>
              <w:rPr>
                <w:b/>
                <w:bCs/>
                <w:color w:val="002060"/>
                <w:u w:color="002060"/>
                <w:lang w:val="en-US"/>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A5E0C8" w14:textId="77777777" w:rsidR="007A5E88" w:rsidRDefault="007A5E88"/>
        </w:tc>
      </w:tr>
      <w:tr w:rsidR="007A5E88" w14:paraId="78B06A58" w14:textId="77777777">
        <w:trPr>
          <w:trHeight w:val="25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B7D4614" w14:textId="77777777" w:rsidR="007A5E88" w:rsidRDefault="00483CA5">
            <w:pPr>
              <w:pStyle w:val="Body"/>
              <w:spacing w:after="0" w:line="240" w:lineRule="auto"/>
            </w:pPr>
            <w:r>
              <w:rPr>
                <w:b/>
                <w:bCs/>
                <w:color w:val="002060"/>
                <w:u w:color="002060"/>
                <w:lang w:val="en-US"/>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F65891" w14:textId="77777777" w:rsidR="007A5E88" w:rsidRDefault="007A5E88"/>
        </w:tc>
      </w:tr>
    </w:tbl>
    <w:p w14:paraId="22ECB09A" w14:textId="77777777" w:rsidR="007A5E88" w:rsidRDefault="007A5E88">
      <w:pPr>
        <w:pStyle w:val="Body"/>
        <w:widowControl w:val="0"/>
        <w:shd w:val="clear" w:color="auto" w:fill="D9D9D9"/>
        <w:spacing w:line="240" w:lineRule="auto"/>
        <w:rPr>
          <w:b/>
          <w:bCs/>
          <w:sz w:val="32"/>
          <w:szCs w:val="32"/>
        </w:rPr>
      </w:pPr>
    </w:p>
    <w:p w14:paraId="6D3FB685" w14:textId="77777777" w:rsidR="007A5E88" w:rsidRDefault="007A5E88">
      <w:pPr>
        <w:pStyle w:val="Body"/>
        <w:rPr>
          <w:sz w:val="24"/>
          <w:szCs w:val="24"/>
        </w:rPr>
      </w:pPr>
    </w:p>
    <w:p w14:paraId="4049FD75" w14:textId="77777777" w:rsidR="007A5E88" w:rsidRDefault="007A5E88">
      <w:pPr>
        <w:pStyle w:val="Body"/>
        <w:rPr>
          <w:sz w:val="24"/>
          <w:szCs w:val="24"/>
        </w:rPr>
      </w:pPr>
    </w:p>
    <w:p w14:paraId="718D5621" w14:textId="77777777" w:rsidR="007A5E88" w:rsidRDefault="007A5E88">
      <w:pPr>
        <w:pStyle w:val="Body"/>
        <w:rPr>
          <w:sz w:val="24"/>
          <w:szCs w:val="24"/>
        </w:rPr>
      </w:pPr>
    </w:p>
    <w:p w14:paraId="562E2E04" w14:textId="77777777" w:rsidR="007A5E88" w:rsidRDefault="007A5E88">
      <w:pPr>
        <w:pStyle w:val="Body"/>
        <w:rPr>
          <w:sz w:val="24"/>
          <w:szCs w:val="24"/>
        </w:rPr>
      </w:pPr>
    </w:p>
    <w:p w14:paraId="44A83D5F" w14:textId="77777777" w:rsidR="007A5E88" w:rsidRDefault="007A5E88">
      <w:pPr>
        <w:pStyle w:val="Body"/>
        <w:rPr>
          <w:sz w:val="24"/>
          <w:szCs w:val="24"/>
        </w:rPr>
      </w:pPr>
    </w:p>
    <w:p w14:paraId="05475143" w14:textId="77777777" w:rsidR="007A5E88" w:rsidRDefault="007A5E88">
      <w:pPr>
        <w:pStyle w:val="Body"/>
        <w:rPr>
          <w:sz w:val="24"/>
          <w:szCs w:val="24"/>
        </w:rPr>
      </w:pPr>
    </w:p>
    <w:p w14:paraId="1C053276" w14:textId="77777777" w:rsidR="007A5E88" w:rsidRDefault="007A5E88">
      <w:pPr>
        <w:pStyle w:val="Body"/>
        <w:rPr>
          <w:sz w:val="24"/>
          <w:szCs w:val="24"/>
        </w:rPr>
      </w:pPr>
    </w:p>
    <w:p w14:paraId="0E6D9869" w14:textId="77777777" w:rsidR="007A5E88" w:rsidRDefault="007A5E88">
      <w:pPr>
        <w:pStyle w:val="Body"/>
        <w:rPr>
          <w:sz w:val="24"/>
          <w:szCs w:val="24"/>
        </w:rPr>
      </w:pPr>
    </w:p>
    <w:p w14:paraId="1D7CA8D2" w14:textId="77777777" w:rsidR="007A5E88" w:rsidRDefault="007A5E88">
      <w:pPr>
        <w:pStyle w:val="Body"/>
        <w:rPr>
          <w:sz w:val="24"/>
          <w:szCs w:val="24"/>
        </w:rPr>
      </w:pPr>
    </w:p>
    <w:p w14:paraId="52654E5D" w14:textId="77777777" w:rsidR="007A5E88" w:rsidRDefault="007A5E88">
      <w:pPr>
        <w:pStyle w:val="Body"/>
      </w:pPr>
    </w:p>
    <w:sectPr w:rsidR="007A5E88">
      <w:headerReference w:type="default" r:id="rId7"/>
      <w:footerReference w:type="default" r:id="rId8"/>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52379D" w14:textId="77777777" w:rsidR="00147E2F" w:rsidRDefault="00147E2F">
      <w:r>
        <w:separator/>
      </w:r>
    </w:p>
  </w:endnote>
  <w:endnote w:type="continuationSeparator" w:id="0">
    <w:p w14:paraId="29CD720C" w14:textId="77777777" w:rsidR="00147E2F" w:rsidRDefault="00147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EED3EA" w14:textId="77777777" w:rsidR="007A5E88" w:rsidRDefault="007A5E88">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E751A1" w14:textId="77777777" w:rsidR="00147E2F" w:rsidRDefault="00147E2F">
      <w:r>
        <w:separator/>
      </w:r>
    </w:p>
  </w:footnote>
  <w:footnote w:type="continuationSeparator" w:id="0">
    <w:p w14:paraId="454495EB" w14:textId="77777777" w:rsidR="00147E2F" w:rsidRDefault="00147E2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EC94FB" w14:textId="77777777" w:rsidR="007A5E88" w:rsidRDefault="007A5E88">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E88"/>
    <w:rsid w:val="00093192"/>
    <w:rsid w:val="00147E2F"/>
    <w:rsid w:val="002718E8"/>
    <w:rsid w:val="00360DB3"/>
    <w:rsid w:val="00372573"/>
    <w:rsid w:val="00483CA5"/>
    <w:rsid w:val="00570504"/>
    <w:rsid w:val="007A5E88"/>
    <w:rsid w:val="007F3D96"/>
    <w:rsid w:val="009449B5"/>
    <w:rsid w:val="00E92FA5"/>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21D09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Default">
    <w:name w:val="Default"/>
    <w:rPr>
      <w:rFonts w:ascii="Calibri" w:eastAsia="Calibri" w:hAnsi="Calibri" w:cs="Calibri"/>
      <w:color w:val="000000"/>
      <w:sz w:val="24"/>
      <w:szCs w:val="24"/>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1431</Words>
  <Characters>8163</Characters>
  <Application>Microsoft Macintosh Word</Application>
  <DocSecurity>0</DocSecurity>
  <Lines>68</Lines>
  <Paragraphs>19</Paragraphs>
  <ScaleCrop>false</ScaleCrop>
  <LinksUpToDate>false</LinksUpToDate>
  <CharactersWithSpaces>9575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R.L. C</cp:lastModifiedBy>
  <cp:revision>2</cp:revision>
  <dcterms:created xsi:type="dcterms:W3CDTF">2017-01-31T13:39:00Z</dcterms:created>
  <dcterms:modified xsi:type="dcterms:W3CDTF">2017-01-31T13:39:00Z</dcterms:modified>
</cp:coreProperties>
</file>