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3AA" w:rsidRPr="00272B20" w:rsidRDefault="00272B20">
      <w:pPr>
        <w:rPr>
          <w:b/>
        </w:rPr>
      </w:pPr>
      <w:r w:rsidRPr="00272B20">
        <w:rPr>
          <w:b/>
        </w:rPr>
        <w:t xml:space="preserve">1. </w:t>
      </w:r>
      <w:r w:rsidR="009053AA" w:rsidRPr="00272B20">
        <w:rPr>
          <w:b/>
        </w:rPr>
        <w:t>Define the following terms:</w:t>
      </w:r>
    </w:p>
    <w:p w:rsidR="009053AA" w:rsidRDefault="009053AA" w:rsidP="009053AA">
      <w:pPr>
        <w:pStyle w:val="ListParagraph"/>
        <w:numPr>
          <w:ilvl w:val="0"/>
          <w:numId w:val="1"/>
        </w:numPr>
      </w:pPr>
      <w:r>
        <w:t>Sole Proprietorship</w:t>
      </w:r>
      <w:r>
        <w:br/>
        <w:t>The sole proprietorship is a person who owns the business and is personally responsible for its debts.  This is the simplest business form under which you can operate a business</w:t>
      </w:r>
      <w:r>
        <w:br/>
      </w:r>
    </w:p>
    <w:p w:rsidR="009053AA" w:rsidRDefault="009053AA" w:rsidP="009053AA">
      <w:pPr>
        <w:pStyle w:val="ListParagraph"/>
        <w:numPr>
          <w:ilvl w:val="0"/>
          <w:numId w:val="1"/>
        </w:numPr>
      </w:pPr>
      <w:r>
        <w:t>Partnership (General)</w:t>
      </w:r>
    </w:p>
    <w:p w:rsidR="009053AA" w:rsidRDefault="009053AA" w:rsidP="009053AA">
      <w:pPr>
        <w:pStyle w:val="ListParagraph"/>
      </w:pPr>
      <w:r>
        <w:t>An arrangement by which partners conducting a business jointly have unlimited liability which means their personal assets are liable to the partnership obligations</w:t>
      </w:r>
      <w:r>
        <w:br/>
      </w:r>
    </w:p>
    <w:p w:rsidR="009053AA" w:rsidRDefault="009053AA" w:rsidP="009053AA">
      <w:pPr>
        <w:pStyle w:val="ListParagraph"/>
        <w:numPr>
          <w:ilvl w:val="0"/>
          <w:numId w:val="1"/>
        </w:numPr>
      </w:pPr>
      <w:r>
        <w:t>Corporation</w:t>
      </w:r>
      <w:r>
        <w:br/>
      </w:r>
      <w:proofErr w:type="gramStart"/>
      <w:r>
        <w:t>A</w:t>
      </w:r>
      <w:proofErr w:type="gramEnd"/>
      <w:r>
        <w:t xml:space="preserve"> corporation is a legal entity that is separate from its owners.  It has the right to enter into contracts, loan &amp; borrow money, sue and be sued, hire employees, own assets and pay taxes</w:t>
      </w:r>
      <w:r>
        <w:br/>
      </w:r>
    </w:p>
    <w:p w:rsidR="009053AA" w:rsidRDefault="009053AA" w:rsidP="009053AA">
      <w:pPr>
        <w:pStyle w:val="ListParagraph"/>
        <w:numPr>
          <w:ilvl w:val="0"/>
          <w:numId w:val="1"/>
        </w:numPr>
      </w:pPr>
      <w:r>
        <w:t>Joint Venture</w:t>
      </w:r>
    </w:p>
    <w:p w:rsidR="009053AA" w:rsidRDefault="009053AA" w:rsidP="009053AA">
      <w:pPr>
        <w:pStyle w:val="ListParagraph"/>
      </w:pPr>
      <w:r>
        <w:t>A commercial enterprise undertaken jointly by two or more parties which otherwise retain their distinct identities</w:t>
      </w:r>
    </w:p>
    <w:p w:rsidR="009053AA" w:rsidRDefault="009053AA" w:rsidP="009053AA">
      <w:pPr>
        <w:pStyle w:val="ListParagraph"/>
      </w:pPr>
    </w:p>
    <w:p w:rsidR="009053AA" w:rsidRPr="00272B20" w:rsidRDefault="00272B20" w:rsidP="009053AA">
      <w:pPr>
        <w:rPr>
          <w:b/>
        </w:rPr>
      </w:pPr>
      <w:r w:rsidRPr="00272B20">
        <w:rPr>
          <w:b/>
        </w:rPr>
        <w:t xml:space="preserve">2. </w:t>
      </w:r>
      <w:r w:rsidR="009053AA" w:rsidRPr="00272B20">
        <w:rPr>
          <w:b/>
        </w:rPr>
        <w:t>How a business owner is different from an entrepreneur?</w:t>
      </w:r>
    </w:p>
    <w:p w:rsidR="009053AA" w:rsidRDefault="009053AA" w:rsidP="009053AA">
      <w:r>
        <w:t>A business owner will know their business &amp; target audience and will know what will make their customers happy.  They will make calculated decisions where there is a clear outcome</w:t>
      </w:r>
      <w:r w:rsidR="00272B20">
        <w:t>.</w:t>
      </w:r>
    </w:p>
    <w:p w:rsidR="00272B20" w:rsidRDefault="00272B20" w:rsidP="009053AA">
      <w:r>
        <w:t>An entrepreneur will have ideas that haven’t been tested or worked through or even if the idea will be possible, however they will take the risk with a long term view on growing the business then selling on for a profit.</w:t>
      </w:r>
    </w:p>
    <w:p w:rsidR="00272B20" w:rsidRPr="00272B20" w:rsidRDefault="00272B20" w:rsidP="009053AA">
      <w:pPr>
        <w:rPr>
          <w:b/>
        </w:rPr>
      </w:pPr>
      <w:r w:rsidRPr="00272B20">
        <w:rPr>
          <w:b/>
        </w:rPr>
        <w:t>3. What are the different organisational structure options available for a small business?</w:t>
      </w:r>
    </w:p>
    <w:p w:rsidR="00272B20" w:rsidRDefault="00272B20" w:rsidP="009053AA">
      <w:r>
        <w:t>Matrix Structure</w:t>
      </w:r>
      <w:r>
        <w:br/>
        <w:t>Functional Structure</w:t>
      </w:r>
      <w:r>
        <w:br/>
        <w:t>Geographic Structure</w:t>
      </w:r>
    </w:p>
    <w:p w:rsidR="00272B20" w:rsidRPr="00272B20" w:rsidRDefault="00272B20" w:rsidP="009053AA">
      <w:pPr>
        <w:rPr>
          <w:b/>
        </w:rPr>
      </w:pPr>
      <w:r w:rsidRPr="00272B20">
        <w:rPr>
          <w:b/>
        </w:rPr>
        <w:t>4. What is a role of stakeholders in a business?</w:t>
      </w:r>
    </w:p>
    <w:p w:rsidR="00272B20" w:rsidRDefault="00272B20" w:rsidP="009053AA">
      <w:r>
        <w:t xml:space="preserve">A stakeholder is usually an investor whose actions determine the outcome of the business decisions.  They do not have to be equity shareholders. </w:t>
      </w:r>
    </w:p>
    <w:p w:rsidR="009053AA" w:rsidRPr="00272B20" w:rsidRDefault="00272B20">
      <w:pPr>
        <w:rPr>
          <w:b/>
        </w:rPr>
      </w:pPr>
      <w:r w:rsidRPr="00272B20">
        <w:rPr>
          <w:b/>
        </w:rPr>
        <w:t>5. Discuss in detail the role of CEO in a business</w:t>
      </w:r>
      <w:bookmarkStart w:id="0" w:name="_GoBack"/>
      <w:bookmarkEnd w:id="0"/>
    </w:p>
    <w:p w:rsidR="00704FE0" w:rsidRDefault="009053AA">
      <w:r>
        <w:t xml:space="preserve">The </w:t>
      </w:r>
      <w:r>
        <w:t xml:space="preserve">CEO </w:t>
      </w:r>
      <w:r>
        <w:t>is responsible for leading the development and execution of the Company’s long term strategy with a view to creating shareholder value. The CEO’s leadership role also entails being ultimately responsible for all day-to-day management decisions and for implementing the Company’s long and short term plans. The CEO acts as a direct liaison between the Board and management of the Company and communicates to the Board on behalf of management. The CEO also communicates on behalf of the Company to shareholders, employees, ot</w:t>
      </w:r>
      <w:r w:rsidR="00272B20">
        <w:t>her stakeholders and the public</w:t>
      </w:r>
    </w:p>
    <w:sectPr w:rsidR="00704F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955F2"/>
    <w:multiLevelType w:val="hybridMultilevel"/>
    <w:tmpl w:val="88048F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53AA"/>
    <w:rsid w:val="00272B20"/>
    <w:rsid w:val="00704FE0"/>
    <w:rsid w:val="009053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3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53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Staunton</dc:creator>
  <cp:lastModifiedBy>Sue Staunton</cp:lastModifiedBy>
  <cp:revision>1</cp:revision>
  <dcterms:created xsi:type="dcterms:W3CDTF">2017-03-01T14:23:00Z</dcterms:created>
  <dcterms:modified xsi:type="dcterms:W3CDTF">2017-03-01T14:43:00Z</dcterms:modified>
</cp:coreProperties>
</file>