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AB2" w:rsidRDefault="0013741A" w:rsidP="0013741A">
      <w:pPr>
        <w:pStyle w:val="NoSpacing"/>
        <w:rPr>
          <w:sz w:val="24"/>
          <w:szCs w:val="24"/>
        </w:rPr>
      </w:pPr>
      <w:r>
        <w:rPr>
          <w:sz w:val="24"/>
          <w:szCs w:val="24"/>
        </w:rPr>
        <w:t>25</w:t>
      </w:r>
      <w:r w:rsidRPr="0013741A">
        <w:rPr>
          <w:sz w:val="24"/>
          <w:szCs w:val="24"/>
          <w:vertAlign w:val="superscript"/>
        </w:rPr>
        <w:t>th</w:t>
      </w:r>
      <w:r>
        <w:rPr>
          <w:sz w:val="24"/>
          <w:szCs w:val="24"/>
        </w:rPr>
        <w:t xml:space="preserve"> June 2016</w:t>
      </w:r>
    </w:p>
    <w:p w:rsidR="0013741A" w:rsidRDefault="0013741A" w:rsidP="0013741A">
      <w:pPr>
        <w:pStyle w:val="NoSpacing"/>
        <w:rPr>
          <w:sz w:val="24"/>
          <w:szCs w:val="24"/>
        </w:rPr>
      </w:pPr>
    </w:p>
    <w:p w:rsidR="0013741A" w:rsidRDefault="0013741A" w:rsidP="0013741A">
      <w:pPr>
        <w:pStyle w:val="NoSpacing"/>
        <w:rPr>
          <w:sz w:val="24"/>
          <w:szCs w:val="24"/>
        </w:rPr>
      </w:pPr>
      <w:r>
        <w:rPr>
          <w:sz w:val="24"/>
          <w:szCs w:val="24"/>
        </w:rPr>
        <w:t>Wayne Rhee</w:t>
      </w:r>
    </w:p>
    <w:p w:rsidR="0013741A" w:rsidRDefault="0013741A" w:rsidP="0013741A">
      <w:pPr>
        <w:pStyle w:val="NoSpacing"/>
        <w:rPr>
          <w:sz w:val="24"/>
          <w:szCs w:val="24"/>
        </w:rPr>
      </w:pPr>
      <w:r>
        <w:rPr>
          <w:sz w:val="24"/>
          <w:szCs w:val="24"/>
        </w:rPr>
        <w:t>1608</w:t>
      </w:r>
    </w:p>
    <w:p w:rsidR="0013741A" w:rsidRDefault="0013741A" w:rsidP="0013741A">
      <w:pPr>
        <w:pStyle w:val="NoSpacing"/>
        <w:rPr>
          <w:sz w:val="24"/>
          <w:szCs w:val="24"/>
        </w:rPr>
      </w:pPr>
      <w:r>
        <w:rPr>
          <w:sz w:val="24"/>
          <w:szCs w:val="24"/>
        </w:rPr>
        <w:t>Construction Management Level 4</w:t>
      </w:r>
    </w:p>
    <w:p w:rsidR="0013741A" w:rsidRDefault="0013741A" w:rsidP="0013741A">
      <w:pPr>
        <w:pStyle w:val="NoSpacing"/>
        <w:rPr>
          <w:sz w:val="24"/>
          <w:szCs w:val="24"/>
        </w:rPr>
      </w:pPr>
    </w:p>
    <w:p w:rsidR="0013741A" w:rsidRDefault="0013741A" w:rsidP="0013741A">
      <w:pPr>
        <w:pStyle w:val="NoSpacing"/>
        <w:rPr>
          <w:sz w:val="24"/>
          <w:szCs w:val="24"/>
        </w:rPr>
      </w:pPr>
      <w:r>
        <w:rPr>
          <w:sz w:val="24"/>
          <w:szCs w:val="24"/>
        </w:rPr>
        <w:t>Assessment 9</w:t>
      </w:r>
    </w:p>
    <w:p w:rsidR="0013741A" w:rsidRDefault="0013741A" w:rsidP="0013741A">
      <w:pPr>
        <w:pStyle w:val="NoSpacing"/>
        <w:rPr>
          <w:sz w:val="24"/>
          <w:szCs w:val="24"/>
        </w:rPr>
      </w:pPr>
    </w:p>
    <w:p w:rsidR="0013741A" w:rsidRDefault="0013741A" w:rsidP="0013741A">
      <w:pPr>
        <w:pStyle w:val="NoSpacing"/>
        <w:rPr>
          <w:sz w:val="24"/>
          <w:szCs w:val="24"/>
        </w:rPr>
      </w:pPr>
      <w:r>
        <w:rPr>
          <w:sz w:val="24"/>
          <w:szCs w:val="24"/>
        </w:rPr>
        <w:t>Question 1</w:t>
      </w:r>
    </w:p>
    <w:p w:rsidR="00390248" w:rsidRDefault="00390248" w:rsidP="0013741A">
      <w:pPr>
        <w:pStyle w:val="NoSpacing"/>
        <w:rPr>
          <w:sz w:val="24"/>
          <w:szCs w:val="24"/>
        </w:rPr>
      </w:pPr>
    </w:p>
    <w:p w:rsidR="00390248" w:rsidRDefault="00390248" w:rsidP="0013741A">
      <w:pPr>
        <w:pStyle w:val="NoSpacing"/>
        <w:rPr>
          <w:sz w:val="24"/>
          <w:szCs w:val="24"/>
        </w:rPr>
      </w:pPr>
      <w:r>
        <w:rPr>
          <w:sz w:val="24"/>
          <w:szCs w:val="24"/>
        </w:rPr>
        <w:t>I, Outline the various elements of purchasing with the help of suitable case examples.</w:t>
      </w:r>
    </w:p>
    <w:p w:rsidR="001546BD" w:rsidRDefault="001546BD" w:rsidP="0013741A">
      <w:pPr>
        <w:pStyle w:val="NoSpacing"/>
        <w:rPr>
          <w:sz w:val="24"/>
          <w:szCs w:val="24"/>
        </w:rPr>
      </w:pPr>
    </w:p>
    <w:p w:rsidR="00390248" w:rsidRDefault="001546BD" w:rsidP="0013741A">
      <w:pPr>
        <w:pStyle w:val="NoSpacing"/>
        <w:rPr>
          <w:sz w:val="24"/>
          <w:szCs w:val="24"/>
        </w:rPr>
      </w:pPr>
      <w:r>
        <w:rPr>
          <w:sz w:val="24"/>
          <w:szCs w:val="24"/>
        </w:rPr>
        <w:t>Right place of delivery (price communication) – right material (value analysis standardisation) – right quality (rejections and spe</w:t>
      </w:r>
      <w:r w:rsidR="007C2DF6">
        <w:rPr>
          <w:sz w:val="24"/>
          <w:szCs w:val="24"/>
        </w:rPr>
        <w:t>cifications) right quantity (EOQ</w:t>
      </w:r>
      <w:r>
        <w:rPr>
          <w:sz w:val="24"/>
          <w:szCs w:val="24"/>
        </w:rPr>
        <w:t xml:space="preserve"> and inventory models) – right price (negotiations learning curve) – right time (re-order point, </w:t>
      </w:r>
      <w:bookmarkStart w:id="0" w:name="_GoBack"/>
      <w:bookmarkEnd w:id="0"/>
      <w:r>
        <w:rPr>
          <w:sz w:val="24"/>
          <w:szCs w:val="24"/>
        </w:rPr>
        <w:t>lead time) – right transportation (cost of transportation and logistics</w:t>
      </w:r>
      <w:r w:rsidR="00795960">
        <w:rPr>
          <w:sz w:val="24"/>
          <w:szCs w:val="24"/>
        </w:rPr>
        <w:t>) – right contracts (legal aspects) – right source (vendor rating, purchase research) – Right attitude (training, swot analysis, materials intelligence)</w:t>
      </w:r>
    </w:p>
    <w:p w:rsidR="00390248" w:rsidRDefault="00390248" w:rsidP="0013741A">
      <w:pPr>
        <w:pStyle w:val="NoSpacing"/>
        <w:rPr>
          <w:sz w:val="24"/>
          <w:szCs w:val="24"/>
        </w:rPr>
      </w:pPr>
    </w:p>
    <w:p w:rsidR="00390248" w:rsidRDefault="00390248" w:rsidP="0013741A">
      <w:pPr>
        <w:pStyle w:val="NoSpacing"/>
        <w:rPr>
          <w:sz w:val="24"/>
          <w:szCs w:val="24"/>
        </w:rPr>
      </w:pPr>
      <w:r>
        <w:rPr>
          <w:sz w:val="24"/>
          <w:szCs w:val="24"/>
        </w:rPr>
        <w:t xml:space="preserve">II, </w:t>
      </w:r>
      <w:proofErr w:type="gramStart"/>
      <w:r>
        <w:rPr>
          <w:sz w:val="24"/>
          <w:szCs w:val="24"/>
        </w:rPr>
        <w:t>What</w:t>
      </w:r>
      <w:proofErr w:type="gramEnd"/>
      <w:r>
        <w:rPr>
          <w:sz w:val="24"/>
          <w:szCs w:val="24"/>
        </w:rPr>
        <w:t xml:space="preserve"> are the main objectives of purchasing?</w:t>
      </w:r>
    </w:p>
    <w:p w:rsidR="00390248" w:rsidRDefault="00390248" w:rsidP="0013741A">
      <w:pPr>
        <w:pStyle w:val="NoSpacing"/>
        <w:rPr>
          <w:sz w:val="24"/>
          <w:szCs w:val="24"/>
        </w:rPr>
      </w:pPr>
    </w:p>
    <w:p w:rsidR="00390248" w:rsidRDefault="00390248" w:rsidP="0013741A">
      <w:pPr>
        <w:pStyle w:val="NoSpacing"/>
        <w:rPr>
          <w:sz w:val="24"/>
          <w:szCs w:val="24"/>
        </w:rPr>
      </w:pPr>
      <w:r>
        <w:rPr>
          <w:sz w:val="24"/>
          <w:szCs w:val="24"/>
        </w:rPr>
        <w:t>Are to ensure the availability of all ingredients for the project from start to finish without interruption.</w:t>
      </w:r>
    </w:p>
    <w:p w:rsidR="00390248" w:rsidRDefault="00390248" w:rsidP="0013741A">
      <w:pPr>
        <w:pStyle w:val="NoSpacing"/>
        <w:rPr>
          <w:sz w:val="24"/>
          <w:szCs w:val="24"/>
        </w:rPr>
      </w:pPr>
      <w:r>
        <w:rPr>
          <w:sz w:val="24"/>
          <w:szCs w:val="24"/>
        </w:rPr>
        <w:t xml:space="preserve">Purchasing high quality items at a low price ensures that the final product will be of a high quality and cost less these factors will also increase your </w:t>
      </w:r>
      <w:r w:rsidR="00795960">
        <w:rPr>
          <w:sz w:val="24"/>
          <w:szCs w:val="24"/>
        </w:rPr>
        <w:t>profit margin</w:t>
      </w:r>
      <w:r w:rsidR="00E700C2">
        <w:rPr>
          <w:sz w:val="24"/>
          <w:szCs w:val="24"/>
        </w:rPr>
        <w:t>.</w:t>
      </w:r>
    </w:p>
    <w:p w:rsidR="00390248" w:rsidRDefault="00390248" w:rsidP="0013741A">
      <w:pPr>
        <w:pStyle w:val="NoSpacing"/>
        <w:rPr>
          <w:sz w:val="24"/>
          <w:szCs w:val="24"/>
        </w:rPr>
      </w:pPr>
    </w:p>
    <w:p w:rsidR="00390248" w:rsidRDefault="00390248" w:rsidP="0013741A">
      <w:pPr>
        <w:pStyle w:val="NoSpacing"/>
        <w:rPr>
          <w:sz w:val="24"/>
          <w:szCs w:val="24"/>
        </w:rPr>
      </w:pPr>
      <w:r>
        <w:rPr>
          <w:sz w:val="24"/>
          <w:szCs w:val="24"/>
        </w:rPr>
        <w:t xml:space="preserve">III, </w:t>
      </w:r>
      <w:proofErr w:type="gramStart"/>
      <w:r>
        <w:rPr>
          <w:sz w:val="24"/>
          <w:szCs w:val="24"/>
        </w:rPr>
        <w:t>What</w:t>
      </w:r>
      <w:proofErr w:type="gramEnd"/>
      <w:r>
        <w:rPr>
          <w:sz w:val="24"/>
          <w:szCs w:val="24"/>
        </w:rPr>
        <w:t xml:space="preserve"> are the various prerequisites for becoming a good purchase manager?</w:t>
      </w:r>
    </w:p>
    <w:p w:rsidR="00390248" w:rsidRDefault="00390248" w:rsidP="0013741A">
      <w:pPr>
        <w:pStyle w:val="NoSpacing"/>
        <w:rPr>
          <w:sz w:val="24"/>
          <w:szCs w:val="24"/>
        </w:rPr>
      </w:pPr>
    </w:p>
    <w:p w:rsidR="00837294" w:rsidRDefault="00390248" w:rsidP="0013741A">
      <w:pPr>
        <w:pStyle w:val="NoSpacing"/>
        <w:rPr>
          <w:sz w:val="24"/>
          <w:szCs w:val="24"/>
        </w:rPr>
      </w:pPr>
      <w:r>
        <w:rPr>
          <w:sz w:val="24"/>
          <w:szCs w:val="24"/>
        </w:rPr>
        <w:t xml:space="preserve">To perform effectively, must firmly grasp their companies marketing plan and strategic goals. The best purchasing managers will be able to continually source new materials and products with innovation and growth in mind. They </w:t>
      </w:r>
      <w:r w:rsidR="00837294">
        <w:rPr>
          <w:sz w:val="24"/>
          <w:szCs w:val="24"/>
        </w:rPr>
        <w:t xml:space="preserve">frequently recalibrate sourcing to ensure a fluid production. Plan and just as importantly they conserve the company’s </w:t>
      </w:r>
      <w:proofErr w:type="gramStart"/>
      <w:r w:rsidR="00837294">
        <w:rPr>
          <w:sz w:val="24"/>
          <w:szCs w:val="24"/>
        </w:rPr>
        <w:t xml:space="preserve">capital </w:t>
      </w:r>
      <w:r>
        <w:rPr>
          <w:sz w:val="24"/>
          <w:szCs w:val="24"/>
        </w:rPr>
        <w:t xml:space="preserve"> </w:t>
      </w:r>
      <w:r w:rsidR="00837294">
        <w:rPr>
          <w:sz w:val="24"/>
          <w:szCs w:val="24"/>
        </w:rPr>
        <w:t>by</w:t>
      </w:r>
      <w:proofErr w:type="gramEnd"/>
      <w:r w:rsidR="00837294">
        <w:rPr>
          <w:sz w:val="24"/>
          <w:szCs w:val="24"/>
        </w:rPr>
        <w:t xml:space="preserve"> timing purchases so that products don’t languish needlessly in storage. They also understand how and why quantity </w:t>
      </w:r>
      <w:proofErr w:type="gramStart"/>
      <w:r w:rsidR="00837294">
        <w:rPr>
          <w:sz w:val="24"/>
          <w:szCs w:val="24"/>
        </w:rPr>
        <w:t xml:space="preserve">and </w:t>
      </w:r>
      <w:r>
        <w:rPr>
          <w:sz w:val="24"/>
          <w:szCs w:val="24"/>
        </w:rPr>
        <w:t xml:space="preserve"> </w:t>
      </w:r>
      <w:r w:rsidR="00837294">
        <w:rPr>
          <w:sz w:val="24"/>
          <w:szCs w:val="24"/>
        </w:rPr>
        <w:t>price</w:t>
      </w:r>
      <w:proofErr w:type="gramEnd"/>
      <w:r w:rsidR="00837294">
        <w:rPr>
          <w:sz w:val="24"/>
          <w:szCs w:val="24"/>
        </w:rPr>
        <w:t xml:space="preserve"> relate to carrying costs and logistics costs.</w:t>
      </w:r>
    </w:p>
    <w:p w:rsidR="00837294" w:rsidRDefault="00837294" w:rsidP="0013741A">
      <w:pPr>
        <w:pStyle w:val="NoSpacing"/>
        <w:rPr>
          <w:sz w:val="24"/>
          <w:szCs w:val="24"/>
        </w:rPr>
      </w:pPr>
    </w:p>
    <w:p w:rsidR="00837294" w:rsidRDefault="00837294" w:rsidP="0013741A">
      <w:pPr>
        <w:pStyle w:val="NoSpacing"/>
        <w:rPr>
          <w:sz w:val="24"/>
          <w:szCs w:val="24"/>
        </w:rPr>
      </w:pPr>
      <w:r>
        <w:rPr>
          <w:sz w:val="24"/>
          <w:szCs w:val="24"/>
        </w:rPr>
        <w:t xml:space="preserve">IV, </w:t>
      </w:r>
      <w:proofErr w:type="gramStart"/>
      <w:r>
        <w:rPr>
          <w:sz w:val="24"/>
          <w:szCs w:val="24"/>
        </w:rPr>
        <w:t>What</w:t>
      </w:r>
      <w:proofErr w:type="gramEnd"/>
      <w:r>
        <w:rPr>
          <w:sz w:val="24"/>
          <w:szCs w:val="24"/>
        </w:rPr>
        <w:t xml:space="preserve"> are the objectives and functions of stores?</w:t>
      </w:r>
    </w:p>
    <w:p w:rsidR="00837294" w:rsidRDefault="00837294" w:rsidP="0013741A">
      <w:pPr>
        <w:pStyle w:val="NoSpacing"/>
        <w:rPr>
          <w:sz w:val="24"/>
          <w:szCs w:val="24"/>
        </w:rPr>
      </w:pPr>
    </w:p>
    <w:p w:rsidR="00390248" w:rsidRDefault="00837294" w:rsidP="0013741A">
      <w:pPr>
        <w:pStyle w:val="NoSpacing"/>
        <w:rPr>
          <w:sz w:val="24"/>
          <w:szCs w:val="24"/>
        </w:rPr>
      </w:pPr>
      <w:r>
        <w:rPr>
          <w:sz w:val="24"/>
          <w:szCs w:val="24"/>
        </w:rPr>
        <w:t xml:space="preserve">Is where materials are kept to be used later during the course of construction, receiving raw materials, components, tools, equipment, and other items and account for </w:t>
      </w:r>
      <w:proofErr w:type="gramStart"/>
      <w:r>
        <w:rPr>
          <w:sz w:val="24"/>
          <w:szCs w:val="24"/>
        </w:rPr>
        <w:t>them.</w:t>
      </w:r>
      <w:proofErr w:type="gramEnd"/>
    </w:p>
    <w:p w:rsidR="00837294" w:rsidRDefault="00837294" w:rsidP="0013741A">
      <w:pPr>
        <w:pStyle w:val="NoSpacing"/>
        <w:rPr>
          <w:sz w:val="24"/>
          <w:szCs w:val="24"/>
        </w:rPr>
      </w:pPr>
      <w:r>
        <w:rPr>
          <w:sz w:val="24"/>
          <w:szCs w:val="24"/>
        </w:rPr>
        <w:t xml:space="preserve">Providing adequate and proper storage and preservation to various items and meeting the demands of other user departments </w:t>
      </w:r>
      <w:r w:rsidR="007751EC">
        <w:rPr>
          <w:sz w:val="24"/>
          <w:szCs w:val="24"/>
        </w:rPr>
        <w:t>within the company by proper handling and accounting for the consumption of materials coming into the stores by documenting them. Minimizing obsolescence, surplus and scrap through the proper coding also preservation of materials.</w:t>
      </w:r>
    </w:p>
    <w:p w:rsidR="007751EC" w:rsidRDefault="007751EC" w:rsidP="0013741A">
      <w:pPr>
        <w:pStyle w:val="NoSpacing"/>
        <w:rPr>
          <w:sz w:val="24"/>
          <w:szCs w:val="24"/>
        </w:rPr>
      </w:pPr>
      <w:r>
        <w:rPr>
          <w:sz w:val="24"/>
          <w:szCs w:val="24"/>
        </w:rPr>
        <w:t xml:space="preserve">The best functions for stores are to ensure good housekeeping so that material handling, preservation, stocking, receipt and issue can be done adequately. The stores will have assisting verification and private supporting information for effective </w:t>
      </w:r>
      <w:r w:rsidR="00963FD9">
        <w:rPr>
          <w:sz w:val="24"/>
          <w:szCs w:val="24"/>
        </w:rPr>
        <w:t>purchase</w:t>
      </w:r>
      <w:r>
        <w:rPr>
          <w:sz w:val="24"/>
          <w:szCs w:val="24"/>
        </w:rPr>
        <w:t xml:space="preserve"> action to enable effective control measures and high</w:t>
      </w:r>
      <w:r w:rsidR="00963FD9">
        <w:rPr>
          <w:sz w:val="24"/>
          <w:szCs w:val="24"/>
        </w:rPr>
        <w:t xml:space="preserve"> </w:t>
      </w:r>
      <w:r>
        <w:rPr>
          <w:sz w:val="24"/>
          <w:szCs w:val="24"/>
        </w:rPr>
        <w:t xml:space="preserve">lighten stock accumulation. </w:t>
      </w:r>
    </w:p>
    <w:p w:rsidR="003C6038" w:rsidRDefault="003C6038" w:rsidP="0013741A">
      <w:pPr>
        <w:pStyle w:val="NoSpacing"/>
        <w:rPr>
          <w:sz w:val="24"/>
          <w:szCs w:val="24"/>
        </w:rPr>
      </w:pPr>
    </w:p>
    <w:p w:rsidR="003C6038" w:rsidRDefault="003C6038" w:rsidP="0013741A">
      <w:pPr>
        <w:pStyle w:val="NoSpacing"/>
        <w:rPr>
          <w:sz w:val="24"/>
          <w:szCs w:val="24"/>
        </w:rPr>
      </w:pPr>
      <w:r>
        <w:rPr>
          <w:sz w:val="24"/>
          <w:szCs w:val="24"/>
        </w:rPr>
        <w:t>V, Describe the general criteria adopted for layout of stores?</w:t>
      </w:r>
    </w:p>
    <w:p w:rsidR="003C6038" w:rsidRDefault="003C6038" w:rsidP="0013741A">
      <w:pPr>
        <w:pStyle w:val="NoSpacing"/>
        <w:rPr>
          <w:sz w:val="24"/>
          <w:szCs w:val="24"/>
        </w:rPr>
      </w:pPr>
    </w:p>
    <w:p w:rsidR="003C6038" w:rsidRDefault="003C6038" w:rsidP="0013741A">
      <w:pPr>
        <w:pStyle w:val="NoSpacing"/>
        <w:rPr>
          <w:sz w:val="24"/>
          <w:szCs w:val="24"/>
        </w:rPr>
      </w:pPr>
      <w:r>
        <w:rPr>
          <w:sz w:val="24"/>
          <w:szCs w:val="24"/>
        </w:rPr>
        <w:t xml:space="preserve">The design should make easy for identification of items, stored items should always be easy to retrieve from the facility. Design of layout should allow free movement of people and equipment, the layout should facilitate preservation of materials from dust, moisture, chemicals </w:t>
      </w:r>
      <w:proofErr w:type="spellStart"/>
      <w:r>
        <w:rPr>
          <w:sz w:val="24"/>
          <w:szCs w:val="24"/>
        </w:rPr>
        <w:t>etc</w:t>
      </w:r>
      <w:proofErr w:type="spellEnd"/>
      <w:r>
        <w:rPr>
          <w:sz w:val="24"/>
          <w:szCs w:val="24"/>
        </w:rPr>
        <w:t>…</w:t>
      </w:r>
    </w:p>
    <w:p w:rsidR="004B5B89" w:rsidRDefault="003C6038" w:rsidP="0013741A">
      <w:pPr>
        <w:pStyle w:val="NoSpacing"/>
        <w:rPr>
          <w:sz w:val="24"/>
          <w:szCs w:val="24"/>
        </w:rPr>
      </w:pPr>
      <w:r>
        <w:rPr>
          <w:sz w:val="24"/>
          <w:szCs w:val="24"/>
        </w:rPr>
        <w:t>There should always be a good lighting system the stores, safe wiring, toilets for male and female, maintenance and repair areas. Heights of the stores should provide sufficient space for vertical stacking. All functional areas should be properly marked and labelled for bulk storage</w:t>
      </w:r>
      <w:r w:rsidR="004B5B89">
        <w:rPr>
          <w:sz w:val="24"/>
          <w:szCs w:val="24"/>
        </w:rPr>
        <w:t xml:space="preserve">, pedestrian walk ways clearly marked, separate inspection sections, receiving bays marked clearly, good security, training of personnel on fire equipment have a fire marshal to each shift if possible sprinkler system, clearly marked fire exit points and kept clear and a designated fire check point outside the building and regular fire drills.  </w:t>
      </w:r>
    </w:p>
    <w:p w:rsidR="004B5B89" w:rsidRDefault="004B5B89" w:rsidP="0013741A">
      <w:pPr>
        <w:pStyle w:val="NoSpacing"/>
        <w:rPr>
          <w:sz w:val="24"/>
          <w:szCs w:val="24"/>
        </w:rPr>
      </w:pPr>
    </w:p>
    <w:p w:rsidR="004B5B89" w:rsidRDefault="004B5B89" w:rsidP="0013741A">
      <w:pPr>
        <w:pStyle w:val="NoSpacing"/>
        <w:rPr>
          <w:sz w:val="24"/>
          <w:szCs w:val="24"/>
        </w:rPr>
      </w:pPr>
      <w:r>
        <w:rPr>
          <w:sz w:val="24"/>
          <w:szCs w:val="24"/>
        </w:rPr>
        <w:t>VI, Differentiate between stock valuation and verification?</w:t>
      </w:r>
    </w:p>
    <w:p w:rsidR="004B5B89" w:rsidRDefault="004B5B89" w:rsidP="0013741A">
      <w:pPr>
        <w:pStyle w:val="NoSpacing"/>
        <w:rPr>
          <w:sz w:val="24"/>
          <w:szCs w:val="24"/>
        </w:rPr>
      </w:pPr>
    </w:p>
    <w:p w:rsidR="00DC7EAC" w:rsidRDefault="004B5B89" w:rsidP="0013741A">
      <w:pPr>
        <w:pStyle w:val="NoSpacing"/>
        <w:rPr>
          <w:sz w:val="24"/>
          <w:szCs w:val="24"/>
        </w:rPr>
      </w:pPr>
      <w:r>
        <w:rPr>
          <w:sz w:val="24"/>
          <w:szCs w:val="24"/>
        </w:rPr>
        <w:t xml:space="preserve">Valuation is the </w:t>
      </w:r>
      <w:r w:rsidR="00DC7EAC">
        <w:rPr>
          <w:sz w:val="24"/>
          <w:szCs w:val="24"/>
        </w:rPr>
        <w:t>emanatory</w:t>
      </w:r>
      <w:r>
        <w:rPr>
          <w:sz w:val="24"/>
          <w:szCs w:val="24"/>
        </w:rPr>
        <w:t xml:space="preserve"> equivalent of stock or materials in hand </w:t>
      </w:r>
      <w:proofErr w:type="spellStart"/>
      <w:r>
        <w:rPr>
          <w:sz w:val="24"/>
          <w:szCs w:val="24"/>
        </w:rPr>
        <w:t>where as</w:t>
      </w:r>
      <w:proofErr w:type="spellEnd"/>
      <w:r>
        <w:rPr>
          <w:sz w:val="24"/>
          <w:szCs w:val="24"/>
        </w:rPr>
        <w:t xml:space="preserve"> verification is the determination of materials in stock and checking the deviation from figures</w:t>
      </w:r>
      <w:r w:rsidR="00DC7EAC">
        <w:rPr>
          <w:sz w:val="24"/>
          <w:szCs w:val="24"/>
        </w:rPr>
        <w:t>.</w:t>
      </w:r>
    </w:p>
    <w:p w:rsidR="003C6038" w:rsidRDefault="00DC7EAC" w:rsidP="0013741A">
      <w:pPr>
        <w:pStyle w:val="NoSpacing"/>
        <w:rPr>
          <w:sz w:val="24"/>
          <w:szCs w:val="24"/>
        </w:rPr>
      </w:pPr>
      <w:r>
        <w:rPr>
          <w:sz w:val="24"/>
          <w:szCs w:val="24"/>
        </w:rPr>
        <w:t>Verification is a final work but valuation needed to the verification is the work of auditor but valuation is the work concerned authority or board.</w:t>
      </w:r>
      <w:r w:rsidR="004B5B89">
        <w:rPr>
          <w:sz w:val="24"/>
          <w:szCs w:val="24"/>
        </w:rPr>
        <w:t xml:space="preserve"> </w:t>
      </w:r>
      <w:r w:rsidR="003C6038">
        <w:rPr>
          <w:sz w:val="24"/>
          <w:szCs w:val="24"/>
        </w:rPr>
        <w:t xml:space="preserve"> </w:t>
      </w:r>
    </w:p>
    <w:p w:rsidR="00DC7EAC" w:rsidRDefault="00DC7EAC" w:rsidP="0013741A">
      <w:pPr>
        <w:pStyle w:val="NoSpacing"/>
        <w:rPr>
          <w:sz w:val="24"/>
          <w:szCs w:val="24"/>
        </w:rPr>
      </w:pPr>
      <w:r>
        <w:rPr>
          <w:sz w:val="24"/>
          <w:szCs w:val="24"/>
        </w:rPr>
        <w:t>Valuation checks the amount shown in accounts, is based on evidence.</w:t>
      </w:r>
    </w:p>
    <w:p w:rsidR="00DC7EAC" w:rsidRDefault="00DC7EAC" w:rsidP="0013741A">
      <w:pPr>
        <w:pStyle w:val="NoSpacing"/>
        <w:rPr>
          <w:sz w:val="24"/>
          <w:szCs w:val="24"/>
        </w:rPr>
      </w:pPr>
      <w:r>
        <w:rPr>
          <w:sz w:val="24"/>
          <w:szCs w:val="24"/>
        </w:rPr>
        <w:t>Verification checks the items shown in the balance sheet, also is based on individual checks.</w:t>
      </w:r>
    </w:p>
    <w:p w:rsidR="00DC7EAC" w:rsidRDefault="00DC7EAC" w:rsidP="0013741A">
      <w:pPr>
        <w:pStyle w:val="NoSpacing"/>
        <w:rPr>
          <w:sz w:val="24"/>
          <w:szCs w:val="24"/>
        </w:rPr>
      </w:pPr>
    </w:p>
    <w:p w:rsidR="00DC7EAC" w:rsidRDefault="00DC7EAC" w:rsidP="0013741A">
      <w:pPr>
        <w:pStyle w:val="NoSpacing"/>
        <w:rPr>
          <w:sz w:val="24"/>
          <w:szCs w:val="24"/>
        </w:rPr>
      </w:pPr>
      <w:r>
        <w:rPr>
          <w:sz w:val="24"/>
          <w:szCs w:val="24"/>
        </w:rPr>
        <w:t>Question 2</w:t>
      </w:r>
    </w:p>
    <w:p w:rsidR="00DC7EAC" w:rsidRDefault="00DC7EAC" w:rsidP="0013741A">
      <w:pPr>
        <w:pStyle w:val="NoSpacing"/>
        <w:rPr>
          <w:sz w:val="24"/>
          <w:szCs w:val="24"/>
        </w:rPr>
      </w:pPr>
    </w:p>
    <w:p w:rsidR="00DC7EAC" w:rsidRDefault="00DC7EAC" w:rsidP="0013741A">
      <w:pPr>
        <w:pStyle w:val="NoSpacing"/>
        <w:rPr>
          <w:sz w:val="24"/>
          <w:szCs w:val="24"/>
        </w:rPr>
      </w:pPr>
      <w:r>
        <w:rPr>
          <w:sz w:val="24"/>
          <w:szCs w:val="24"/>
        </w:rPr>
        <w:t>Discuss the different stages of material procurement cycle?</w:t>
      </w:r>
    </w:p>
    <w:p w:rsidR="00DC7EAC" w:rsidRDefault="00DC7EAC" w:rsidP="0013741A">
      <w:pPr>
        <w:pStyle w:val="NoSpacing"/>
        <w:rPr>
          <w:sz w:val="24"/>
          <w:szCs w:val="24"/>
        </w:rPr>
      </w:pPr>
    </w:p>
    <w:p w:rsidR="00DC7EAC" w:rsidRDefault="00DC7EAC" w:rsidP="0013741A">
      <w:pPr>
        <w:pStyle w:val="NoSpacing"/>
        <w:rPr>
          <w:sz w:val="24"/>
          <w:szCs w:val="24"/>
        </w:rPr>
      </w:pPr>
      <w:r>
        <w:rPr>
          <w:sz w:val="24"/>
          <w:szCs w:val="24"/>
        </w:rPr>
        <w:t>The</w:t>
      </w:r>
      <w:r w:rsidR="00C84E04">
        <w:rPr>
          <w:sz w:val="24"/>
          <w:szCs w:val="24"/>
        </w:rPr>
        <w:t xml:space="preserve"> different stage</w:t>
      </w:r>
      <w:r w:rsidR="00E700C2">
        <w:rPr>
          <w:sz w:val="24"/>
          <w:szCs w:val="24"/>
        </w:rPr>
        <w:t>s of material procurement are to maintain uninterrupted flow of materials to support the development schedules.</w:t>
      </w:r>
    </w:p>
    <w:p w:rsidR="00E700C2" w:rsidRDefault="00E700C2" w:rsidP="0013741A">
      <w:pPr>
        <w:pStyle w:val="NoSpacing"/>
        <w:rPr>
          <w:sz w:val="24"/>
          <w:szCs w:val="24"/>
        </w:rPr>
      </w:pPr>
      <w:r>
        <w:rPr>
          <w:sz w:val="24"/>
          <w:szCs w:val="24"/>
        </w:rPr>
        <w:t>Procure materials economically at a cost consistent with the quality and service required, however generally all purchases may be attempted at lowest cost.</w:t>
      </w:r>
    </w:p>
    <w:p w:rsidR="00E700C2" w:rsidRDefault="00E700C2" w:rsidP="0013741A">
      <w:pPr>
        <w:pStyle w:val="NoSpacing"/>
        <w:rPr>
          <w:sz w:val="24"/>
          <w:szCs w:val="24"/>
        </w:rPr>
      </w:pPr>
      <w:r>
        <w:rPr>
          <w:sz w:val="24"/>
          <w:szCs w:val="24"/>
        </w:rPr>
        <w:t xml:space="preserve">Provide the necessary expertise, advice, information to the curators with regard to the best quality of material available in the market at the time, supplier’s capability to perform </w:t>
      </w:r>
      <w:proofErr w:type="spellStart"/>
      <w:r>
        <w:rPr>
          <w:sz w:val="24"/>
          <w:szCs w:val="24"/>
        </w:rPr>
        <w:t>etc</w:t>
      </w:r>
      <w:proofErr w:type="spellEnd"/>
      <w:r>
        <w:rPr>
          <w:sz w:val="24"/>
          <w:szCs w:val="24"/>
        </w:rPr>
        <w:t>…</w:t>
      </w:r>
    </w:p>
    <w:p w:rsidR="00E700C2" w:rsidRDefault="00E700C2" w:rsidP="0013741A">
      <w:pPr>
        <w:pStyle w:val="NoSpacing"/>
        <w:rPr>
          <w:sz w:val="24"/>
          <w:szCs w:val="24"/>
        </w:rPr>
      </w:pPr>
      <w:r>
        <w:rPr>
          <w:sz w:val="24"/>
          <w:szCs w:val="24"/>
        </w:rPr>
        <w:t>Develop and maintain good buyer seller relationship.</w:t>
      </w:r>
    </w:p>
    <w:p w:rsidR="00E700C2" w:rsidRDefault="00E700C2" w:rsidP="0013741A">
      <w:pPr>
        <w:pStyle w:val="NoSpacing"/>
        <w:rPr>
          <w:sz w:val="24"/>
          <w:szCs w:val="24"/>
        </w:rPr>
      </w:pPr>
      <w:r>
        <w:rPr>
          <w:sz w:val="24"/>
          <w:szCs w:val="24"/>
        </w:rPr>
        <w:t>Promote development source.</w:t>
      </w:r>
    </w:p>
    <w:p w:rsidR="00E700C2" w:rsidRDefault="00E700C2" w:rsidP="0013741A">
      <w:pPr>
        <w:pStyle w:val="NoSpacing"/>
        <w:rPr>
          <w:sz w:val="24"/>
          <w:szCs w:val="24"/>
        </w:rPr>
      </w:pPr>
      <w:r>
        <w:rPr>
          <w:sz w:val="24"/>
          <w:szCs w:val="24"/>
        </w:rPr>
        <w:t xml:space="preserve">Maintain </w:t>
      </w:r>
      <w:proofErr w:type="gramStart"/>
      <w:r>
        <w:rPr>
          <w:sz w:val="24"/>
          <w:szCs w:val="24"/>
        </w:rPr>
        <w:t>companies</w:t>
      </w:r>
      <w:proofErr w:type="gramEnd"/>
      <w:r>
        <w:rPr>
          <w:sz w:val="24"/>
          <w:szCs w:val="24"/>
        </w:rPr>
        <w:t xml:space="preserve"> reputation and credibility in the market by fair dealing and prompt payments to suppliers</w:t>
      </w:r>
      <w:r w:rsidR="00C02104">
        <w:rPr>
          <w:sz w:val="24"/>
          <w:szCs w:val="24"/>
        </w:rPr>
        <w:t>.</w:t>
      </w:r>
    </w:p>
    <w:p w:rsidR="00C02104" w:rsidRDefault="00C02104" w:rsidP="0013741A">
      <w:pPr>
        <w:pStyle w:val="NoSpacing"/>
        <w:rPr>
          <w:sz w:val="24"/>
          <w:szCs w:val="24"/>
        </w:rPr>
      </w:pPr>
      <w:r>
        <w:rPr>
          <w:sz w:val="24"/>
          <w:szCs w:val="24"/>
        </w:rPr>
        <w:t>Indenting – enquiring stage- offer processing – ordering – receipt of materials – inspection of materials – making payments – storage of materials – label of material -  identifying scrap surplus obsolete material – disposal – up dating books.</w:t>
      </w:r>
    </w:p>
    <w:p w:rsidR="00C84E04" w:rsidRDefault="00C84E04" w:rsidP="0013741A">
      <w:pPr>
        <w:pStyle w:val="NoSpacing"/>
        <w:rPr>
          <w:sz w:val="24"/>
          <w:szCs w:val="24"/>
        </w:rPr>
      </w:pPr>
    </w:p>
    <w:p w:rsidR="00C84E04" w:rsidRDefault="00C84E04" w:rsidP="0013741A">
      <w:pPr>
        <w:pStyle w:val="NoSpacing"/>
        <w:rPr>
          <w:sz w:val="24"/>
          <w:szCs w:val="24"/>
        </w:rPr>
      </w:pPr>
      <w:r>
        <w:rPr>
          <w:sz w:val="24"/>
          <w:szCs w:val="24"/>
        </w:rPr>
        <w:t xml:space="preserve">Question 3 </w:t>
      </w:r>
    </w:p>
    <w:p w:rsidR="00C84E04" w:rsidRDefault="00C84E04" w:rsidP="0013741A">
      <w:pPr>
        <w:pStyle w:val="NoSpacing"/>
        <w:rPr>
          <w:sz w:val="24"/>
          <w:szCs w:val="24"/>
        </w:rPr>
      </w:pPr>
    </w:p>
    <w:p w:rsidR="00C84E04" w:rsidRDefault="00C84E04" w:rsidP="0013741A">
      <w:pPr>
        <w:pStyle w:val="NoSpacing"/>
        <w:rPr>
          <w:sz w:val="24"/>
          <w:szCs w:val="24"/>
        </w:rPr>
      </w:pPr>
      <w:r>
        <w:rPr>
          <w:sz w:val="24"/>
          <w:szCs w:val="24"/>
        </w:rPr>
        <w:t>Explain the various tendering systems used for ordering the materials?</w:t>
      </w:r>
    </w:p>
    <w:p w:rsidR="00C84E04" w:rsidRDefault="00C84E04" w:rsidP="0013741A">
      <w:pPr>
        <w:pStyle w:val="NoSpacing"/>
        <w:rPr>
          <w:sz w:val="24"/>
          <w:szCs w:val="24"/>
        </w:rPr>
      </w:pPr>
    </w:p>
    <w:p w:rsidR="00C84E04" w:rsidRDefault="00C84E04" w:rsidP="0013741A">
      <w:pPr>
        <w:pStyle w:val="NoSpacing"/>
        <w:rPr>
          <w:sz w:val="24"/>
          <w:szCs w:val="24"/>
        </w:rPr>
      </w:pPr>
      <w:r>
        <w:rPr>
          <w:sz w:val="24"/>
          <w:szCs w:val="24"/>
        </w:rPr>
        <w:lastRenderedPageBreak/>
        <w:t>The first thing to happen with tendering is an open tender will begin with publishing of notice inviting tender (NITS) in trade journals and newspapers. In which they will be expected to provide quotes and meet all contractual obligations or a certain minimum technical spec with regards to the terms of conditions.</w:t>
      </w:r>
    </w:p>
    <w:p w:rsidR="001546BD" w:rsidRDefault="00C84E04" w:rsidP="0013741A">
      <w:pPr>
        <w:pStyle w:val="NoSpacing"/>
        <w:rPr>
          <w:sz w:val="24"/>
          <w:szCs w:val="24"/>
        </w:rPr>
      </w:pPr>
      <w:r>
        <w:rPr>
          <w:sz w:val="24"/>
          <w:szCs w:val="24"/>
        </w:rPr>
        <w:t xml:space="preserve">Limited tender required a limited number of bidders designed to solve the rogue bidders. In which the limited number of bidders who meet certain pre-defined specifications also limited tender will reduce lead times. </w:t>
      </w:r>
    </w:p>
    <w:p w:rsidR="00C84E04" w:rsidRDefault="001546BD" w:rsidP="0013741A">
      <w:pPr>
        <w:pStyle w:val="NoSpacing"/>
        <w:rPr>
          <w:sz w:val="24"/>
          <w:szCs w:val="24"/>
        </w:rPr>
      </w:pPr>
      <w:r>
        <w:rPr>
          <w:sz w:val="24"/>
          <w:szCs w:val="24"/>
        </w:rPr>
        <w:t>Simple tender is ideal for proprietary items but should be avoided to prevent unfair pricing or blackmail. It may however be useful when frequent repeat orders are required in order to reduce lead times during negotiations.</w:t>
      </w:r>
      <w:r w:rsidR="00C84E04">
        <w:rPr>
          <w:sz w:val="24"/>
          <w:szCs w:val="24"/>
        </w:rPr>
        <w:t xml:space="preserve"> </w:t>
      </w:r>
    </w:p>
    <w:p w:rsidR="00837294" w:rsidRPr="0013741A" w:rsidRDefault="00837294" w:rsidP="0013741A">
      <w:pPr>
        <w:pStyle w:val="NoSpacing"/>
        <w:rPr>
          <w:sz w:val="24"/>
          <w:szCs w:val="24"/>
        </w:rPr>
      </w:pPr>
    </w:p>
    <w:sectPr w:rsidR="00837294" w:rsidRPr="001374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41A"/>
    <w:rsid w:val="0013741A"/>
    <w:rsid w:val="001546BD"/>
    <w:rsid w:val="00390248"/>
    <w:rsid w:val="003C6038"/>
    <w:rsid w:val="004B5B89"/>
    <w:rsid w:val="007751EC"/>
    <w:rsid w:val="00795960"/>
    <w:rsid w:val="007C2DF6"/>
    <w:rsid w:val="00837294"/>
    <w:rsid w:val="00963FD9"/>
    <w:rsid w:val="00B61AB2"/>
    <w:rsid w:val="00C02104"/>
    <w:rsid w:val="00C84E04"/>
    <w:rsid w:val="00DC7EAC"/>
    <w:rsid w:val="00E700C2"/>
    <w:rsid w:val="00F60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38333-EDD7-4F70-91B5-1C61CCA1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74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13</cp:revision>
  <dcterms:created xsi:type="dcterms:W3CDTF">2016-06-23T07:17:00Z</dcterms:created>
  <dcterms:modified xsi:type="dcterms:W3CDTF">2016-07-06T13:54:00Z</dcterms:modified>
</cp:coreProperties>
</file>