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7714BD" w:rsidP="00A851DA">
      <w:pPr>
        <w:rPr>
          <w:lang w:val="en-US"/>
        </w:rPr>
      </w:pPr>
      <w:r w:rsidRPr="007714BD">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538F8">
            <w:pPr>
              <w:pStyle w:val="Default"/>
              <w:rPr>
                <w:rFonts w:asciiTheme="minorHAnsi" w:hAnsiTheme="minorHAnsi"/>
              </w:rPr>
            </w:pPr>
            <w:r>
              <w:rPr>
                <w:rFonts w:asciiTheme="minorHAnsi" w:hAnsiTheme="minorHAnsi"/>
              </w:rPr>
              <w:t>David Johnson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2538F8">
            <w:pPr>
              <w:pStyle w:val="Default"/>
              <w:rPr>
                <w:rFonts w:asciiTheme="minorHAnsi" w:hAnsiTheme="minorHAnsi"/>
              </w:rPr>
            </w:pPr>
            <w:r>
              <w:rPr>
                <w:rFonts w:asciiTheme="minorHAnsi" w:hAnsiTheme="minorHAnsi"/>
              </w:rPr>
              <w:t>1729</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538F8">
            <w:pPr>
              <w:pStyle w:val="Default"/>
              <w:rPr>
                <w:rFonts w:asciiTheme="minorHAnsi" w:hAnsiTheme="minorHAnsi"/>
              </w:rPr>
            </w:pPr>
            <w:r>
              <w:rPr>
                <w:rFonts w:asciiTheme="minorHAnsi" w:hAnsiTheme="minorHAnsi"/>
              </w:rPr>
              <w:t>Certificate in Coaching and Mentoring Level 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538F8">
            <w:r>
              <w:t>4</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2538F8" w:rsidRDefault="002538F8" w:rsidP="00A851DA">
            <w:pPr>
              <w:rPr>
                <w:rFonts w:ascii="Arial" w:hAnsi="Arial" w:cs="Arial"/>
                <w:sz w:val="24"/>
                <w:szCs w:val="24"/>
              </w:rPr>
            </w:pPr>
            <w:r>
              <w:rPr>
                <w:rFonts w:ascii="Arial" w:hAnsi="Arial" w:cs="Arial"/>
                <w:sz w:val="24"/>
                <w:szCs w:val="24"/>
              </w:rPr>
              <w:t>Q1</w:t>
            </w:r>
          </w:p>
          <w:p w:rsidR="00AB62BB" w:rsidRDefault="00AB62BB" w:rsidP="00A851DA">
            <w:pPr>
              <w:rPr>
                <w:rFonts w:ascii="Arial" w:hAnsi="Arial" w:cs="Arial"/>
                <w:sz w:val="24"/>
                <w:szCs w:val="24"/>
              </w:rPr>
            </w:pPr>
          </w:p>
          <w:p w:rsidR="00AB62BB" w:rsidRPr="00CC2FB3" w:rsidRDefault="00AB62BB" w:rsidP="00A851DA">
            <w:pPr>
              <w:rPr>
                <w:rFonts w:ascii="Arial" w:hAnsi="Arial" w:cs="Arial"/>
                <w:sz w:val="24"/>
                <w:szCs w:val="24"/>
              </w:rPr>
            </w:pPr>
            <w:r>
              <w:rPr>
                <w:rFonts w:ascii="Arial" w:hAnsi="Arial" w:cs="Arial"/>
                <w:sz w:val="24"/>
                <w:szCs w:val="24"/>
              </w:rPr>
              <w:t xml:space="preserve">i-The four steps of coaching modules are a process for mentors to get good results from there mentees. They are not to be used as a ridged process but more of a guide. </w:t>
            </w:r>
          </w:p>
          <w:p w:rsidR="00CC2FB3" w:rsidRDefault="00CC2FB3" w:rsidP="00A851DA">
            <w:pPr>
              <w:rPr>
                <w:b/>
              </w:rPr>
            </w:pPr>
          </w:p>
          <w:p w:rsidR="00AB62BB" w:rsidRDefault="00AB62BB" w:rsidP="00A851DA">
            <w:pPr>
              <w:rPr>
                <w:rFonts w:ascii="Arial" w:hAnsi="Arial" w:cs="Arial"/>
                <w:sz w:val="24"/>
                <w:szCs w:val="24"/>
              </w:rPr>
            </w:pPr>
            <w:r>
              <w:rPr>
                <w:rFonts w:ascii="Arial" w:hAnsi="Arial" w:cs="Arial"/>
                <w:sz w:val="24"/>
                <w:szCs w:val="24"/>
              </w:rPr>
              <w:t xml:space="preserve">ii- The importance of feedback in coaching is essential to the development of the mentee. Feedback updates the mentee with his/her progress </w:t>
            </w:r>
            <w:r w:rsidR="000E1B1F">
              <w:rPr>
                <w:rFonts w:ascii="Arial" w:hAnsi="Arial" w:cs="Arial"/>
                <w:sz w:val="24"/>
                <w:szCs w:val="24"/>
              </w:rPr>
              <w:t>and further advice.</w:t>
            </w:r>
          </w:p>
          <w:p w:rsidR="000E1B1F" w:rsidRDefault="000E1B1F" w:rsidP="00A851DA">
            <w:pPr>
              <w:rPr>
                <w:rFonts w:ascii="Arial" w:hAnsi="Arial" w:cs="Arial"/>
                <w:sz w:val="24"/>
                <w:szCs w:val="24"/>
              </w:rPr>
            </w:pPr>
          </w:p>
          <w:p w:rsidR="000E1B1F" w:rsidRDefault="000E1B1F" w:rsidP="00A851DA">
            <w:pPr>
              <w:rPr>
                <w:rFonts w:ascii="Arial" w:hAnsi="Arial" w:cs="Arial"/>
                <w:sz w:val="24"/>
                <w:szCs w:val="24"/>
              </w:rPr>
            </w:pPr>
            <w:r>
              <w:rPr>
                <w:rFonts w:ascii="Arial" w:hAnsi="Arial" w:cs="Arial"/>
                <w:sz w:val="24"/>
                <w:szCs w:val="24"/>
              </w:rPr>
              <w:t>iii- Balanced feedback is a session designed in a sandwich approach where the mentee does not feel attacked by constant negative criticism but rather a formula that is positive, negative, positive, meaning the session begins and ends with positive statements. Constructive criticism is placed in the middle.</w:t>
            </w:r>
          </w:p>
          <w:p w:rsidR="000E1B1F" w:rsidRDefault="000E1B1F" w:rsidP="00A851DA">
            <w:pPr>
              <w:rPr>
                <w:rFonts w:ascii="Arial" w:hAnsi="Arial" w:cs="Arial"/>
                <w:sz w:val="24"/>
                <w:szCs w:val="24"/>
              </w:rPr>
            </w:pPr>
          </w:p>
          <w:p w:rsidR="002A3792" w:rsidRDefault="000E1B1F" w:rsidP="00A851DA">
            <w:pPr>
              <w:rPr>
                <w:rFonts w:ascii="Arial" w:hAnsi="Arial" w:cs="Arial"/>
                <w:sz w:val="24"/>
                <w:szCs w:val="24"/>
              </w:rPr>
            </w:pPr>
            <w:r>
              <w:rPr>
                <w:rFonts w:ascii="Arial" w:hAnsi="Arial" w:cs="Arial"/>
                <w:sz w:val="24"/>
                <w:szCs w:val="24"/>
              </w:rPr>
              <w:t>iv- The key characteristics of constructive feedback</w:t>
            </w:r>
            <w:r w:rsidR="002A3792">
              <w:rPr>
                <w:rFonts w:ascii="Arial" w:hAnsi="Arial" w:cs="Arial"/>
                <w:sz w:val="24"/>
                <w:szCs w:val="24"/>
              </w:rPr>
              <w:t xml:space="preserve"> are: private feedback, use a balanced approach where praise and criticism can be used, look for good points to reinforce, use questions to prompt discussion on good progress, check the mentees understanding and make it clear that you are looking forward to the next stage.</w:t>
            </w:r>
          </w:p>
          <w:p w:rsidR="00FC55A1" w:rsidRDefault="00FC55A1" w:rsidP="00A851DA">
            <w:pPr>
              <w:rPr>
                <w:rFonts w:ascii="Arial" w:hAnsi="Arial" w:cs="Arial"/>
                <w:sz w:val="24"/>
                <w:szCs w:val="24"/>
              </w:rPr>
            </w:pPr>
          </w:p>
          <w:p w:rsidR="00FC55A1" w:rsidRDefault="00FC55A1" w:rsidP="00A851DA">
            <w:pPr>
              <w:rPr>
                <w:rFonts w:ascii="Arial" w:hAnsi="Arial" w:cs="Arial"/>
                <w:sz w:val="24"/>
                <w:szCs w:val="24"/>
              </w:rPr>
            </w:pPr>
            <w:r>
              <w:rPr>
                <w:rFonts w:ascii="Arial" w:hAnsi="Arial" w:cs="Arial"/>
                <w:sz w:val="24"/>
                <w:szCs w:val="24"/>
              </w:rPr>
              <w:t xml:space="preserve">Q2 </w:t>
            </w:r>
          </w:p>
          <w:p w:rsidR="00FC55A1" w:rsidRDefault="00FC55A1" w:rsidP="00FC55A1">
            <w:pPr>
              <w:rPr>
                <w:rFonts w:ascii="Arial" w:hAnsi="Arial" w:cs="Arial"/>
                <w:sz w:val="24"/>
                <w:szCs w:val="24"/>
              </w:rPr>
            </w:pPr>
            <w:r>
              <w:rPr>
                <w:rFonts w:ascii="Arial" w:hAnsi="Arial" w:cs="Arial"/>
                <w:sz w:val="24"/>
                <w:szCs w:val="24"/>
              </w:rPr>
              <w:t>i-Ask the staff member why he thinks his behavior wasn’t wrong and then I would remind him/her of some of the good things they have done for the company, then with the use of the company HR manual I would explain why his behavior was wrong not to condemn him/her as ignorance may be the underlying factor. Then I would reinforce with a positive statement to end the matter.</w:t>
            </w:r>
          </w:p>
          <w:p w:rsidR="00FC55A1" w:rsidRDefault="00FC55A1" w:rsidP="00FC55A1">
            <w:pPr>
              <w:rPr>
                <w:rFonts w:ascii="Arial" w:hAnsi="Arial" w:cs="Arial"/>
                <w:sz w:val="24"/>
                <w:szCs w:val="24"/>
              </w:rPr>
            </w:pPr>
          </w:p>
          <w:p w:rsidR="00FC55A1" w:rsidRDefault="00FC55A1" w:rsidP="00FC55A1">
            <w:pPr>
              <w:rPr>
                <w:rFonts w:ascii="Arial" w:hAnsi="Arial" w:cs="Arial"/>
                <w:sz w:val="24"/>
                <w:szCs w:val="24"/>
              </w:rPr>
            </w:pPr>
            <w:r>
              <w:rPr>
                <w:rFonts w:ascii="Arial" w:hAnsi="Arial" w:cs="Arial"/>
                <w:sz w:val="24"/>
                <w:szCs w:val="24"/>
              </w:rPr>
              <w:lastRenderedPageBreak/>
              <w:t>ii-</w:t>
            </w:r>
            <w:r w:rsidR="00EA4B2C">
              <w:rPr>
                <w:rFonts w:ascii="Arial" w:hAnsi="Arial" w:cs="Arial"/>
                <w:sz w:val="24"/>
                <w:szCs w:val="24"/>
              </w:rPr>
              <w:t>I would check the individuals understanding, then discuss the options we can take for further progress. I would schedule in further meetings using the coaching modle to guide the individual to change.</w:t>
            </w:r>
          </w:p>
          <w:p w:rsidR="00EA4B2C" w:rsidRDefault="00EA4B2C" w:rsidP="00FC55A1">
            <w:pPr>
              <w:rPr>
                <w:rFonts w:ascii="Arial" w:hAnsi="Arial" w:cs="Arial"/>
                <w:sz w:val="24"/>
                <w:szCs w:val="24"/>
              </w:rPr>
            </w:pPr>
          </w:p>
          <w:p w:rsidR="00EA4B2C" w:rsidRDefault="00EA4B2C" w:rsidP="00FC55A1">
            <w:pPr>
              <w:rPr>
                <w:rFonts w:ascii="Arial" w:hAnsi="Arial" w:cs="Arial"/>
                <w:sz w:val="24"/>
                <w:szCs w:val="24"/>
              </w:rPr>
            </w:pPr>
            <w:r>
              <w:rPr>
                <w:rFonts w:ascii="Arial" w:hAnsi="Arial" w:cs="Arial"/>
                <w:sz w:val="24"/>
                <w:szCs w:val="24"/>
              </w:rPr>
              <w:t>iii- I would start off by making some positive comments about the individuals performance. Then I would give the individual specific</w:t>
            </w:r>
            <w:r w:rsidR="002538F8">
              <w:rPr>
                <w:rFonts w:ascii="Arial" w:hAnsi="Arial" w:cs="Arial"/>
                <w:sz w:val="24"/>
                <w:szCs w:val="24"/>
              </w:rPr>
              <w:t xml:space="preserve"> and documented</w:t>
            </w:r>
            <w:r>
              <w:rPr>
                <w:rFonts w:ascii="Arial" w:hAnsi="Arial" w:cs="Arial"/>
                <w:sz w:val="24"/>
                <w:szCs w:val="24"/>
              </w:rPr>
              <w:t xml:space="preserve"> feedback of where </w:t>
            </w:r>
            <w:r w:rsidR="002538F8">
              <w:rPr>
                <w:rFonts w:ascii="Arial" w:hAnsi="Arial" w:cs="Arial"/>
                <w:sz w:val="24"/>
                <w:szCs w:val="24"/>
              </w:rPr>
              <w:t>he/she has made errors. This would be using the sandwich formula always looking for good points to reinforce and praise.</w:t>
            </w:r>
          </w:p>
          <w:p w:rsidR="002538F8" w:rsidRPr="00FC55A1" w:rsidRDefault="002538F8" w:rsidP="00FC55A1">
            <w:pPr>
              <w:rPr>
                <w:rFonts w:ascii="Arial" w:hAnsi="Arial" w:cs="Arial"/>
                <w:sz w:val="24"/>
                <w:szCs w:val="24"/>
              </w:rPr>
            </w:pPr>
          </w:p>
          <w:p w:rsidR="000E1B1F" w:rsidRPr="00AB62BB" w:rsidRDefault="000E1B1F" w:rsidP="00A851DA">
            <w:pPr>
              <w:rPr>
                <w:rFonts w:ascii="Arial" w:hAnsi="Arial" w:cs="Arial"/>
                <w:sz w:val="24"/>
                <w:szCs w:val="24"/>
              </w:rPr>
            </w:pPr>
            <w:r>
              <w:rPr>
                <w:rFonts w:ascii="Arial" w:hAnsi="Arial" w:cs="Arial"/>
                <w:sz w:val="24"/>
                <w:szCs w:val="24"/>
              </w:rPr>
              <w:t xml:space="preserve"> </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r w:rsidR="00AB62BB" w:rsidTr="00CC2FB3">
        <w:tc>
          <w:tcPr>
            <w:tcW w:w="9242" w:type="dxa"/>
          </w:tcPr>
          <w:p w:rsidR="00AB62BB" w:rsidRPr="00CC2FB3" w:rsidRDefault="00AB62BB" w:rsidP="00A851DA">
            <w:pPr>
              <w:rPr>
                <w:rFonts w:ascii="Arial" w:hAnsi="Arial" w:cs="Arial"/>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2538F8" w:rsidP="00A851DA">
            <w:pPr>
              <w:rPr>
                <w:rFonts w:cs="Bliss-Regular"/>
                <w:color w:val="000000"/>
              </w:rPr>
            </w:pPr>
            <w:r>
              <w:rPr>
                <w:rFonts w:cs="Bliss-Regular"/>
                <w:color w:val="000000"/>
              </w:rPr>
              <w:t xml:space="preserve">David </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2538F8" w:rsidP="00A851DA">
            <w:pPr>
              <w:rPr>
                <w:rFonts w:cs="Bliss-Regular"/>
                <w:color w:val="000000"/>
              </w:rPr>
            </w:pPr>
            <w:r>
              <w:rPr>
                <w:rFonts w:cs="Bliss-Regular"/>
                <w:color w:val="000000"/>
              </w:rPr>
              <w:t>29/6/2016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73F84" w:rsidRDefault="00673F84" w:rsidP="00CB4D0A">
      <w:pPr>
        <w:spacing w:after="0" w:line="240" w:lineRule="auto"/>
      </w:pPr>
      <w:r>
        <w:separator/>
      </w:r>
    </w:p>
  </w:endnote>
  <w:endnote w:type="continuationSeparator" w:id="1">
    <w:p w:rsidR="00673F84" w:rsidRDefault="00673F84"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73F84" w:rsidRDefault="00673F84" w:rsidP="00CB4D0A">
      <w:pPr>
        <w:spacing w:after="0" w:line="240" w:lineRule="auto"/>
      </w:pPr>
      <w:r>
        <w:separator/>
      </w:r>
    </w:p>
  </w:footnote>
  <w:footnote w:type="continuationSeparator" w:id="1">
    <w:p w:rsidR="00673F84" w:rsidRDefault="00673F84"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4C83CCA"/>
    <w:multiLevelType w:val="hybridMultilevel"/>
    <w:tmpl w:val="068EC3F8"/>
    <w:lvl w:ilvl="0" w:tplc="08A0435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7D8C2B28"/>
    <w:multiLevelType w:val="hybridMultilevel"/>
    <w:tmpl w:val="D5CC9F60"/>
    <w:lvl w:ilvl="0" w:tplc="5362546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49154">
      <o:colormenu v:ext="edit" strokecolor="none"/>
    </o:shapedefaults>
  </w:hdrShapeDefaults>
  <w:footnotePr>
    <w:footnote w:id="0"/>
    <w:footnote w:id="1"/>
  </w:footnotePr>
  <w:endnotePr>
    <w:endnote w:id="0"/>
    <w:endnote w:id="1"/>
  </w:endnotePr>
  <w:compat/>
  <w:rsids>
    <w:rsidRoot w:val="00490CB9"/>
    <w:rsid w:val="000158F9"/>
    <w:rsid w:val="00035CDD"/>
    <w:rsid w:val="00040083"/>
    <w:rsid w:val="00055992"/>
    <w:rsid w:val="000820E8"/>
    <w:rsid w:val="000E1B1F"/>
    <w:rsid w:val="001175EE"/>
    <w:rsid w:val="00157CF6"/>
    <w:rsid w:val="00182416"/>
    <w:rsid w:val="00187EB4"/>
    <w:rsid w:val="001F0481"/>
    <w:rsid w:val="00200C92"/>
    <w:rsid w:val="0020451E"/>
    <w:rsid w:val="00206B9D"/>
    <w:rsid w:val="0023259C"/>
    <w:rsid w:val="002538F8"/>
    <w:rsid w:val="002A3792"/>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73F84"/>
    <w:rsid w:val="006823A7"/>
    <w:rsid w:val="00687EE8"/>
    <w:rsid w:val="0070347F"/>
    <w:rsid w:val="0070678E"/>
    <w:rsid w:val="007714BD"/>
    <w:rsid w:val="00831C11"/>
    <w:rsid w:val="008A60B4"/>
    <w:rsid w:val="008B3C31"/>
    <w:rsid w:val="008B64FE"/>
    <w:rsid w:val="00935BF7"/>
    <w:rsid w:val="0095442C"/>
    <w:rsid w:val="00983942"/>
    <w:rsid w:val="009C37E0"/>
    <w:rsid w:val="009E41F4"/>
    <w:rsid w:val="00A14B66"/>
    <w:rsid w:val="00A65CF7"/>
    <w:rsid w:val="00A81AB4"/>
    <w:rsid w:val="00A851DA"/>
    <w:rsid w:val="00AB62BB"/>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A4B2C"/>
    <w:rsid w:val="00EB3925"/>
    <w:rsid w:val="00F96EB3"/>
    <w:rsid w:val="00FC55A1"/>
    <w:rsid w:val="00FE45E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9154">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BD4BD-37CD-4256-94A3-D45242D43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396</Words>
  <Characters>2263</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2654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Sport 4 Life UK DJ</cp:lastModifiedBy>
  <cp:revision>2</cp:revision>
  <dcterms:created xsi:type="dcterms:W3CDTF">2016-06-29T10:13:00Z</dcterms:created>
  <dcterms:modified xsi:type="dcterms:W3CDTF">2016-06-29T10:13:00Z</dcterms:modified>
</cp:coreProperties>
</file>