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6744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E0680" w:rsidRDefault="00843715">
            <w:pPr>
              <w:pStyle w:val="Default"/>
              <w:rPr>
                <w:rFonts w:ascii="Arial" w:hAnsi="Arial" w:cs="Arial"/>
              </w:rPr>
            </w:pPr>
            <w:r w:rsidRPr="005E0680">
              <w:rPr>
                <w:rFonts w:ascii="Arial" w:hAnsi="Arial" w:cs="Arial"/>
              </w:rPr>
              <w:t>Giada D’Agostino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E0680" w:rsidRDefault="00294D70">
            <w:pPr>
              <w:pStyle w:val="Default"/>
              <w:rPr>
                <w:rFonts w:ascii="Arial" w:hAnsi="Arial" w:cs="Arial"/>
              </w:rPr>
            </w:pPr>
            <w:r w:rsidRPr="005E0680">
              <w:rPr>
                <w:rFonts w:ascii="Arial" w:hAnsi="Arial" w:cs="Arial"/>
              </w:rPr>
              <w:t>5728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E0680" w:rsidRDefault="000402BB">
            <w:pPr>
              <w:pStyle w:val="Default"/>
              <w:rPr>
                <w:rFonts w:ascii="Arial" w:hAnsi="Arial" w:cs="Arial"/>
              </w:rPr>
            </w:pPr>
            <w:r w:rsidRPr="005E0680">
              <w:rPr>
                <w:rFonts w:ascii="Arial" w:hAnsi="Arial" w:cs="Arial"/>
              </w:rPr>
              <w:t>Certificate in Writing a Business Plan Level 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E0680" w:rsidRDefault="00E9574B">
            <w:pPr>
              <w:rPr>
                <w:rFonts w:ascii="Arial" w:hAnsi="Arial" w:cs="Arial"/>
              </w:rPr>
            </w:pPr>
            <w:r>
              <w:rPr>
                <w:rFonts w:ascii="Arial" w:hAnsi="Arial" w:cs="Arial"/>
              </w:rP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5935FD" w:rsidRDefault="005935FD" w:rsidP="005935FD">
            <w:pPr>
              <w:rPr>
                <w:rFonts w:ascii="Arial" w:hAnsi="Arial" w:cs="Arial"/>
                <w:sz w:val="24"/>
                <w:szCs w:val="24"/>
              </w:rPr>
            </w:pPr>
            <w:r>
              <w:rPr>
                <w:rFonts w:ascii="Arial" w:hAnsi="Arial" w:cs="Arial"/>
                <w:sz w:val="24"/>
                <w:szCs w:val="24"/>
              </w:rPr>
              <w:t>1.</w:t>
            </w:r>
          </w:p>
          <w:p w:rsidR="006C07E0" w:rsidRDefault="006C07E0" w:rsidP="005935FD">
            <w:pPr>
              <w:rPr>
                <w:rFonts w:ascii="Arial" w:hAnsi="Arial" w:cs="Arial"/>
                <w:sz w:val="24"/>
                <w:szCs w:val="24"/>
              </w:rPr>
            </w:pPr>
          </w:p>
          <w:p w:rsidR="000C32ED" w:rsidRDefault="000C32ED" w:rsidP="005935FD">
            <w:pPr>
              <w:rPr>
                <w:rFonts w:ascii="Arial" w:hAnsi="Arial" w:cs="Arial"/>
                <w:sz w:val="24"/>
                <w:szCs w:val="24"/>
              </w:rPr>
            </w:pPr>
            <w:r>
              <w:rPr>
                <w:rFonts w:ascii="Arial" w:hAnsi="Arial" w:cs="Arial"/>
                <w:sz w:val="24"/>
                <w:szCs w:val="24"/>
              </w:rPr>
              <w:t xml:space="preserve">Create a Marketing strategy plan can be very complex, but it is an important </w:t>
            </w:r>
            <w:r w:rsidR="006C07E0">
              <w:rPr>
                <w:rFonts w:ascii="Arial" w:hAnsi="Arial" w:cs="Arial"/>
                <w:sz w:val="24"/>
                <w:szCs w:val="24"/>
              </w:rPr>
              <w:t>function</w:t>
            </w:r>
            <w:r>
              <w:rPr>
                <w:rFonts w:ascii="Arial" w:hAnsi="Arial" w:cs="Arial"/>
                <w:sz w:val="24"/>
                <w:szCs w:val="24"/>
              </w:rPr>
              <w:t xml:space="preserve"> of the business planning process.</w:t>
            </w:r>
          </w:p>
          <w:p w:rsidR="000C32ED" w:rsidRDefault="000C32ED" w:rsidP="005935FD">
            <w:pPr>
              <w:rPr>
                <w:rFonts w:ascii="Arial" w:hAnsi="Arial" w:cs="Arial"/>
                <w:sz w:val="24"/>
                <w:szCs w:val="24"/>
              </w:rPr>
            </w:pPr>
            <w:r>
              <w:rPr>
                <w:rFonts w:ascii="Arial" w:hAnsi="Arial" w:cs="Arial"/>
                <w:sz w:val="24"/>
                <w:szCs w:val="24"/>
              </w:rPr>
              <w:t>The cycle Overview includes different steps: consumer and marketing analysis, competition analysis, distribution analysis, creating a marketing plan, implementing the plan and review.</w:t>
            </w:r>
          </w:p>
          <w:p w:rsidR="0021640F" w:rsidRDefault="0021640F" w:rsidP="005935FD">
            <w:pPr>
              <w:rPr>
                <w:rFonts w:ascii="Arial" w:hAnsi="Arial" w:cs="Arial"/>
                <w:sz w:val="24"/>
                <w:szCs w:val="24"/>
              </w:rPr>
            </w:pPr>
            <w:r>
              <w:rPr>
                <w:rFonts w:ascii="Arial" w:hAnsi="Arial" w:cs="Arial"/>
                <w:sz w:val="24"/>
                <w:szCs w:val="24"/>
              </w:rPr>
              <w:t>The Consumer and Marketing Analysis helps the business to consider the customers and their needs. The consumers are different and the company needs to identify the segments (group of people) who have similar needs.</w:t>
            </w:r>
            <w:r w:rsidR="00BC300E">
              <w:rPr>
                <w:rFonts w:ascii="Arial" w:hAnsi="Arial" w:cs="Arial"/>
                <w:sz w:val="24"/>
                <w:szCs w:val="24"/>
              </w:rPr>
              <w:t xml:space="preserve"> </w:t>
            </w:r>
            <w:r w:rsidR="00975725">
              <w:rPr>
                <w:rFonts w:ascii="Arial" w:hAnsi="Arial" w:cs="Arial"/>
                <w:sz w:val="24"/>
                <w:szCs w:val="24"/>
              </w:rPr>
              <w:t>There are a few steps</w:t>
            </w:r>
            <w:r w:rsidR="00BC300E">
              <w:rPr>
                <w:rFonts w:ascii="Arial" w:hAnsi="Arial" w:cs="Arial"/>
                <w:sz w:val="24"/>
                <w:szCs w:val="24"/>
              </w:rPr>
              <w:t xml:space="preserve"> that hel</w:t>
            </w:r>
            <w:r w:rsidR="00975725">
              <w:rPr>
                <w:rFonts w:ascii="Arial" w:hAnsi="Arial" w:cs="Arial"/>
                <w:sz w:val="24"/>
                <w:szCs w:val="24"/>
              </w:rPr>
              <w:t>ps you to identify the segments.</w:t>
            </w:r>
          </w:p>
          <w:p w:rsidR="00BC300E" w:rsidRDefault="00975725" w:rsidP="00975725">
            <w:pPr>
              <w:rPr>
                <w:rFonts w:ascii="Arial" w:hAnsi="Arial" w:cs="Arial"/>
                <w:sz w:val="24"/>
                <w:szCs w:val="24"/>
              </w:rPr>
            </w:pPr>
            <w:r>
              <w:rPr>
                <w:rFonts w:ascii="Arial" w:hAnsi="Arial" w:cs="Arial"/>
                <w:sz w:val="24"/>
                <w:szCs w:val="24"/>
              </w:rPr>
              <w:t xml:space="preserve">You need to understand your </w:t>
            </w:r>
            <w:r w:rsidR="000469F1">
              <w:rPr>
                <w:rFonts w:ascii="Arial" w:hAnsi="Arial" w:cs="Arial"/>
                <w:sz w:val="24"/>
                <w:szCs w:val="24"/>
              </w:rPr>
              <w:t>consumers’</w:t>
            </w:r>
            <w:r w:rsidR="00BC300E" w:rsidRPr="00975725">
              <w:rPr>
                <w:rFonts w:ascii="Arial" w:hAnsi="Arial" w:cs="Arial"/>
                <w:sz w:val="24"/>
                <w:szCs w:val="24"/>
              </w:rPr>
              <w:t xml:space="preserve"> needs</w:t>
            </w:r>
            <w:r w:rsidR="000469F1">
              <w:rPr>
                <w:rFonts w:ascii="Arial" w:hAnsi="Arial" w:cs="Arial"/>
                <w:sz w:val="24"/>
                <w:szCs w:val="24"/>
              </w:rPr>
              <w:t xml:space="preserve"> and what they like or dislike.</w:t>
            </w:r>
          </w:p>
          <w:p w:rsidR="00975725" w:rsidRPr="00975725" w:rsidRDefault="00975725" w:rsidP="00975725">
            <w:pPr>
              <w:rPr>
                <w:rFonts w:ascii="Arial" w:hAnsi="Arial" w:cs="Arial"/>
                <w:sz w:val="24"/>
                <w:szCs w:val="24"/>
              </w:rPr>
            </w:pPr>
            <w:r>
              <w:rPr>
                <w:rFonts w:ascii="Arial" w:hAnsi="Arial" w:cs="Arial"/>
                <w:sz w:val="24"/>
                <w:szCs w:val="24"/>
              </w:rPr>
              <w:t>Also you need to understand who is buying and using</w:t>
            </w:r>
            <w:r w:rsidR="000469F1">
              <w:rPr>
                <w:rFonts w:ascii="Arial" w:hAnsi="Arial" w:cs="Arial"/>
                <w:sz w:val="24"/>
                <w:szCs w:val="24"/>
              </w:rPr>
              <w:t xml:space="preserve"> your product/service.</w:t>
            </w:r>
          </w:p>
          <w:p w:rsidR="00BC300E" w:rsidRDefault="008F5D38" w:rsidP="008F5D38">
            <w:pPr>
              <w:rPr>
                <w:rFonts w:ascii="Arial" w:hAnsi="Arial" w:cs="Arial"/>
                <w:sz w:val="24"/>
                <w:szCs w:val="24"/>
              </w:rPr>
            </w:pPr>
            <w:r>
              <w:rPr>
                <w:rFonts w:ascii="Arial" w:hAnsi="Arial" w:cs="Arial"/>
                <w:sz w:val="24"/>
                <w:szCs w:val="24"/>
              </w:rPr>
              <w:t>A buying process includes a few</w:t>
            </w:r>
            <w:r w:rsidRPr="008F5D38">
              <w:rPr>
                <w:rFonts w:ascii="Arial" w:hAnsi="Arial" w:cs="Arial"/>
                <w:sz w:val="24"/>
                <w:szCs w:val="24"/>
              </w:rPr>
              <w:t xml:space="preserve"> steps that a consumer</w:t>
            </w:r>
            <w:r>
              <w:rPr>
                <w:rFonts w:ascii="Arial" w:hAnsi="Arial" w:cs="Arial"/>
                <w:sz w:val="24"/>
                <w:szCs w:val="24"/>
              </w:rPr>
              <w:t>/ client</w:t>
            </w:r>
            <w:r w:rsidRPr="008F5D38">
              <w:rPr>
                <w:rFonts w:ascii="Arial" w:hAnsi="Arial" w:cs="Arial"/>
                <w:sz w:val="24"/>
                <w:szCs w:val="24"/>
              </w:rPr>
              <w:t xml:space="preserve"> will take to make a purchasing decision. </w:t>
            </w:r>
            <w:r>
              <w:rPr>
                <w:rFonts w:ascii="Arial" w:hAnsi="Arial" w:cs="Arial"/>
                <w:sz w:val="24"/>
                <w:szCs w:val="24"/>
              </w:rPr>
              <w:t>A consumer/clie</w:t>
            </w:r>
            <w:r w:rsidR="00DB753C">
              <w:rPr>
                <w:rFonts w:ascii="Arial" w:hAnsi="Arial" w:cs="Arial"/>
                <w:sz w:val="24"/>
                <w:szCs w:val="24"/>
              </w:rPr>
              <w:t>nt will recognize his/her needs and</w:t>
            </w:r>
            <w:r>
              <w:rPr>
                <w:rFonts w:ascii="Arial" w:hAnsi="Arial" w:cs="Arial"/>
                <w:sz w:val="24"/>
                <w:szCs w:val="24"/>
              </w:rPr>
              <w:t xml:space="preserve"> </w:t>
            </w:r>
            <w:r w:rsidR="00DB753C">
              <w:rPr>
                <w:rFonts w:ascii="Arial" w:hAnsi="Arial" w:cs="Arial"/>
                <w:sz w:val="24"/>
                <w:szCs w:val="24"/>
              </w:rPr>
              <w:t>will search information and reviews about the product or service that they want to buy</w:t>
            </w:r>
            <w:r w:rsidR="006E36B9">
              <w:rPr>
                <w:rFonts w:ascii="Arial" w:hAnsi="Arial" w:cs="Arial"/>
                <w:sz w:val="24"/>
                <w:szCs w:val="24"/>
              </w:rPr>
              <w:t>.</w:t>
            </w:r>
          </w:p>
          <w:p w:rsidR="006E36B9" w:rsidRDefault="006E36B9" w:rsidP="008F5D38">
            <w:pPr>
              <w:rPr>
                <w:rFonts w:ascii="Arial" w:hAnsi="Arial" w:cs="Arial"/>
                <w:sz w:val="24"/>
                <w:szCs w:val="24"/>
              </w:rPr>
            </w:pPr>
            <w:r>
              <w:rPr>
                <w:rFonts w:ascii="Arial" w:hAnsi="Arial" w:cs="Arial"/>
                <w:sz w:val="24"/>
                <w:szCs w:val="24"/>
              </w:rPr>
              <w:t xml:space="preserve">Once you know which segment of the market is interested to your product/service, you need to make </w:t>
            </w:r>
            <w:r w:rsidR="006C07E0">
              <w:rPr>
                <w:rFonts w:ascii="Arial" w:hAnsi="Arial" w:cs="Arial"/>
                <w:sz w:val="24"/>
                <w:szCs w:val="24"/>
              </w:rPr>
              <w:t>try to push their interest to buy from you.</w:t>
            </w:r>
          </w:p>
          <w:p w:rsidR="006C07E0" w:rsidRDefault="006C07E0" w:rsidP="008F5D38">
            <w:pPr>
              <w:rPr>
                <w:rFonts w:ascii="Arial" w:hAnsi="Arial" w:cs="Arial"/>
                <w:sz w:val="24"/>
                <w:szCs w:val="24"/>
              </w:rPr>
            </w:pPr>
            <w:r>
              <w:rPr>
                <w:rFonts w:ascii="Arial" w:hAnsi="Arial" w:cs="Arial"/>
                <w:sz w:val="24"/>
                <w:szCs w:val="24"/>
              </w:rPr>
              <w:t>You need to evaluate the following</w:t>
            </w:r>
          </w:p>
          <w:p w:rsidR="006C07E0" w:rsidRDefault="006C07E0" w:rsidP="008F5D38">
            <w:pPr>
              <w:rPr>
                <w:rFonts w:ascii="Arial" w:hAnsi="Arial" w:cs="Arial"/>
                <w:sz w:val="24"/>
                <w:szCs w:val="24"/>
              </w:rPr>
            </w:pPr>
          </w:p>
          <w:p w:rsidR="006C07E0" w:rsidRDefault="006C07E0" w:rsidP="006C07E0">
            <w:pPr>
              <w:pStyle w:val="ListParagraph"/>
              <w:numPr>
                <w:ilvl w:val="0"/>
                <w:numId w:val="12"/>
              </w:numPr>
              <w:rPr>
                <w:rFonts w:ascii="Arial" w:hAnsi="Arial" w:cs="Arial"/>
                <w:sz w:val="24"/>
                <w:szCs w:val="24"/>
              </w:rPr>
            </w:pPr>
            <w:r>
              <w:rPr>
                <w:rFonts w:ascii="Arial" w:hAnsi="Arial" w:cs="Arial"/>
                <w:sz w:val="24"/>
                <w:szCs w:val="24"/>
              </w:rPr>
              <w:t>Measure</w:t>
            </w:r>
            <w:r w:rsidR="00114A4A">
              <w:rPr>
                <w:rFonts w:ascii="Arial" w:hAnsi="Arial" w:cs="Arial"/>
                <w:sz w:val="24"/>
                <w:szCs w:val="24"/>
              </w:rPr>
              <w:t>, size of your segment</w:t>
            </w:r>
          </w:p>
          <w:p w:rsidR="00114A4A" w:rsidRDefault="00114A4A" w:rsidP="006C07E0">
            <w:pPr>
              <w:pStyle w:val="ListParagraph"/>
              <w:numPr>
                <w:ilvl w:val="0"/>
                <w:numId w:val="12"/>
              </w:numPr>
              <w:rPr>
                <w:rFonts w:ascii="Arial" w:hAnsi="Arial" w:cs="Arial"/>
                <w:sz w:val="24"/>
                <w:szCs w:val="24"/>
              </w:rPr>
            </w:pPr>
            <w:r>
              <w:rPr>
                <w:rFonts w:ascii="Arial" w:hAnsi="Arial" w:cs="Arial"/>
                <w:sz w:val="24"/>
                <w:szCs w:val="24"/>
              </w:rPr>
              <w:t>Access, reach your segment and distribution</w:t>
            </w:r>
          </w:p>
          <w:p w:rsidR="00114A4A" w:rsidRDefault="00114A4A" w:rsidP="006C07E0">
            <w:pPr>
              <w:pStyle w:val="ListParagraph"/>
              <w:numPr>
                <w:ilvl w:val="0"/>
                <w:numId w:val="12"/>
              </w:numPr>
              <w:rPr>
                <w:rFonts w:ascii="Arial" w:hAnsi="Arial" w:cs="Arial"/>
                <w:sz w:val="24"/>
                <w:szCs w:val="24"/>
              </w:rPr>
            </w:pPr>
            <w:r>
              <w:rPr>
                <w:rFonts w:ascii="Arial" w:hAnsi="Arial" w:cs="Arial"/>
                <w:sz w:val="24"/>
                <w:szCs w:val="24"/>
              </w:rPr>
              <w:t>Growth, understand if the group is growing</w:t>
            </w:r>
          </w:p>
          <w:p w:rsidR="00114A4A" w:rsidRDefault="00114A4A" w:rsidP="006C07E0">
            <w:pPr>
              <w:pStyle w:val="ListParagraph"/>
              <w:numPr>
                <w:ilvl w:val="0"/>
                <w:numId w:val="12"/>
              </w:numPr>
              <w:rPr>
                <w:rFonts w:ascii="Arial" w:hAnsi="Arial" w:cs="Arial"/>
                <w:sz w:val="24"/>
                <w:szCs w:val="24"/>
              </w:rPr>
            </w:pPr>
            <w:r>
              <w:rPr>
                <w:rFonts w:ascii="Arial" w:hAnsi="Arial" w:cs="Arial"/>
                <w:sz w:val="24"/>
                <w:szCs w:val="24"/>
              </w:rPr>
              <w:t>Profit, understand if the profit is potential enough to keep you company going</w:t>
            </w:r>
          </w:p>
          <w:p w:rsidR="00114A4A" w:rsidRDefault="00114A4A" w:rsidP="006C07E0">
            <w:pPr>
              <w:pStyle w:val="ListParagraph"/>
              <w:numPr>
                <w:ilvl w:val="0"/>
                <w:numId w:val="12"/>
              </w:numPr>
              <w:rPr>
                <w:rFonts w:ascii="Arial" w:hAnsi="Arial" w:cs="Arial"/>
                <w:sz w:val="24"/>
                <w:szCs w:val="24"/>
              </w:rPr>
            </w:pPr>
            <w:r>
              <w:rPr>
                <w:rFonts w:ascii="Arial" w:hAnsi="Arial" w:cs="Arial"/>
                <w:sz w:val="24"/>
                <w:szCs w:val="24"/>
              </w:rPr>
              <w:t>Retention, understand  if you are capable of servicing and retaining the customers</w:t>
            </w:r>
          </w:p>
          <w:p w:rsidR="00114A4A" w:rsidRPr="006C07E0" w:rsidRDefault="00114A4A" w:rsidP="006C07E0">
            <w:pPr>
              <w:pStyle w:val="ListParagraph"/>
              <w:numPr>
                <w:ilvl w:val="0"/>
                <w:numId w:val="12"/>
              </w:numPr>
              <w:rPr>
                <w:rFonts w:ascii="Arial" w:hAnsi="Arial" w:cs="Arial"/>
                <w:sz w:val="24"/>
                <w:szCs w:val="24"/>
              </w:rPr>
            </w:pPr>
            <w:r>
              <w:rPr>
                <w:rFonts w:ascii="Arial" w:hAnsi="Arial" w:cs="Arial"/>
                <w:sz w:val="24"/>
                <w:szCs w:val="24"/>
              </w:rPr>
              <w:t xml:space="preserve">Defend, understand if you can defend yourself and stand out from the </w:t>
            </w:r>
            <w:r>
              <w:rPr>
                <w:rFonts w:ascii="Arial" w:hAnsi="Arial" w:cs="Arial"/>
                <w:sz w:val="24"/>
                <w:szCs w:val="24"/>
              </w:rPr>
              <w:lastRenderedPageBreak/>
              <w:t xml:space="preserve">competition. </w:t>
            </w:r>
          </w:p>
          <w:p w:rsidR="005935FD" w:rsidRPr="005935FD" w:rsidRDefault="005935FD" w:rsidP="005935FD">
            <w:pPr>
              <w:rPr>
                <w:rFonts w:ascii="Arial" w:hAnsi="Arial" w:cs="Arial"/>
                <w:sz w:val="24"/>
                <w:szCs w:val="24"/>
              </w:rPr>
            </w:pPr>
          </w:p>
          <w:p w:rsidR="00A803C8" w:rsidRDefault="00E56F1C" w:rsidP="00A803C8">
            <w:pPr>
              <w:rPr>
                <w:rFonts w:ascii="Arial" w:hAnsi="Arial" w:cs="Arial"/>
                <w:sz w:val="24"/>
                <w:szCs w:val="24"/>
              </w:rPr>
            </w:pPr>
            <w:r>
              <w:rPr>
                <w:rFonts w:ascii="Arial" w:hAnsi="Arial" w:cs="Arial"/>
                <w:sz w:val="24"/>
                <w:szCs w:val="24"/>
              </w:rPr>
              <w:t>2.</w:t>
            </w:r>
          </w:p>
          <w:p w:rsidR="0085781F" w:rsidRDefault="0085781F" w:rsidP="00A803C8">
            <w:pPr>
              <w:rPr>
                <w:rFonts w:ascii="Arial" w:hAnsi="Arial" w:cs="Arial"/>
                <w:sz w:val="24"/>
                <w:szCs w:val="24"/>
              </w:rPr>
            </w:pPr>
          </w:p>
          <w:p w:rsidR="0085781F" w:rsidRDefault="0085781F" w:rsidP="00A803C8">
            <w:pPr>
              <w:rPr>
                <w:rFonts w:ascii="Arial" w:hAnsi="Arial" w:cs="Arial"/>
                <w:sz w:val="24"/>
                <w:szCs w:val="24"/>
              </w:rPr>
            </w:pPr>
            <w:r>
              <w:rPr>
                <w:rFonts w:ascii="Arial" w:hAnsi="Arial" w:cs="Arial"/>
                <w:sz w:val="24"/>
                <w:szCs w:val="24"/>
              </w:rPr>
              <w:t>It is very important to identify the competitors and evaluate</w:t>
            </w:r>
            <w:r w:rsidRPr="0085781F">
              <w:rPr>
                <w:rFonts w:ascii="Arial" w:hAnsi="Arial" w:cs="Arial"/>
                <w:sz w:val="24"/>
                <w:szCs w:val="24"/>
              </w:rPr>
              <w:t xml:space="preserve"> their strategies to determine their strengths and weaknesses relative to those </w:t>
            </w:r>
            <w:r>
              <w:rPr>
                <w:rFonts w:ascii="Arial" w:hAnsi="Arial" w:cs="Arial"/>
                <w:sz w:val="24"/>
                <w:szCs w:val="24"/>
              </w:rPr>
              <w:t>of your own product or service.</w:t>
            </w:r>
            <w:r w:rsidR="006E5627">
              <w:rPr>
                <w:rFonts w:ascii="Arial" w:hAnsi="Arial" w:cs="Arial"/>
                <w:sz w:val="24"/>
                <w:szCs w:val="24"/>
              </w:rPr>
              <w:t xml:space="preserve"> You need to analyze advantages, core competencies, weakness, shortcomings, strengths and the strategy to use to exploit the competition’s weakness and shortcomings.</w:t>
            </w:r>
          </w:p>
          <w:p w:rsidR="008F4389" w:rsidRDefault="00642AD7" w:rsidP="00A803C8">
            <w:pPr>
              <w:rPr>
                <w:rFonts w:ascii="Arial" w:hAnsi="Arial" w:cs="Arial"/>
                <w:sz w:val="24"/>
                <w:szCs w:val="24"/>
              </w:rPr>
            </w:pPr>
            <w:r>
              <w:rPr>
                <w:rFonts w:ascii="Arial" w:hAnsi="Arial" w:cs="Arial"/>
                <w:sz w:val="24"/>
                <w:szCs w:val="24"/>
              </w:rPr>
              <w:t>It is very high recommended to use the SWOT analysis. SWORT stands for strengths, weaknesses,</w:t>
            </w:r>
            <w:r w:rsidR="00773457">
              <w:rPr>
                <w:rFonts w:ascii="Arial" w:hAnsi="Arial" w:cs="Arial"/>
                <w:sz w:val="24"/>
                <w:szCs w:val="24"/>
              </w:rPr>
              <w:t xml:space="preserve"> opportunities, and threat. Once collected all the information that you need, there are many ideas that can be used to help to understand the impact of the competition.</w:t>
            </w:r>
            <w:r w:rsidR="008F4389">
              <w:rPr>
                <w:rFonts w:ascii="Arial" w:hAnsi="Arial" w:cs="Arial"/>
                <w:sz w:val="24"/>
                <w:szCs w:val="24"/>
              </w:rPr>
              <w:t xml:space="preserve"> </w:t>
            </w:r>
          </w:p>
          <w:p w:rsidR="008F4389" w:rsidRDefault="008F4389" w:rsidP="00A803C8">
            <w:pPr>
              <w:rPr>
                <w:rFonts w:ascii="Arial" w:hAnsi="Arial" w:cs="Arial"/>
                <w:sz w:val="24"/>
                <w:szCs w:val="24"/>
              </w:rPr>
            </w:pPr>
            <w:r>
              <w:rPr>
                <w:rFonts w:ascii="Arial" w:hAnsi="Arial" w:cs="Arial"/>
                <w:sz w:val="24"/>
                <w:szCs w:val="24"/>
              </w:rPr>
              <w:t>There many different choices to get your product distribute to your customer/client.</w:t>
            </w:r>
            <w:r w:rsidR="00843ACF">
              <w:rPr>
                <w:rFonts w:ascii="Arial" w:hAnsi="Arial" w:cs="Arial"/>
                <w:sz w:val="24"/>
                <w:szCs w:val="24"/>
              </w:rPr>
              <w:t xml:space="preserve"> Your decision will impact price, profit margin, service and time.</w:t>
            </w:r>
          </w:p>
          <w:p w:rsidR="00BF4569" w:rsidRPr="00054F66" w:rsidRDefault="00BF4569" w:rsidP="00A7459A">
            <w:pPr>
              <w:pStyle w:val="ListParagraph"/>
              <w:rPr>
                <w:rFonts w:ascii="Arial" w:eastAsiaTheme="minorHAnsi" w:hAnsi="Arial" w:cs="Arial"/>
                <w:sz w:val="24"/>
                <w:szCs w:val="24"/>
              </w:rPr>
            </w:pPr>
          </w:p>
          <w:p w:rsidR="00DF29D2" w:rsidRPr="00054F66" w:rsidRDefault="00DF29D2" w:rsidP="007A6B70">
            <w:pPr>
              <w:rPr>
                <w:rFonts w:ascii="Arial" w:hAnsi="Arial" w:cs="Arial"/>
                <w:sz w:val="24"/>
                <w:szCs w:val="24"/>
              </w:rPr>
            </w:pPr>
          </w:p>
          <w:p w:rsidR="00C10EC2" w:rsidRDefault="00C10EC2" w:rsidP="00C10EC2">
            <w:pPr>
              <w:rPr>
                <w:rFonts w:ascii="Arial" w:hAnsi="Arial" w:cs="Arial"/>
                <w:sz w:val="24"/>
                <w:szCs w:val="24"/>
              </w:rPr>
            </w:pPr>
            <w:r>
              <w:rPr>
                <w:rFonts w:ascii="Arial" w:hAnsi="Arial" w:cs="Arial"/>
                <w:sz w:val="24"/>
                <w:szCs w:val="24"/>
              </w:rPr>
              <w:t>3.</w:t>
            </w:r>
          </w:p>
          <w:p w:rsidR="00710155" w:rsidRDefault="00710155" w:rsidP="00C10EC2">
            <w:pPr>
              <w:rPr>
                <w:rFonts w:ascii="Arial" w:hAnsi="Arial" w:cs="Arial"/>
                <w:sz w:val="24"/>
                <w:szCs w:val="24"/>
              </w:rPr>
            </w:pPr>
          </w:p>
          <w:p w:rsidR="00C32F17" w:rsidRDefault="00710155" w:rsidP="007A6B70">
            <w:pPr>
              <w:rPr>
                <w:rFonts w:ascii="Arial" w:hAnsi="Arial" w:cs="Arial"/>
                <w:sz w:val="24"/>
                <w:szCs w:val="24"/>
              </w:rPr>
            </w:pPr>
            <w:r w:rsidRPr="00710155">
              <w:rPr>
                <w:rFonts w:ascii="Arial" w:hAnsi="Arial" w:cs="Arial"/>
                <w:sz w:val="24"/>
                <w:szCs w:val="24"/>
              </w:rPr>
              <w:t xml:space="preserve">Once you've established your marketing strategy, there is P </w:t>
            </w:r>
            <w:r>
              <w:rPr>
                <w:rFonts w:ascii="Arial" w:hAnsi="Arial" w:cs="Arial"/>
                <w:sz w:val="24"/>
                <w:szCs w:val="24"/>
              </w:rPr>
              <w:t xml:space="preserve">Formula you should use to valorize your business. </w:t>
            </w:r>
            <w:r w:rsidRPr="00710155">
              <w:rPr>
                <w:rFonts w:ascii="Arial" w:hAnsi="Arial" w:cs="Arial"/>
                <w:sz w:val="24"/>
                <w:szCs w:val="24"/>
              </w:rPr>
              <w:t>These</w:t>
            </w:r>
            <w:r>
              <w:rPr>
                <w:rFonts w:ascii="Arial" w:hAnsi="Arial" w:cs="Arial"/>
                <w:sz w:val="24"/>
                <w:szCs w:val="24"/>
              </w:rPr>
              <w:t xml:space="preserve"> seven P</w:t>
            </w:r>
            <w:r w:rsidRPr="00710155">
              <w:rPr>
                <w:rFonts w:ascii="Arial" w:hAnsi="Arial" w:cs="Arial"/>
                <w:sz w:val="24"/>
                <w:szCs w:val="24"/>
              </w:rPr>
              <w:t xml:space="preserve"> are: product, price,</w:t>
            </w:r>
            <w:r w:rsidR="00136103">
              <w:rPr>
                <w:rFonts w:ascii="Arial" w:hAnsi="Arial" w:cs="Arial"/>
                <w:sz w:val="24"/>
                <w:szCs w:val="24"/>
              </w:rPr>
              <w:t xml:space="preserve"> place,</w:t>
            </w:r>
            <w:r w:rsidRPr="00710155">
              <w:rPr>
                <w:rFonts w:ascii="Arial" w:hAnsi="Arial" w:cs="Arial"/>
                <w:sz w:val="24"/>
                <w:szCs w:val="24"/>
              </w:rPr>
              <w:t xml:space="preserve"> promotion</w:t>
            </w:r>
            <w:r w:rsidR="00443128" w:rsidRPr="00710155">
              <w:rPr>
                <w:rFonts w:ascii="Arial" w:hAnsi="Arial" w:cs="Arial"/>
                <w:sz w:val="24"/>
                <w:szCs w:val="24"/>
              </w:rPr>
              <w:t xml:space="preserve">, </w:t>
            </w:r>
            <w:r w:rsidR="00443128">
              <w:rPr>
                <w:rFonts w:ascii="Arial" w:hAnsi="Arial" w:cs="Arial"/>
                <w:sz w:val="24"/>
                <w:szCs w:val="24"/>
              </w:rPr>
              <w:t>and</w:t>
            </w:r>
            <w:r w:rsidRPr="00710155">
              <w:rPr>
                <w:rFonts w:ascii="Arial" w:hAnsi="Arial" w:cs="Arial"/>
                <w:sz w:val="24"/>
                <w:szCs w:val="24"/>
              </w:rPr>
              <w:t xml:space="preserve"> packaging</w:t>
            </w:r>
            <w:r w:rsidR="00136103">
              <w:rPr>
                <w:rFonts w:ascii="Arial" w:hAnsi="Arial" w:cs="Arial"/>
                <w:sz w:val="24"/>
                <w:szCs w:val="24"/>
              </w:rPr>
              <w:t>.</w:t>
            </w:r>
            <w:r w:rsidR="00443128">
              <w:rPr>
                <w:rFonts w:ascii="Arial" w:hAnsi="Arial" w:cs="Arial"/>
                <w:sz w:val="24"/>
                <w:szCs w:val="24"/>
              </w:rPr>
              <w:t xml:space="preserve"> The P’s formula effects the positioning of your product.</w:t>
            </w:r>
          </w:p>
          <w:p w:rsidR="001C0969" w:rsidRDefault="00443128" w:rsidP="007A6B70">
            <w:pPr>
              <w:rPr>
                <w:rFonts w:ascii="Arial" w:hAnsi="Arial" w:cs="Arial"/>
                <w:sz w:val="24"/>
                <w:szCs w:val="24"/>
              </w:rPr>
            </w:pPr>
            <w:r>
              <w:rPr>
                <w:rFonts w:ascii="Arial" w:hAnsi="Arial" w:cs="Arial"/>
                <w:sz w:val="24"/>
                <w:szCs w:val="24"/>
              </w:rPr>
              <w:t>Marketing your product includes differentiating</w:t>
            </w:r>
            <w:r w:rsidR="001C0969">
              <w:rPr>
                <w:rFonts w:ascii="Arial" w:hAnsi="Arial" w:cs="Arial"/>
                <w:sz w:val="24"/>
                <w:szCs w:val="24"/>
              </w:rPr>
              <w:t xml:space="preserve"> it from other products in the market.</w:t>
            </w:r>
          </w:p>
          <w:p w:rsidR="001C0969" w:rsidRDefault="001C0969" w:rsidP="007A6B70">
            <w:pPr>
              <w:rPr>
                <w:rFonts w:ascii="Arial" w:hAnsi="Arial" w:cs="Arial"/>
                <w:sz w:val="24"/>
                <w:szCs w:val="24"/>
              </w:rPr>
            </w:pPr>
            <w:r>
              <w:rPr>
                <w:rFonts w:ascii="Arial" w:hAnsi="Arial" w:cs="Arial"/>
                <w:sz w:val="24"/>
                <w:szCs w:val="24"/>
              </w:rPr>
              <w:t>There are different ways to do this:</w:t>
            </w:r>
          </w:p>
          <w:p w:rsidR="001C0969" w:rsidRDefault="001C0969" w:rsidP="001C0969">
            <w:pPr>
              <w:pStyle w:val="ListParagraph"/>
              <w:numPr>
                <w:ilvl w:val="0"/>
                <w:numId w:val="11"/>
              </w:numPr>
              <w:rPr>
                <w:rFonts w:ascii="Arial" w:hAnsi="Arial" w:cs="Arial"/>
                <w:sz w:val="24"/>
                <w:szCs w:val="24"/>
              </w:rPr>
            </w:pPr>
            <w:r>
              <w:rPr>
                <w:rFonts w:ascii="Arial" w:hAnsi="Arial" w:cs="Arial"/>
                <w:sz w:val="24"/>
                <w:szCs w:val="24"/>
              </w:rPr>
              <w:t>Capabilities</w:t>
            </w:r>
          </w:p>
          <w:p w:rsidR="001C0969" w:rsidRDefault="001C0969" w:rsidP="001C0969">
            <w:pPr>
              <w:pStyle w:val="ListParagraph"/>
              <w:numPr>
                <w:ilvl w:val="0"/>
                <w:numId w:val="11"/>
              </w:numPr>
              <w:rPr>
                <w:rFonts w:ascii="Arial" w:hAnsi="Arial" w:cs="Arial"/>
                <w:sz w:val="24"/>
                <w:szCs w:val="24"/>
              </w:rPr>
            </w:pPr>
            <w:r>
              <w:rPr>
                <w:rFonts w:ascii="Arial" w:hAnsi="Arial" w:cs="Arial"/>
                <w:sz w:val="24"/>
                <w:szCs w:val="24"/>
              </w:rPr>
              <w:t>Styles</w:t>
            </w:r>
          </w:p>
          <w:p w:rsidR="001C0969" w:rsidRDefault="001C0969" w:rsidP="001C0969">
            <w:pPr>
              <w:pStyle w:val="ListParagraph"/>
              <w:numPr>
                <w:ilvl w:val="0"/>
                <w:numId w:val="11"/>
              </w:numPr>
              <w:rPr>
                <w:rFonts w:ascii="Arial" w:hAnsi="Arial" w:cs="Arial"/>
                <w:sz w:val="24"/>
                <w:szCs w:val="24"/>
              </w:rPr>
            </w:pPr>
            <w:r>
              <w:rPr>
                <w:rFonts w:ascii="Arial" w:hAnsi="Arial" w:cs="Arial"/>
                <w:sz w:val="24"/>
                <w:szCs w:val="24"/>
              </w:rPr>
              <w:t>Warranties/ guarantees</w:t>
            </w:r>
          </w:p>
          <w:p w:rsidR="001C0969" w:rsidRDefault="001C0969" w:rsidP="001C0969">
            <w:pPr>
              <w:pStyle w:val="ListParagraph"/>
              <w:numPr>
                <w:ilvl w:val="0"/>
                <w:numId w:val="11"/>
              </w:numPr>
              <w:rPr>
                <w:rFonts w:ascii="Arial" w:hAnsi="Arial" w:cs="Arial"/>
                <w:sz w:val="24"/>
                <w:szCs w:val="24"/>
              </w:rPr>
            </w:pPr>
            <w:r>
              <w:rPr>
                <w:rFonts w:ascii="Arial" w:hAnsi="Arial" w:cs="Arial"/>
                <w:sz w:val="24"/>
                <w:szCs w:val="24"/>
              </w:rPr>
              <w:t>Service</w:t>
            </w:r>
          </w:p>
          <w:p w:rsidR="001C0969" w:rsidRDefault="001C0969" w:rsidP="001C0969">
            <w:pPr>
              <w:pStyle w:val="ListParagraph"/>
              <w:numPr>
                <w:ilvl w:val="0"/>
                <w:numId w:val="11"/>
              </w:numPr>
              <w:rPr>
                <w:rFonts w:ascii="Arial" w:hAnsi="Arial" w:cs="Arial"/>
                <w:sz w:val="24"/>
                <w:szCs w:val="24"/>
              </w:rPr>
            </w:pPr>
            <w:r>
              <w:rPr>
                <w:rFonts w:ascii="Arial" w:hAnsi="Arial" w:cs="Arial"/>
                <w:sz w:val="24"/>
                <w:szCs w:val="24"/>
              </w:rPr>
              <w:t xml:space="preserve">Labelling </w:t>
            </w:r>
          </w:p>
          <w:p w:rsidR="001C0969" w:rsidRDefault="001C0969" w:rsidP="001C0969">
            <w:pPr>
              <w:pStyle w:val="ListParagraph"/>
              <w:numPr>
                <w:ilvl w:val="0"/>
                <w:numId w:val="11"/>
              </w:numPr>
              <w:rPr>
                <w:rFonts w:ascii="Arial" w:hAnsi="Arial" w:cs="Arial"/>
                <w:sz w:val="24"/>
                <w:szCs w:val="24"/>
              </w:rPr>
            </w:pPr>
            <w:r>
              <w:rPr>
                <w:rFonts w:ascii="Arial" w:hAnsi="Arial" w:cs="Arial"/>
                <w:sz w:val="24"/>
                <w:szCs w:val="24"/>
              </w:rPr>
              <w:t>Size</w:t>
            </w:r>
          </w:p>
          <w:p w:rsidR="001C0969" w:rsidRDefault="001C0969" w:rsidP="001C0969">
            <w:pPr>
              <w:rPr>
                <w:rFonts w:ascii="Arial" w:hAnsi="Arial" w:cs="Arial"/>
                <w:sz w:val="24"/>
                <w:szCs w:val="24"/>
              </w:rPr>
            </w:pPr>
          </w:p>
          <w:p w:rsidR="00443128" w:rsidRDefault="001C0969" w:rsidP="001C0969">
            <w:pPr>
              <w:rPr>
                <w:rFonts w:ascii="Arial" w:hAnsi="Arial" w:cs="Arial"/>
                <w:sz w:val="24"/>
                <w:szCs w:val="24"/>
              </w:rPr>
            </w:pPr>
            <w:r>
              <w:rPr>
                <w:rFonts w:ascii="Arial" w:hAnsi="Arial" w:cs="Arial"/>
                <w:sz w:val="24"/>
                <w:szCs w:val="24"/>
              </w:rPr>
              <w:t>All the Companies, including the non-</w:t>
            </w:r>
            <w:r w:rsidR="00F95C80">
              <w:rPr>
                <w:rFonts w:ascii="Arial" w:hAnsi="Arial" w:cs="Arial"/>
                <w:sz w:val="24"/>
                <w:szCs w:val="24"/>
              </w:rPr>
              <w:t>profit and</w:t>
            </w:r>
            <w:r>
              <w:rPr>
                <w:rFonts w:ascii="Arial" w:hAnsi="Arial" w:cs="Arial"/>
                <w:sz w:val="24"/>
                <w:szCs w:val="24"/>
              </w:rPr>
              <w:t xml:space="preserve"> not-for profit ones</w:t>
            </w:r>
            <w:r w:rsidR="00443128" w:rsidRPr="001C0969">
              <w:rPr>
                <w:rFonts w:ascii="Arial" w:hAnsi="Arial" w:cs="Arial"/>
                <w:sz w:val="24"/>
                <w:szCs w:val="24"/>
              </w:rPr>
              <w:t xml:space="preserve"> </w:t>
            </w:r>
            <w:r>
              <w:rPr>
                <w:rFonts w:ascii="Arial" w:hAnsi="Arial" w:cs="Arial"/>
                <w:sz w:val="24"/>
                <w:szCs w:val="24"/>
              </w:rPr>
              <w:t>need to make money to continue their activities.</w:t>
            </w:r>
            <w:r w:rsidR="00F95C80">
              <w:rPr>
                <w:rFonts w:ascii="Arial" w:hAnsi="Arial" w:cs="Arial"/>
                <w:sz w:val="24"/>
                <w:szCs w:val="24"/>
              </w:rPr>
              <w:t xml:space="preserve"> You need to establish the price of your products/services.</w:t>
            </w:r>
            <w:r w:rsidR="00C15835">
              <w:rPr>
                <w:rFonts w:ascii="Arial" w:hAnsi="Arial" w:cs="Arial"/>
                <w:sz w:val="24"/>
                <w:szCs w:val="24"/>
              </w:rPr>
              <w:t xml:space="preserve"> Some of the products are intentionally priced as “deal” to attract people to the shop, where you sell other products.</w:t>
            </w:r>
          </w:p>
          <w:p w:rsidR="00DF4149" w:rsidRDefault="00DF4149" w:rsidP="001C0969">
            <w:pPr>
              <w:rPr>
                <w:rFonts w:ascii="Arial" w:hAnsi="Arial" w:cs="Arial"/>
                <w:sz w:val="24"/>
                <w:szCs w:val="24"/>
              </w:rPr>
            </w:pPr>
            <w:r>
              <w:rPr>
                <w:rFonts w:ascii="Arial" w:hAnsi="Arial" w:cs="Arial"/>
                <w:sz w:val="24"/>
                <w:szCs w:val="24"/>
              </w:rPr>
              <w:t xml:space="preserve">Also there is a Psychological princing. Some shops use price ending with 95 or 99 pence. </w:t>
            </w:r>
          </w:p>
          <w:p w:rsidR="00DF4149" w:rsidRDefault="00DF4149" w:rsidP="001C0969">
            <w:pPr>
              <w:rPr>
                <w:rFonts w:ascii="Arial" w:hAnsi="Arial" w:cs="Arial"/>
                <w:sz w:val="24"/>
                <w:szCs w:val="24"/>
              </w:rPr>
            </w:pPr>
            <w:r>
              <w:rPr>
                <w:rFonts w:ascii="Arial" w:hAnsi="Arial" w:cs="Arial"/>
                <w:sz w:val="24"/>
                <w:szCs w:val="24"/>
              </w:rPr>
              <w:t xml:space="preserve">It is important to consider always price and quality. </w:t>
            </w:r>
          </w:p>
          <w:p w:rsidR="00B97DB4" w:rsidRDefault="00B97DB4" w:rsidP="001C0969">
            <w:pPr>
              <w:rPr>
                <w:rFonts w:ascii="Arial" w:hAnsi="Arial" w:cs="Arial"/>
                <w:sz w:val="24"/>
                <w:szCs w:val="24"/>
              </w:rPr>
            </w:pPr>
            <w:r>
              <w:rPr>
                <w:rFonts w:ascii="Arial" w:hAnsi="Arial" w:cs="Arial"/>
                <w:sz w:val="24"/>
                <w:szCs w:val="24"/>
              </w:rPr>
              <w:t xml:space="preserve">Also Penetration denotes preparing price that is </w:t>
            </w:r>
            <w:r w:rsidR="005B59BC">
              <w:rPr>
                <w:rFonts w:ascii="Arial" w:hAnsi="Arial" w:cs="Arial"/>
                <w:sz w:val="24"/>
                <w:szCs w:val="24"/>
              </w:rPr>
              <w:t>intentionally low</w:t>
            </w:r>
            <w:r>
              <w:rPr>
                <w:rFonts w:ascii="Arial" w:hAnsi="Arial" w:cs="Arial"/>
                <w:sz w:val="24"/>
                <w:szCs w:val="24"/>
              </w:rPr>
              <w:t xml:space="preserve"> to gain market share.</w:t>
            </w:r>
          </w:p>
          <w:p w:rsidR="00B97DB4" w:rsidRDefault="00B97DB4" w:rsidP="001C0969">
            <w:pPr>
              <w:rPr>
                <w:rFonts w:ascii="Arial" w:hAnsi="Arial" w:cs="Arial"/>
                <w:sz w:val="24"/>
                <w:szCs w:val="24"/>
              </w:rPr>
            </w:pPr>
            <w:r>
              <w:rPr>
                <w:rFonts w:ascii="Arial" w:hAnsi="Arial" w:cs="Arial"/>
                <w:sz w:val="24"/>
                <w:szCs w:val="24"/>
              </w:rPr>
              <w:t>Place is another important element in the marketing strategy.</w:t>
            </w:r>
            <w:r w:rsidR="005B59BC">
              <w:rPr>
                <w:rFonts w:ascii="Arial" w:hAnsi="Arial" w:cs="Arial"/>
                <w:sz w:val="24"/>
                <w:szCs w:val="24"/>
              </w:rPr>
              <w:t xml:space="preserve"> This is all about how you will distribute and provide your product/service.</w:t>
            </w:r>
          </w:p>
          <w:p w:rsidR="00894531" w:rsidRDefault="00894531" w:rsidP="001C0969">
            <w:pPr>
              <w:rPr>
                <w:rFonts w:ascii="Arial" w:hAnsi="Arial" w:cs="Arial"/>
                <w:sz w:val="24"/>
                <w:szCs w:val="24"/>
              </w:rPr>
            </w:pPr>
            <w:r>
              <w:rPr>
                <w:rFonts w:ascii="Arial" w:hAnsi="Arial" w:cs="Arial"/>
                <w:sz w:val="24"/>
                <w:szCs w:val="24"/>
              </w:rPr>
              <w:t>Promotion</w:t>
            </w:r>
            <w:r w:rsidRPr="00894531">
              <w:rPr>
                <w:rFonts w:ascii="Arial" w:hAnsi="Arial" w:cs="Arial"/>
                <w:sz w:val="24"/>
                <w:szCs w:val="24"/>
              </w:rPr>
              <w:t xml:space="preserve"> refer</w:t>
            </w:r>
            <w:r>
              <w:rPr>
                <w:rFonts w:ascii="Arial" w:hAnsi="Arial" w:cs="Arial"/>
                <w:sz w:val="24"/>
                <w:szCs w:val="24"/>
              </w:rPr>
              <w:t xml:space="preserve">s to all the </w:t>
            </w:r>
            <w:r w:rsidRPr="00894531">
              <w:rPr>
                <w:rFonts w:ascii="Arial" w:hAnsi="Arial" w:cs="Arial"/>
                <w:sz w:val="24"/>
                <w:szCs w:val="24"/>
              </w:rPr>
              <w:t>activities, which communicate the product, brand or service to the user. The idea is to</w:t>
            </w:r>
            <w:r>
              <w:rPr>
                <w:rFonts w:ascii="Arial" w:hAnsi="Arial" w:cs="Arial"/>
                <w:sz w:val="24"/>
                <w:szCs w:val="24"/>
              </w:rPr>
              <w:t xml:space="preserve"> make people aware </w:t>
            </w:r>
            <w:r w:rsidR="00F52F34">
              <w:rPr>
                <w:rFonts w:ascii="Arial" w:hAnsi="Arial" w:cs="Arial"/>
                <w:sz w:val="24"/>
                <w:szCs w:val="24"/>
              </w:rPr>
              <w:t xml:space="preserve">and </w:t>
            </w:r>
            <w:r w:rsidR="00F52F34" w:rsidRPr="00894531">
              <w:rPr>
                <w:rFonts w:ascii="Arial" w:hAnsi="Arial" w:cs="Arial"/>
                <w:sz w:val="24"/>
                <w:szCs w:val="24"/>
              </w:rPr>
              <w:t>attract</w:t>
            </w:r>
            <w:r w:rsidRPr="00894531">
              <w:rPr>
                <w:rFonts w:ascii="Arial" w:hAnsi="Arial" w:cs="Arial"/>
                <w:sz w:val="24"/>
                <w:szCs w:val="24"/>
              </w:rPr>
              <w:t xml:space="preserve"> to buy the product, in preference over others.</w:t>
            </w:r>
          </w:p>
          <w:p w:rsidR="00912D46" w:rsidRDefault="00912D46" w:rsidP="001C0969">
            <w:pPr>
              <w:rPr>
                <w:rFonts w:ascii="Arial" w:hAnsi="Arial" w:cs="Arial"/>
                <w:sz w:val="24"/>
                <w:szCs w:val="24"/>
              </w:rPr>
            </w:pPr>
            <w:r>
              <w:rPr>
                <w:rFonts w:ascii="Arial" w:hAnsi="Arial" w:cs="Arial"/>
                <w:sz w:val="24"/>
                <w:szCs w:val="24"/>
              </w:rPr>
              <w:t>Public relations campaigns are one of the form of promotion. Internet marketing is of the most important form of promotion nowadays.</w:t>
            </w:r>
          </w:p>
          <w:p w:rsidR="00E717E8" w:rsidRDefault="00AB58D2" w:rsidP="007A6B70">
            <w:pPr>
              <w:rPr>
                <w:rFonts w:ascii="Arial" w:hAnsi="Arial" w:cs="Arial"/>
                <w:sz w:val="24"/>
                <w:szCs w:val="24"/>
              </w:rPr>
            </w:pPr>
            <w:r>
              <w:rPr>
                <w:rFonts w:ascii="Arial" w:hAnsi="Arial" w:cs="Arial"/>
                <w:sz w:val="24"/>
                <w:szCs w:val="24"/>
              </w:rPr>
              <w:t>Packaging is the est</w:t>
            </w:r>
            <w:r w:rsidR="00E717E8">
              <w:rPr>
                <w:rFonts w:ascii="Arial" w:hAnsi="Arial" w:cs="Arial"/>
                <w:sz w:val="24"/>
                <w:szCs w:val="24"/>
              </w:rPr>
              <w:t>hetic value of your product. Designers and marketing firms try to create the best packaging to attract as many customers as possible.</w:t>
            </w:r>
          </w:p>
          <w:p w:rsidR="00C32F17" w:rsidRDefault="00C32F17" w:rsidP="007A6B70">
            <w:pPr>
              <w:rPr>
                <w:rFonts w:ascii="Arial" w:hAnsi="Arial" w:cs="Arial"/>
                <w:sz w:val="24"/>
                <w:szCs w:val="24"/>
              </w:rPr>
            </w:pPr>
          </w:p>
          <w:p w:rsidR="00C32F17" w:rsidRDefault="00C32F17" w:rsidP="007A6B70">
            <w:pPr>
              <w:rPr>
                <w:rFonts w:ascii="Arial" w:hAnsi="Arial" w:cs="Arial"/>
                <w:sz w:val="24"/>
                <w:szCs w:val="24"/>
              </w:rPr>
            </w:pPr>
          </w:p>
          <w:p w:rsidR="00C32F17" w:rsidRDefault="00C32F17" w:rsidP="007A6B70">
            <w:pPr>
              <w:rPr>
                <w:rFonts w:ascii="Arial" w:hAnsi="Arial" w:cs="Arial"/>
                <w:sz w:val="24"/>
                <w:szCs w:val="24"/>
              </w:rPr>
            </w:pPr>
          </w:p>
          <w:p w:rsidR="00C32F17" w:rsidRDefault="00C32F17" w:rsidP="007A6B70">
            <w:pPr>
              <w:rPr>
                <w:rFonts w:ascii="Arial" w:hAnsi="Arial" w:cs="Arial"/>
                <w:sz w:val="24"/>
                <w:szCs w:val="24"/>
              </w:rPr>
            </w:pPr>
          </w:p>
          <w:p w:rsidR="00C32F17" w:rsidRPr="00461583" w:rsidRDefault="00C32F17" w:rsidP="007A6B70">
            <w:pPr>
              <w:rPr>
                <w:rFonts w:ascii="Arial" w:hAnsi="Arial" w:cs="Arial"/>
                <w:sz w:val="24"/>
                <w:szCs w:val="24"/>
              </w:rPr>
            </w:pPr>
          </w:p>
          <w:p w:rsidR="002725D8" w:rsidRPr="00461583" w:rsidRDefault="002725D8" w:rsidP="002725D8">
            <w:pPr>
              <w:rPr>
                <w:rFonts w:ascii="Arial" w:hAnsi="Arial" w:cs="Arial"/>
                <w:sz w:val="24"/>
                <w:szCs w:val="24"/>
              </w:rPr>
            </w:pPr>
          </w:p>
          <w:p w:rsidR="00CC2FB3" w:rsidRDefault="00CC2FB3" w:rsidP="00A851DA">
            <w:pPr>
              <w:rPr>
                <w:b/>
              </w:rPr>
            </w:pPr>
          </w:p>
          <w:p w:rsidR="00CC2FB3" w:rsidRDefault="00CC2FB3" w:rsidP="00A851DA">
            <w:pPr>
              <w:rPr>
                <w:b/>
              </w:rPr>
            </w:pPr>
          </w:p>
        </w:tc>
      </w:tr>
      <w:tr w:rsidR="00BF4569" w:rsidTr="00CC2FB3">
        <w:tc>
          <w:tcPr>
            <w:tcW w:w="9242" w:type="dxa"/>
          </w:tcPr>
          <w:p w:rsidR="00BF4569" w:rsidRPr="006E07B3" w:rsidRDefault="00BF4569" w:rsidP="006E07B3">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C22E32" w:rsidRDefault="009B4089" w:rsidP="00A851DA">
            <w:pPr>
              <w:rPr>
                <w:rFonts w:ascii="Arial" w:hAnsi="Arial" w:cs="Arial"/>
                <w:color w:val="000000"/>
                <w:sz w:val="24"/>
                <w:szCs w:val="24"/>
              </w:rPr>
            </w:pPr>
            <w:r w:rsidRPr="00C22E32">
              <w:rPr>
                <w:rFonts w:ascii="Arial" w:hAnsi="Arial" w:cs="Arial"/>
                <w:color w:val="000000"/>
                <w:sz w:val="24"/>
                <w:szCs w:val="24"/>
              </w:rPr>
              <w:t>Giada D’Agostino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C22E32" w:rsidRDefault="00F52F34" w:rsidP="00A851DA">
            <w:pPr>
              <w:rPr>
                <w:rFonts w:ascii="Arial" w:hAnsi="Arial" w:cs="Arial"/>
                <w:color w:val="000000"/>
                <w:sz w:val="24"/>
                <w:szCs w:val="24"/>
              </w:rPr>
            </w:pPr>
            <w:r>
              <w:rPr>
                <w:rFonts w:ascii="Arial" w:hAnsi="Arial" w:cs="Arial"/>
                <w:color w:val="000000"/>
                <w:sz w:val="24"/>
                <w:szCs w:val="24"/>
              </w:rPr>
              <w:t>5/3/2017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7448" w:rsidRDefault="00367448" w:rsidP="00CB4D0A">
      <w:pPr>
        <w:spacing w:after="0" w:line="240" w:lineRule="auto"/>
      </w:pPr>
      <w:r>
        <w:separator/>
      </w:r>
    </w:p>
  </w:endnote>
  <w:endnote w:type="continuationSeparator" w:id="0">
    <w:p w:rsidR="00367448" w:rsidRDefault="0036744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7448" w:rsidRDefault="00367448" w:rsidP="00CB4D0A">
      <w:pPr>
        <w:spacing w:after="0" w:line="240" w:lineRule="auto"/>
      </w:pPr>
      <w:r>
        <w:separator/>
      </w:r>
    </w:p>
  </w:footnote>
  <w:footnote w:type="continuationSeparator" w:id="0">
    <w:p w:rsidR="00367448" w:rsidRDefault="0036744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FD685A"/>
    <w:multiLevelType w:val="hybridMultilevel"/>
    <w:tmpl w:val="5E02F996"/>
    <w:lvl w:ilvl="0" w:tplc="6608BBF0">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5C6259"/>
    <w:multiLevelType w:val="hybridMultilevel"/>
    <w:tmpl w:val="565C5772"/>
    <w:lvl w:ilvl="0" w:tplc="B60A1B80">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737C95"/>
    <w:multiLevelType w:val="hybridMultilevel"/>
    <w:tmpl w:val="BFA0DCF4"/>
    <w:lvl w:ilvl="0" w:tplc="907661A8">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AD727D"/>
    <w:multiLevelType w:val="hybridMultilevel"/>
    <w:tmpl w:val="439ACF5E"/>
    <w:lvl w:ilvl="0" w:tplc="13200F68">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6A5AA3"/>
    <w:multiLevelType w:val="hybridMultilevel"/>
    <w:tmpl w:val="F8A68516"/>
    <w:lvl w:ilvl="0" w:tplc="017C33C6">
      <w:start w:val="1"/>
      <w:numFmt w:val="decimal"/>
      <w:lvlText w:val="%1."/>
      <w:lvlJc w:val="left"/>
      <w:pPr>
        <w:ind w:left="720" w:hanging="360"/>
      </w:pPr>
      <w:rPr>
        <w:rFonts w:ascii="Arial" w:eastAsia="Calibr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3A6C96"/>
    <w:multiLevelType w:val="hybridMultilevel"/>
    <w:tmpl w:val="E64C9BF4"/>
    <w:lvl w:ilvl="0" w:tplc="5C78C696">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246FEB"/>
    <w:multiLevelType w:val="hybridMultilevel"/>
    <w:tmpl w:val="8242C628"/>
    <w:lvl w:ilvl="0" w:tplc="04090013">
      <w:start w:val="1"/>
      <w:numFmt w:val="upp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BF74C66"/>
    <w:multiLevelType w:val="hybridMultilevel"/>
    <w:tmpl w:val="2B9AFDF0"/>
    <w:lvl w:ilvl="0" w:tplc="C1B828A2">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3B5B17"/>
    <w:multiLevelType w:val="hybridMultilevel"/>
    <w:tmpl w:val="0900BD42"/>
    <w:lvl w:ilvl="0" w:tplc="EBB65444">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D01CC7"/>
    <w:multiLevelType w:val="hybridMultilevel"/>
    <w:tmpl w:val="01C662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D5E6146"/>
    <w:multiLevelType w:val="hybridMultilevel"/>
    <w:tmpl w:val="CC44DB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11"/>
  </w:num>
  <w:num w:numId="5">
    <w:abstractNumId w:val="1"/>
  </w:num>
  <w:num w:numId="6">
    <w:abstractNumId w:val="9"/>
  </w:num>
  <w:num w:numId="7">
    <w:abstractNumId w:val="7"/>
  </w:num>
  <w:num w:numId="8">
    <w:abstractNumId w:val="10"/>
  </w:num>
  <w:num w:numId="9">
    <w:abstractNumId w:val="2"/>
  </w:num>
  <w:num w:numId="10">
    <w:abstractNumId w:val="6"/>
  </w:num>
  <w:num w:numId="11">
    <w:abstractNumId w:val="3"/>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02BB"/>
    <w:rsid w:val="000469F1"/>
    <w:rsid w:val="00053E4B"/>
    <w:rsid w:val="00054F66"/>
    <w:rsid w:val="00055992"/>
    <w:rsid w:val="0007334C"/>
    <w:rsid w:val="00081FD3"/>
    <w:rsid w:val="000820E8"/>
    <w:rsid w:val="000C0E2F"/>
    <w:rsid w:val="000C32ED"/>
    <w:rsid w:val="000C77B5"/>
    <w:rsid w:val="000D7672"/>
    <w:rsid w:val="00110F04"/>
    <w:rsid w:val="00114A4A"/>
    <w:rsid w:val="0011754A"/>
    <w:rsid w:val="001175EE"/>
    <w:rsid w:val="00130C7D"/>
    <w:rsid w:val="00136103"/>
    <w:rsid w:val="00142D6E"/>
    <w:rsid w:val="00157CF6"/>
    <w:rsid w:val="00161656"/>
    <w:rsid w:val="00164300"/>
    <w:rsid w:val="00176654"/>
    <w:rsid w:val="00182416"/>
    <w:rsid w:val="001846B2"/>
    <w:rsid w:val="00187EB4"/>
    <w:rsid w:val="0019417F"/>
    <w:rsid w:val="001C0969"/>
    <w:rsid w:val="001C7E37"/>
    <w:rsid w:val="001E19DC"/>
    <w:rsid w:val="001E7F2A"/>
    <w:rsid w:val="001F0481"/>
    <w:rsid w:val="00200C92"/>
    <w:rsid w:val="0020451E"/>
    <w:rsid w:val="00204868"/>
    <w:rsid w:val="00206B9D"/>
    <w:rsid w:val="00211978"/>
    <w:rsid w:val="0021640F"/>
    <w:rsid w:val="00216FF0"/>
    <w:rsid w:val="002257F7"/>
    <w:rsid w:val="0023259C"/>
    <w:rsid w:val="0023275B"/>
    <w:rsid w:val="0026353E"/>
    <w:rsid w:val="002725D8"/>
    <w:rsid w:val="0027395E"/>
    <w:rsid w:val="00273A78"/>
    <w:rsid w:val="00294D70"/>
    <w:rsid w:val="002A1BDA"/>
    <w:rsid w:val="002A51FB"/>
    <w:rsid w:val="002A5EBD"/>
    <w:rsid w:val="002B0BD7"/>
    <w:rsid w:val="002B573D"/>
    <w:rsid w:val="002C5CB2"/>
    <w:rsid w:val="002D46A8"/>
    <w:rsid w:val="002D711E"/>
    <w:rsid w:val="002F779F"/>
    <w:rsid w:val="002F7DF8"/>
    <w:rsid w:val="003127DA"/>
    <w:rsid w:val="00324AB6"/>
    <w:rsid w:val="00337B48"/>
    <w:rsid w:val="00367448"/>
    <w:rsid w:val="00371885"/>
    <w:rsid w:val="0037196F"/>
    <w:rsid w:val="003742E7"/>
    <w:rsid w:val="00395793"/>
    <w:rsid w:val="003B7D9D"/>
    <w:rsid w:val="003D2698"/>
    <w:rsid w:val="003D4F83"/>
    <w:rsid w:val="003E2B87"/>
    <w:rsid w:val="003E60CE"/>
    <w:rsid w:val="00402786"/>
    <w:rsid w:val="00405895"/>
    <w:rsid w:val="004058DF"/>
    <w:rsid w:val="00443128"/>
    <w:rsid w:val="00443E6F"/>
    <w:rsid w:val="00461583"/>
    <w:rsid w:val="00476858"/>
    <w:rsid w:val="00482274"/>
    <w:rsid w:val="00486F1A"/>
    <w:rsid w:val="00490CB9"/>
    <w:rsid w:val="004A2CE2"/>
    <w:rsid w:val="004B70DF"/>
    <w:rsid w:val="004C6CEC"/>
    <w:rsid w:val="004E3CDA"/>
    <w:rsid w:val="004F4B4D"/>
    <w:rsid w:val="0050216D"/>
    <w:rsid w:val="00503D7E"/>
    <w:rsid w:val="00505829"/>
    <w:rsid w:val="0050778F"/>
    <w:rsid w:val="005200ED"/>
    <w:rsid w:val="005270D8"/>
    <w:rsid w:val="00527C11"/>
    <w:rsid w:val="00535F31"/>
    <w:rsid w:val="00542648"/>
    <w:rsid w:val="005509CD"/>
    <w:rsid w:val="00554A4D"/>
    <w:rsid w:val="00555F48"/>
    <w:rsid w:val="00574D64"/>
    <w:rsid w:val="005904D5"/>
    <w:rsid w:val="00591365"/>
    <w:rsid w:val="005935FD"/>
    <w:rsid w:val="005B31E4"/>
    <w:rsid w:val="005B59BC"/>
    <w:rsid w:val="005D38D3"/>
    <w:rsid w:val="005E0680"/>
    <w:rsid w:val="006034F6"/>
    <w:rsid w:val="00607874"/>
    <w:rsid w:val="00607E77"/>
    <w:rsid w:val="00610DF4"/>
    <w:rsid w:val="00617BB3"/>
    <w:rsid w:val="00635FB3"/>
    <w:rsid w:val="00642AD7"/>
    <w:rsid w:val="00645CDD"/>
    <w:rsid w:val="00657C66"/>
    <w:rsid w:val="006660A4"/>
    <w:rsid w:val="006775AC"/>
    <w:rsid w:val="006823A7"/>
    <w:rsid w:val="00687EE8"/>
    <w:rsid w:val="006A3D41"/>
    <w:rsid w:val="006C07E0"/>
    <w:rsid w:val="006E07B3"/>
    <w:rsid w:val="006E36B9"/>
    <w:rsid w:val="006E5627"/>
    <w:rsid w:val="0070347F"/>
    <w:rsid w:val="0070678E"/>
    <w:rsid w:val="00710155"/>
    <w:rsid w:val="00725598"/>
    <w:rsid w:val="00725987"/>
    <w:rsid w:val="00773457"/>
    <w:rsid w:val="007863DF"/>
    <w:rsid w:val="00794353"/>
    <w:rsid w:val="00797517"/>
    <w:rsid w:val="007A6B70"/>
    <w:rsid w:val="007D2589"/>
    <w:rsid w:val="007D7FA9"/>
    <w:rsid w:val="007F4425"/>
    <w:rsid w:val="008161B9"/>
    <w:rsid w:val="00816EEC"/>
    <w:rsid w:val="00831C11"/>
    <w:rsid w:val="008326CA"/>
    <w:rsid w:val="00835932"/>
    <w:rsid w:val="00843715"/>
    <w:rsid w:val="00843ACF"/>
    <w:rsid w:val="0085781F"/>
    <w:rsid w:val="0086051E"/>
    <w:rsid w:val="00894531"/>
    <w:rsid w:val="008A28F3"/>
    <w:rsid w:val="008A60B4"/>
    <w:rsid w:val="008A6541"/>
    <w:rsid w:val="008A6D24"/>
    <w:rsid w:val="008A7E0F"/>
    <w:rsid w:val="008B02FD"/>
    <w:rsid w:val="008B3C31"/>
    <w:rsid w:val="008B64FE"/>
    <w:rsid w:val="008C071B"/>
    <w:rsid w:val="008D1C0F"/>
    <w:rsid w:val="008F4389"/>
    <w:rsid w:val="008F5D38"/>
    <w:rsid w:val="008F6E59"/>
    <w:rsid w:val="00912D46"/>
    <w:rsid w:val="00933600"/>
    <w:rsid w:val="00935BF7"/>
    <w:rsid w:val="00940116"/>
    <w:rsid w:val="0095442C"/>
    <w:rsid w:val="00955072"/>
    <w:rsid w:val="00971808"/>
    <w:rsid w:val="00975725"/>
    <w:rsid w:val="00983942"/>
    <w:rsid w:val="009A4E71"/>
    <w:rsid w:val="009B4089"/>
    <w:rsid w:val="009C37E0"/>
    <w:rsid w:val="009D6E89"/>
    <w:rsid w:val="009E41F4"/>
    <w:rsid w:val="009F734C"/>
    <w:rsid w:val="00A14B66"/>
    <w:rsid w:val="00A42C11"/>
    <w:rsid w:val="00A65CF7"/>
    <w:rsid w:val="00A7459A"/>
    <w:rsid w:val="00A803C8"/>
    <w:rsid w:val="00A81AB4"/>
    <w:rsid w:val="00A851DA"/>
    <w:rsid w:val="00A85D7B"/>
    <w:rsid w:val="00AA69D5"/>
    <w:rsid w:val="00AB58D2"/>
    <w:rsid w:val="00AB72B0"/>
    <w:rsid w:val="00AC7D5B"/>
    <w:rsid w:val="00AE1481"/>
    <w:rsid w:val="00B01D10"/>
    <w:rsid w:val="00B0415E"/>
    <w:rsid w:val="00B04678"/>
    <w:rsid w:val="00B23AC0"/>
    <w:rsid w:val="00B34476"/>
    <w:rsid w:val="00B50B19"/>
    <w:rsid w:val="00B54B53"/>
    <w:rsid w:val="00B5771B"/>
    <w:rsid w:val="00B65FF3"/>
    <w:rsid w:val="00B671A5"/>
    <w:rsid w:val="00B97DB4"/>
    <w:rsid w:val="00BA0796"/>
    <w:rsid w:val="00BB6A7D"/>
    <w:rsid w:val="00BB7A8C"/>
    <w:rsid w:val="00BC300E"/>
    <w:rsid w:val="00BC46DF"/>
    <w:rsid w:val="00BF4569"/>
    <w:rsid w:val="00C03577"/>
    <w:rsid w:val="00C10EC2"/>
    <w:rsid w:val="00C15835"/>
    <w:rsid w:val="00C22E32"/>
    <w:rsid w:val="00C32F17"/>
    <w:rsid w:val="00C53029"/>
    <w:rsid w:val="00C65FEA"/>
    <w:rsid w:val="00C7741A"/>
    <w:rsid w:val="00CA0AC2"/>
    <w:rsid w:val="00CB3FFB"/>
    <w:rsid w:val="00CB4D0A"/>
    <w:rsid w:val="00CC2FB3"/>
    <w:rsid w:val="00CC575A"/>
    <w:rsid w:val="00CD55FC"/>
    <w:rsid w:val="00CF123B"/>
    <w:rsid w:val="00D02BF8"/>
    <w:rsid w:val="00D039AC"/>
    <w:rsid w:val="00D1424F"/>
    <w:rsid w:val="00D145C0"/>
    <w:rsid w:val="00D14A3F"/>
    <w:rsid w:val="00D34580"/>
    <w:rsid w:val="00D427DE"/>
    <w:rsid w:val="00D5587D"/>
    <w:rsid w:val="00D707CC"/>
    <w:rsid w:val="00D7126B"/>
    <w:rsid w:val="00D821FE"/>
    <w:rsid w:val="00D92E19"/>
    <w:rsid w:val="00DA0BF1"/>
    <w:rsid w:val="00DB0793"/>
    <w:rsid w:val="00DB753C"/>
    <w:rsid w:val="00DC1271"/>
    <w:rsid w:val="00DD7878"/>
    <w:rsid w:val="00DE0A2C"/>
    <w:rsid w:val="00DF29D2"/>
    <w:rsid w:val="00DF4149"/>
    <w:rsid w:val="00E00821"/>
    <w:rsid w:val="00E04DB4"/>
    <w:rsid w:val="00E30679"/>
    <w:rsid w:val="00E31999"/>
    <w:rsid w:val="00E41D2D"/>
    <w:rsid w:val="00E4597D"/>
    <w:rsid w:val="00E54832"/>
    <w:rsid w:val="00E56A90"/>
    <w:rsid w:val="00E56F1C"/>
    <w:rsid w:val="00E56F9F"/>
    <w:rsid w:val="00E641CC"/>
    <w:rsid w:val="00E717E8"/>
    <w:rsid w:val="00E9250C"/>
    <w:rsid w:val="00E9574B"/>
    <w:rsid w:val="00E96440"/>
    <w:rsid w:val="00EA30AB"/>
    <w:rsid w:val="00EA61D8"/>
    <w:rsid w:val="00EB3925"/>
    <w:rsid w:val="00EC63CB"/>
    <w:rsid w:val="00EE0536"/>
    <w:rsid w:val="00EF70D5"/>
    <w:rsid w:val="00F111F8"/>
    <w:rsid w:val="00F27F3A"/>
    <w:rsid w:val="00F52F34"/>
    <w:rsid w:val="00F55D6F"/>
    <w:rsid w:val="00F7113B"/>
    <w:rsid w:val="00F748EF"/>
    <w:rsid w:val="00F75650"/>
    <w:rsid w:val="00F95C80"/>
    <w:rsid w:val="00F96EB3"/>
    <w:rsid w:val="00FE2CDF"/>
    <w:rsid w:val="00FE366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9D57871-913F-438C-82E2-FF8673BE5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01D1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B01D10"/>
  </w:style>
  <w:style w:type="character" w:styleId="Hyperlink">
    <w:name w:val="Hyperlink"/>
    <w:basedOn w:val="DefaultParagraphFont"/>
    <w:uiPriority w:val="99"/>
    <w:semiHidden/>
    <w:unhideWhenUsed/>
    <w:rsid w:val="00B01D1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115219">
      <w:bodyDiv w:val="1"/>
      <w:marLeft w:val="0"/>
      <w:marRight w:val="0"/>
      <w:marTop w:val="0"/>
      <w:marBottom w:val="0"/>
      <w:divBdr>
        <w:top w:val="none" w:sz="0" w:space="0" w:color="auto"/>
        <w:left w:val="none" w:sz="0" w:space="0" w:color="auto"/>
        <w:bottom w:val="none" w:sz="0" w:space="0" w:color="auto"/>
        <w:right w:val="none" w:sz="0" w:space="0" w:color="auto"/>
      </w:divBdr>
      <w:divsChild>
        <w:div w:id="9649543">
          <w:marLeft w:val="0"/>
          <w:marRight w:val="0"/>
          <w:marTop w:val="0"/>
          <w:marBottom w:val="0"/>
          <w:divBdr>
            <w:top w:val="none" w:sz="0" w:space="0" w:color="auto"/>
            <w:left w:val="none" w:sz="0" w:space="0" w:color="auto"/>
            <w:bottom w:val="none" w:sz="0" w:space="0" w:color="auto"/>
            <w:right w:val="none" w:sz="0" w:space="0" w:color="auto"/>
          </w:divBdr>
        </w:div>
        <w:div w:id="1090001667">
          <w:marLeft w:val="0"/>
          <w:marRight w:val="0"/>
          <w:marTop w:val="0"/>
          <w:marBottom w:val="0"/>
          <w:divBdr>
            <w:top w:val="none" w:sz="0" w:space="0" w:color="auto"/>
            <w:left w:val="none" w:sz="0" w:space="0" w:color="auto"/>
            <w:bottom w:val="none" w:sz="0" w:space="0" w:color="auto"/>
            <w:right w:val="none" w:sz="0" w:space="0" w:color="auto"/>
          </w:divBdr>
          <w:divsChild>
            <w:div w:id="1881016302">
              <w:marLeft w:val="0"/>
              <w:marRight w:val="0"/>
              <w:marTop w:val="0"/>
              <w:marBottom w:val="240"/>
              <w:divBdr>
                <w:top w:val="none" w:sz="0" w:space="0" w:color="auto"/>
                <w:left w:val="none" w:sz="0" w:space="0" w:color="auto"/>
                <w:bottom w:val="none" w:sz="0" w:space="0" w:color="auto"/>
                <w:right w:val="none" w:sz="0" w:space="0" w:color="auto"/>
              </w:divBdr>
              <w:divsChild>
                <w:div w:id="196159644">
                  <w:marLeft w:val="0"/>
                  <w:marRight w:val="0"/>
                  <w:marTop w:val="0"/>
                  <w:marBottom w:val="0"/>
                  <w:divBdr>
                    <w:top w:val="none" w:sz="0" w:space="0" w:color="auto"/>
                    <w:left w:val="none" w:sz="0" w:space="0" w:color="auto"/>
                    <w:bottom w:val="none" w:sz="0" w:space="0" w:color="auto"/>
                    <w:right w:val="none" w:sz="0" w:space="0" w:color="auto"/>
                  </w:divBdr>
                  <w:divsChild>
                    <w:div w:id="2044134799">
                      <w:marLeft w:val="0"/>
                      <w:marRight w:val="0"/>
                      <w:marTop w:val="0"/>
                      <w:marBottom w:val="150"/>
                      <w:divBdr>
                        <w:top w:val="none" w:sz="0" w:space="0" w:color="auto"/>
                        <w:left w:val="none" w:sz="0" w:space="0" w:color="auto"/>
                        <w:bottom w:val="none" w:sz="0" w:space="0" w:color="auto"/>
                        <w:right w:val="none" w:sz="0" w:space="0" w:color="auto"/>
                      </w:divBdr>
                    </w:div>
                    <w:div w:id="1635019016">
                      <w:marLeft w:val="0"/>
                      <w:marRight w:val="0"/>
                      <w:marTop w:val="0"/>
                      <w:marBottom w:val="150"/>
                      <w:divBdr>
                        <w:top w:val="none" w:sz="0" w:space="0" w:color="auto"/>
                        <w:left w:val="none" w:sz="0" w:space="0" w:color="auto"/>
                        <w:bottom w:val="none" w:sz="0" w:space="0" w:color="auto"/>
                        <w:right w:val="none" w:sz="0" w:space="0" w:color="auto"/>
                      </w:divBdr>
                      <w:divsChild>
                        <w:div w:id="936475242">
                          <w:marLeft w:val="0"/>
                          <w:marRight w:val="0"/>
                          <w:marTop w:val="0"/>
                          <w:marBottom w:val="60"/>
                          <w:divBdr>
                            <w:top w:val="none" w:sz="0" w:space="0" w:color="auto"/>
                            <w:left w:val="none" w:sz="0" w:space="0" w:color="auto"/>
                            <w:bottom w:val="none" w:sz="0" w:space="0" w:color="auto"/>
                            <w:right w:val="none" w:sz="0" w:space="0" w:color="auto"/>
                          </w:divBdr>
                        </w:div>
                        <w:div w:id="1797018756">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 w:id="1475366361">
          <w:marLeft w:val="0"/>
          <w:marRight w:val="0"/>
          <w:marTop w:val="0"/>
          <w:marBottom w:val="0"/>
          <w:divBdr>
            <w:top w:val="none" w:sz="0" w:space="0" w:color="auto"/>
            <w:left w:val="none" w:sz="0" w:space="0" w:color="auto"/>
            <w:bottom w:val="none" w:sz="0" w:space="0" w:color="auto"/>
            <w:right w:val="none" w:sz="0" w:space="0" w:color="auto"/>
          </w:divBdr>
        </w:div>
        <w:div w:id="688683158">
          <w:marLeft w:val="0"/>
          <w:marRight w:val="0"/>
          <w:marTop w:val="0"/>
          <w:marBottom w:val="0"/>
          <w:divBdr>
            <w:top w:val="none" w:sz="0" w:space="0" w:color="auto"/>
            <w:left w:val="none" w:sz="0" w:space="0" w:color="auto"/>
            <w:bottom w:val="none" w:sz="0" w:space="0" w:color="auto"/>
            <w:right w:val="none" w:sz="0" w:space="0" w:color="auto"/>
          </w:divBdr>
        </w:div>
        <w:div w:id="1057974869">
          <w:marLeft w:val="0"/>
          <w:marRight w:val="0"/>
          <w:marTop w:val="0"/>
          <w:marBottom w:val="0"/>
          <w:divBdr>
            <w:top w:val="none" w:sz="0" w:space="0" w:color="auto"/>
            <w:left w:val="none" w:sz="0" w:space="0" w:color="auto"/>
            <w:bottom w:val="none" w:sz="0" w:space="0" w:color="auto"/>
            <w:right w:val="none" w:sz="0" w:space="0" w:color="auto"/>
          </w:divBdr>
        </w:div>
        <w:div w:id="1497846503">
          <w:marLeft w:val="0"/>
          <w:marRight w:val="0"/>
          <w:marTop w:val="0"/>
          <w:marBottom w:val="0"/>
          <w:divBdr>
            <w:top w:val="none" w:sz="0" w:space="0" w:color="auto"/>
            <w:left w:val="none" w:sz="0" w:space="0" w:color="auto"/>
            <w:bottom w:val="none" w:sz="0" w:space="0" w:color="auto"/>
            <w:right w:val="none" w:sz="0" w:space="0" w:color="auto"/>
          </w:divBdr>
        </w:div>
        <w:div w:id="2127767615">
          <w:marLeft w:val="0"/>
          <w:marRight w:val="0"/>
          <w:marTop w:val="0"/>
          <w:marBottom w:val="0"/>
          <w:divBdr>
            <w:top w:val="none" w:sz="0" w:space="0" w:color="auto"/>
            <w:left w:val="none" w:sz="0" w:space="0" w:color="auto"/>
            <w:bottom w:val="none" w:sz="0" w:space="0" w:color="auto"/>
            <w:right w:val="none" w:sz="0" w:space="0" w:color="auto"/>
          </w:divBdr>
        </w:div>
      </w:divsChild>
    </w:div>
    <w:div w:id="615872811">
      <w:bodyDiv w:val="1"/>
      <w:marLeft w:val="0"/>
      <w:marRight w:val="0"/>
      <w:marTop w:val="0"/>
      <w:marBottom w:val="0"/>
      <w:divBdr>
        <w:top w:val="none" w:sz="0" w:space="0" w:color="auto"/>
        <w:left w:val="none" w:sz="0" w:space="0" w:color="auto"/>
        <w:bottom w:val="none" w:sz="0" w:space="0" w:color="auto"/>
        <w:right w:val="none" w:sz="0" w:space="0" w:color="auto"/>
      </w:divBdr>
    </w:div>
    <w:div w:id="1299456556">
      <w:bodyDiv w:val="1"/>
      <w:marLeft w:val="0"/>
      <w:marRight w:val="0"/>
      <w:marTop w:val="0"/>
      <w:marBottom w:val="0"/>
      <w:divBdr>
        <w:top w:val="none" w:sz="0" w:space="0" w:color="auto"/>
        <w:left w:val="none" w:sz="0" w:space="0" w:color="auto"/>
        <w:bottom w:val="none" w:sz="0" w:space="0" w:color="auto"/>
        <w:right w:val="none" w:sz="0" w:space="0" w:color="auto"/>
      </w:divBdr>
    </w:div>
    <w:div w:id="1816988212">
      <w:bodyDiv w:val="1"/>
      <w:marLeft w:val="0"/>
      <w:marRight w:val="0"/>
      <w:marTop w:val="0"/>
      <w:marBottom w:val="0"/>
      <w:divBdr>
        <w:top w:val="none" w:sz="0" w:space="0" w:color="auto"/>
        <w:left w:val="none" w:sz="0" w:space="0" w:color="auto"/>
        <w:bottom w:val="none" w:sz="0" w:space="0" w:color="auto"/>
        <w:right w:val="none" w:sz="0" w:space="0" w:color="auto"/>
      </w:divBdr>
    </w:div>
    <w:div w:id="203661433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1707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DB0A82-4222-4C6C-94D7-7B038BB14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3</Pages>
  <Words>687</Words>
  <Characters>3921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110</cp:revision>
  <dcterms:created xsi:type="dcterms:W3CDTF">2017-02-19T11:43:00Z</dcterms:created>
  <dcterms:modified xsi:type="dcterms:W3CDTF">2017-03-05T17:51:00Z</dcterms:modified>
</cp:coreProperties>
</file>