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7BD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BDB">
            <w:pPr>
              <w:pStyle w:val="Default"/>
              <w:rPr>
                <w:rFonts w:asciiTheme="minorHAnsi" w:hAnsiTheme="minorHAnsi"/>
              </w:rPr>
            </w:pPr>
            <w:r>
              <w:rPr>
                <w:rFonts w:asciiTheme="minorHAnsi" w:hAnsiTheme="minorHAnsi"/>
              </w:rPr>
              <w:t>Conrad Herbst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7BDB">
            <w:pPr>
              <w:pStyle w:val="Default"/>
              <w:rPr>
                <w:rFonts w:asciiTheme="minorHAnsi" w:hAnsiTheme="minorHAnsi"/>
              </w:rPr>
            </w:pPr>
            <w:r>
              <w:rPr>
                <w:rFonts w:asciiTheme="minorHAnsi" w:hAnsiTheme="minorHAnsi"/>
              </w:rPr>
              <w:t>5605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BD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BDB">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77BDB" w:rsidRPr="00977BDB" w:rsidRDefault="00977BDB" w:rsidP="00977BDB">
            <w:pPr>
              <w:rPr>
                <w:rFonts w:ascii="Arial" w:hAnsi="Arial" w:cs="Arial"/>
                <w:b/>
                <w:sz w:val="24"/>
                <w:szCs w:val="24"/>
              </w:rPr>
            </w:pPr>
            <w:proofErr w:type="gramStart"/>
            <w:r w:rsidRPr="00977BDB">
              <w:rPr>
                <w:rFonts w:ascii="Arial" w:hAnsi="Arial" w:cs="Arial"/>
                <w:b/>
                <w:sz w:val="24"/>
                <w:szCs w:val="24"/>
              </w:rPr>
              <w:t>1.i</w:t>
            </w:r>
            <w:proofErr w:type="gramEnd"/>
            <w:r w:rsidRPr="00977BDB">
              <w:rPr>
                <w:rFonts w:ascii="Arial" w:hAnsi="Arial" w:cs="Arial"/>
                <w:b/>
                <w:sz w:val="24"/>
                <w:szCs w:val="24"/>
              </w:rPr>
              <w:t xml:space="preserve">  Who is an accountant?</w:t>
            </w:r>
          </w:p>
          <w:p w:rsidR="00977BDB" w:rsidRPr="00977BDB" w:rsidRDefault="00977BDB" w:rsidP="00977BDB">
            <w:pPr>
              <w:pStyle w:val="ListParagraph"/>
              <w:rPr>
                <w:rFonts w:ascii="Arial" w:hAnsi="Arial" w:cs="Arial"/>
                <w:b/>
                <w:sz w:val="24"/>
                <w:szCs w:val="24"/>
              </w:rPr>
            </w:pPr>
          </w:p>
          <w:p w:rsidR="00977BDB" w:rsidRPr="00977BDB" w:rsidRDefault="00977BDB" w:rsidP="00977BDB">
            <w:pPr>
              <w:pStyle w:val="ListParagraph"/>
              <w:ind w:left="0"/>
              <w:rPr>
                <w:rFonts w:ascii="Arial" w:hAnsi="Arial" w:cs="Arial"/>
                <w:sz w:val="24"/>
                <w:szCs w:val="24"/>
              </w:rPr>
            </w:pPr>
            <w:r w:rsidRPr="00977BDB">
              <w:rPr>
                <w:rFonts w:ascii="Arial" w:hAnsi="Arial" w:cs="Arial"/>
                <w:sz w:val="24"/>
                <w:szCs w:val="24"/>
              </w:rPr>
              <w:t>An accountant is the conscience of a business, he is also the watchdog, making sure that all finances are recorded, that laws are abided by and that the company can maximize profits.</w:t>
            </w:r>
          </w:p>
          <w:p w:rsidR="00977BDB" w:rsidRPr="00977BDB" w:rsidRDefault="00977BDB" w:rsidP="00977BDB">
            <w:pPr>
              <w:pStyle w:val="ListParagraph"/>
              <w:ind w:left="0"/>
              <w:rPr>
                <w:rFonts w:ascii="Arial" w:hAnsi="Arial" w:cs="Arial"/>
                <w:sz w:val="24"/>
                <w:szCs w:val="24"/>
              </w:rPr>
            </w:pPr>
            <w:r w:rsidRPr="00977BDB">
              <w:rPr>
                <w:rFonts w:ascii="Arial" w:hAnsi="Arial" w:cs="Arial"/>
                <w:sz w:val="24"/>
                <w:szCs w:val="24"/>
              </w:rPr>
              <w:t>He is also a problem identifier and plays a role as an adviser to higher management on financial profits and losses and future actions. He has the best interest of the business at heart.</w:t>
            </w:r>
          </w:p>
          <w:p w:rsidR="00977BDB" w:rsidRPr="00977BDB" w:rsidRDefault="00977BDB" w:rsidP="00977BDB">
            <w:pPr>
              <w:pStyle w:val="ListParagraph"/>
              <w:rPr>
                <w:rFonts w:ascii="Arial" w:hAnsi="Arial" w:cs="Arial"/>
                <w:sz w:val="24"/>
                <w:szCs w:val="24"/>
              </w:rPr>
            </w:pPr>
          </w:p>
          <w:p w:rsidR="00977BDB" w:rsidRPr="00977BDB" w:rsidRDefault="00977BDB" w:rsidP="00977BDB">
            <w:pPr>
              <w:pStyle w:val="ListParagraph"/>
              <w:ind w:left="0"/>
              <w:rPr>
                <w:rFonts w:ascii="Arial" w:hAnsi="Arial" w:cs="Arial"/>
                <w:b/>
                <w:sz w:val="24"/>
                <w:szCs w:val="24"/>
              </w:rPr>
            </w:pPr>
            <w:r w:rsidRPr="00977BDB">
              <w:rPr>
                <w:rFonts w:ascii="Arial" w:hAnsi="Arial" w:cs="Arial"/>
                <w:b/>
                <w:sz w:val="24"/>
                <w:szCs w:val="24"/>
              </w:rPr>
              <w:t>ii. Describe the various roles and activities that accountants perform</w:t>
            </w:r>
          </w:p>
          <w:p w:rsidR="00977BDB" w:rsidRPr="00977BDB" w:rsidRDefault="00977BDB" w:rsidP="00977BDB">
            <w:pPr>
              <w:pStyle w:val="ListParagraph"/>
              <w:ind w:left="0"/>
              <w:rPr>
                <w:rFonts w:ascii="Arial" w:hAnsi="Arial" w:cs="Arial"/>
                <w:b/>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Responsible for account keeping</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Responsible not only for recording and summarizing(basic book keeping) the various transactions but also responsible for the assessment of the information and the accuracy thereof</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Not only making posting but also checking their accuracy</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This will also include the task of preparing financial statements</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Assist with financial control</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Due to the information available to accountants, they are able to create elaborate financial pictures of the company. The can create clear pictures on expenses, losses, profit and cash flow.</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In having a clear picture of the financial state of a company an accountant can control excesses or advise on excess losses, or decreased profits thus he is also a problem solver</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lastRenderedPageBreak/>
              <w:t>Conscience of an Organization</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He must have the company’s best interest at heart and seek to maximize profits, but this must be done within the scope of ethical work.</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Unethical work can be detrimental to the company is the long run</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Manages Information and sends it to internal and external parties</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 xml:space="preserve">An accountant send out information gathered through the accounting system (recording, classifying, financial statements, profit and loss statements etc.) to internal and external users </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 xml:space="preserve">External user, for instance shareholders, night be interested to see Income Statements </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Internal user, for instance management can request more information than external user by custom building statements if required</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Advises on Fiscal or Financial Matters</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Exactly as stated above. The accountant plays a role of an advisor as well and gives financial guidance to management if needed. Management might not have a thorough knowledge of the aspects of accounting and an accountant with better knowledge can advise on a course of action, this is a small example of what an account can advise on</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Prepares financial statements</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It is the duty of an accountant to prepare the various financial statement for different types of users, be it internal (management, employees or external shareholders like shareholders and Government for tax purposes)</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An accountant is responsible to assure that these statements are correct and reflect the true situation in the company</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2"/>
              </w:numPr>
              <w:rPr>
                <w:rFonts w:ascii="Arial" w:hAnsi="Arial" w:cs="Arial"/>
                <w:b/>
                <w:sz w:val="24"/>
                <w:szCs w:val="24"/>
              </w:rPr>
            </w:pPr>
            <w:r w:rsidRPr="00977BDB">
              <w:rPr>
                <w:rFonts w:ascii="Arial" w:hAnsi="Arial" w:cs="Arial"/>
                <w:b/>
                <w:sz w:val="24"/>
                <w:szCs w:val="24"/>
              </w:rPr>
              <w:t>Deals with the verifications, authentication and certification of a company’s accounts</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An accountant must verify that the statements produced are true and correct</w:t>
            </w:r>
          </w:p>
          <w:p w:rsidR="00977BDB" w:rsidRPr="00977BDB" w:rsidRDefault="00977BDB" w:rsidP="00977BDB">
            <w:pPr>
              <w:pStyle w:val="ListParagraph"/>
              <w:numPr>
                <w:ilvl w:val="1"/>
                <w:numId w:val="2"/>
              </w:numPr>
              <w:rPr>
                <w:rFonts w:ascii="Arial" w:hAnsi="Arial" w:cs="Arial"/>
                <w:sz w:val="24"/>
                <w:szCs w:val="24"/>
              </w:rPr>
            </w:pPr>
            <w:r w:rsidRPr="00977BDB">
              <w:rPr>
                <w:rFonts w:ascii="Arial" w:hAnsi="Arial" w:cs="Arial"/>
                <w:sz w:val="24"/>
                <w:szCs w:val="24"/>
              </w:rPr>
              <w:t>And may need to certify the documents if it is required.</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sz w:val="24"/>
                <w:szCs w:val="24"/>
              </w:rPr>
              <w:t xml:space="preserve">iii. </w:t>
            </w:r>
            <w:r w:rsidRPr="00977BDB">
              <w:rPr>
                <w:rFonts w:ascii="Arial" w:hAnsi="Arial" w:cs="Arial"/>
                <w:b/>
                <w:sz w:val="24"/>
                <w:szCs w:val="24"/>
              </w:rPr>
              <w:t>What types of duties does a controller perform?</w:t>
            </w:r>
          </w:p>
          <w:p w:rsidR="00977BDB" w:rsidRPr="00977BDB" w:rsidRDefault="00977BDB" w:rsidP="00977BDB">
            <w:pPr>
              <w:rPr>
                <w:rFonts w:ascii="Arial" w:hAnsi="Arial" w:cs="Arial"/>
                <w:b/>
                <w:sz w:val="24"/>
                <w:szCs w:val="24"/>
              </w:rPr>
            </w:pP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Designing a functional accounting system and using it</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Prepare financial statements and various reports</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Establishing a system, along with specific procedures and maintaining the them</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Managing the Internal and External audit of the business</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Managing computer applications</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Exercise cost Control</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Prepare Budgets</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Forecasting and preparation of analytical reports</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lastRenderedPageBreak/>
              <w:t>Be a supply line for management regarding financial Information</w:t>
            </w:r>
          </w:p>
          <w:p w:rsidR="00977BDB" w:rsidRPr="00977BDB" w:rsidRDefault="00977BDB" w:rsidP="00977BDB">
            <w:pPr>
              <w:pStyle w:val="ListParagraph"/>
              <w:numPr>
                <w:ilvl w:val="0"/>
                <w:numId w:val="3"/>
              </w:numPr>
              <w:rPr>
                <w:rFonts w:ascii="Arial" w:hAnsi="Arial" w:cs="Arial"/>
                <w:sz w:val="24"/>
                <w:szCs w:val="24"/>
              </w:rPr>
            </w:pPr>
            <w:r w:rsidRPr="00977BDB">
              <w:rPr>
                <w:rFonts w:ascii="Arial" w:hAnsi="Arial" w:cs="Arial"/>
                <w:sz w:val="24"/>
                <w:szCs w:val="24"/>
              </w:rPr>
              <w:t>Assure the company conforms to taxing</w:t>
            </w:r>
          </w:p>
          <w:p w:rsidR="00977BDB" w:rsidRPr="00977BDB" w:rsidRDefault="00977BDB" w:rsidP="00977BDB">
            <w:pPr>
              <w:pStyle w:val="ListParagraph"/>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sz w:val="24"/>
                <w:szCs w:val="24"/>
              </w:rPr>
              <w:t xml:space="preserve">iv. </w:t>
            </w:r>
            <w:r w:rsidRPr="00977BDB">
              <w:rPr>
                <w:rFonts w:ascii="Arial" w:hAnsi="Arial" w:cs="Arial"/>
                <w:b/>
                <w:sz w:val="24"/>
                <w:szCs w:val="24"/>
              </w:rPr>
              <w:t>What is the double entry system? Outline the steps involved in the double entry system</w:t>
            </w:r>
          </w:p>
          <w:p w:rsidR="00977BDB" w:rsidRPr="00977BDB" w:rsidRDefault="00977BDB" w:rsidP="00977BDB">
            <w:pPr>
              <w:rPr>
                <w:rFonts w:ascii="Arial" w:hAnsi="Arial" w:cs="Arial"/>
                <w:b/>
                <w:sz w:val="24"/>
                <w:szCs w:val="24"/>
              </w:rPr>
            </w:pPr>
          </w:p>
          <w:p w:rsidR="00977BDB" w:rsidRPr="00977BDB" w:rsidRDefault="00977BDB" w:rsidP="00977BDB">
            <w:pPr>
              <w:pStyle w:val="ListParagraph"/>
              <w:numPr>
                <w:ilvl w:val="0"/>
                <w:numId w:val="4"/>
              </w:numPr>
              <w:rPr>
                <w:rFonts w:ascii="Arial" w:hAnsi="Arial" w:cs="Arial"/>
                <w:sz w:val="24"/>
                <w:szCs w:val="24"/>
              </w:rPr>
            </w:pPr>
            <w:r w:rsidRPr="00977BDB">
              <w:rPr>
                <w:rFonts w:ascii="Arial" w:hAnsi="Arial" w:cs="Arial"/>
                <w:sz w:val="24"/>
                <w:szCs w:val="24"/>
              </w:rPr>
              <w:t>The double entry system works on the principle that all transactions, have a twofold effect, meaning that when money is transacted, someone/thing will give money and that someone/thing will receive money. Both of these transactions are recorded.</w:t>
            </w:r>
          </w:p>
          <w:p w:rsidR="00977BDB" w:rsidRPr="00977BDB" w:rsidRDefault="00977BDB" w:rsidP="00977BDB">
            <w:pPr>
              <w:pStyle w:val="ListParagraph"/>
              <w:rPr>
                <w:rFonts w:ascii="Arial" w:hAnsi="Arial" w:cs="Arial"/>
                <w:b/>
                <w:sz w:val="24"/>
                <w:szCs w:val="24"/>
              </w:rPr>
            </w:pPr>
          </w:p>
          <w:p w:rsidR="00977BDB" w:rsidRPr="00977BDB" w:rsidRDefault="00977BDB" w:rsidP="00977BDB">
            <w:pPr>
              <w:pStyle w:val="ListParagraph"/>
              <w:ind w:left="0"/>
              <w:rPr>
                <w:rFonts w:ascii="Arial" w:hAnsi="Arial" w:cs="Arial"/>
                <w:b/>
                <w:sz w:val="24"/>
                <w:szCs w:val="24"/>
              </w:rPr>
            </w:pPr>
            <w:r w:rsidRPr="00977BDB">
              <w:rPr>
                <w:rFonts w:ascii="Arial" w:hAnsi="Arial" w:cs="Arial"/>
                <w:b/>
                <w:sz w:val="24"/>
                <w:szCs w:val="24"/>
              </w:rPr>
              <w:t>Steps involved in the double entry system</w:t>
            </w:r>
          </w:p>
          <w:p w:rsidR="00977BDB" w:rsidRPr="00977BDB" w:rsidRDefault="00977BDB" w:rsidP="00977BDB">
            <w:pPr>
              <w:pStyle w:val="ListParagraph"/>
              <w:rPr>
                <w:rFonts w:ascii="Arial" w:hAnsi="Arial" w:cs="Arial"/>
                <w:b/>
                <w:sz w:val="24"/>
                <w:szCs w:val="24"/>
              </w:rPr>
            </w:pPr>
          </w:p>
          <w:p w:rsidR="00977BDB" w:rsidRPr="00977BDB" w:rsidRDefault="00977BDB" w:rsidP="00977BDB">
            <w:pPr>
              <w:pStyle w:val="ListParagraph"/>
              <w:numPr>
                <w:ilvl w:val="0"/>
                <w:numId w:val="4"/>
              </w:numPr>
              <w:rPr>
                <w:rFonts w:ascii="Arial" w:hAnsi="Arial" w:cs="Arial"/>
                <w:b/>
                <w:sz w:val="24"/>
                <w:szCs w:val="24"/>
              </w:rPr>
            </w:pPr>
            <w:r w:rsidRPr="00977BDB">
              <w:rPr>
                <w:rFonts w:ascii="Arial" w:hAnsi="Arial" w:cs="Arial"/>
                <w:b/>
                <w:sz w:val="24"/>
                <w:szCs w:val="24"/>
              </w:rPr>
              <w:t>Preparation of Journals</w:t>
            </w:r>
          </w:p>
          <w:p w:rsidR="00977BDB" w:rsidRPr="00977BDB" w:rsidRDefault="00977BDB" w:rsidP="00977BDB">
            <w:pPr>
              <w:pStyle w:val="ListParagraph"/>
              <w:numPr>
                <w:ilvl w:val="1"/>
                <w:numId w:val="4"/>
              </w:numPr>
              <w:rPr>
                <w:rFonts w:ascii="Arial" w:hAnsi="Arial" w:cs="Arial"/>
                <w:sz w:val="24"/>
                <w:szCs w:val="24"/>
              </w:rPr>
            </w:pPr>
            <w:r w:rsidRPr="00977BDB">
              <w:rPr>
                <w:rFonts w:ascii="Arial" w:hAnsi="Arial" w:cs="Arial"/>
                <w:sz w:val="24"/>
                <w:szCs w:val="24"/>
              </w:rPr>
              <w:t>A journals contains a complete record of all transactions that have occurred</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4"/>
              </w:numPr>
              <w:rPr>
                <w:rFonts w:ascii="Arial" w:hAnsi="Arial" w:cs="Arial"/>
                <w:b/>
                <w:sz w:val="24"/>
                <w:szCs w:val="24"/>
              </w:rPr>
            </w:pPr>
            <w:r w:rsidRPr="00977BDB">
              <w:rPr>
                <w:rFonts w:ascii="Arial" w:hAnsi="Arial" w:cs="Arial"/>
                <w:b/>
                <w:sz w:val="24"/>
                <w:szCs w:val="24"/>
              </w:rPr>
              <w:t>Preparation of Ledger</w:t>
            </w:r>
          </w:p>
          <w:p w:rsidR="00977BDB" w:rsidRPr="00977BDB" w:rsidRDefault="00977BDB" w:rsidP="00977BDB">
            <w:pPr>
              <w:pStyle w:val="ListParagraph"/>
              <w:numPr>
                <w:ilvl w:val="1"/>
                <w:numId w:val="4"/>
              </w:numPr>
              <w:rPr>
                <w:rFonts w:ascii="Arial" w:hAnsi="Arial" w:cs="Arial"/>
                <w:sz w:val="24"/>
                <w:szCs w:val="24"/>
              </w:rPr>
            </w:pPr>
            <w:r w:rsidRPr="00977BDB">
              <w:rPr>
                <w:rFonts w:ascii="Arial" w:hAnsi="Arial" w:cs="Arial"/>
                <w:sz w:val="24"/>
                <w:szCs w:val="24"/>
              </w:rPr>
              <w:t>Different accounts exist in a business, the journal specifies the transactions but, due to double entry system each of these transactions have to be accounted for in their specific accounts, thus in each account ledger</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4"/>
              </w:numPr>
              <w:rPr>
                <w:rFonts w:ascii="Arial" w:hAnsi="Arial" w:cs="Arial"/>
                <w:b/>
                <w:sz w:val="24"/>
                <w:szCs w:val="24"/>
              </w:rPr>
            </w:pPr>
            <w:r w:rsidRPr="00977BDB">
              <w:rPr>
                <w:rFonts w:ascii="Arial" w:hAnsi="Arial" w:cs="Arial"/>
                <w:b/>
                <w:sz w:val="24"/>
                <w:szCs w:val="24"/>
              </w:rPr>
              <w:t>Trail Balance</w:t>
            </w:r>
          </w:p>
          <w:p w:rsidR="00977BDB" w:rsidRPr="00977BDB" w:rsidRDefault="00977BDB" w:rsidP="00977BDB">
            <w:pPr>
              <w:pStyle w:val="ListParagraph"/>
              <w:numPr>
                <w:ilvl w:val="1"/>
                <w:numId w:val="4"/>
              </w:numPr>
              <w:rPr>
                <w:rFonts w:ascii="Arial" w:hAnsi="Arial" w:cs="Arial"/>
                <w:sz w:val="24"/>
                <w:szCs w:val="24"/>
              </w:rPr>
            </w:pPr>
            <w:r w:rsidRPr="00977BDB">
              <w:rPr>
                <w:rFonts w:ascii="Arial" w:hAnsi="Arial" w:cs="Arial"/>
                <w:sz w:val="24"/>
                <w:szCs w:val="24"/>
              </w:rPr>
              <w:t>A summary of all transaction, prepared in the form of a list and each respective transaction must also indicate what influence it has, be it debit or credit.</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pStyle w:val="ListParagraph"/>
              <w:numPr>
                <w:ilvl w:val="0"/>
                <w:numId w:val="4"/>
              </w:numPr>
              <w:rPr>
                <w:rFonts w:ascii="Arial" w:hAnsi="Arial" w:cs="Arial"/>
                <w:b/>
                <w:sz w:val="24"/>
                <w:szCs w:val="24"/>
              </w:rPr>
            </w:pPr>
            <w:r w:rsidRPr="00977BDB">
              <w:rPr>
                <w:rFonts w:ascii="Arial" w:hAnsi="Arial" w:cs="Arial"/>
                <w:b/>
                <w:sz w:val="24"/>
                <w:szCs w:val="24"/>
              </w:rPr>
              <w:t>Final Account</w:t>
            </w:r>
          </w:p>
          <w:p w:rsidR="00977BDB" w:rsidRPr="00977BDB" w:rsidRDefault="00977BDB" w:rsidP="00977BDB">
            <w:pPr>
              <w:pStyle w:val="ListParagraph"/>
              <w:numPr>
                <w:ilvl w:val="1"/>
                <w:numId w:val="4"/>
              </w:numPr>
              <w:rPr>
                <w:rFonts w:ascii="Arial" w:hAnsi="Arial" w:cs="Arial"/>
                <w:sz w:val="24"/>
                <w:szCs w:val="24"/>
              </w:rPr>
            </w:pPr>
            <w:r w:rsidRPr="00977BDB">
              <w:rPr>
                <w:rFonts w:ascii="Arial" w:hAnsi="Arial" w:cs="Arial"/>
                <w:sz w:val="24"/>
                <w:szCs w:val="24"/>
              </w:rPr>
              <w:t>At the end of the financial period, a final statement has to be prepared, this account need to be as correct as possible in order to reflect true financial state of the company</w:t>
            </w:r>
          </w:p>
          <w:p w:rsidR="00977BDB" w:rsidRPr="00977BDB" w:rsidRDefault="00977BDB" w:rsidP="00977BDB">
            <w:pPr>
              <w:pStyle w:val="ListParagraph"/>
              <w:ind w:left="1440"/>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b/>
                <w:sz w:val="24"/>
                <w:szCs w:val="24"/>
              </w:rPr>
              <w:t>v. What is the meaning of “Debit” and “Credit”?</w:t>
            </w:r>
          </w:p>
          <w:p w:rsidR="00977BDB" w:rsidRPr="00977BDB" w:rsidRDefault="00977BDB" w:rsidP="00977BDB">
            <w:pPr>
              <w:rPr>
                <w:rFonts w:ascii="Arial" w:hAnsi="Arial" w:cs="Arial"/>
                <w:b/>
                <w:sz w:val="24"/>
                <w:szCs w:val="24"/>
              </w:rPr>
            </w:pPr>
          </w:p>
          <w:p w:rsidR="00977BDB" w:rsidRPr="00977BDB" w:rsidRDefault="00977BDB" w:rsidP="00977BDB">
            <w:pPr>
              <w:rPr>
                <w:rFonts w:ascii="Arial" w:hAnsi="Arial" w:cs="Arial"/>
                <w:b/>
                <w:sz w:val="24"/>
                <w:szCs w:val="24"/>
              </w:rPr>
            </w:pPr>
            <w:r w:rsidRPr="00977BDB">
              <w:rPr>
                <w:rFonts w:ascii="Arial" w:hAnsi="Arial" w:cs="Arial"/>
                <w:b/>
                <w:sz w:val="24"/>
                <w:szCs w:val="24"/>
              </w:rPr>
              <w:t xml:space="preserve">Debit </w:t>
            </w:r>
            <w:r w:rsidRPr="00977BDB">
              <w:rPr>
                <w:rFonts w:ascii="Arial" w:hAnsi="Arial" w:cs="Arial"/>
                <w:sz w:val="24"/>
                <w:szCs w:val="24"/>
              </w:rPr>
              <w:t>– It is money owed, or if a payment is made</w:t>
            </w:r>
          </w:p>
          <w:p w:rsidR="00977BDB" w:rsidRPr="00977BDB" w:rsidRDefault="00977BDB" w:rsidP="00977BDB">
            <w:pPr>
              <w:rPr>
                <w:rFonts w:ascii="Arial" w:hAnsi="Arial" w:cs="Arial"/>
                <w:sz w:val="24"/>
                <w:szCs w:val="24"/>
              </w:rPr>
            </w:pPr>
            <w:r w:rsidRPr="00977BDB">
              <w:rPr>
                <w:rFonts w:ascii="Arial" w:hAnsi="Arial" w:cs="Arial"/>
                <w:b/>
                <w:sz w:val="24"/>
                <w:szCs w:val="24"/>
              </w:rPr>
              <w:t xml:space="preserve">Credit – </w:t>
            </w:r>
            <w:r w:rsidRPr="00977BDB">
              <w:rPr>
                <w:rFonts w:ascii="Arial" w:hAnsi="Arial" w:cs="Arial"/>
                <w:sz w:val="24"/>
                <w:szCs w:val="24"/>
              </w:rPr>
              <w:t>Meaning “to entrust”, so you entrust someone to pay you back the money, or someone trust you to pay back the money</w:t>
            </w:r>
          </w:p>
          <w:p w:rsidR="00977BDB" w:rsidRPr="00977BDB" w:rsidRDefault="00977BDB" w:rsidP="00977BDB">
            <w:pPr>
              <w:rPr>
                <w:rFonts w:ascii="Arial" w:hAnsi="Arial" w:cs="Arial"/>
                <w:sz w:val="24"/>
                <w:szCs w:val="24"/>
              </w:rPr>
            </w:pPr>
            <w:r w:rsidRPr="00977BDB">
              <w:rPr>
                <w:rFonts w:ascii="Arial" w:hAnsi="Arial" w:cs="Arial"/>
                <w:sz w:val="24"/>
                <w:szCs w:val="24"/>
              </w:rPr>
              <w:t>Can be increase or decrease of money depending on the account</w:t>
            </w:r>
          </w:p>
          <w:p w:rsidR="00977BDB" w:rsidRPr="00977BDB" w:rsidRDefault="00977BDB" w:rsidP="00977BDB">
            <w:pPr>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sz w:val="24"/>
                <w:szCs w:val="24"/>
              </w:rPr>
              <w:t>vi.</w:t>
            </w:r>
            <w:r w:rsidRPr="00977BDB">
              <w:rPr>
                <w:rFonts w:ascii="Arial" w:hAnsi="Arial" w:cs="Arial"/>
                <w:b/>
                <w:sz w:val="24"/>
                <w:szCs w:val="24"/>
              </w:rPr>
              <w:t xml:space="preserve"> What is meant with a “Hybrid Basis” accounting? How entries are recorded using this method?</w:t>
            </w:r>
          </w:p>
          <w:p w:rsidR="00977BDB" w:rsidRPr="00977BDB" w:rsidRDefault="00977BDB" w:rsidP="00977BDB">
            <w:pPr>
              <w:rPr>
                <w:rFonts w:ascii="Arial" w:hAnsi="Arial" w:cs="Arial"/>
                <w:b/>
                <w:sz w:val="24"/>
                <w:szCs w:val="24"/>
              </w:rPr>
            </w:pP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Hybrid means a combination of two things to hopefully make something better.  Not always guaranteed though.</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Hybrid Basis Accounting is a combination between the Cash Basis System and The Mercantile System</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This is a conservative method of accounting</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lastRenderedPageBreak/>
              <w:t>Income is only recorded when it received and all expenses are recorded, even when it is not paid, it is still recorded</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It is an inconsistent method and can provide unrealistic profits and losses.</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It helps in calculating  benefits and losses</w:t>
            </w:r>
          </w:p>
          <w:p w:rsidR="00977BDB" w:rsidRPr="00977BDB" w:rsidRDefault="00977BDB" w:rsidP="00977BDB">
            <w:pPr>
              <w:pStyle w:val="ListParagraph"/>
              <w:numPr>
                <w:ilvl w:val="0"/>
                <w:numId w:val="5"/>
              </w:numPr>
              <w:rPr>
                <w:rFonts w:ascii="Arial" w:hAnsi="Arial" w:cs="Arial"/>
                <w:sz w:val="24"/>
                <w:szCs w:val="24"/>
              </w:rPr>
            </w:pPr>
            <w:r w:rsidRPr="00977BDB">
              <w:rPr>
                <w:rFonts w:ascii="Arial" w:hAnsi="Arial" w:cs="Arial"/>
                <w:sz w:val="24"/>
                <w:szCs w:val="24"/>
              </w:rPr>
              <w:t>Some entries are made on the cash basis and some on the Mercantile basis</w:t>
            </w:r>
          </w:p>
          <w:p w:rsidR="00977BDB" w:rsidRPr="00977BDB" w:rsidRDefault="00977BDB" w:rsidP="00977BDB">
            <w:pPr>
              <w:pStyle w:val="ListParagraph"/>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sz w:val="24"/>
                <w:szCs w:val="24"/>
              </w:rPr>
              <w:t xml:space="preserve">vii. </w:t>
            </w:r>
            <w:r w:rsidRPr="00977BDB">
              <w:rPr>
                <w:rFonts w:ascii="Arial" w:hAnsi="Arial" w:cs="Arial"/>
                <w:b/>
                <w:sz w:val="24"/>
                <w:szCs w:val="24"/>
              </w:rPr>
              <w:t>What is the difference between “Real Accounts” and “Personal Accounts”?</w:t>
            </w:r>
          </w:p>
          <w:p w:rsidR="00977BDB" w:rsidRPr="00977BDB" w:rsidRDefault="00977BDB" w:rsidP="00977BDB">
            <w:pPr>
              <w:rPr>
                <w:rFonts w:ascii="Arial" w:hAnsi="Arial" w:cs="Arial"/>
                <w:b/>
                <w:sz w:val="24"/>
                <w:szCs w:val="24"/>
              </w:rPr>
            </w:pPr>
            <w:r w:rsidRPr="00977BDB">
              <w:rPr>
                <w:rFonts w:ascii="Arial" w:hAnsi="Arial" w:cs="Arial"/>
                <w:b/>
                <w:sz w:val="24"/>
                <w:szCs w:val="24"/>
              </w:rPr>
              <w:t>Real Accounts</w:t>
            </w:r>
          </w:p>
          <w:p w:rsidR="00977BDB" w:rsidRPr="00977BDB" w:rsidRDefault="00977BDB" w:rsidP="00977BDB">
            <w:pPr>
              <w:rPr>
                <w:rFonts w:ascii="Arial" w:hAnsi="Arial" w:cs="Arial"/>
                <w:b/>
                <w:sz w:val="24"/>
                <w:szCs w:val="24"/>
              </w:rPr>
            </w:pPr>
          </w:p>
          <w:p w:rsidR="00977BDB" w:rsidRPr="00977BDB" w:rsidRDefault="00977BDB" w:rsidP="00977BDB">
            <w:pPr>
              <w:pStyle w:val="ListParagraph"/>
              <w:numPr>
                <w:ilvl w:val="0"/>
                <w:numId w:val="6"/>
              </w:numPr>
              <w:rPr>
                <w:rFonts w:ascii="Arial" w:hAnsi="Arial" w:cs="Arial"/>
                <w:sz w:val="24"/>
                <w:szCs w:val="24"/>
              </w:rPr>
            </w:pPr>
            <w:r w:rsidRPr="00977BDB">
              <w:rPr>
                <w:rFonts w:ascii="Arial" w:hAnsi="Arial" w:cs="Arial"/>
                <w:sz w:val="24"/>
                <w:szCs w:val="24"/>
              </w:rPr>
              <w:t>A real account is an account related to a property or assets.</w:t>
            </w:r>
          </w:p>
          <w:p w:rsidR="00977BDB" w:rsidRPr="00977BDB" w:rsidRDefault="00977BDB" w:rsidP="00977BDB">
            <w:pPr>
              <w:pStyle w:val="ListParagraph"/>
              <w:numPr>
                <w:ilvl w:val="0"/>
                <w:numId w:val="6"/>
              </w:numPr>
              <w:rPr>
                <w:rFonts w:ascii="Arial" w:hAnsi="Arial" w:cs="Arial"/>
                <w:sz w:val="24"/>
                <w:szCs w:val="24"/>
              </w:rPr>
            </w:pPr>
            <w:r w:rsidRPr="00977BDB">
              <w:rPr>
                <w:rFonts w:ascii="Arial" w:hAnsi="Arial" w:cs="Arial"/>
                <w:sz w:val="24"/>
                <w:szCs w:val="24"/>
              </w:rPr>
              <w:t>Each asset has its own account</w:t>
            </w:r>
          </w:p>
          <w:p w:rsidR="00977BDB" w:rsidRPr="00977BDB" w:rsidRDefault="00977BDB" w:rsidP="00977BDB">
            <w:pPr>
              <w:pStyle w:val="ListParagraph"/>
              <w:numPr>
                <w:ilvl w:val="0"/>
                <w:numId w:val="6"/>
              </w:numPr>
              <w:rPr>
                <w:rFonts w:ascii="Arial" w:hAnsi="Arial" w:cs="Arial"/>
                <w:sz w:val="24"/>
                <w:szCs w:val="24"/>
              </w:rPr>
            </w:pPr>
            <w:r w:rsidRPr="00977BDB">
              <w:rPr>
                <w:rFonts w:ascii="Arial" w:hAnsi="Arial" w:cs="Arial"/>
                <w:sz w:val="24"/>
                <w:szCs w:val="24"/>
              </w:rPr>
              <w:t xml:space="preserve">Assets are defined as either Tangible (Property, cash, machines) or Intangible (Patents, Intellectual Property) </w:t>
            </w:r>
          </w:p>
          <w:p w:rsidR="00977BDB" w:rsidRDefault="00977BDB" w:rsidP="00977BDB">
            <w:pPr>
              <w:rPr>
                <w:rFonts w:ascii="Arial" w:hAnsi="Arial" w:cs="Arial"/>
                <w:b/>
                <w:sz w:val="24"/>
                <w:szCs w:val="24"/>
              </w:rPr>
            </w:pPr>
          </w:p>
          <w:p w:rsidR="00977BDB" w:rsidRPr="00977BDB" w:rsidRDefault="00977BDB" w:rsidP="00977BDB">
            <w:pPr>
              <w:rPr>
                <w:rFonts w:ascii="Arial" w:hAnsi="Arial" w:cs="Arial"/>
                <w:b/>
                <w:sz w:val="24"/>
                <w:szCs w:val="24"/>
              </w:rPr>
            </w:pPr>
            <w:r w:rsidRPr="00977BDB">
              <w:rPr>
                <w:rFonts w:ascii="Arial" w:hAnsi="Arial" w:cs="Arial"/>
                <w:b/>
                <w:sz w:val="24"/>
                <w:szCs w:val="24"/>
              </w:rPr>
              <w:t>Personal Account</w:t>
            </w: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This account is related to people, whether it is a real person(</w:t>
            </w:r>
            <w:proofErr w:type="spellStart"/>
            <w:r w:rsidRPr="00977BDB">
              <w:rPr>
                <w:rFonts w:ascii="Arial" w:hAnsi="Arial" w:cs="Arial"/>
                <w:sz w:val="24"/>
                <w:szCs w:val="24"/>
              </w:rPr>
              <w:t>a</w:t>
            </w:r>
            <w:proofErr w:type="spellEnd"/>
            <w:r w:rsidRPr="00977BDB">
              <w:rPr>
                <w:rFonts w:ascii="Arial" w:hAnsi="Arial" w:cs="Arial"/>
                <w:sz w:val="24"/>
                <w:szCs w:val="24"/>
              </w:rPr>
              <w:t xml:space="preserve"> employee), an artificial person(artificial Entity) or a group of persons (Salaries)</w:t>
            </w:r>
          </w:p>
          <w:p w:rsidR="00977BDB" w:rsidRPr="00977BDB" w:rsidRDefault="00977BDB" w:rsidP="00977BDB">
            <w:pPr>
              <w:pStyle w:val="ListParagraph"/>
              <w:rPr>
                <w:rFonts w:ascii="Arial" w:hAnsi="Arial" w:cs="Arial"/>
                <w:sz w:val="24"/>
                <w:szCs w:val="24"/>
              </w:rPr>
            </w:pPr>
          </w:p>
          <w:p w:rsidR="00977BDB" w:rsidRPr="00977BDB" w:rsidRDefault="00977BDB" w:rsidP="00977BDB">
            <w:pPr>
              <w:pStyle w:val="ListParagraph"/>
              <w:ind w:left="0"/>
              <w:rPr>
                <w:rFonts w:ascii="Arial" w:hAnsi="Arial" w:cs="Arial"/>
                <w:b/>
                <w:sz w:val="24"/>
                <w:szCs w:val="24"/>
              </w:rPr>
            </w:pPr>
            <w:r w:rsidRPr="00977BDB">
              <w:rPr>
                <w:rFonts w:ascii="Arial" w:hAnsi="Arial" w:cs="Arial"/>
                <w:sz w:val="24"/>
                <w:szCs w:val="24"/>
              </w:rPr>
              <w:t xml:space="preserve">viii. </w:t>
            </w:r>
            <w:r w:rsidRPr="00977BDB">
              <w:rPr>
                <w:rFonts w:ascii="Arial" w:hAnsi="Arial" w:cs="Arial"/>
                <w:b/>
                <w:sz w:val="24"/>
                <w:szCs w:val="24"/>
              </w:rPr>
              <w:t>How do we record entries using the cash basis method?</w:t>
            </w:r>
          </w:p>
          <w:p w:rsidR="00977BDB" w:rsidRPr="00977BDB" w:rsidRDefault="00977BDB" w:rsidP="00977BDB">
            <w:pPr>
              <w:pStyle w:val="ListParagraph"/>
              <w:ind w:left="0"/>
              <w:rPr>
                <w:rFonts w:ascii="Arial" w:hAnsi="Arial" w:cs="Arial"/>
                <w:b/>
                <w:sz w:val="24"/>
                <w:szCs w:val="24"/>
              </w:rPr>
            </w:pP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Based on Cash</w:t>
            </w: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Entries are only made when cash payments are made or received, not when the cash payments or receipts are due.</w:t>
            </w: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Reflects receipts surplus over payments</w:t>
            </w: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When doing cash based accounting they consider outstanding expenses when making entries to expenditure</w:t>
            </w:r>
          </w:p>
          <w:p w:rsidR="00977BDB" w:rsidRPr="00977BDB" w:rsidRDefault="00977BDB" w:rsidP="00977BDB">
            <w:pPr>
              <w:pStyle w:val="ListParagraph"/>
              <w:numPr>
                <w:ilvl w:val="0"/>
                <w:numId w:val="7"/>
              </w:numPr>
              <w:rPr>
                <w:rFonts w:ascii="Arial" w:hAnsi="Arial" w:cs="Arial"/>
                <w:sz w:val="24"/>
                <w:szCs w:val="24"/>
              </w:rPr>
            </w:pPr>
            <w:r w:rsidRPr="00977BDB">
              <w:rPr>
                <w:rFonts w:ascii="Arial" w:hAnsi="Arial" w:cs="Arial"/>
                <w:sz w:val="24"/>
                <w:szCs w:val="24"/>
              </w:rPr>
              <w:t>These financial statements are called Receipt and Expenditure Accounts and are used for calculating income</w:t>
            </w:r>
          </w:p>
          <w:p w:rsidR="00977BDB" w:rsidRPr="00977BDB" w:rsidRDefault="00977BDB" w:rsidP="00977BDB">
            <w:pPr>
              <w:pStyle w:val="ListParagraph"/>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sz w:val="24"/>
                <w:szCs w:val="24"/>
              </w:rPr>
              <w:t xml:space="preserve">2. </w:t>
            </w:r>
            <w:r w:rsidRPr="00977BDB">
              <w:rPr>
                <w:rFonts w:ascii="Arial" w:hAnsi="Arial" w:cs="Arial"/>
                <w:b/>
                <w:sz w:val="24"/>
                <w:szCs w:val="24"/>
              </w:rPr>
              <w:t>What are the main objectives of book-keeping? How do we distinguish book-keeping from accounting?</w:t>
            </w:r>
          </w:p>
          <w:p w:rsidR="00977BDB" w:rsidRPr="00977BDB" w:rsidRDefault="00977BDB" w:rsidP="00977BDB">
            <w:pPr>
              <w:rPr>
                <w:rFonts w:ascii="Arial" w:hAnsi="Arial" w:cs="Arial"/>
                <w:b/>
                <w:sz w:val="24"/>
                <w:szCs w:val="24"/>
              </w:rPr>
            </w:pPr>
          </w:p>
          <w:p w:rsidR="00977BDB" w:rsidRDefault="00977BDB" w:rsidP="00977BDB">
            <w:pPr>
              <w:rPr>
                <w:rFonts w:ascii="Arial" w:hAnsi="Arial" w:cs="Arial"/>
                <w:sz w:val="24"/>
                <w:szCs w:val="24"/>
              </w:rPr>
            </w:pPr>
            <w:r w:rsidRPr="00977BDB">
              <w:rPr>
                <w:rFonts w:ascii="Arial" w:hAnsi="Arial" w:cs="Arial"/>
                <w:sz w:val="24"/>
                <w:szCs w:val="24"/>
              </w:rPr>
              <w:t>Book-keeping is the basic version of accounting, like a medical intern, he has the basic skills required and the basic knowledge, but weighed against a qualified medical specialist, the intern lacks the further knowledge and skills.</w:t>
            </w:r>
          </w:p>
          <w:p w:rsidR="00977BDB" w:rsidRPr="00977BDB" w:rsidRDefault="00977BDB" w:rsidP="00977BDB">
            <w:pPr>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b/>
                <w:sz w:val="24"/>
                <w:szCs w:val="24"/>
              </w:rPr>
              <w:t xml:space="preserve">“Book-keeping is the art of recording business transactions in a systematic way” A.H. </w:t>
            </w:r>
            <w:proofErr w:type="spellStart"/>
            <w:r w:rsidRPr="00977BDB">
              <w:rPr>
                <w:rFonts w:ascii="Arial" w:hAnsi="Arial" w:cs="Arial"/>
                <w:b/>
                <w:sz w:val="24"/>
                <w:szCs w:val="24"/>
              </w:rPr>
              <w:t>Rosenkamph</w:t>
            </w:r>
            <w:proofErr w:type="spellEnd"/>
          </w:p>
          <w:p w:rsidR="00977BDB" w:rsidRPr="00977BDB" w:rsidRDefault="00977BDB" w:rsidP="00977BDB">
            <w:pPr>
              <w:rPr>
                <w:rFonts w:ascii="Arial" w:hAnsi="Arial" w:cs="Arial"/>
                <w:sz w:val="24"/>
                <w:szCs w:val="24"/>
              </w:rPr>
            </w:pPr>
          </w:p>
          <w:p w:rsidR="00977BDB" w:rsidRPr="00977BDB" w:rsidRDefault="00977BDB" w:rsidP="00977BDB">
            <w:pPr>
              <w:rPr>
                <w:rFonts w:ascii="Arial" w:hAnsi="Arial" w:cs="Arial"/>
                <w:sz w:val="24"/>
                <w:szCs w:val="24"/>
              </w:rPr>
            </w:pPr>
            <w:r w:rsidRPr="00977BDB">
              <w:rPr>
                <w:rFonts w:ascii="Arial" w:hAnsi="Arial" w:cs="Arial"/>
                <w:sz w:val="24"/>
                <w:szCs w:val="24"/>
              </w:rPr>
              <w:t>This means that a basic framework is set in place for book keeping – objectives are as follows</w:t>
            </w:r>
          </w:p>
          <w:p w:rsidR="00977BDB" w:rsidRP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t>Maintain a permanent record of each transaction</w:t>
            </w:r>
          </w:p>
          <w:p w:rsidR="00977BDB" w:rsidRP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t>Financial Position can be determined by analyzing records of assets and liabilities (Basic)</w:t>
            </w:r>
          </w:p>
          <w:p w:rsidR="00977BDB" w:rsidRP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t>Can help in calculating Income and Expenditure during a specific period</w:t>
            </w:r>
          </w:p>
          <w:p w:rsidR="00977BDB" w:rsidRP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t>It keeps records of customers and suppliers allowing the business to keep track of payments made or received</w:t>
            </w:r>
          </w:p>
          <w:p w:rsidR="00977BDB" w:rsidRP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t>Business policies can be reviewed in light of past records</w:t>
            </w:r>
          </w:p>
          <w:p w:rsidR="00977BDB" w:rsidRDefault="00977BDB" w:rsidP="00977BDB">
            <w:pPr>
              <w:pStyle w:val="ListParagraph"/>
              <w:numPr>
                <w:ilvl w:val="0"/>
                <w:numId w:val="8"/>
              </w:numPr>
              <w:rPr>
                <w:rFonts w:ascii="Arial" w:hAnsi="Arial" w:cs="Arial"/>
                <w:sz w:val="24"/>
                <w:szCs w:val="24"/>
              </w:rPr>
            </w:pPr>
            <w:r w:rsidRPr="00977BDB">
              <w:rPr>
                <w:rFonts w:ascii="Arial" w:hAnsi="Arial" w:cs="Arial"/>
                <w:sz w:val="24"/>
                <w:szCs w:val="24"/>
              </w:rPr>
              <w:lastRenderedPageBreak/>
              <w:t>Government can amend business lass, provide licenses and asses taxation based on book-keeping records</w:t>
            </w:r>
          </w:p>
          <w:p w:rsidR="00977BDB" w:rsidRPr="00977BDB" w:rsidRDefault="00977BDB" w:rsidP="00977BDB">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3004"/>
              <w:gridCol w:w="3006"/>
              <w:gridCol w:w="3006"/>
            </w:tblGrid>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Basis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Book-Keeping</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Accounting</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Transactions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Record Transactions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Assess recorded transaction</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Posting</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Make postings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Asses Postings</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Total and Balance</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Create Amount totals in the journals and ledgers</w:t>
                  </w:r>
                </w:p>
                <w:p w:rsidR="00977BDB" w:rsidRPr="00977BDB" w:rsidRDefault="00977BDB" w:rsidP="002E3065">
                  <w:pPr>
                    <w:rPr>
                      <w:rFonts w:ascii="Arial" w:hAnsi="Arial" w:cs="Arial"/>
                      <w:sz w:val="24"/>
                      <w:szCs w:val="24"/>
                    </w:rPr>
                  </w:pPr>
                  <w:r w:rsidRPr="00977BDB">
                    <w:rPr>
                      <w:rFonts w:ascii="Arial" w:hAnsi="Arial" w:cs="Arial"/>
                      <w:sz w:val="24"/>
                      <w:szCs w:val="24"/>
                    </w:rPr>
                    <w:t>Determine balances of all accounts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Make trial balance by using ledger account balances</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Income statement and Balance Sheet</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No Trading, profit and loss accounts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Creation of trading, profit and loss accounts</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Rectification of errors</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Not part</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Duty of Accounting</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Skill and Knowledge</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No special skill is required</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Special skills are required</w:t>
                  </w:r>
                </w:p>
              </w:tc>
            </w:tr>
            <w:tr w:rsidR="00977BDB" w:rsidRPr="00977BDB" w:rsidTr="002E3065">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Liability</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No responsibility for work related to accounting</w:t>
                  </w:r>
                </w:p>
              </w:tc>
              <w:tc>
                <w:tcPr>
                  <w:tcW w:w="3192" w:type="dxa"/>
                </w:tcPr>
                <w:p w:rsidR="00977BDB" w:rsidRPr="00977BDB" w:rsidRDefault="00977BDB" w:rsidP="002E3065">
                  <w:pPr>
                    <w:rPr>
                      <w:rFonts w:ascii="Arial" w:hAnsi="Arial" w:cs="Arial"/>
                      <w:sz w:val="24"/>
                      <w:szCs w:val="24"/>
                    </w:rPr>
                  </w:pPr>
                  <w:r w:rsidRPr="00977BDB">
                    <w:rPr>
                      <w:rFonts w:ascii="Arial" w:hAnsi="Arial" w:cs="Arial"/>
                      <w:sz w:val="24"/>
                      <w:szCs w:val="24"/>
                    </w:rPr>
                    <w:t>Has responsibility for work related to book-keeping</w:t>
                  </w:r>
                </w:p>
              </w:tc>
            </w:tr>
          </w:tbl>
          <w:p w:rsidR="00977BDB" w:rsidRPr="00977BDB" w:rsidRDefault="00977BDB" w:rsidP="00977BDB">
            <w:pPr>
              <w:rPr>
                <w:rFonts w:ascii="Arial" w:hAnsi="Arial" w:cs="Arial"/>
                <w:sz w:val="24"/>
                <w:szCs w:val="24"/>
              </w:rPr>
            </w:pPr>
          </w:p>
          <w:p w:rsidR="00977BDB" w:rsidRPr="00977BDB" w:rsidRDefault="00977BDB" w:rsidP="00977BDB">
            <w:pPr>
              <w:rPr>
                <w:rFonts w:ascii="Arial" w:hAnsi="Arial" w:cs="Arial"/>
                <w:b/>
                <w:sz w:val="24"/>
                <w:szCs w:val="24"/>
              </w:rPr>
            </w:pPr>
            <w:r w:rsidRPr="00977BDB">
              <w:rPr>
                <w:rFonts w:ascii="Arial" w:hAnsi="Arial" w:cs="Arial"/>
                <w:b/>
                <w:sz w:val="24"/>
                <w:szCs w:val="24"/>
              </w:rPr>
              <w:t xml:space="preserve">3. i Stock </w:t>
            </w:r>
            <w:proofErr w:type="gramStart"/>
            <w:r w:rsidRPr="00977BDB">
              <w:rPr>
                <w:rFonts w:ascii="Arial" w:hAnsi="Arial" w:cs="Arial"/>
                <w:b/>
                <w:sz w:val="24"/>
                <w:szCs w:val="24"/>
              </w:rPr>
              <w:t>is</w:t>
            </w:r>
            <w:proofErr w:type="gramEnd"/>
            <w:r w:rsidRPr="00977BDB">
              <w:rPr>
                <w:rFonts w:ascii="Arial" w:hAnsi="Arial" w:cs="Arial"/>
                <w:b/>
                <w:sz w:val="24"/>
                <w:szCs w:val="24"/>
              </w:rPr>
              <w:t>?</w:t>
            </w:r>
          </w:p>
          <w:p w:rsidR="00977BDB" w:rsidRPr="00977BDB" w:rsidRDefault="00977BDB" w:rsidP="00977BDB">
            <w:pPr>
              <w:pStyle w:val="ListParagraph"/>
              <w:numPr>
                <w:ilvl w:val="0"/>
                <w:numId w:val="9"/>
              </w:numPr>
              <w:rPr>
                <w:rFonts w:ascii="Arial" w:hAnsi="Arial" w:cs="Arial"/>
                <w:sz w:val="24"/>
                <w:szCs w:val="24"/>
              </w:rPr>
            </w:pPr>
            <w:r w:rsidRPr="00977BDB">
              <w:rPr>
                <w:rFonts w:ascii="Arial" w:hAnsi="Arial" w:cs="Arial"/>
                <w:sz w:val="24"/>
                <w:szCs w:val="24"/>
              </w:rPr>
              <w:t>The value of the good leftover at the end of the year</w:t>
            </w:r>
          </w:p>
          <w:p w:rsidR="00977BDB" w:rsidRPr="00977BDB" w:rsidRDefault="00977BDB" w:rsidP="00977BDB">
            <w:pPr>
              <w:rPr>
                <w:rFonts w:ascii="Arial" w:hAnsi="Arial" w:cs="Arial"/>
                <w:b/>
                <w:sz w:val="24"/>
                <w:szCs w:val="24"/>
              </w:rPr>
            </w:pPr>
            <w:r w:rsidRPr="00977BDB">
              <w:rPr>
                <w:rFonts w:ascii="Arial" w:hAnsi="Arial" w:cs="Arial"/>
                <w:b/>
                <w:sz w:val="24"/>
                <w:szCs w:val="24"/>
              </w:rPr>
              <w:t>ii. Which of the following is not an asset?</w:t>
            </w:r>
          </w:p>
          <w:p w:rsidR="00977BDB" w:rsidRPr="00977BDB" w:rsidRDefault="00977BDB" w:rsidP="00977BDB">
            <w:pPr>
              <w:pStyle w:val="ListParagraph"/>
              <w:numPr>
                <w:ilvl w:val="0"/>
                <w:numId w:val="10"/>
              </w:numPr>
              <w:rPr>
                <w:rFonts w:ascii="Arial" w:hAnsi="Arial" w:cs="Arial"/>
                <w:sz w:val="24"/>
                <w:szCs w:val="24"/>
              </w:rPr>
            </w:pPr>
            <w:r w:rsidRPr="00977BDB">
              <w:rPr>
                <w:rFonts w:ascii="Arial" w:hAnsi="Arial" w:cs="Arial"/>
                <w:sz w:val="24"/>
                <w:szCs w:val="24"/>
              </w:rPr>
              <w:t>Debtors</w:t>
            </w:r>
          </w:p>
          <w:p w:rsidR="00977BDB" w:rsidRPr="00977BDB" w:rsidRDefault="00977BDB" w:rsidP="00977BDB">
            <w:pPr>
              <w:rPr>
                <w:rFonts w:ascii="Arial" w:hAnsi="Arial" w:cs="Arial"/>
                <w:b/>
                <w:sz w:val="24"/>
                <w:szCs w:val="24"/>
              </w:rPr>
            </w:pPr>
            <w:r w:rsidRPr="00977BDB">
              <w:rPr>
                <w:rFonts w:ascii="Arial" w:hAnsi="Arial" w:cs="Arial"/>
                <w:b/>
                <w:sz w:val="24"/>
                <w:szCs w:val="24"/>
              </w:rPr>
              <w:t>iii. Capital is?</w:t>
            </w:r>
          </w:p>
          <w:p w:rsidR="00977BDB" w:rsidRPr="00977BDB" w:rsidRDefault="00977BDB" w:rsidP="00977BDB">
            <w:pPr>
              <w:pStyle w:val="ListParagraph"/>
              <w:numPr>
                <w:ilvl w:val="0"/>
                <w:numId w:val="10"/>
              </w:numPr>
              <w:rPr>
                <w:rFonts w:ascii="Arial" w:hAnsi="Arial" w:cs="Arial"/>
                <w:sz w:val="24"/>
                <w:szCs w:val="24"/>
              </w:rPr>
            </w:pPr>
            <w:r w:rsidRPr="00977BDB">
              <w:rPr>
                <w:rFonts w:ascii="Arial" w:hAnsi="Arial" w:cs="Arial"/>
                <w:sz w:val="24"/>
                <w:szCs w:val="24"/>
              </w:rPr>
              <w:t>The total amount the owner has invested in the business</w:t>
            </w:r>
          </w:p>
          <w:p w:rsidR="00977BDB" w:rsidRPr="00977BDB" w:rsidRDefault="00977BDB" w:rsidP="00977BDB">
            <w:pPr>
              <w:rPr>
                <w:rFonts w:ascii="Arial" w:hAnsi="Arial" w:cs="Arial"/>
                <w:b/>
                <w:sz w:val="24"/>
                <w:szCs w:val="24"/>
              </w:rPr>
            </w:pPr>
            <w:r w:rsidRPr="00977BDB">
              <w:rPr>
                <w:rFonts w:ascii="Arial" w:hAnsi="Arial" w:cs="Arial"/>
                <w:b/>
                <w:sz w:val="24"/>
                <w:szCs w:val="24"/>
              </w:rPr>
              <w:t>iv. Interest paid to the bank is an example of?</w:t>
            </w:r>
          </w:p>
          <w:p w:rsidR="00977BDB" w:rsidRPr="00977BDB" w:rsidRDefault="00977BDB" w:rsidP="00977BDB">
            <w:pPr>
              <w:pStyle w:val="ListParagraph"/>
              <w:numPr>
                <w:ilvl w:val="0"/>
                <w:numId w:val="10"/>
              </w:numPr>
              <w:rPr>
                <w:rFonts w:ascii="Arial" w:hAnsi="Arial" w:cs="Arial"/>
                <w:sz w:val="24"/>
                <w:szCs w:val="24"/>
              </w:rPr>
            </w:pPr>
            <w:r w:rsidRPr="00977BDB">
              <w:rPr>
                <w:rFonts w:ascii="Arial" w:hAnsi="Arial" w:cs="Arial"/>
                <w:sz w:val="24"/>
                <w:szCs w:val="24"/>
              </w:rPr>
              <w:t>Liabilities</w:t>
            </w:r>
          </w:p>
          <w:p w:rsidR="00977BDB" w:rsidRPr="00977BDB" w:rsidRDefault="00977BDB" w:rsidP="00977BDB">
            <w:pPr>
              <w:rPr>
                <w:rFonts w:ascii="Arial" w:hAnsi="Arial" w:cs="Arial"/>
                <w:b/>
                <w:sz w:val="24"/>
                <w:szCs w:val="24"/>
              </w:rPr>
            </w:pPr>
            <w:r w:rsidRPr="00977BDB">
              <w:rPr>
                <w:rFonts w:ascii="Arial" w:hAnsi="Arial" w:cs="Arial"/>
                <w:b/>
                <w:sz w:val="24"/>
                <w:szCs w:val="24"/>
              </w:rPr>
              <w:t>v. Debtors are?</w:t>
            </w:r>
          </w:p>
          <w:p w:rsidR="00977BDB" w:rsidRPr="00977BDB" w:rsidRDefault="00977BDB" w:rsidP="00977BDB">
            <w:pPr>
              <w:pStyle w:val="ListParagraph"/>
              <w:numPr>
                <w:ilvl w:val="0"/>
                <w:numId w:val="10"/>
              </w:numPr>
              <w:rPr>
                <w:rFonts w:ascii="Arial" w:hAnsi="Arial" w:cs="Arial"/>
                <w:sz w:val="24"/>
                <w:szCs w:val="24"/>
              </w:rPr>
            </w:pPr>
            <w:r w:rsidRPr="00977BDB">
              <w:rPr>
                <w:rFonts w:ascii="Arial" w:hAnsi="Arial" w:cs="Arial"/>
                <w:sz w:val="24"/>
                <w:szCs w:val="24"/>
              </w:rPr>
              <w:t>Customers</w:t>
            </w:r>
          </w:p>
          <w:p w:rsidR="00977BDB" w:rsidRPr="00977BDB" w:rsidRDefault="00977BDB" w:rsidP="00977BDB">
            <w:pPr>
              <w:rPr>
                <w:rFonts w:ascii="Arial" w:hAnsi="Arial" w:cs="Arial"/>
                <w:sz w:val="24"/>
                <w:szCs w:val="24"/>
              </w:rPr>
            </w:pPr>
          </w:p>
          <w:p w:rsidR="00977BDB" w:rsidRPr="00977BDB" w:rsidRDefault="00977BDB" w:rsidP="00977BDB">
            <w:pPr>
              <w:rPr>
                <w:rFonts w:ascii="Arial" w:hAnsi="Arial" w:cs="Arial"/>
                <w:sz w:val="24"/>
                <w:szCs w:val="24"/>
              </w:rPr>
            </w:pPr>
          </w:p>
          <w:p w:rsidR="00977BDB" w:rsidRDefault="00B7336C" w:rsidP="00977BDB">
            <w:pPr>
              <w:rPr>
                <w:rFonts w:ascii="Arial" w:hAnsi="Arial" w:cs="Arial"/>
                <w:b/>
                <w:sz w:val="24"/>
                <w:szCs w:val="24"/>
              </w:rPr>
            </w:pPr>
            <w:r>
              <w:rPr>
                <w:rFonts w:ascii="Arial" w:hAnsi="Arial" w:cs="Arial"/>
                <w:b/>
                <w:sz w:val="24"/>
                <w:szCs w:val="24"/>
              </w:rPr>
              <w:t>Activity</w:t>
            </w:r>
          </w:p>
          <w:p w:rsidR="00B7336C" w:rsidRDefault="00B7336C" w:rsidP="00977BDB">
            <w:pPr>
              <w:rPr>
                <w:rFonts w:ascii="Arial" w:hAnsi="Arial" w:cs="Arial"/>
                <w:b/>
                <w:sz w:val="24"/>
                <w:szCs w:val="24"/>
              </w:rPr>
            </w:pPr>
          </w:p>
          <w:p w:rsidR="00B7336C" w:rsidRDefault="00B7336C" w:rsidP="00977BDB">
            <w:pPr>
              <w:rPr>
                <w:rFonts w:ascii="Arial" w:hAnsi="Arial" w:cs="Arial"/>
                <w:b/>
                <w:sz w:val="24"/>
                <w:szCs w:val="24"/>
              </w:rPr>
            </w:pPr>
            <w:r>
              <w:rPr>
                <w:rFonts w:ascii="Arial" w:hAnsi="Arial" w:cs="Arial"/>
                <w:b/>
                <w:sz w:val="24"/>
                <w:szCs w:val="24"/>
              </w:rPr>
              <w:t>Accountant</w:t>
            </w:r>
          </w:p>
          <w:p w:rsidR="00B7336C" w:rsidRPr="00B7336C" w:rsidRDefault="00B7336C" w:rsidP="00B7336C">
            <w:pPr>
              <w:pStyle w:val="ListParagraph"/>
              <w:numPr>
                <w:ilvl w:val="0"/>
                <w:numId w:val="12"/>
              </w:numPr>
              <w:rPr>
                <w:rFonts w:ascii="Arial" w:hAnsi="Arial" w:cs="Arial"/>
                <w:sz w:val="24"/>
                <w:szCs w:val="24"/>
              </w:rPr>
            </w:pPr>
            <w:r w:rsidRPr="00B7336C">
              <w:rPr>
                <w:rFonts w:ascii="Arial" w:hAnsi="Arial" w:cs="Arial"/>
                <w:sz w:val="24"/>
                <w:szCs w:val="24"/>
              </w:rPr>
              <w:t>Control the petty cash</w:t>
            </w:r>
          </w:p>
          <w:p w:rsidR="00B7336C" w:rsidRPr="00B7336C" w:rsidRDefault="00B7336C" w:rsidP="00B7336C">
            <w:pPr>
              <w:pStyle w:val="ListParagraph"/>
              <w:numPr>
                <w:ilvl w:val="0"/>
                <w:numId w:val="12"/>
              </w:numPr>
              <w:rPr>
                <w:rFonts w:ascii="Arial" w:hAnsi="Arial" w:cs="Arial"/>
                <w:sz w:val="24"/>
                <w:szCs w:val="24"/>
              </w:rPr>
            </w:pPr>
            <w:r w:rsidRPr="00B7336C">
              <w:rPr>
                <w:rFonts w:ascii="Arial" w:hAnsi="Arial" w:cs="Arial"/>
                <w:sz w:val="24"/>
                <w:szCs w:val="24"/>
              </w:rPr>
              <w:t>Make sure they receive all the slip for any expense</w:t>
            </w:r>
            <w:bookmarkStart w:id="0" w:name="_GoBack"/>
            <w:bookmarkEnd w:id="0"/>
          </w:p>
          <w:p w:rsidR="00B7336C" w:rsidRDefault="00B7336C" w:rsidP="00B7336C">
            <w:pPr>
              <w:pStyle w:val="ListParagraph"/>
              <w:numPr>
                <w:ilvl w:val="0"/>
                <w:numId w:val="12"/>
              </w:numPr>
              <w:rPr>
                <w:rFonts w:ascii="Arial" w:hAnsi="Arial" w:cs="Arial"/>
                <w:sz w:val="24"/>
                <w:szCs w:val="24"/>
              </w:rPr>
            </w:pPr>
            <w:r w:rsidRPr="00B7336C">
              <w:rPr>
                <w:rFonts w:ascii="Arial" w:hAnsi="Arial" w:cs="Arial"/>
                <w:sz w:val="24"/>
                <w:szCs w:val="24"/>
              </w:rPr>
              <w:t>Follow up on outstanding payments and make payments on time</w:t>
            </w:r>
          </w:p>
          <w:p w:rsidR="00B7336C" w:rsidRDefault="00B7336C" w:rsidP="00B7336C">
            <w:pPr>
              <w:rPr>
                <w:rFonts w:ascii="Arial" w:hAnsi="Arial" w:cs="Arial"/>
                <w:sz w:val="24"/>
                <w:szCs w:val="24"/>
              </w:rPr>
            </w:pPr>
          </w:p>
          <w:p w:rsidR="00B7336C" w:rsidRDefault="00B7336C" w:rsidP="00B7336C">
            <w:pPr>
              <w:rPr>
                <w:rFonts w:ascii="Arial" w:hAnsi="Arial" w:cs="Arial"/>
                <w:b/>
                <w:sz w:val="24"/>
                <w:szCs w:val="24"/>
              </w:rPr>
            </w:pPr>
            <w:r w:rsidRPr="00B7336C">
              <w:rPr>
                <w:rFonts w:ascii="Arial" w:hAnsi="Arial" w:cs="Arial"/>
                <w:b/>
                <w:sz w:val="24"/>
                <w:szCs w:val="24"/>
              </w:rPr>
              <w:t>Chief Accountant</w:t>
            </w:r>
          </w:p>
          <w:p w:rsidR="00B7336C" w:rsidRDefault="00B7336C" w:rsidP="00B7336C">
            <w:pPr>
              <w:pStyle w:val="ListParagraph"/>
              <w:numPr>
                <w:ilvl w:val="0"/>
                <w:numId w:val="13"/>
              </w:numPr>
              <w:rPr>
                <w:rFonts w:ascii="Arial" w:hAnsi="Arial" w:cs="Arial"/>
                <w:sz w:val="24"/>
                <w:szCs w:val="24"/>
              </w:rPr>
            </w:pPr>
            <w:r w:rsidRPr="00B7336C">
              <w:rPr>
                <w:rFonts w:ascii="Arial" w:hAnsi="Arial" w:cs="Arial"/>
                <w:sz w:val="24"/>
                <w:szCs w:val="24"/>
              </w:rPr>
              <w:t>Come up with Solution for financial problems and increase income</w:t>
            </w:r>
          </w:p>
          <w:p w:rsidR="00B7336C" w:rsidRDefault="00B7336C" w:rsidP="00B7336C">
            <w:pPr>
              <w:pStyle w:val="ListParagraph"/>
              <w:numPr>
                <w:ilvl w:val="0"/>
                <w:numId w:val="13"/>
              </w:numPr>
              <w:rPr>
                <w:rFonts w:ascii="Arial" w:hAnsi="Arial" w:cs="Arial"/>
                <w:sz w:val="24"/>
                <w:szCs w:val="24"/>
              </w:rPr>
            </w:pPr>
            <w:r>
              <w:rPr>
                <w:rFonts w:ascii="Arial" w:hAnsi="Arial" w:cs="Arial"/>
                <w:sz w:val="24"/>
                <w:szCs w:val="24"/>
              </w:rPr>
              <w:t>Manage the employees below them and report to higher management.</w:t>
            </w:r>
          </w:p>
          <w:p w:rsidR="00B7336C" w:rsidRDefault="00B7336C" w:rsidP="00B7336C">
            <w:pPr>
              <w:pStyle w:val="ListParagraph"/>
              <w:numPr>
                <w:ilvl w:val="0"/>
                <w:numId w:val="13"/>
              </w:numPr>
              <w:rPr>
                <w:rFonts w:ascii="Arial" w:hAnsi="Arial" w:cs="Arial"/>
                <w:sz w:val="24"/>
                <w:szCs w:val="24"/>
              </w:rPr>
            </w:pPr>
            <w:r>
              <w:rPr>
                <w:rFonts w:ascii="Arial" w:hAnsi="Arial" w:cs="Arial"/>
                <w:sz w:val="24"/>
                <w:szCs w:val="24"/>
              </w:rPr>
              <w:t>Work together with other department head to ensure smooth operation</w:t>
            </w:r>
          </w:p>
          <w:p w:rsidR="00B7336C" w:rsidRDefault="00B7336C" w:rsidP="00B7336C">
            <w:pPr>
              <w:pStyle w:val="ListParagraph"/>
              <w:rPr>
                <w:rFonts w:ascii="Arial" w:hAnsi="Arial" w:cs="Arial"/>
                <w:sz w:val="24"/>
                <w:szCs w:val="24"/>
              </w:rPr>
            </w:pPr>
          </w:p>
          <w:p w:rsidR="00B7336C" w:rsidRDefault="00B7336C" w:rsidP="00B7336C">
            <w:pPr>
              <w:rPr>
                <w:rFonts w:ascii="Arial" w:hAnsi="Arial" w:cs="Arial"/>
                <w:b/>
                <w:sz w:val="24"/>
                <w:szCs w:val="24"/>
              </w:rPr>
            </w:pPr>
            <w:r w:rsidRPr="00B7336C">
              <w:rPr>
                <w:rFonts w:ascii="Arial" w:hAnsi="Arial" w:cs="Arial"/>
                <w:b/>
                <w:sz w:val="24"/>
                <w:szCs w:val="24"/>
              </w:rPr>
              <w:t>Internal Auditor</w:t>
            </w:r>
          </w:p>
          <w:p w:rsidR="00B7336C" w:rsidRPr="00B7336C" w:rsidRDefault="00B7336C" w:rsidP="00B7336C">
            <w:pPr>
              <w:pStyle w:val="ListParagraph"/>
              <w:numPr>
                <w:ilvl w:val="0"/>
                <w:numId w:val="14"/>
              </w:numPr>
              <w:rPr>
                <w:rFonts w:ascii="Arial" w:hAnsi="Arial" w:cs="Arial"/>
                <w:sz w:val="24"/>
                <w:szCs w:val="24"/>
              </w:rPr>
            </w:pPr>
            <w:r w:rsidRPr="00B7336C">
              <w:rPr>
                <w:rFonts w:ascii="Arial" w:hAnsi="Arial" w:cs="Arial"/>
                <w:sz w:val="24"/>
                <w:szCs w:val="24"/>
              </w:rPr>
              <w:t>Provides analysis of report for management</w:t>
            </w:r>
          </w:p>
          <w:p w:rsidR="00B7336C" w:rsidRPr="00B7336C" w:rsidRDefault="00B7336C" w:rsidP="00B7336C">
            <w:pPr>
              <w:pStyle w:val="ListParagraph"/>
              <w:numPr>
                <w:ilvl w:val="0"/>
                <w:numId w:val="14"/>
              </w:numPr>
              <w:rPr>
                <w:rFonts w:ascii="Arial" w:hAnsi="Arial" w:cs="Arial"/>
                <w:sz w:val="24"/>
                <w:szCs w:val="24"/>
              </w:rPr>
            </w:pPr>
            <w:r w:rsidRPr="00B7336C">
              <w:rPr>
                <w:rFonts w:ascii="Arial" w:hAnsi="Arial" w:cs="Arial"/>
                <w:sz w:val="24"/>
                <w:szCs w:val="24"/>
              </w:rPr>
              <w:t xml:space="preserve">Work together with management to asses risk in a company </w:t>
            </w:r>
          </w:p>
          <w:p w:rsidR="00B7336C" w:rsidRPr="00B7336C" w:rsidRDefault="00B7336C" w:rsidP="00B7336C">
            <w:pPr>
              <w:pStyle w:val="ListParagraph"/>
              <w:numPr>
                <w:ilvl w:val="0"/>
                <w:numId w:val="14"/>
              </w:numPr>
              <w:rPr>
                <w:rFonts w:ascii="Arial" w:hAnsi="Arial" w:cs="Arial"/>
                <w:sz w:val="24"/>
                <w:szCs w:val="24"/>
              </w:rPr>
            </w:pPr>
            <w:r w:rsidRPr="00B7336C">
              <w:rPr>
                <w:rFonts w:ascii="Arial" w:hAnsi="Arial" w:cs="Arial"/>
                <w:sz w:val="24"/>
                <w:szCs w:val="24"/>
              </w:rPr>
              <w:t>Performs internal audits according to a set plan</w:t>
            </w:r>
          </w:p>
          <w:p w:rsidR="00977BDB" w:rsidRPr="00B30862" w:rsidRDefault="00977BDB" w:rsidP="00977BDB">
            <w:r>
              <w:rPr>
                <w:b/>
              </w:rPr>
              <w:t xml:space="preserve"> </w:t>
            </w:r>
          </w:p>
          <w:p w:rsidR="00977BDB" w:rsidRPr="00F55423" w:rsidRDefault="00977BDB" w:rsidP="00977BDB">
            <w:pPr>
              <w:pStyle w:val="ListParagraph"/>
              <w:ind w:left="1440"/>
            </w:pPr>
          </w:p>
          <w:p w:rsidR="00977BDB" w:rsidRDefault="00977BDB" w:rsidP="00977BDB">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7BDB" w:rsidP="00A851DA">
            <w:pPr>
              <w:rPr>
                <w:rFonts w:cs="Bliss-Regular"/>
                <w:color w:val="000000"/>
              </w:rPr>
            </w:pPr>
            <w:r>
              <w:rPr>
                <w:rFonts w:cs="Bliss-Regular"/>
                <w:color w:val="000000"/>
              </w:rPr>
              <w:t>CONRAD HERBST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7BDB" w:rsidP="00A851DA">
            <w:pPr>
              <w:rPr>
                <w:rFonts w:cs="Bliss-Regular"/>
                <w:color w:val="000000"/>
              </w:rPr>
            </w:pPr>
            <w:r>
              <w:rPr>
                <w:rFonts w:cs="Bliss-Regular"/>
                <w:color w:val="000000"/>
              </w:rPr>
              <w:t>08/02/2017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right"/>
      <w:tblLook w:val="04A0" w:firstRow="1" w:lastRow="0" w:firstColumn="1" w:lastColumn="0" w:noHBand="0" w:noVBand="1"/>
    </w:tblPr>
    <w:tblGrid>
      <w:gridCol w:w="6661"/>
      <w:gridCol w:w="792"/>
    </w:tblGrid>
    <w:tr w:rsidR="00977BDB">
      <w:trPr>
        <w:trHeight w:hRule="exact" w:val="792"/>
        <w:jc w:val="right"/>
      </w:trPr>
      <w:sdt>
        <w:sdtPr>
          <w:rPr>
            <w:rFonts w:asciiTheme="majorHAnsi" w:eastAsiaTheme="majorEastAsia" w:hAnsiTheme="majorHAnsi" w:cstheme="majorBidi"/>
            <w:sz w:val="28"/>
            <w:szCs w:val="28"/>
          </w:rPr>
          <w:alias w:val="Title"/>
          <w:id w:val="23771477"/>
          <w:placeholder>
            <w:docPart w:val="6BFBB26271484050877DFA0402F413D4"/>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977BDB" w:rsidRDefault="00977BDB" w:rsidP="00977BDB">
              <w:pPr>
                <w:pStyle w:val="Head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Conrad Herbst. Student Number 5605. Assessment #2</w:t>
              </w:r>
            </w:p>
          </w:tc>
        </w:sdtContent>
      </w:sdt>
      <w:tc>
        <w:tcPr>
          <w:tcW w:w="792" w:type="dxa"/>
          <w:shd w:val="clear" w:color="auto" w:fill="C0504D" w:themeFill="accent2"/>
          <w:vAlign w:val="center"/>
        </w:tcPr>
        <w:p w:rsidR="00977BDB" w:rsidRDefault="00977BDB">
          <w:pPr>
            <w:pStyle w:val="Header"/>
            <w:jc w:val="center"/>
            <w:rPr>
              <w:color w:val="FFFFFF" w:themeColor="background1"/>
            </w:rPr>
          </w:pPr>
          <w:r>
            <w:fldChar w:fldCharType="begin"/>
          </w:r>
          <w:r>
            <w:instrText xml:space="preserve"> PAGE  \* MERGEFORMAT </w:instrText>
          </w:r>
          <w:r>
            <w:fldChar w:fldCharType="separate"/>
          </w:r>
          <w:r w:rsidR="00EC043F" w:rsidRPr="00EC043F">
            <w:rPr>
              <w:noProof/>
              <w:color w:val="FFFFFF" w:themeColor="background1"/>
            </w:rPr>
            <w:t>6</w:t>
          </w:r>
          <w:r>
            <w:rPr>
              <w:noProof/>
              <w:color w:val="FFFFFF" w:themeColor="background1"/>
            </w:rPr>
            <w:fldChar w:fldCharType="end"/>
          </w:r>
        </w:p>
      </w:tc>
    </w:tr>
  </w:tbl>
  <w:p w:rsidR="00977BDB" w:rsidRDefault="00977B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365A2"/>
    <w:multiLevelType w:val="hybridMultilevel"/>
    <w:tmpl w:val="AAB69D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CB77B0"/>
    <w:multiLevelType w:val="hybridMultilevel"/>
    <w:tmpl w:val="CD20C3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5C1B67"/>
    <w:multiLevelType w:val="hybridMultilevel"/>
    <w:tmpl w:val="D50CA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3E66F0"/>
    <w:multiLevelType w:val="hybridMultilevel"/>
    <w:tmpl w:val="9684E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214693"/>
    <w:multiLevelType w:val="hybridMultilevel"/>
    <w:tmpl w:val="5D4CAB0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274819"/>
    <w:multiLevelType w:val="hybridMultilevel"/>
    <w:tmpl w:val="B1046D6A"/>
    <w:lvl w:ilvl="0" w:tplc="0FA0C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637399"/>
    <w:multiLevelType w:val="hybridMultilevel"/>
    <w:tmpl w:val="2CC4B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3B3542"/>
    <w:multiLevelType w:val="hybridMultilevel"/>
    <w:tmpl w:val="A3A2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805B8E"/>
    <w:multiLevelType w:val="hybridMultilevel"/>
    <w:tmpl w:val="4246F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7C0C4C"/>
    <w:multiLevelType w:val="hybridMultilevel"/>
    <w:tmpl w:val="6F92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2A042F"/>
    <w:multiLevelType w:val="hybridMultilevel"/>
    <w:tmpl w:val="480C6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F1132"/>
    <w:multiLevelType w:val="hybridMultilevel"/>
    <w:tmpl w:val="08AC1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3E7CEE"/>
    <w:multiLevelType w:val="hybridMultilevel"/>
    <w:tmpl w:val="2A929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
  </w:num>
  <w:num w:numId="4">
    <w:abstractNumId w:val="9"/>
  </w:num>
  <w:num w:numId="5">
    <w:abstractNumId w:val="3"/>
  </w:num>
  <w:num w:numId="6">
    <w:abstractNumId w:val="13"/>
  </w:num>
  <w:num w:numId="7">
    <w:abstractNumId w:val="11"/>
  </w:num>
  <w:num w:numId="8">
    <w:abstractNumId w:val="10"/>
  </w:num>
  <w:num w:numId="9">
    <w:abstractNumId w:val="1"/>
  </w:num>
  <w:num w:numId="10">
    <w:abstractNumId w:val="0"/>
  </w:num>
  <w:num w:numId="11">
    <w:abstractNumId w:val="5"/>
  </w:num>
  <w:num w:numId="12">
    <w:abstractNumId w:val="6"/>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7BDB"/>
    <w:rsid w:val="00983942"/>
    <w:rsid w:val="009C37E0"/>
    <w:rsid w:val="009E41F4"/>
    <w:rsid w:val="00A14B66"/>
    <w:rsid w:val="00A65CF7"/>
    <w:rsid w:val="00A81AB4"/>
    <w:rsid w:val="00A851DA"/>
    <w:rsid w:val="00AC7D5B"/>
    <w:rsid w:val="00AE1481"/>
    <w:rsid w:val="00B0415E"/>
    <w:rsid w:val="00B04678"/>
    <w:rsid w:val="00B7336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043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FBB26271484050877DFA0402F413D4"/>
        <w:category>
          <w:name w:val="General"/>
          <w:gallery w:val="placeholder"/>
        </w:category>
        <w:types>
          <w:type w:val="bbPlcHdr"/>
        </w:types>
        <w:behaviors>
          <w:behavior w:val="content"/>
        </w:behaviors>
        <w:guid w:val="{91F696DF-8A29-422C-9207-F8CA1747A291}"/>
      </w:docPartPr>
      <w:docPartBody>
        <w:p w:rsidR="009B37AB" w:rsidRDefault="00A83CE2" w:rsidP="00A83CE2">
          <w:pPr>
            <w:pStyle w:val="6BFBB26271484050877DFA0402F413D4"/>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CE2"/>
    <w:rsid w:val="009B37AB"/>
    <w:rsid w:val="00A8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C31A19DA17412B9D273E1E52BC3B27">
    <w:name w:val="7BC31A19DA17412B9D273E1E52BC3B27"/>
    <w:rsid w:val="00A83CE2"/>
  </w:style>
  <w:style w:type="paragraph" w:customStyle="1" w:styleId="6BFBB26271484050877DFA0402F413D4">
    <w:name w:val="6BFBB26271484050877DFA0402F413D4"/>
    <w:rsid w:val="00A83CE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C31A19DA17412B9D273E1E52BC3B27">
    <w:name w:val="7BC31A19DA17412B9D273E1E52BC3B27"/>
    <w:rsid w:val="00A83CE2"/>
  </w:style>
  <w:style w:type="paragraph" w:customStyle="1" w:styleId="6BFBB26271484050877DFA0402F413D4">
    <w:name w:val="6BFBB26271484050877DFA0402F413D4"/>
    <w:rsid w:val="00A83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DEE30-A35A-4505-80A3-C07291E4D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Conrad Herbst. Student Number 5605. Assessment #2</vt:lpstr>
    </vt:vector>
  </TitlesOfParts>
  <Company/>
  <LinksUpToDate>false</LinksUpToDate>
  <CharactersWithSpaces>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Conrad Herbst. Student Number 5605. Assessment #2</dc:title>
  <dc:creator>kemipher</dc:creator>
  <cp:lastModifiedBy>Capt. Conrad Herbst</cp:lastModifiedBy>
  <cp:revision>3</cp:revision>
  <dcterms:created xsi:type="dcterms:W3CDTF">2017-02-08T08:51:00Z</dcterms:created>
  <dcterms:modified xsi:type="dcterms:W3CDTF">2017-02-08T11:00:00Z</dcterms:modified>
</cp:coreProperties>
</file>