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710D2" w:rsidP="00A851DA">
      <w:pPr>
        <w:rPr>
          <w:lang w:val="en-US"/>
        </w:rPr>
      </w:pPr>
      <w:r w:rsidRPr="00F710D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01FB">
            <w:pPr>
              <w:pStyle w:val="Default"/>
              <w:rPr>
                <w:rFonts w:asciiTheme="minorHAnsi" w:hAnsiTheme="minorHAnsi"/>
              </w:rPr>
            </w:pPr>
            <w:r>
              <w:rPr>
                <w:rFonts w:asciiTheme="minorHAnsi" w:hAnsiTheme="minorHAnsi"/>
              </w:rPr>
              <w:t>Sara Spiers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B01FB">
            <w:pPr>
              <w:pStyle w:val="Default"/>
              <w:rPr>
                <w:rFonts w:asciiTheme="minorHAnsi" w:hAnsiTheme="minorHAnsi"/>
              </w:rPr>
            </w:pPr>
            <w:r>
              <w:rPr>
                <w:rFonts w:asciiTheme="minorHAnsi" w:hAnsiTheme="minorHAnsi"/>
              </w:rPr>
              <w:t>1486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01FB">
            <w:pPr>
              <w:pStyle w:val="Default"/>
              <w:rPr>
                <w:rFonts w:asciiTheme="minorHAnsi" w:hAnsiTheme="minorHAnsi"/>
              </w:rPr>
            </w:pPr>
            <w:r>
              <w:rPr>
                <w:rFonts w:asciiTheme="minorHAnsi" w:hAnsiTheme="minorHAnsi"/>
              </w:rPr>
              <w:t>Diploma in Wedding Planning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01FB">
            <w:r>
              <w:t>1</w:t>
            </w:r>
            <w:r w:rsidR="0016042D">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DC4BBE" w:rsidRDefault="00DC4BBE" w:rsidP="00DC4BBE">
            <w:pPr>
              <w:spacing w:line="360" w:lineRule="auto"/>
              <w:rPr>
                <w:rFonts w:ascii="Arial" w:hAnsi="Arial" w:cs="Arial"/>
                <w:b/>
                <w:sz w:val="24"/>
                <w:szCs w:val="24"/>
              </w:rPr>
            </w:pPr>
            <w:r>
              <w:rPr>
                <w:rFonts w:ascii="Arial" w:hAnsi="Arial" w:cs="Arial"/>
                <w:b/>
                <w:sz w:val="24"/>
                <w:szCs w:val="24"/>
              </w:rPr>
              <w:t>1.</w:t>
            </w:r>
          </w:p>
          <w:p w:rsidR="00DC4BBE" w:rsidRDefault="00DC4BBE" w:rsidP="00DC4BBE">
            <w:pPr>
              <w:spacing w:line="360" w:lineRule="auto"/>
              <w:ind w:left="567"/>
              <w:rPr>
                <w:rFonts w:ascii="Arial" w:hAnsi="Arial" w:cs="Arial"/>
                <w:b/>
                <w:sz w:val="24"/>
                <w:szCs w:val="24"/>
              </w:rPr>
            </w:pPr>
            <w:r>
              <w:rPr>
                <w:rFonts w:ascii="Arial" w:hAnsi="Arial" w:cs="Arial"/>
                <w:b/>
                <w:sz w:val="24"/>
                <w:szCs w:val="24"/>
              </w:rPr>
              <w:t>(</w:t>
            </w:r>
            <w:proofErr w:type="spellStart"/>
            <w:r>
              <w:rPr>
                <w:rFonts w:ascii="Arial" w:hAnsi="Arial" w:cs="Arial"/>
                <w:b/>
                <w:sz w:val="24"/>
                <w:szCs w:val="24"/>
              </w:rPr>
              <w:t>i</w:t>
            </w:r>
            <w:proofErr w:type="spellEnd"/>
            <w:r>
              <w:rPr>
                <w:rFonts w:ascii="Arial" w:hAnsi="Arial" w:cs="Arial"/>
                <w:b/>
                <w:sz w:val="24"/>
                <w:szCs w:val="24"/>
              </w:rPr>
              <w:t>) Why is the wedding evaluation done?  Give reasons.</w:t>
            </w:r>
          </w:p>
          <w:p w:rsidR="00DC4BBE" w:rsidRDefault="00AB68DA" w:rsidP="00DC4BBE">
            <w:pPr>
              <w:spacing w:line="360" w:lineRule="auto"/>
              <w:ind w:left="567"/>
              <w:rPr>
                <w:rFonts w:ascii="Arial" w:hAnsi="Arial" w:cs="Arial"/>
                <w:sz w:val="24"/>
                <w:szCs w:val="24"/>
              </w:rPr>
            </w:pPr>
            <w:r>
              <w:rPr>
                <w:rFonts w:ascii="Arial" w:hAnsi="Arial" w:cs="Arial"/>
                <w:sz w:val="24"/>
                <w:szCs w:val="24"/>
              </w:rPr>
              <w:t>Evaluations should be carried out for any event.  It provides the organizers with means of reflecting on the event and gaining feedback from the event stakeholders.  Evaluations h</w:t>
            </w:r>
            <w:r w:rsidR="00072263">
              <w:rPr>
                <w:rFonts w:ascii="Arial" w:hAnsi="Arial" w:cs="Arial"/>
                <w:sz w:val="24"/>
                <w:szCs w:val="24"/>
              </w:rPr>
              <w:t>ighlight areas of success to build on and maintain, as well as areas that may need improv</w:t>
            </w:r>
            <w:r>
              <w:rPr>
                <w:rFonts w:ascii="Arial" w:hAnsi="Arial" w:cs="Arial"/>
                <w:sz w:val="24"/>
                <w:szCs w:val="24"/>
              </w:rPr>
              <w:t>ement or areas that don’t work.  They also allow the Wedding Consultant to obtain</w:t>
            </w:r>
            <w:r w:rsidR="00072263">
              <w:rPr>
                <w:rFonts w:ascii="Arial" w:hAnsi="Arial" w:cs="Arial"/>
                <w:sz w:val="24"/>
                <w:szCs w:val="24"/>
              </w:rPr>
              <w:t xml:space="preserve"> a</w:t>
            </w:r>
            <w:r w:rsidR="001C71A7">
              <w:rPr>
                <w:rFonts w:ascii="Arial" w:hAnsi="Arial" w:cs="Arial"/>
                <w:sz w:val="24"/>
                <w:szCs w:val="24"/>
              </w:rPr>
              <w:t>n</w:t>
            </w:r>
            <w:r w:rsidR="00072263">
              <w:rPr>
                <w:rFonts w:ascii="Arial" w:hAnsi="Arial" w:cs="Arial"/>
                <w:sz w:val="24"/>
                <w:szCs w:val="24"/>
              </w:rPr>
              <w:t xml:space="preserve"> honest and fair review of </w:t>
            </w:r>
            <w:r>
              <w:rPr>
                <w:rFonts w:ascii="Arial" w:hAnsi="Arial" w:cs="Arial"/>
                <w:sz w:val="24"/>
                <w:szCs w:val="24"/>
              </w:rPr>
              <w:t xml:space="preserve">their </w:t>
            </w:r>
            <w:r w:rsidR="00072263">
              <w:rPr>
                <w:rFonts w:ascii="Arial" w:hAnsi="Arial" w:cs="Arial"/>
                <w:sz w:val="24"/>
                <w:szCs w:val="24"/>
              </w:rPr>
              <w:t xml:space="preserve">service, </w:t>
            </w:r>
            <w:r>
              <w:rPr>
                <w:rFonts w:ascii="Arial" w:hAnsi="Arial" w:cs="Arial"/>
                <w:sz w:val="24"/>
                <w:szCs w:val="24"/>
              </w:rPr>
              <w:t xml:space="preserve">giving them </w:t>
            </w:r>
            <w:r w:rsidR="00072263">
              <w:rPr>
                <w:rFonts w:ascii="Arial" w:hAnsi="Arial" w:cs="Arial"/>
                <w:sz w:val="24"/>
                <w:szCs w:val="24"/>
              </w:rPr>
              <w:t>better understanding of the client’s point of view</w:t>
            </w:r>
            <w:r>
              <w:rPr>
                <w:rFonts w:ascii="Arial" w:hAnsi="Arial" w:cs="Arial"/>
                <w:sz w:val="24"/>
                <w:szCs w:val="24"/>
              </w:rPr>
              <w:t>.  This also helps to</w:t>
            </w:r>
            <w:r w:rsidR="00072263">
              <w:rPr>
                <w:rFonts w:ascii="Arial" w:hAnsi="Arial" w:cs="Arial"/>
                <w:sz w:val="24"/>
                <w:szCs w:val="24"/>
              </w:rPr>
              <w:t xml:space="preserve"> find out what works for some people and not others</w:t>
            </w:r>
            <w:r>
              <w:rPr>
                <w:rFonts w:ascii="Arial" w:hAnsi="Arial" w:cs="Arial"/>
                <w:sz w:val="24"/>
                <w:szCs w:val="24"/>
              </w:rPr>
              <w:t>, and allow them to alter and improve their service accordingly.  Evaluations should not only be done with the client, but also with the suppliers.  This will help to build and solidify relationships and communications with suppliers and it may help them to improve their service also.</w:t>
            </w:r>
            <w:r w:rsidR="00DC4BBE">
              <w:rPr>
                <w:rFonts w:ascii="Arial" w:hAnsi="Arial" w:cs="Arial"/>
                <w:sz w:val="24"/>
                <w:szCs w:val="24"/>
              </w:rPr>
              <w:br/>
            </w:r>
          </w:p>
          <w:p w:rsidR="00AB68DA" w:rsidRDefault="00AB68DA" w:rsidP="00DC4BBE">
            <w:pPr>
              <w:spacing w:line="360" w:lineRule="auto"/>
              <w:ind w:left="567"/>
              <w:rPr>
                <w:rFonts w:ascii="Arial" w:hAnsi="Arial" w:cs="Arial"/>
                <w:sz w:val="24"/>
                <w:szCs w:val="24"/>
              </w:rPr>
            </w:pPr>
          </w:p>
          <w:p w:rsidR="00AB68DA" w:rsidRPr="00DC4BBE" w:rsidRDefault="00AB68DA" w:rsidP="00DC4BBE">
            <w:pPr>
              <w:spacing w:line="360" w:lineRule="auto"/>
              <w:ind w:left="567"/>
              <w:rPr>
                <w:rFonts w:ascii="Arial" w:hAnsi="Arial" w:cs="Arial"/>
                <w:sz w:val="24"/>
                <w:szCs w:val="24"/>
              </w:rPr>
            </w:pPr>
          </w:p>
          <w:p w:rsidR="00DC4BBE" w:rsidRDefault="00DC4BBE" w:rsidP="00DC4BBE">
            <w:pPr>
              <w:spacing w:line="360" w:lineRule="auto"/>
              <w:ind w:left="567"/>
              <w:rPr>
                <w:rFonts w:ascii="Arial" w:hAnsi="Arial" w:cs="Arial"/>
                <w:b/>
                <w:sz w:val="24"/>
                <w:szCs w:val="24"/>
              </w:rPr>
            </w:pPr>
            <w:r>
              <w:rPr>
                <w:rFonts w:ascii="Arial" w:hAnsi="Arial" w:cs="Arial"/>
                <w:b/>
                <w:sz w:val="24"/>
                <w:szCs w:val="24"/>
              </w:rPr>
              <w:lastRenderedPageBreak/>
              <w:t>(ii) What are the most important things to consider when conducting a wedding evaluation?</w:t>
            </w:r>
          </w:p>
          <w:p w:rsidR="00D16319" w:rsidRDefault="00AB68DA" w:rsidP="00DC4BBE">
            <w:pPr>
              <w:spacing w:line="360" w:lineRule="auto"/>
              <w:ind w:left="567"/>
              <w:rPr>
                <w:rFonts w:ascii="Arial" w:hAnsi="Arial" w:cs="Arial"/>
                <w:sz w:val="24"/>
                <w:szCs w:val="24"/>
              </w:rPr>
            </w:pPr>
            <w:r>
              <w:rPr>
                <w:rFonts w:ascii="Arial" w:hAnsi="Arial" w:cs="Arial"/>
                <w:sz w:val="24"/>
                <w:szCs w:val="24"/>
              </w:rPr>
              <w:t xml:space="preserve">The most important thing from an evaluation is for the consultant to decide what you want to get out of it, but it must also allow the client to express their opinions in an easy and effective manner.  The purpose must also be clearly explained to the </w:t>
            </w:r>
            <w:r w:rsidR="00D16319">
              <w:rPr>
                <w:rFonts w:ascii="Arial" w:hAnsi="Arial" w:cs="Arial"/>
                <w:sz w:val="24"/>
                <w:szCs w:val="24"/>
              </w:rPr>
              <w:t xml:space="preserve">client, which usually takes the form of a covering letter or email.  </w:t>
            </w:r>
            <w:r>
              <w:rPr>
                <w:rFonts w:ascii="Arial" w:hAnsi="Arial" w:cs="Arial"/>
                <w:sz w:val="24"/>
                <w:szCs w:val="24"/>
              </w:rPr>
              <w:t xml:space="preserve">The consultant also has to decide on the best method of obtaining it, whether it is a </w:t>
            </w:r>
            <w:r w:rsidR="00D16319">
              <w:rPr>
                <w:rFonts w:ascii="Arial" w:hAnsi="Arial" w:cs="Arial"/>
                <w:sz w:val="24"/>
                <w:szCs w:val="24"/>
              </w:rPr>
              <w:t xml:space="preserve">paper </w:t>
            </w:r>
            <w:r>
              <w:rPr>
                <w:rFonts w:ascii="Arial" w:hAnsi="Arial" w:cs="Arial"/>
                <w:sz w:val="24"/>
                <w:szCs w:val="24"/>
              </w:rPr>
              <w:t>feedback form, online survey, phone conversation or face to face meeting.</w:t>
            </w:r>
            <w:r w:rsidR="00D16319">
              <w:rPr>
                <w:rFonts w:ascii="Arial" w:hAnsi="Arial" w:cs="Arial"/>
                <w:sz w:val="24"/>
                <w:szCs w:val="24"/>
              </w:rPr>
              <w:t xml:space="preserve">  The timing of obtaining the feedback is also crucial.  The consultant will want it to be a short period of time after the wedding, but not too soon as this may fall into the Honeymoon timeframe.  The consultant should have this sort of information from the time they have spent with the client and should act accordingly.</w:t>
            </w:r>
          </w:p>
          <w:p w:rsidR="001C71A7" w:rsidRDefault="001C71A7" w:rsidP="00DC4BBE">
            <w:pPr>
              <w:spacing w:line="360" w:lineRule="auto"/>
              <w:ind w:left="567"/>
              <w:rPr>
                <w:rFonts w:ascii="Arial" w:hAnsi="Arial" w:cs="Arial"/>
                <w:sz w:val="24"/>
                <w:szCs w:val="24"/>
              </w:rPr>
            </w:pPr>
            <w:r>
              <w:rPr>
                <w:rFonts w:ascii="Arial" w:hAnsi="Arial" w:cs="Arial"/>
                <w:sz w:val="24"/>
                <w:szCs w:val="24"/>
              </w:rPr>
              <w:br/>
            </w:r>
            <w:r w:rsidR="00A532A5">
              <w:rPr>
                <w:rFonts w:ascii="Arial" w:hAnsi="Arial" w:cs="Arial"/>
                <w:sz w:val="24"/>
                <w:szCs w:val="24"/>
              </w:rPr>
              <w:t xml:space="preserve">When it comes to creating the survey, the consultant should know what they want to ask the client and how in depth they want the evaluation to be. This can be categorized into pre, during and post event, and further into each area such as </w:t>
            </w:r>
            <w:r w:rsidR="00E00E31">
              <w:rPr>
                <w:rFonts w:ascii="Arial" w:hAnsi="Arial" w:cs="Arial"/>
                <w:sz w:val="24"/>
                <w:szCs w:val="24"/>
              </w:rPr>
              <w:t>communication with each</w:t>
            </w:r>
            <w:r w:rsidR="00A532A5">
              <w:rPr>
                <w:rFonts w:ascii="Arial" w:hAnsi="Arial" w:cs="Arial"/>
                <w:sz w:val="24"/>
                <w:szCs w:val="24"/>
              </w:rPr>
              <w:t xml:space="preserve"> stakeholder, </w:t>
            </w:r>
            <w:r w:rsidR="00E00E31">
              <w:rPr>
                <w:rFonts w:ascii="Arial" w:hAnsi="Arial" w:cs="Arial"/>
                <w:sz w:val="24"/>
                <w:szCs w:val="24"/>
              </w:rPr>
              <w:t>level of service and whether their expectations were met from each stakeholder.</w:t>
            </w:r>
          </w:p>
          <w:p w:rsidR="00E00E31" w:rsidRDefault="00E00E31" w:rsidP="00DC4BBE">
            <w:pPr>
              <w:spacing w:line="360" w:lineRule="auto"/>
              <w:ind w:left="567"/>
              <w:rPr>
                <w:rFonts w:ascii="Arial" w:hAnsi="Arial" w:cs="Arial"/>
                <w:sz w:val="24"/>
                <w:szCs w:val="24"/>
              </w:rPr>
            </w:pPr>
          </w:p>
          <w:p w:rsidR="00DC4BBE" w:rsidRDefault="00C4489E" w:rsidP="00C4489E">
            <w:pPr>
              <w:spacing w:line="360" w:lineRule="auto"/>
              <w:ind w:left="567"/>
              <w:rPr>
                <w:rFonts w:ascii="Arial" w:hAnsi="Arial" w:cs="Arial"/>
                <w:sz w:val="24"/>
                <w:szCs w:val="24"/>
              </w:rPr>
            </w:pPr>
            <w:r>
              <w:rPr>
                <w:rFonts w:ascii="Arial" w:hAnsi="Arial" w:cs="Arial"/>
                <w:sz w:val="24"/>
                <w:szCs w:val="24"/>
              </w:rPr>
              <w:t>Another consideration is the f</w:t>
            </w:r>
            <w:r w:rsidR="001C71A7">
              <w:rPr>
                <w:rFonts w:ascii="Arial" w:hAnsi="Arial" w:cs="Arial"/>
                <w:sz w:val="24"/>
                <w:szCs w:val="24"/>
              </w:rPr>
              <w:t>ormatting the questionnaire</w:t>
            </w:r>
            <w:r>
              <w:rPr>
                <w:rFonts w:ascii="Arial" w:hAnsi="Arial" w:cs="Arial"/>
                <w:sz w:val="24"/>
                <w:szCs w:val="24"/>
              </w:rPr>
              <w:t xml:space="preserve">.  The consultant needs to decide on the </w:t>
            </w:r>
            <w:r w:rsidR="001C71A7">
              <w:rPr>
                <w:rFonts w:ascii="Arial" w:hAnsi="Arial" w:cs="Arial"/>
                <w:sz w:val="24"/>
                <w:szCs w:val="24"/>
              </w:rPr>
              <w:t>types of questions</w:t>
            </w:r>
            <w:r>
              <w:rPr>
                <w:rFonts w:ascii="Arial" w:hAnsi="Arial" w:cs="Arial"/>
                <w:sz w:val="24"/>
                <w:szCs w:val="24"/>
              </w:rPr>
              <w:t xml:space="preserve"> they want to ask.  For example, are the questions open-ended, on a rating scale or a simple yes/</w:t>
            </w:r>
            <w:proofErr w:type="gramStart"/>
            <w:r>
              <w:rPr>
                <w:rFonts w:ascii="Arial" w:hAnsi="Arial" w:cs="Arial"/>
                <w:sz w:val="24"/>
                <w:szCs w:val="24"/>
              </w:rPr>
              <w:t>no.</w:t>
            </w:r>
            <w:proofErr w:type="gramEnd"/>
            <w:r>
              <w:rPr>
                <w:rFonts w:ascii="Arial" w:hAnsi="Arial" w:cs="Arial"/>
                <w:sz w:val="24"/>
                <w:szCs w:val="24"/>
              </w:rPr>
              <w:t xml:space="preserve">  Often a mixture of all work, but there must always be room for the client to expand on their answer.  The questions should also be set out in a chronological order as mentioned above.  This helps to set things out in a step by step manner for all of the parties involved and may help to enhance their memory.  This order may also help the consultant and stakeholders to improve their overall client journey.</w:t>
            </w:r>
            <w:r w:rsidR="00DC4BBE">
              <w:rPr>
                <w:rFonts w:ascii="Arial" w:hAnsi="Arial" w:cs="Arial"/>
                <w:sz w:val="24"/>
                <w:szCs w:val="24"/>
              </w:rPr>
              <w:br/>
            </w:r>
          </w:p>
          <w:p w:rsidR="00DC4BBE" w:rsidRDefault="00DC4BBE" w:rsidP="0013301E">
            <w:pPr>
              <w:spacing w:line="360" w:lineRule="auto"/>
              <w:ind w:left="567"/>
              <w:rPr>
                <w:rFonts w:ascii="Arial" w:hAnsi="Arial" w:cs="Arial"/>
                <w:b/>
                <w:sz w:val="24"/>
                <w:szCs w:val="24"/>
              </w:rPr>
            </w:pPr>
            <w:r>
              <w:rPr>
                <w:rFonts w:ascii="Arial" w:hAnsi="Arial" w:cs="Arial"/>
                <w:b/>
                <w:sz w:val="24"/>
                <w:szCs w:val="24"/>
              </w:rPr>
              <w:t>(iii) What is the difference between qualitative and quantitative evaluation?</w:t>
            </w:r>
          </w:p>
          <w:p w:rsidR="002B408A" w:rsidRDefault="0013301E" w:rsidP="00DC4BBE">
            <w:pPr>
              <w:spacing w:line="360" w:lineRule="auto"/>
              <w:ind w:left="567"/>
              <w:rPr>
                <w:rFonts w:ascii="Arial" w:hAnsi="Arial" w:cs="Arial"/>
                <w:sz w:val="24"/>
                <w:szCs w:val="24"/>
              </w:rPr>
            </w:pPr>
            <w:r>
              <w:rPr>
                <w:rFonts w:ascii="Arial" w:hAnsi="Arial" w:cs="Arial"/>
                <w:sz w:val="24"/>
                <w:szCs w:val="24"/>
              </w:rPr>
              <w:t xml:space="preserve">Qualitative </w:t>
            </w:r>
            <w:r w:rsidR="004B74E5">
              <w:rPr>
                <w:rFonts w:ascii="Arial" w:hAnsi="Arial" w:cs="Arial"/>
                <w:sz w:val="24"/>
                <w:szCs w:val="24"/>
              </w:rPr>
              <w:t xml:space="preserve">evaluation is “concerned with understanding human behavior from the informant’s perspective” and quantitative is “concerned with discovering facts about social phenomena” (Simply Psychology, </w:t>
            </w:r>
            <w:proofErr w:type="spellStart"/>
            <w:r w:rsidR="004B74E5">
              <w:rPr>
                <w:rFonts w:ascii="Arial" w:hAnsi="Arial" w:cs="Arial"/>
                <w:sz w:val="24"/>
                <w:szCs w:val="24"/>
              </w:rPr>
              <w:t>n.d</w:t>
            </w:r>
            <w:proofErr w:type="spellEnd"/>
            <w:r w:rsidR="004B74E5">
              <w:rPr>
                <w:rFonts w:ascii="Arial" w:hAnsi="Arial" w:cs="Arial"/>
                <w:sz w:val="24"/>
                <w:szCs w:val="24"/>
              </w:rPr>
              <w:t xml:space="preserve">.) </w:t>
            </w:r>
          </w:p>
          <w:p w:rsidR="009A311D" w:rsidRDefault="004B74E5" w:rsidP="00DC4BBE">
            <w:pPr>
              <w:spacing w:line="360" w:lineRule="auto"/>
              <w:ind w:left="567"/>
              <w:rPr>
                <w:rFonts w:ascii="Arial" w:hAnsi="Arial" w:cs="Arial"/>
                <w:sz w:val="24"/>
                <w:szCs w:val="24"/>
              </w:rPr>
            </w:pPr>
            <w:r>
              <w:rPr>
                <w:rFonts w:ascii="Arial" w:hAnsi="Arial" w:cs="Arial"/>
                <w:sz w:val="24"/>
                <w:szCs w:val="24"/>
              </w:rPr>
              <w:lastRenderedPageBreak/>
              <w:t xml:space="preserve">They differ in the sense that quantitative evaluation is number based, and qualitative is word based. In simpler terms, quantitative evaluation is about showing what you have learned from your responses, whereas qualitative is about showing how you can apply what you’ve learned to theory.  </w:t>
            </w:r>
          </w:p>
          <w:p w:rsidR="00ED162D" w:rsidRDefault="00ED162D" w:rsidP="00DC4BBE">
            <w:pPr>
              <w:spacing w:line="360" w:lineRule="auto"/>
              <w:ind w:left="567"/>
              <w:rPr>
                <w:rFonts w:ascii="Arial" w:hAnsi="Arial" w:cs="Arial"/>
                <w:sz w:val="24"/>
                <w:szCs w:val="24"/>
              </w:rPr>
            </w:pPr>
          </w:p>
          <w:p w:rsidR="00DC4BBE" w:rsidRPr="00DC4BBE" w:rsidRDefault="009A311D" w:rsidP="00DC4BBE">
            <w:pPr>
              <w:spacing w:line="360" w:lineRule="auto"/>
              <w:ind w:left="567"/>
              <w:rPr>
                <w:rFonts w:ascii="Arial" w:hAnsi="Arial" w:cs="Arial"/>
                <w:sz w:val="24"/>
                <w:szCs w:val="24"/>
              </w:rPr>
            </w:pPr>
            <w:r>
              <w:rPr>
                <w:rFonts w:ascii="Arial" w:hAnsi="Arial" w:cs="Arial"/>
                <w:sz w:val="24"/>
                <w:szCs w:val="24"/>
              </w:rPr>
              <w:t xml:space="preserve">Methods of qualitative evaluation are </w:t>
            </w:r>
            <w:r w:rsidR="00ED162D">
              <w:rPr>
                <w:rFonts w:ascii="Arial" w:hAnsi="Arial" w:cs="Arial"/>
                <w:sz w:val="24"/>
                <w:szCs w:val="24"/>
              </w:rPr>
              <w:t>focus groups and case studies</w:t>
            </w:r>
            <w:r w:rsidR="004B74E5">
              <w:rPr>
                <w:rFonts w:ascii="Arial" w:hAnsi="Arial" w:cs="Arial"/>
                <w:sz w:val="24"/>
                <w:szCs w:val="24"/>
              </w:rPr>
              <w:t xml:space="preserve"> where open ended questions are asked and comments are encouraged</w:t>
            </w:r>
            <w:r w:rsidR="00ED162D">
              <w:rPr>
                <w:rFonts w:ascii="Arial" w:hAnsi="Arial" w:cs="Arial"/>
                <w:sz w:val="24"/>
                <w:szCs w:val="24"/>
              </w:rPr>
              <w:t xml:space="preserve">, </w:t>
            </w:r>
            <w:r>
              <w:rPr>
                <w:rFonts w:ascii="Arial" w:hAnsi="Arial" w:cs="Arial"/>
                <w:sz w:val="24"/>
                <w:szCs w:val="24"/>
              </w:rPr>
              <w:t>whereas methods o</w:t>
            </w:r>
            <w:r w:rsidR="00153F3E">
              <w:rPr>
                <w:rFonts w:ascii="Arial" w:hAnsi="Arial" w:cs="Arial"/>
                <w:sz w:val="24"/>
                <w:szCs w:val="24"/>
              </w:rPr>
              <w:t>f quantitative evalua</w:t>
            </w:r>
            <w:r w:rsidR="00B80D04">
              <w:rPr>
                <w:rFonts w:ascii="Arial" w:hAnsi="Arial" w:cs="Arial"/>
                <w:sz w:val="24"/>
                <w:szCs w:val="24"/>
              </w:rPr>
              <w:t xml:space="preserve">tion are </w:t>
            </w:r>
            <w:r w:rsidR="004B74E5">
              <w:rPr>
                <w:rFonts w:ascii="Arial" w:hAnsi="Arial" w:cs="Arial"/>
                <w:sz w:val="24"/>
                <w:szCs w:val="24"/>
              </w:rPr>
              <w:t>questionnaires using rating scales and</w:t>
            </w:r>
            <w:r w:rsidR="00B80D04">
              <w:rPr>
                <w:rFonts w:ascii="Arial" w:hAnsi="Arial" w:cs="Arial"/>
                <w:sz w:val="24"/>
                <w:szCs w:val="24"/>
              </w:rPr>
              <w:t xml:space="preserve"> yes/no questions</w:t>
            </w:r>
            <w:r w:rsidR="004B74E5">
              <w:rPr>
                <w:rFonts w:ascii="Arial" w:hAnsi="Arial" w:cs="Arial"/>
                <w:sz w:val="24"/>
                <w:szCs w:val="24"/>
              </w:rPr>
              <w:t>.</w:t>
            </w:r>
            <w:r w:rsidR="00DC4BBE">
              <w:rPr>
                <w:rFonts w:ascii="Arial" w:hAnsi="Arial" w:cs="Arial"/>
                <w:sz w:val="24"/>
                <w:szCs w:val="24"/>
              </w:rPr>
              <w:br/>
            </w:r>
          </w:p>
          <w:p w:rsidR="00DC4BBE" w:rsidRDefault="00DC4BBE" w:rsidP="00DC4BBE">
            <w:pPr>
              <w:spacing w:line="360" w:lineRule="auto"/>
              <w:ind w:left="567"/>
              <w:rPr>
                <w:rFonts w:ascii="Arial" w:hAnsi="Arial" w:cs="Arial"/>
                <w:b/>
                <w:sz w:val="24"/>
                <w:szCs w:val="24"/>
              </w:rPr>
            </w:pPr>
            <w:r>
              <w:rPr>
                <w:rFonts w:ascii="Arial" w:hAnsi="Arial" w:cs="Arial"/>
                <w:b/>
                <w:sz w:val="24"/>
                <w:szCs w:val="24"/>
              </w:rPr>
              <w:t>(iv) What type of information is included in pre-wedding evaluation form?</w:t>
            </w:r>
          </w:p>
          <w:p w:rsidR="002B7CA4" w:rsidRDefault="006A74A1" w:rsidP="00DC4BBE">
            <w:pPr>
              <w:spacing w:line="360" w:lineRule="auto"/>
              <w:ind w:left="567"/>
              <w:rPr>
                <w:rFonts w:ascii="Arial" w:hAnsi="Arial" w:cs="Arial"/>
                <w:sz w:val="24"/>
                <w:szCs w:val="24"/>
              </w:rPr>
            </w:pPr>
            <w:r>
              <w:rPr>
                <w:rFonts w:ascii="Arial" w:hAnsi="Arial" w:cs="Arial"/>
                <w:sz w:val="24"/>
                <w:szCs w:val="24"/>
              </w:rPr>
              <w:t>In the pre-wedding evaluation, the consultant should want to know how the client feels about their first impression of the business, prior to any negotiations, then the events that took place up until the wedding day.  This helps the consultant to review and improve their marketing, customer service and their relationships with suppliers.</w:t>
            </w:r>
          </w:p>
          <w:p w:rsidR="006A74A1" w:rsidRDefault="006A74A1" w:rsidP="00DC4BBE">
            <w:pPr>
              <w:spacing w:line="360" w:lineRule="auto"/>
              <w:ind w:left="567"/>
              <w:rPr>
                <w:rFonts w:ascii="Arial" w:hAnsi="Arial" w:cs="Arial"/>
                <w:sz w:val="24"/>
                <w:szCs w:val="24"/>
              </w:rPr>
            </w:pPr>
          </w:p>
          <w:p w:rsidR="006A74A1" w:rsidRDefault="006A74A1" w:rsidP="006A74A1">
            <w:pPr>
              <w:spacing w:line="360" w:lineRule="auto"/>
              <w:ind w:left="567"/>
              <w:rPr>
                <w:rFonts w:ascii="Arial" w:hAnsi="Arial" w:cs="Arial"/>
                <w:sz w:val="24"/>
                <w:szCs w:val="24"/>
              </w:rPr>
            </w:pPr>
            <w:r>
              <w:rPr>
                <w:rFonts w:ascii="Arial" w:hAnsi="Arial" w:cs="Arial"/>
                <w:sz w:val="24"/>
                <w:szCs w:val="24"/>
              </w:rPr>
              <w:t>Firstly, the consultant should ask h</w:t>
            </w:r>
            <w:r w:rsidR="002B7CA4">
              <w:rPr>
                <w:rFonts w:ascii="Arial" w:hAnsi="Arial" w:cs="Arial"/>
                <w:sz w:val="24"/>
                <w:szCs w:val="24"/>
              </w:rPr>
              <w:t>ow the client heard about the consultant and service</w:t>
            </w:r>
            <w:r>
              <w:rPr>
                <w:rFonts w:ascii="Arial" w:hAnsi="Arial" w:cs="Arial"/>
                <w:sz w:val="24"/>
                <w:szCs w:val="24"/>
              </w:rPr>
              <w:t xml:space="preserve"> and ask them to evaluate the website.  This is </w:t>
            </w:r>
            <w:proofErr w:type="gramStart"/>
            <w:r>
              <w:rPr>
                <w:rFonts w:ascii="Arial" w:hAnsi="Arial" w:cs="Arial"/>
                <w:sz w:val="24"/>
                <w:szCs w:val="24"/>
              </w:rPr>
              <w:t>key</w:t>
            </w:r>
            <w:proofErr w:type="gramEnd"/>
            <w:r>
              <w:rPr>
                <w:rFonts w:ascii="Arial" w:hAnsi="Arial" w:cs="Arial"/>
                <w:sz w:val="24"/>
                <w:szCs w:val="24"/>
              </w:rPr>
              <w:t xml:space="preserve"> for the consultant to find out how well they are getting the message out about their business and if their website gives a good impression to customers.  Following this, the client should be asked to evaluate the </w:t>
            </w:r>
            <w:r w:rsidR="002B7CA4">
              <w:rPr>
                <w:rFonts w:ascii="Arial" w:hAnsi="Arial" w:cs="Arial"/>
                <w:sz w:val="24"/>
                <w:szCs w:val="24"/>
              </w:rPr>
              <w:t>package</w:t>
            </w:r>
            <w:r>
              <w:rPr>
                <w:rFonts w:ascii="Arial" w:hAnsi="Arial" w:cs="Arial"/>
                <w:sz w:val="24"/>
                <w:szCs w:val="24"/>
              </w:rPr>
              <w:t xml:space="preserve"> they were </w:t>
            </w:r>
            <w:r w:rsidR="002B7CA4">
              <w:rPr>
                <w:rFonts w:ascii="Arial" w:hAnsi="Arial" w:cs="Arial"/>
                <w:sz w:val="24"/>
                <w:szCs w:val="24"/>
              </w:rPr>
              <w:t>offered</w:t>
            </w:r>
            <w:r>
              <w:rPr>
                <w:rFonts w:ascii="Arial" w:hAnsi="Arial" w:cs="Arial"/>
                <w:sz w:val="24"/>
                <w:szCs w:val="24"/>
              </w:rPr>
              <w:t>.  This will help to see if the packages on offer are flexible enough to suit client needs as well as evaluating value for money.</w:t>
            </w:r>
          </w:p>
          <w:p w:rsidR="006A74A1" w:rsidRDefault="006A74A1" w:rsidP="006A74A1">
            <w:pPr>
              <w:spacing w:line="360" w:lineRule="auto"/>
              <w:ind w:left="567"/>
              <w:rPr>
                <w:rFonts w:ascii="Arial" w:hAnsi="Arial" w:cs="Arial"/>
                <w:sz w:val="24"/>
                <w:szCs w:val="24"/>
              </w:rPr>
            </w:pPr>
          </w:p>
          <w:p w:rsidR="002B7CA4" w:rsidRDefault="006A74A1" w:rsidP="002B7CA4">
            <w:pPr>
              <w:spacing w:line="360" w:lineRule="auto"/>
              <w:ind w:left="567"/>
              <w:rPr>
                <w:rFonts w:ascii="Arial" w:hAnsi="Arial" w:cs="Arial"/>
                <w:sz w:val="24"/>
                <w:szCs w:val="24"/>
              </w:rPr>
            </w:pPr>
            <w:r>
              <w:rPr>
                <w:rFonts w:ascii="Arial" w:hAnsi="Arial" w:cs="Arial"/>
                <w:sz w:val="24"/>
                <w:szCs w:val="24"/>
              </w:rPr>
              <w:t>Thereafter, the client should be asked about the l</w:t>
            </w:r>
            <w:r w:rsidR="002B7CA4">
              <w:rPr>
                <w:rFonts w:ascii="Arial" w:hAnsi="Arial" w:cs="Arial"/>
                <w:sz w:val="24"/>
                <w:szCs w:val="24"/>
              </w:rPr>
              <w:t xml:space="preserve">evel of service from </w:t>
            </w:r>
            <w:r>
              <w:rPr>
                <w:rFonts w:ascii="Arial" w:hAnsi="Arial" w:cs="Arial"/>
                <w:sz w:val="24"/>
                <w:szCs w:val="24"/>
              </w:rPr>
              <w:t xml:space="preserve">the </w:t>
            </w:r>
            <w:r w:rsidR="002B7CA4">
              <w:rPr>
                <w:rFonts w:ascii="Arial" w:hAnsi="Arial" w:cs="Arial"/>
                <w:sz w:val="24"/>
                <w:szCs w:val="24"/>
              </w:rPr>
              <w:t xml:space="preserve">consultant and </w:t>
            </w:r>
            <w:r>
              <w:rPr>
                <w:rFonts w:ascii="Arial" w:hAnsi="Arial" w:cs="Arial"/>
                <w:sz w:val="24"/>
                <w:szCs w:val="24"/>
              </w:rPr>
              <w:t xml:space="preserve">their </w:t>
            </w:r>
            <w:r w:rsidR="002B7CA4">
              <w:rPr>
                <w:rFonts w:ascii="Arial" w:hAnsi="Arial" w:cs="Arial"/>
                <w:sz w:val="24"/>
                <w:szCs w:val="24"/>
              </w:rPr>
              <w:t>suppliers includ</w:t>
            </w:r>
            <w:r>
              <w:rPr>
                <w:rFonts w:ascii="Arial" w:hAnsi="Arial" w:cs="Arial"/>
                <w:sz w:val="24"/>
                <w:szCs w:val="24"/>
              </w:rPr>
              <w:t>ing evaluation of communications (</w:t>
            </w:r>
            <w:r w:rsidR="002B7CA4">
              <w:rPr>
                <w:rFonts w:ascii="Arial" w:hAnsi="Arial" w:cs="Arial"/>
                <w:sz w:val="24"/>
                <w:szCs w:val="24"/>
              </w:rPr>
              <w:t xml:space="preserve">phone, email, </w:t>
            </w:r>
            <w:proofErr w:type="gramStart"/>
            <w:r w:rsidR="002B7CA4">
              <w:rPr>
                <w:rFonts w:ascii="Arial" w:hAnsi="Arial" w:cs="Arial"/>
                <w:sz w:val="24"/>
                <w:szCs w:val="24"/>
              </w:rPr>
              <w:t>meetings</w:t>
            </w:r>
            <w:proofErr w:type="gramEnd"/>
            <w:r>
              <w:rPr>
                <w:rFonts w:ascii="Arial" w:hAnsi="Arial" w:cs="Arial"/>
                <w:sz w:val="24"/>
                <w:szCs w:val="24"/>
              </w:rPr>
              <w:t xml:space="preserve">), </w:t>
            </w:r>
            <w:r w:rsidR="002B7CA4">
              <w:rPr>
                <w:rFonts w:ascii="Arial" w:hAnsi="Arial" w:cs="Arial"/>
                <w:sz w:val="24"/>
                <w:szCs w:val="24"/>
              </w:rPr>
              <w:t>customer service, consultant and supplier competencies, reliability of consultant and suppliers and ability to perform in a timely fashion</w:t>
            </w:r>
            <w:r>
              <w:rPr>
                <w:rFonts w:ascii="Arial" w:hAnsi="Arial" w:cs="Arial"/>
                <w:sz w:val="24"/>
                <w:szCs w:val="24"/>
              </w:rPr>
              <w:t xml:space="preserve">.  This not only helps the consultant to improve their own service but helps the suppliers improve </w:t>
            </w:r>
            <w:proofErr w:type="spellStart"/>
            <w:r>
              <w:rPr>
                <w:rFonts w:ascii="Arial" w:hAnsi="Arial" w:cs="Arial"/>
                <w:sz w:val="24"/>
                <w:szCs w:val="24"/>
              </w:rPr>
              <w:t>theirs</w:t>
            </w:r>
            <w:proofErr w:type="spellEnd"/>
            <w:r>
              <w:rPr>
                <w:rFonts w:ascii="Arial" w:hAnsi="Arial" w:cs="Arial"/>
                <w:sz w:val="24"/>
                <w:szCs w:val="24"/>
              </w:rPr>
              <w:t xml:space="preserve"> also and in turn, building on the relationship between the </w:t>
            </w:r>
            <w:proofErr w:type="spellStart"/>
            <w:r>
              <w:rPr>
                <w:rFonts w:ascii="Arial" w:hAnsi="Arial" w:cs="Arial"/>
                <w:sz w:val="24"/>
                <w:szCs w:val="24"/>
              </w:rPr>
              <w:t>constultant</w:t>
            </w:r>
            <w:proofErr w:type="spellEnd"/>
            <w:r>
              <w:rPr>
                <w:rFonts w:ascii="Arial" w:hAnsi="Arial" w:cs="Arial"/>
                <w:sz w:val="24"/>
                <w:szCs w:val="24"/>
              </w:rPr>
              <w:t xml:space="preserve"> and supplier, and supplier and customer.</w:t>
            </w:r>
          </w:p>
          <w:p w:rsidR="00DC4BBE" w:rsidRPr="00DC4BBE" w:rsidRDefault="00DC4BBE" w:rsidP="002B7CA4">
            <w:pPr>
              <w:spacing w:line="360" w:lineRule="auto"/>
              <w:ind w:left="567"/>
              <w:rPr>
                <w:rFonts w:ascii="Arial" w:hAnsi="Arial" w:cs="Arial"/>
                <w:sz w:val="24"/>
                <w:szCs w:val="24"/>
              </w:rPr>
            </w:pPr>
            <w:r>
              <w:rPr>
                <w:rFonts w:ascii="Arial" w:hAnsi="Arial" w:cs="Arial"/>
                <w:sz w:val="24"/>
                <w:szCs w:val="24"/>
              </w:rPr>
              <w:br/>
            </w:r>
          </w:p>
          <w:p w:rsidR="00CC2FB3" w:rsidRDefault="00DC4BBE" w:rsidP="00E87A8A">
            <w:pPr>
              <w:spacing w:line="360" w:lineRule="auto"/>
              <w:rPr>
                <w:rFonts w:ascii="Arial" w:hAnsi="Arial" w:cs="Arial"/>
                <w:b/>
                <w:sz w:val="24"/>
                <w:szCs w:val="24"/>
              </w:rPr>
            </w:pPr>
            <w:r>
              <w:rPr>
                <w:rFonts w:ascii="Arial" w:hAnsi="Arial" w:cs="Arial"/>
                <w:b/>
                <w:sz w:val="24"/>
                <w:szCs w:val="24"/>
              </w:rPr>
              <w:lastRenderedPageBreak/>
              <w:t>2. Prepare a post wedding questionnaire form, containing all the important questions that you should ask your client for an effective feedback that would help to improve your service.</w:t>
            </w:r>
          </w:p>
          <w:p w:rsidR="00E87A8A" w:rsidRDefault="00E87A8A" w:rsidP="00E87A8A">
            <w:pPr>
              <w:spacing w:line="360" w:lineRule="auto"/>
              <w:rPr>
                <w:rFonts w:ascii="Arial" w:hAnsi="Arial" w:cs="Arial"/>
                <w:b/>
                <w:sz w:val="24"/>
                <w:szCs w:val="24"/>
              </w:rPr>
            </w:pPr>
          </w:p>
          <w:p w:rsidR="00E87A8A" w:rsidRDefault="00E87A8A" w:rsidP="00E87A8A">
            <w:pPr>
              <w:spacing w:line="360" w:lineRule="auto"/>
              <w:rPr>
                <w:rFonts w:ascii="Arial" w:hAnsi="Arial" w:cs="Arial"/>
                <w:sz w:val="24"/>
                <w:szCs w:val="24"/>
              </w:rPr>
            </w:pPr>
            <w:r>
              <w:rPr>
                <w:rFonts w:ascii="Arial" w:hAnsi="Arial" w:cs="Arial"/>
                <w:sz w:val="24"/>
                <w:szCs w:val="24"/>
              </w:rPr>
              <w:t>Name (optional): _________________________________</w:t>
            </w:r>
            <w:r>
              <w:rPr>
                <w:rFonts w:ascii="Arial" w:hAnsi="Arial" w:cs="Arial"/>
                <w:sz w:val="24"/>
                <w:szCs w:val="24"/>
              </w:rPr>
              <w:br/>
              <w:t>Address: _______________________________________</w:t>
            </w:r>
            <w:r>
              <w:rPr>
                <w:rFonts w:ascii="Arial" w:hAnsi="Arial" w:cs="Arial"/>
                <w:sz w:val="24"/>
                <w:szCs w:val="24"/>
              </w:rPr>
              <w:br/>
              <w:t>City: _____________________      Postcode: ___________</w:t>
            </w:r>
            <w:r>
              <w:rPr>
                <w:rFonts w:ascii="Arial" w:hAnsi="Arial" w:cs="Arial"/>
                <w:sz w:val="24"/>
                <w:szCs w:val="24"/>
              </w:rPr>
              <w:br/>
              <w:t>Date of Wedding: ________________________________</w:t>
            </w:r>
            <w:r>
              <w:rPr>
                <w:rFonts w:ascii="Arial" w:hAnsi="Arial" w:cs="Arial"/>
                <w:sz w:val="24"/>
                <w:szCs w:val="24"/>
              </w:rPr>
              <w:br/>
              <w:t>Wedding Ceremony Location: ________________________</w:t>
            </w:r>
            <w:r>
              <w:rPr>
                <w:rFonts w:ascii="Arial" w:hAnsi="Arial" w:cs="Arial"/>
                <w:sz w:val="24"/>
                <w:szCs w:val="24"/>
              </w:rPr>
              <w:br/>
              <w:t>Wedding Reception Location: ________________________</w:t>
            </w:r>
          </w:p>
          <w:p w:rsidR="00E87A8A" w:rsidRDefault="00E87A8A" w:rsidP="00E87A8A">
            <w:pPr>
              <w:spacing w:line="360" w:lineRule="auto"/>
              <w:rPr>
                <w:rFonts w:ascii="Arial" w:hAnsi="Arial" w:cs="Arial"/>
                <w:sz w:val="24"/>
                <w:szCs w:val="24"/>
              </w:rPr>
            </w:pPr>
          </w:p>
          <w:p w:rsidR="00E87A8A" w:rsidRDefault="00F710D2" w:rsidP="00E87A8A">
            <w:pPr>
              <w:spacing w:line="360" w:lineRule="auto"/>
              <w:rPr>
                <w:rFonts w:ascii="Arial" w:hAnsi="Arial" w:cs="Arial"/>
                <w:sz w:val="24"/>
                <w:szCs w:val="24"/>
              </w:rPr>
            </w:pPr>
            <w:r>
              <w:rPr>
                <w:rFonts w:ascii="Arial" w:hAnsi="Arial" w:cs="Arial"/>
                <w:noProof/>
                <w:sz w:val="24"/>
                <w:szCs w:val="24"/>
                <w:lang w:eastAsia="en-GB"/>
              </w:rPr>
              <w:pict>
                <v:rect id="_x0000_s1028" style="position:absolute;margin-left:-1.65pt;margin-top:19.75pt;width:11.7pt;height:13.4pt;z-index:251661312"/>
              </w:pict>
            </w:r>
            <w:r w:rsidR="00E87A8A">
              <w:rPr>
                <w:rFonts w:ascii="Arial" w:hAnsi="Arial" w:cs="Arial"/>
                <w:sz w:val="24"/>
                <w:szCs w:val="24"/>
              </w:rPr>
              <w:t>Service Provided:</w:t>
            </w:r>
          </w:p>
          <w:p w:rsidR="00E87A8A" w:rsidRDefault="00F710D2" w:rsidP="00E87A8A">
            <w:pPr>
              <w:spacing w:line="360" w:lineRule="auto"/>
              <w:ind w:firstLine="426"/>
              <w:rPr>
                <w:rFonts w:ascii="Arial" w:hAnsi="Arial" w:cs="Arial"/>
                <w:sz w:val="24"/>
                <w:szCs w:val="24"/>
              </w:rPr>
            </w:pPr>
            <w:r>
              <w:rPr>
                <w:rFonts w:ascii="Arial" w:hAnsi="Arial" w:cs="Arial"/>
                <w:noProof/>
                <w:sz w:val="24"/>
                <w:szCs w:val="24"/>
                <w:lang w:eastAsia="en-GB"/>
              </w:rPr>
              <w:pict>
                <v:rect id="_x0000_s1029" style="position:absolute;left:0;text-align:left;margin-left:-1.65pt;margin-top:19.45pt;width:11.7pt;height:13.4pt;z-index:251662336"/>
              </w:pict>
            </w:r>
            <w:r w:rsidR="00E87A8A">
              <w:rPr>
                <w:rFonts w:ascii="Arial" w:hAnsi="Arial" w:cs="Arial"/>
                <w:sz w:val="24"/>
                <w:szCs w:val="24"/>
              </w:rPr>
              <w:t>Platinum: Full Service</w:t>
            </w:r>
          </w:p>
          <w:p w:rsidR="00E87A8A" w:rsidRDefault="00E87A8A" w:rsidP="00E87A8A">
            <w:pPr>
              <w:spacing w:line="360" w:lineRule="auto"/>
              <w:ind w:firstLine="426"/>
              <w:rPr>
                <w:rFonts w:ascii="Arial" w:hAnsi="Arial" w:cs="Arial"/>
                <w:sz w:val="24"/>
                <w:szCs w:val="24"/>
              </w:rPr>
            </w:pPr>
            <w:r>
              <w:rPr>
                <w:rFonts w:ascii="Arial" w:hAnsi="Arial" w:cs="Arial"/>
                <w:sz w:val="24"/>
                <w:szCs w:val="24"/>
              </w:rPr>
              <w:t>Gold: Rehearsal and wedding day coordination</w:t>
            </w:r>
          </w:p>
          <w:p w:rsidR="00E87A8A" w:rsidRDefault="00F710D2" w:rsidP="00E87A8A">
            <w:pPr>
              <w:spacing w:line="360" w:lineRule="auto"/>
              <w:ind w:firstLine="426"/>
              <w:rPr>
                <w:rFonts w:ascii="Arial" w:hAnsi="Arial" w:cs="Arial"/>
                <w:sz w:val="24"/>
                <w:szCs w:val="24"/>
              </w:rPr>
            </w:pPr>
            <w:r>
              <w:rPr>
                <w:rFonts w:ascii="Arial" w:hAnsi="Arial" w:cs="Arial"/>
                <w:noProof/>
                <w:sz w:val="24"/>
                <w:szCs w:val="24"/>
                <w:lang w:eastAsia="en-GB"/>
              </w:rPr>
              <w:pict>
                <v:rect id="_x0000_s1030" style="position:absolute;left:0;text-align:left;margin-left:-1.65pt;margin-top:-.7pt;width:11.7pt;height:13.4pt;z-index:251663360"/>
              </w:pict>
            </w:r>
            <w:r>
              <w:rPr>
                <w:rFonts w:ascii="Arial" w:hAnsi="Arial" w:cs="Arial"/>
                <w:noProof/>
                <w:sz w:val="24"/>
                <w:szCs w:val="24"/>
                <w:lang w:eastAsia="en-GB"/>
              </w:rPr>
              <w:pict>
                <v:rect id="_x0000_s1031" style="position:absolute;left:0;text-align:left;margin-left:-1.65pt;margin-top:19.7pt;width:11.7pt;height:13.4pt;z-index:251664384"/>
              </w:pict>
            </w:r>
            <w:r w:rsidR="00E87A8A">
              <w:rPr>
                <w:rFonts w:ascii="Arial" w:hAnsi="Arial" w:cs="Arial"/>
                <w:sz w:val="24"/>
                <w:szCs w:val="24"/>
              </w:rPr>
              <w:t>Silver: One day wedding ceremony and reception coordination</w:t>
            </w:r>
          </w:p>
          <w:p w:rsidR="00E87A8A" w:rsidRDefault="00E87A8A" w:rsidP="00E87A8A">
            <w:pPr>
              <w:spacing w:line="360" w:lineRule="auto"/>
              <w:ind w:firstLine="426"/>
              <w:rPr>
                <w:rFonts w:ascii="Arial" w:hAnsi="Arial" w:cs="Arial"/>
                <w:sz w:val="24"/>
                <w:szCs w:val="24"/>
              </w:rPr>
            </w:pPr>
            <w:r>
              <w:rPr>
                <w:rFonts w:ascii="Arial" w:hAnsi="Arial" w:cs="Arial"/>
                <w:sz w:val="24"/>
                <w:szCs w:val="24"/>
              </w:rPr>
              <w:t>Bronze: Pre-event research, planning, consultation and coordination</w:t>
            </w:r>
          </w:p>
          <w:p w:rsidR="00E87A8A" w:rsidRDefault="00E87A8A" w:rsidP="00E87A8A">
            <w:pPr>
              <w:spacing w:line="360" w:lineRule="auto"/>
              <w:ind w:firstLine="426"/>
              <w:rPr>
                <w:rFonts w:ascii="Arial" w:hAnsi="Arial" w:cs="Arial"/>
                <w:sz w:val="24"/>
                <w:szCs w:val="24"/>
              </w:rPr>
            </w:pPr>
          </w:p>
          <w:p w:rsidR="00E87A8A" w:rsidRDefault="00E87A8A" w:rsidP="00E87A8A">
            <w:pPr>
              <w:spacing w:line="360" w:lineRule="auto"/>
              <w:rPr>
                <w:rFonts w:ascii="Arial" w:hAnsi="Arial" w:cs="Arial"/>
                <w:sz w:val="24"/>
                <w:szCs w:val="24"/>
              </w:rPr>
            </w:pPr>
            <w:r>
              <w:rPr>
                <w:rFonts w:ascii="Arial" w:hAnsi="Arial" w:cs="Arial"/>
                <w:sz w:val="24"/>
                <w:szCs w:val="24"/>
              </w:rPr>
              <w:t>How did you hear about us?</w:t>
            </w:r>
          </w:p>
          <w:p w:rsidR="00E87A8A" w:rsidRDefault="00F710D2" w:rsidP="00E87A8A">
            <w:pPr>
              <w:pStyle w:val="ListParagraph"/>
              <w:numPr>
                <w:ilvl w:val="0"/>
                <w:numId w:val="2"/>
              </w:numPr>
              <w:spacing w:line="360" w:lineRule="auto"/>
              <w:rPr>
                <w:rFonts w:ascii="Arial" w:hAnsi="Arial" w:cs="Arial"/>
                <w:sz w:val="24"/>
                <w:szCs w:val="24"/>
              </w:rPr>
            </w:pPr>
            <w:r>
              <w:rPr>
                <w:rFonts w:ascii="Arial" w:hAnsi="Arial" w:cs="Arial"/>
                <w:noProof/>
                <w:sz w:val="24"/>
                <w:szCs w:val="24"/>
                <w:lang w:val="en-GB" w:eastAsia="en-GB"/>
              </w:rPr>
              <w:pict>
                <v:rect id="_x0000_s1038" style="position:absolute;left:0;text-align:left;margin-left:314pt;margin-top:2.75pt;width:8.35pt;height:8.35pt;z-index:251670528"/>
              </w:pict>
            </w:r>
            <w:r>
              <w:rPr>
                <w:rFonts w:ascii="Arial" w:hAnsi="Arial" w:cs="Arial"/>
                <w:noProof/>
                <w:sz w:val="24"/>
                <w:szCs w:val="24"/>
                <w:lang w:val="en-GB" w:eastAsia="en-GB"/>
              </w:rPr>
              <w:pict>
                <v:rect id="_x0000_s1037" style="position:absolute;left:0;text-align:left;margin-left:236.85pt;margin-top:2.75pt;width:9.2pt;height:8.35pt;z-index:251669504"/>
              </w:pict>
            </w:r>
            <w:r>
              <w:rPr>
                <w:rFonts w:ascii="Arial" w:hAnsi="Arial" w:cs="Arial"/>
                <w:noProof/>
                <w:sz w:val="24"/>
                <w:szCs w:val="24"/>
                <w:lang w:val="en-GB" w:eastAsia="en-GB"/>
              </w:rPr>
              <w:pict>
                <v:rect id="_x0000_s1036" style="position:absolute;left:0;text-align:left;margin-left:119.7pt;margin-top:2.75pt;width:8.4pt;height:8.35pt;z-index:251668480"/>
              </w:pict>
            </w:r>
            <w:r w:rsidR="00E87A8A">
              <w:rPr>
                <w:rFonts w:ascii="Arial" w:hAnsi="Arial" w:cs="Arial"/>
                <w:sz w:val="24"/>
                <w:szCs w:val="24"/>
              </w:rPr>
              <w:t>Advertisement:</w:t>
            </w:r>
            <w:r w:rsidR="005C6E25">
              <w:rPr>
                <w:rFonts w:ascii="Arial" w:hAnsi="Arial" w:cs="Arial"/>
                <w:sz w:val="24"/>
                <w:szCs w:val="24"/>
              </w:rPr>
              <w:t xml:space="preserve">     Wedding Magazine     Newspaper    Other: ___________</w:t>
            </w:r>
          </w:p>
          <w:p w:rsidR="00E87A8A" w:rsidRDefault="00821976" w:rsidP="00E87A8A">
            <w:pPr>
              <w:pStyle w:val="ListParagraph"/>
              <w:numPr>
                <w:ilvl w:val="0"/>
                <w:numId w:val="2"/>
              </w:numPr>
              <w:spacing w:line="360" w:lineRule="auto"/>
              <w:rPr>
                <w:rFonts w:ascii="Arial" w:hAnsi="Arial" w:cs="Arial"/>
                <w:sz w:val="24"/>
                <w:szCs w:val="24"/>
              </w:rPr>
            </w:pPr>
            <w:r>
              <w:rPr>
                <w:rFonts w:ascii="Arial" w:hAnsi="Arial" w:cs="Arial"/>
                <w:sz w:val="24"/>
                <w:szCs w:val="24"/>
              </w:rPr>
              <w:t>Former c</w:t>
            </w:r>
            <w:r w:rsidR="00E87A8A">
              <w:rPr>
                <w:rFonts w:ascii="Arial" w:hAnsi="Arial" w:cs="Arial"/>
                <w:sz w:val="24"/>
                <w:szCs w:val="24"/>
              </w:rPr>
              <w:t>lient referral</w:t>
            </w:r>
            <w:r>
              <w:rPr>
                <w:rFonts w:ascii="Arial" w:hAnsi="Arial" w:cs="Arial"/>
                <w:sz w:val="24"/>
                <w:szCs w:val="24"/>
              </w:rPr>
              <w:t>: (please provide details) _______________________</w:t>
            </w:r>
          </w:p>
          <w:p w:rsidR="00E87A8A" w:rsidRDefault="00F710D2" w:rsidP="00E87A8A">
            <w:pPr>
              <w:pStyle w:val="ListParagraph"/>
              <w:numPr>
                <w:ilvl w:val="0"/>
                <w:numId w:val="2"/>
              </w:numPr>
              <w:spacing w:line="360" w:lineRule="auto"/>
              <w:rPr>
                <w:rFonts w:ascii="Arial" w:hAnsi="Arial" w:cs="Arial"/>
                <w:sz w:val="24"/>
                <w:szCs w:val="24"/>
              </w:rPr>
            </w:pPr>
            <w:r>
              <w:rPr>
                <w:rFonts w:ascii="Arial" w:hAnsi="Arial" w:cs="Arial"/>
                <w:noProof/>
                <w:sz w:val="24"/>
                <w:szCs w:val="24"/>
                <w:lang w:val="en-GB" w:eastAsia="en-GB"/>
              </w:rPr>
              <w:pict>
                <v:rect id="_x0000_s1035" style="position:absolute;left:0;text-align:left;margin-left:236.1pt;margin-top:2.25pt;width:13.35pt;height:10.85pt;z-index:251667456"/>
              </w:pict>
            </w:r>
            <w:r>
              <w:rPr>
                <w:rFonts w:ascii="Arial" w:hAnsi="Arial" w:cs="Arial"/>
                <w:noProof/>
                <w:sz w:val="24"/>
                <w:szCs w:val="24"/>
                <w:lang w:val="en-GB" w:eastAsia="en-GB"/>
              </w:rPr>
              <w:pict>
                <v:rect id="_x0000_s1034" style="position:absolute;left:0;text-align:left;margin-left:188.35pt;margin-top:2.25pt;width:10.9pt;height:10.85pt;z-index:251666432"/>
              </w:pict>
            </w:r>
            <w:r>
              <w:rPr>
                <w:rFonts w:ascii="Arial" w:hAnsi="Arial" w:cs="Arial"/>
                <w:noProof/>
                <w:sz w:val="24"/>
                <w:szCs w:val="24"/>
                <w:lang w:val="en-GB" w:eastAsia="en-GB"/>
              </w:rPr>
              <w:pict>
                <v:rect id="_x0000_s1033" style="position:absolute;left:0;text-align:left;margin-left:125.6pt;margin-top:2.25pt;width:12.55pt;height:10.85pt;z-index:251665408"/>
              </w:pict>
            </w:r>
            <w:r w:rsidR="00E87A8A">
              <w:rPr>
                <w:rFonts w:ascii="Arial" w:hAnsi="Arial" w:cs="Arial"/>
                <w:sz w:val="24"/>
                <w:szCs w:val="24"/>
              </w:rPr>
              <w:t xml:space="preserve">Internet Search:       Google  </w:t>
            </w:r>
            <w:r w:rsidR="00821976">
              <w:rPr>
                <w:rFonts w:ascii="Arial" w:hAnsi="Arial" w:cs="Arial"/>
                <w:sz w:val="24"/>
                <w:szCs w:val="24"/>
              </w:rPr>
              <w:t xml:space="preserve">     Bing       Yahoo  Other: _____________</w:t>
            </w:r>
          </w:p>
          <w:p w:rsidR="00E87A8A" w:rsidRDefault="00E87A8A" w:rsidP="00E87A8A">
            <w:pPr>
              <w:pStyle w:val="ListParagraph"/>
              <w:numPr>
                <w:ilvl w:val="0"/>
                <w:numId w:val="2"/>
              </w:numPr>
              <w:spacing w:line="360" w:lineRule="auto"/>
              <w:rPr>
                <w:rFonts w:ascii="Arial" w:hAnsi="Arial" w:cs="Arial"/>
                <w:sz w:val="24"/>
                <w:szCs w:val="24"/>
              </w:rPr>
            </w:pPr>
            <w:r>
              <w:rPr>
                <w:rFonts w:ascii="Arial" w:hAnsi="Arial" w:cs="Arial"/>
                <w:sz w:val="24"/>
                <w:szCs w:val="24"/>
              </w:rPr>
              <w:t>Supplier: (please provide details) ______________________________</w:t>
            </w:r>
          </w:p>
          <w:p w:rsidR="00CC2FB3" w:rsidRDefault="00E87A8A" w:rsidP="00195400">
            <w:pPr>
              <w:pStyle w:val="ListParagraph"/>
              <w:numPr>
                <w:ilvl w:val="0"/>
                <w:numId w:val="2"/>
              </w:numPr>
              <w:spacing w:line="360" w:lineRule="auto"/>
              <w:rPr>
                <w:rFonts w:ascii="Arial" w:hAnsi="Arial" w:cs="Arial"/>
                <w:sz w:val="24"/>
                <w:szCs w:val="24"/>
              </w:rPr>
            </w:pPr>
            <w:r>
              <w:rPr>
                <w:rFonts w:ascii="Arial" w:hAnsi="Arial" w:cs="Arial"/>
                <w:sz w:val="24"/>
                <w:szCs w:val="24"/>
              </w:rPr>
              <w:t>Other: (please provide details) ________________________________</w:t>
            </w:r>
          </w:p>
          <w:p w:rsidR="00195400" w:rsidRDefault="00195400" w:rsidP="00195400">
            <w:pPr>
              <w:spacing w:line="360" w:lineRule="auto"/>
              <w:rPr>
                <w:rFonts w:ascii="Arial" w:hAnsi="Arial" w:cs="Arial"/>
                <w:sz w:val="24"/>
                <w:szCs w:val="24"/>
              </w:rPr>
            </w:pPr>
          </w:p>
          <w:p w:rsidR="00CC2FB3" w:rsidRDefault="006A74A1" w:rsidP="00195400">
            <w:pPr>
              <w:spacing w:line="360" w:lineRule="auto"/>
              <w:rPr>
                <w:rFonts w:ascii="Arial" w:hAnsi="Arial" w:cs="Arial"/>
                <w:sz w:val="24"/>
                <w:szCs w:val="24"/>
              </w:rPr>
            </w:pPr>
            <w:r>
              <w:rPr>
                <w:rFonts w:ascii="Arial" w:hAnsi="Arial" w:cs="Arial"/>
                <w:sz w:val="24"/>
                <w:szCs w:val="24"/>
              </w:rPr>
              <w:t>Evaluation of packages</w:t>
            </w:r>
          </w:p>
          <w:tbl>
            <w:tblPr>
              <w:tblStyle w:val="TableGrid"/>
              <w:tblW w:w="0" w:type="auto"/>
              <w:tblLook w:val="04A0"/>
            </w:tblPr>
            <w:tblGrid>
              <w:gridCol w:w="6232"/>
              <w:gridCol w:w="567"/>
              <w:gridCol w:w="567"/>
              <w:gridCol w:w="567"/>
              <w:gridCol w:w="567"/>
              <w:gridCol w:w="511"/>
            </w:tblGrid>
            <w:tr w:rsidR="007C68CD" w:rsidTr="004F7131">
              <w:trPr>
                <w:trHeight w:val="600"/>
              </w:trPr>
              <w:tc>
                <w:tcPr>
                  <w:tcW w:w="6232" w:type="dxa"/>
                  <w:vAlign w:val="center"/>
                </w:tcPr>
                <w:p w:rsidR="007C68CD" w:rsidRDefault="007C68CD" w:rsidP="004F7131">
                  <w:pPr>
                    <w:spacing w:line="360" w:lineRule="auto"/>
                    <w:jc w:val="center"/>
                    <w:rPr>
                      <w:rFonts w:ascii="Arial" w:hAnsi="Arial" w:cs="Arial"/>
                      <w:sz w:val="24"/>
                      <w:szCs w:val="24"/>
                    </w:rPr>
                  </w:pPr>
                </w:p>
              </w:tc>
              <w:tc>
                <w:tcPr>
                  <w:tcW w:w="567" w:type="dxa"/>
                  <w:vAlign w:val="center"/>
                </w:tcPr>
                <w:p w:rsidR="007C68CD" w:rsidRDefault="007C68CD" w:rsidP="004F7131">
                  <w:pPr>
                    <w:spacing w:line="360" w:lineRule="auto"/>
                    <w:jc w:val="center"/>
                    <w:rPr>
                      <w:rFonts w:ascii="Arial" w:hAnsi="Arial" w:cs="Arial"/>
                      <w:sz w:val="24"/>
                      <w:szCs w:val="24"/>
                    </w:rPr>
                  </w:pPr>
                  <w:r>
                    <w:rPr>
                      <w:rFonts w:ascii="Arial" w:hAnsi="Arial" w:cs="Arial"/>
                      <w:sz w:val="24"/>
                      <w:szCs w:val="24"/>
                    </w:rPr>
                    <w:t>5</w:t>
                  </w:r>
                </w:p>
              </w:tc>
              <w:tc>
                <w:tcPr>
                  <w:tcW w:w="567" w:type="dxa"/>
                  <w:vAlign w:val="center"/>
                </w:tcPr>
                <w:p w:rsidR="007C68CD" w:rsidRDefault="007C68CD" w:rsidP="004F7131">
                  <w:pPr>
                    <w:spacing w:line="360" w:lineRule="auto"/>
                    <w:jc w:val="center"/>
                    <w:rPr>
                      <w:rFonts w:ascii="Arial" w:hAnsi="Arial" w:cs="Arial"/>
                      <w:sz w:val="24"/>
                      <w:szCs w:val="24"/>
                    </w:rPr>
                  </w:pPr>
                  <w:r>
                    <w:rPr>
                      <w:rFonts w:ascii="Arial" w:hAnsi="Arial" w:cs="Arial"/>
                      <w:sz w:val="24"/>
                      <w:szCs w:val="24"/>
                    </w:rPr>
                    <w:t>4</w:t>
                  </w:r>
                </w:p>
              </w:tc>
              <w:tc>
                <w:tcPr>
                  <w:tcW w:w="567" w:type="dxa"/>
                  <w:vAlign w:val="center"/>
                </w:tcPr>
                <w:p w:rsidR="007C68CD" w:rsidRDefault="007C68CD" w:rsidP="004F7131">
                  <w:pPr>
                    <w:spacing w:line="360" w:lineRule="auto"/>
                    <w:jc w:val="center"/>
                    <w:rPr>
                      <w:rFonts w:ascii="Arial" w:hAnsi="Arial" w:cs="Arial"/>
                      <w:sz w:val="24"/>
                      <w:szCs w:val="24"/>
                    </w:rPr>
                  </w:pPr>
                  <w:r>
                    <w:rPr>
                      <w:rFonts w:ascii="Arial" w:hAnsi="Arial" w:cs="Arial"/>
                      <w:sz w:val="24"/>
                      <w:szCs w:val="24"/>
                    </w:rPr>
                    <w:t>3</w:t>
                  </w:r>
                </w:p>
              </w:tc>
              <w:tc>
                <w:tcPr>
                  <w:tcW w:w="567" w:type="dxa"/>
                  <w:vAlign w:val="center"/>
                </w:tcPr>
                <w:p w:rsidR="007C68CD" w:rsidRDefault="007C68CD" w:rsidP="004F7131">
                  <w:pPr>
                    <w:spacing w:line="360" w:lineRule="auto"/>
                    <w:jc w:val="center"/>
                    <w:rPr>
                      <w:rFonts w:ascii="Arial" w:hAnsi="Arial" w:cs="Arial"/>
                      <w:sz w:val="24"/>
                      <w:szCs w:val="24"/>
                    </w:rPr>
                  </w:pPr>
                  <w:r>
                    <w:rPr>
                      <w:rFonts w:ascii="Arial" w:hAnsi="Arial" w:cs="Arial"/>
                      <w:sz w:val="24"/>
                      <w:szCs w:val="24"/>
                    </w:rPr>
                    <w:t>2</w:t>
                  </w:r>
                </w:p>
              </w:tc>
              <w:tc>
                <w:tcPr>
                  <w:tcW w:w="511" w:type="dxa"/>
                  <w:vAlign w:val="center"/>
                </w:tcPr>
                <w:p w:rsidR="007C68CD" w:rsidRDefault="007C68CD" w:rsidP="004F7131">
                  <w:pPr>
                    <w:spacing w:line="360" w:lineRule="auto"/>
                    <w:jc w:val="center"/>
                    <w:rPr>
                      <w:rFonts w:ascii="Arial" w:hAnsi="Arial" w:cs="Arial"/>
                      <w:sz w:val="24"/>
                      <w:szCs w:val="24"/>
                    </w:rPr>
                  </w:pPr>
                  <w:r>
                    <w:rPr>
                      <w:rFonts w:ascii="Arial" w:hAnsi="Arial" w:cs="Arial"/>
                      <w:sz w:val="24"/>
                      <w:szCs w:val="24"/>
                    </w:rPr>
                    <w:t>1</w:t>
                  </w:r>
                </w:p>
              </w:tc>
            </w:tr>
            <w:tr w:rsidR="007C68CD" w:rsidTr="004F7131">
              <w:tc>
                <w:tcPr>
                  <w:tcW w:w="6232" w:type="dxa"/>
                  <w:vAlign w:val="center"/>
                </w:tcPr>
                <w:p w:rsidR="007C68CD" w:rsidRDefault="007C68CD" w:rsidP="004F7131">
                  <w:pPr>
                    <w:spacing w:line="360" w:lineRule="auto"/>
                    <w:jc w:val="center"/>
                    <w:rPr>
                      <w:rFonts w:ascii="Arial" w:hAnsi="Arial" w:cs="Arial"/>
                      <w:sz w:val="24"/>
                      <w:szCs w:val="24"/>
                    </w:rPr>
                  </w:pPr>
                  <w:r>
                    <w:rPr>
                      <w:rFonts w:ascii="Arial" w:hAnsi="Arial" w:cs="Arial"/>
                      <w:sz w:val="24"/>
                      <w:szCs w:val="24"/>
                    </w:rPr>
                    <w:t>Package(s) suited your needs</w:t>
                  </w:r>
                </w:p>
              </w:tc>
              <w:tc>
                <w:tcPr>
                  <w:tcW w:w="567" w:type="dxa"/>
                  <w:vAlign w:val="center"/>
                </w:tcPr>
                <w:p w:rsidR="007C68CD" w:rsidRDefault="007C68CD" w:rsidP="004F7131">
                  <w:pPr>
                    <w:spacing w:line="360" w:lineRule="auto"/>
                    <w:jc w:val="center"/>
                    <w:rPr>
                      <w:rFonts w:ascii="Arial" w:hAnsi="Arial" w:cs="Arial"/>
                      <w:sz w:val="24"/>
                      <w:szCs w:val="24"/>
                    </w:rPr>
                  </w:pPr>
                </w:p>
              </w:tc>
              <w:tc>
                <w:tcPr>
                  <w:tcW w:w="567" w:type="dxa"/>
                  <w:vAlign w:val="center"/>
                </w:tcPr>
                <w:p w:rsidR="007C68CD" w:rsidRDefault="007C68CD" w:rsidP="004F7131">
                  <w:pPr>
                    <w:spacing w:line="360" w:lineRule="auto"/>
                    <w:jc w:val="center"/>
                    <w:rPr>
                      <w:rFonts w:ascii="Arial" w:hAnsi="Arial" w:cs="Arial"/>
                      <w:sz w:val="24"/>
                      <w:szCs w:val="24"/>
                    </w:rPr>
                  </w:pPr>
                </w:p>
              </w:tc>
              <w:tc>
                <w:tcPr>
                  <w:tcW w:w="567" w:type="dxa"/>
                  <w:vAlign w:val="center"/>
                </w:tcPr>
                <w:p w:rsidR="007C68CD" w:rsidRDefault="007C68CD" w:rsidP="004F7131">
                  <w:pPr>
                    <w:spacing w:line="360" w:lineRule="auto"/>
                    <w:jc w:val="center"/>
                    <w:rPr>
                      <w:rFonts w:ascii="Arial" w:hAnsi="Arial" w:cs="Arial"/>
                      <w:sz w:val="24"/>
                      <w:szCs w:val="24"/>
                    </w:rPr>
                  </w:pPr>
                </w:p>
              </w:tc>
              <w:tc>
                <w:tcPr>
                  <w:tcW w:w="567" w:type="dxa"/>
                  <w:vAlign w:val="center"/>
                </w:tcPr>
                <w:p w:rsidR="007C68CD" w:rsidRDefault="007C68CD" w:rsidP="004F7131">
                  <w:pPr>
                    <w:spacing w:line="360" w:lineRule="auto"/>
                    <w:jc w:val="center"/>
                    <w:rPr>
                      <w:rFonts w:ascii="Arial" w:hAnsi="Arial" w:cs="Arial"/>
                      <w:sz w:val="24"/>
                      <w:szCs w:val="24"/>
                    </w:rPr>
                  </w:pPr>
                </w:p>
              </w:tc>
              <w:tc>
                <w:tcPr>
                  <w:tcW w:w="511" w:type="dxa"/>
                  <w:vAlign w:val="center"/>
                </w:tcPr>
                <w:p w:rsidR="007C68CD" w:rsidRDefault="007C68CD" w:rsidP="004F7131">
                  <w:pPr>
                    <w:spacing w:line="360" w:lineRule="auto"/>
                    <w:jc w:val="center"/>
                    <w:rPr>
                      <w:rFonts w:ascii="Arial" w:hAnsi="Arial" w:cs="Arial"/>
                      <w:sz w:val="24"/>
                      <w:szCs w:val="24"/>
                    </w:rPr>
                  </w:pPr>
                </w:p>
              </w:tc>
            </w:tr>
            <w:tr w:rsidR="007C68CD" w:rsidTr="004F7131">
              <w:tc>
                <w:tcPr>
                  <w:tcW w:w="6232" w:type="dxa"/>
                  <w:vAlign w:val="center"/>
                </w:tcPr>
                <w:p w:rsidR="007C68CD" w:rsidRDefault="007C68CD" w:rsidP="004F7131">
                  <w:pPr>
                    <w:spacing w:line="360" w:lineRule="auto"/>
                    <w:jc w:val="center"/>
                    <w:rPr>
                      <w:rFonts w:ascii="Arial" w:hAnsi="Arial" w:cs="Arial"/>
                      <w:sz w:val="24"/>
                      <w:szCs w:val="24"/>
                    </w:rPr>
                  </w:pPr>
                  <w:r>
                    <w:rPr>
                      <w:rFonts w:ascii="Arial" w:hAnsi="Arial" w:cs="Arial"/>
                      <w:sz w:val="24"/>
                      <w:szCs w:val="24"/>
                    </w:rPr>
                    <w:t>Flexibility of packages to change to suit your needs</w:t>
                  </w:r>
                </w:p>
              </w:tc>
              <w:tc>
                <w:tcPr>
                  <w:tcW w:w="567" w:type="dxa"/>
                  <w:vAlign w:val="center"/>
                </w:tcPr>
                <w:p w:rsidR="007C68CD" w:rsidRDefault="007C68CD" w:rsidP="004F7131">
                  <w:pPr>
                    <w:spacing w:line="360" w:lineRule="auto"/>
                    <w:jc w:val="center"/>
                    <w:rPr>
                      <w:rFonts w:ascii="Arial" w:hAnsi="Arial" w:cs="Arial"/>
                      <w:sz w:val="24"/>
                      <w:szCs w:val="24"/>
                    </w:rPr>
                  </w:pPr>
                </w:p>
              </w:tc>
              <w:tc>
                <w:tcPr>
                  <w:tcW w:w="567" w:type="dxa"/>
                  <w:vAlign w:val="center"/>
                </w:tcPr>
                <w:p w:rsidR="007C68CD" w:rsidRDefault="007C68CD" w:rsidP="004F7131">
                  <w:pPr>
                    <w:spacing w:line="360" w:lineRule="auto"/>
                    <w:jc w:val="center"/>
                    <w:rPr>
                      <w:rFonts w:ascii="Arial" w:hAnsi="Arial" w:cs="Arial"/>
                      <w:sz w:val="24"/>
                      <w:szCs w:val="24"/>
                    </w:rPr>
                  </w:pPr>
                </w:p>
              </w:tc>
              <w:tc>
                <w:tcPr>
                  <w:tcW w:w="567" w:type="dxa"/>
                  <w:vAlign w:val="center"/>
                </w:tcPr>
                <w:p w:rsidR="007C68CD" w:rsidRDefault="007C68CD" w:rsidP="004F7131">
                  <w:pPr>
                    <w:spacing w:line="360" w:lineRule="auto"/>
                    <w:jc w:val="center"/>
                    <w:rPr>
                      <w:rFonts w:ascii="Arial" w:hAnsi="Arial" w:cs="Arial"/>
                      <w:sz w:val="24"/>
                      <w:szCs w:val="24"/>
                    </w:rPr>
                  </w:pPr>
                </w:p>
              </w:tc>
              <w:tc>
                <w:tcPr>
                  <w:tcW w:w="567" w:type="dxa"/>
                  <w:vAlign w:val="center"/>
                </w:tcPr>
                <w:p w:rsidR="007C68CD" w:rsidRDefault="007C68CD" w:rsidP="004F7131">
                  <w:pPr>
                    <w:spacing w:line="360" w:lineRule="auto"/>
                    <w:jc w:val="center"/>
                    <w:rPr>
                      <w:rFonts w:ascii="Arial" w:hAnsi="Arial" w:cs="Arial"/>
                      <w:sz w:val="24"/>
                      <w:szCs w:val="24"/>
                    </w:rPr>
                  </w:pPr>
                </w:p>
              </w:tc>
              <w:tc>
                <w:tcPr>
                  <w:tcW w:w="511" w:type="dxa"/>
                  <w:vAlign w:val="center"/>
                </w:tcPr>
                <w:p w:rsidR="007C68CD" w:rsidRDefault="007C68CD" w:rsidP="004F7131">
                  <w:pPr>
                    <w:spacing w:line="360" w:lineRule="auto"/>
                    <w:jc w:val="center"/>
                    <w:rPr>
                      <w:rFonts w:ascii="Arial" w:hAnsi="Arial" w:cs="Arial"/>
                      <w:sz w:val="24"/>
                      <w:szCs w:val="24"/>
                    </w:rPr>
                  </w:pPr>
                </w:p>
              </w:tc>
            </w:tr>
            <w:tr w:rsidR="007C68CD" w:rsidTr="004F7131">
              <w:tc>
                <w:tcPr>
                  <w:tcW w:w="6232" w:type="dxa"/>
                  <w:vAlign w:val="center"/>
                </w:tcPr>
                <w:p w:rsidR="007C68CD" w:rsidRDefault="007C68CD" w:rsidP="004F7131">
                  <w:pPr>
                    <w:spacing w:line="360" w:lineRule="auto"/>
                    <w:jc w:val="center"/>
                    <w:rPr>
                      <w:rFonts w:ascii="Arial" w:hAnsi="Arial" w:cs="Arial"/>
                      <w:sz w:val="24"/>
                      <w:szCs w:val="24"/>
                    </w:rPr>
                  </w:pPr>
                  <w:r>
                    <w:rPr>
                      <w:rFonts w:ascii="Arial" w:hAnsi="Arial" w:cs="Arial"/>
                      <w:sz w:val="24"/>
                      <w:szCs w:val="24"/>
                    </w:rPr>
                    <w:t>Package(s) value for money</w:t>
                  </w:r>
                </w:p>
              </w:tc>
              <w:tc>
                <w:tcPr>
                  <w:tcW w:w="567" w:type="dxa"/>
                  <w:vAlign w:val="center"/>
                </w:tcPr>
                <w:p w:rsidR="007C68CD" w:rsidRDefault="007C68CD" w:rsidP="004F7131">
                  <w:pPr>
                    <w:spacing w:line="360" w:lineRule="auto"/>
                    <w:jc w:val="center"/>
                    <w:rPr>
                      <w:rFonts w:ascii="Arial" w:hAnsi="Arial" w:cs="Arial"/>
                      <w:sz w:val="24"/>
                      <w:szCs w:val="24"/>
                    </w:rPr>
                  </w:pPr>
                </w:p>
              </w:tc>
              <w:tc>
                <w:tcPr>
                  <w:tcW w:w="567" w:type="dxa"/>
                  <w:vAlign w:val="center"/>
                </w:tcPr>
                <w:p w:rsidR="007C68CD" w:rsidRDefault="007C68CD" w:rsidP="004F7131">
                  <w:pPr>
                    <w:spacing w:line="360" w:lineRule="auto"/>
                    <w:jc w:val="center"/>
                    <w:rPr>
                      <w:rFonts w:ascii="Arial" w:hAnsi="Arial" w:cs="Arial"/>
                      <w:sz w:val="24"/>
                      <w:szCs w:val="24"/>
                    </w:rPr>
                  </w:pPr>
                </w:p>
              </w:tc>
              <w:tc>
                <w:tcPr>
                  <w:tcW w:w="567" w:type="dxa"/>
                  <w:vAlign w:val="center"/>
                </w:tcPr>
                <w:p w:rsidR="007C68CD" w:rsidRDefault="007C68CD" w:rsidP="004F7131">
                  <w:pPr>
                    <w:spacing w:line="360" w:lineRule="auto"/>
                    <w:jc w:val="center"/>
                    <w:rPr>
                      <w:rFonts w:ascii="Arial" w:hAnsi="Arial" w:cs="Arial"/>
                      <w:sz w:val="24"/>
                      <w:szCs w:val="24"/>
                    </w:rPr>
                  </w:pPr>
                </w:p>
              </w:tc>
              <w:tc>
                <w:tcPr>
                  <w:tcW w:w="567" w:type="dxa"/>
                  <w:vAlign w:val="center"/>
                </w:tcPr>
                <w:p w:rsidR="007C68CD" w:rsidRDefault="007C68CD" w:rsidP="004F7131">
                  <w:pPr>
                    <w:spacing w:line="360" w:lineRule="auto"/>
                    <w:jc w:val="center"/>
                    <w:rPr>
                      <w:rFonts w:ascii="Arial" w:hAnsi="Arial" w:cs="Arial"/>
                      <w:sz w:val="24"/>
                      <w:szCs w:val="24"/>
                    </w:rPr>
                  </w:pPr>
                </w:p>
              </w:tc>
              <w:tc>
                <w:tcPr>
                  <w:tcW w:w="511" w:type="dxa"/>
                  <w:vAlign w:val="center"/>
                </w:tcPr>
                <w:p w:rsidR="007C68CD" w:rsidRDefault="007C68CD" w:rsidP="004F7131">
                  <w:pPr>
                    <w:spacing w:line="360" w:lineRule="auto"/>
                    <w:jc w:val="center"/>
                    <w:rPr>
                      <w:rFonts w:ascii="Arial" w:hAnsi="Arial" w:cs="Arial"/>
                      <w:sz w:val="24"/>
                      <w:szCs w:val="24"/>
                    </w:rPr>
                  </w:pPr>
                </w:p>
              </w:tc>
            </w:tr>
            <w:tr w:rsidR="007C68CD" w:rsidTr="004F7131">
              <w:tc>
                <w:tcPr>
                  <w:tcW w:w="6232" w:type="dxa"/>
                  <w:vAlign w:val="center"/>
                </w:tcPr>
                <w:p w:rsidR="007C68CD" w:rsidRDefault="007C68CD" w:rsidP="004F7131">
                  <w:pPr>
                    <w:spacing w:line="360" w:lineRule="auto"/>
                    <w:jc w:val="center"/>
                    <w:rPr>
                      <w:rFonts w:ascii="Arial" w:hAnsi="Arial" w:cs="Arial"/>
                      <w:sz w:val="24"/>
                      <w:szCs w:val="24"/>
                    </w:rPr>
                  </w:pPr>
                  <w:r w:rsidRPr="007C68CD">
                    <w:rPr>
                      <w:rFonts w:ascii="Arial" w:hAnsi="Arial" w:cs="Arial"/>
                      <w:sz w:val="18"/>
                      <w:szCs w:val="24"/>
                    </w:rPr>
                    <w:t>Additional extras (complimentary and at cost) added value for money</w:t>
                  </w:r>
                </w:p>
              </w:tc>
              <w:tc>
                <w:tcPr>
                  <w:tcW w:w="567" w:type="dxa"/>
                  <w:vAlign w:val="center"/>
                </w:tcPr>
                <w:p w:rsidR="007C68CD" w:rsidRDefault="007C68CD" w:rsidP="004F7131">
                  <w:pPr>
                    <w:spacing w:line="360" w:lineRule="auto"/>
                    <w:jc w:val="center"/>
                    <w:rPr>
                      <w:rFonts w:ascii="Arial" w:hAnsi="Arial" w:cs="Arial"/>
                      <w:sz w:val="24"/>
                      <w:szCs w:val="24"/>
                    </w:rPr>
                  </w:pPr>
                </w:p>
              </w:tc>
              <w:tc>
                <w:tcPr>
                  <w:tcW w:w="567" w:type="dxa"/>
                  <w:vAlign w:val="center"/>
                </w:tcPr>
                <w:p w:rsidR="007C68CD" w:rsidRDefault="007C68CD" w:rsidP="004F7131">
                  <w:pPr>
                    <w:spacing w:line="360" w:lineRule="auto"/>
                    <w:jc w:val="center"/>
                    <w:rPr>
                      <w:rFonts w:ascii="Arial" w:hAnsi="Arial" w:cs="Arial"/>
                      <w:sz w:val="24"/>
                      <w:szCs w:val="24"/>
                    </w:rPr>
                  </w:pPr>
                </w:p>
              </w:tc>
              <w:tc>
                <w:tcPr>
                  <w:tcW w:w="567" w:type="dxa"/>
                  <w:vAlign w:val="center"/>
                </w:tcPr>
                <w:p w:rsidR="007C68CD" w:rsidRDefault="007C68CD" w:rsidP="004F7131">
                  <w:pPr>
                    <w:spacing w:line="360" w:lineRule="auto"/>
                    <w:jc w:val="center"/>
                    <w:rPr>
                      <w:rFonts w:ascii="Arial" w:hAnsi="Arial" w:cs="Arial"/>
                      <w:sz w:val="24"/>
                      <w:szCs w:val="24"/>
                    </w:rPr>
                  </w:pPr>
                </w:p>
              </w:tc>
              <w:tc>
                <w:tcPr>
                  <w:tcW w:w="567" w:type="dxa"/>
                  <w:vAlign w:val="center"/>
                </w:tcPr>
                <w:p w:rsidR="007C68CD" w:rsidRDefault="007C68CD" w:rsidP="004F7131">
                  <w:pPr>
                    <w:spacing w:line="360" w:lineRule="auto"/>
                    <w:jc w:val="center"/>
                    <w:rPr>
                      <w:rFonts w:ascii="Arial" w:hAnsi="Arial" w:cs="Arial"/>
                      <w:sz w:val="24"/>
                      <w:szCs w:val="24"/>
                    </w:rPr>
                  </w:pPr>
                </w:p>
              </w:tc>
              <w:tc>
                <w:tcPr>
                  <w:tcW w:w="511" w:type="dxa"/>
                  <w:vAlign w:val="center"/>
                </w:tcPr>
                <w:p w:rsidR="007C68CD" w:rsidRDefault="007C68CD" w:rsidP="004F7131">
                  <w:pPr>
                    <w:spacing w:line="360" w:lineRule="auto"/>
                    <w:jc w:val="center"/>
                    <w:rPr>
                      <w:rFonts w:ascii="Arial" w:hAnsi="Arial" w:cs="Arial"/>
                      <w:sz w:val="24"/>
                      <w:szCs w:val="24"/>
                    </w:rPr>
                  </w:pPr>
                </w:p>
              </w:tc>
            </w:tr>
            <w:tr w:rsidR="007C68CD" w:rsidTr="004F7131">
              <w:tc>
                <w:tcPr>
                  <w:tcW w:w="9011" w:type="dxa"/>
                  <w:gridSpan w:val="6"/>
                  <w:vAlign w:val="center"/>
                </w:tcPr>
                <w:p w:rsidR="007C68CD" w:rsidRDefault="007C68CD" w:rsidP="004F7131">
                  <w:pPr>
                    <w:spacing w:line="360" w:lineRule="auto"/>
                    <w:rPr>
                      <w:rFonts w:ascii="Arial" w:hAnsi="Arial" w:cs="Arial"/>
                      <w:b/>
                      <w:sz w:val="24"/>
                      <w:szCs w:val="24"/>
                    </w:rPr>
                  </w:pPr>
                  <w:r>
                    <w:rPr>
                      <w:rFonts w:ascii="Arial" w:hAnsi="Arial" w:cs="Arial"/>
                      <w:b/>
                      <w:sz w:val="24"/>
                      <w:szCs w:val="24"/>
                    </w:rPr>
                    <w:br/>
                    <w:t>Comments:</w:t>
                  </w:r>
                </w:p>
                <w:p w:rsidR="007C68CD" w:rsidRDefault="007C68CD" w:rsidP="004F7131">
                  <w:pPr>
                    <w:spacing w:line="360" w:lineRule="auto"/>
                    <w:rPr>
                      <w:rFonts w:ascii="Arial" w:hAnsi="Arial" w:cs="Arial"/>
                      <w:sz w:val="24"/>
                      <w:szCs w:val="24"/>
                    </w:rPr>
                  </w:pPr>
                  <w:r>
                    <w:rPr>
                      <w:rFonts w:ascii="Arial" w:hAnsi="Arial" w:cs="Arial"/>
                      <w:sz w:val="24"/>
                      <w:szCs w:val="24"/>
                    </w:rPr>
                    <w:t>Please feel free to leave</w:t>
                  </w:r>
                  <w:r>
                    <w:rPr>
                      <w:rFonts w:ascii="Arial" w:hAnsi="Arial" w:cs="Arial"/>
                      <w:sz w:val="24"/>
                      <w:szCs w:val="24"/>
                    </w:rPr>
                    <w:t xml:space="preserve"> comments on which aspects of our packages worked well </w:t>
                  </w:r>
                  <w:r>
                    <w:rPr>
                      <w:rFonts w:ascii="Arial" w:hAnsi="Arial" w:cs="Arial"/>
                      <w:sz w:val="24"/>
                      <w:szCs w:val="24"/>
                    </w:rPr>
                    <w:lastRenderedPageBreak/>
                    <w:t>for you</w:t>
                  </w:r>
                  <w:r>
                    <w:rPr>
                      <w:rFonts w:ascii="Arial" w:hAnsi="Arial" w:cs="Arial"/>
                      <w:sz w:val="24"/>
                      <w:szCs w:val="24"/>
                    </w:rPr>
                    <w:t xml:space="preserve"> and where we can improve </w:t>
                  </w:r>
                  <w:r>
                    <w:rPr>
                      <w:rFonts w:ascii="Arial" w:hAnsi="Arial" w:cs="Arial"/>
                      <w:sz w:val="24"/>
                      <w:szCs w:val="24"/>
                    </w:rPr>
                    <w:t>them</w:t>
                  </w:r>
                  <w:r>
                    <w:rPr>
                      <w:rFonts w:ascii="Arial" w:hAnsi="Arial" w:cs="Arial"/>
                      <w:sz w:val="24"/>
                      <w:szCs w:val="24"/>
                    </w:rPr>
                    <w:t>.</w:t>
                  </w:r>
                </w:p>
                <w:p w:rsidR="007C68CD" w:rsidRDefault="007C68CD" w:rsidP="004F7131">
                  <w:pPr>
                    <w:spacing w:line="360" w:lineRule="auto"/>
                    <w:rPr>
                      <w:rFonts w:ascii="Arial" w:hAnsi="Arial" w:cs="Arial"/>
                      <w:sz w:val="24"/>
                      <w:szCs w:val="24"/>
                    </w:rPr>
                  </w:pPr>
                </w:p>
                <w:p w:rsidR="007C68CD" w:rsidRDefault="007C68CD" w:rsidP="004F7131">
                  <w:pPr>
                    <w:spacing w:line="360" w:lineRule="auto"/>
                    <w:rPr>
                      <w:rFonts w:ascii="Arial" w:hAnsi="Arial" w:cs="Arial"/>
                      <w:sz w:val="24"/>
                      <w:szCs w:val="24"/>
                    </w:rPr>
                  </w:pPr>
                </w:p>
                <w:p w:rsidR="007C68CD" w:rsidRPr="007C68CD" w:rsidRDefault="007C68CD" w:rsidP="004F7131">
                  <w:pPr>
                    <w:spacing w:line="360" w:lineRule="auto"/>
                    <w:rPr>
                      <w:rFonts w:ascii="Arial" w:hAnsi="Arial" w:cs="Arial"/>
                      <w:sz w:val="24"/>
                      <w:szCs w:val="24"/>
                    </w:rPr>
                  </w:pPr>
                </w:p>
              </w:tc>
            </w:tr>
          </w:tbl>
          <w:p w:rsidR="007C68CD" w:rsidRDefault="007C68CD" w:rsidP="00195400">
            <w:pPr>
              <w:spacing w:line="360" w:lineRule="auto"/>
              <w:rPr>
                <w:rFonts w:ascii="Arial" w:hAnsi="Arial" w:cs="Arial"/>
                <w:sz w:val="24"/>
                <w:szCs w:val="24"/>
              </w:rPr>
            </w:pPr>
          </w:p>
          <w:p w:rsidR="006A74A1" w:rsidRDefault="006A74A1" w:rsidP="00195400">
            <w:pPr>
              <w:spacing w:line="360" w:lineRule="auto"/>
              <w:rPr>
                <w:rFonts w:ascii="Arial" w:hAnsi="Arial" w:cs="Arial"/>
                <w:sz w:val="24"/>
                <w:szCs w:val="24"/>
              </w:rPr>
            </w:pPr>
            <w:r>
              <w:rPr>
                <w:rFonts w:ascii="Arial" w:hAnsi="Arial" w:cs="Arial"/>
                <w:sz w:val="24"/>
                <w:szCs w:val="24"/>
              </w:rPr>
              <w:t>Suit needs</w:t>
            </w:r>
          </w:p>
          <w:p w:rsidR="006A74A1" w:rsidRDefault="006A74A1" w:rsidP="00195400">
            <w:pPr>
              <w:spacing w:line="360" w:lineRule="auto"/>
              <w:rPr>
                <w:rFonts w:ascii="Arial" w:hAnsi="Arial" w:cs="Arial"/>
                <w:sz w:val="24"/>
                <w:szCs w:val="24"/>
              </w:rPr>
            </w:pPr>
            <w:r>
              <w:rPr>
                <w:rFonts w:ascii="Arial" w:hAnsi="Arial" w:cs="Arial"/>
                <w:sz w:val="24"/>
                <w:szCs w:val="24"/>
              </w:rPr>
              <w:t>Where can we improve?</w:t>
            </w:r>
          </w:p>
          <w:p w:rsidR="006A74A1" w:rsidRDefault="006A74A1" w:rsidP="00195400">
            <w:pPr>
              <w:spacing w:line="360" w:lineRule="auto"/>
              <w:rPr>
                <w:rFonts w:ascii="Arial" w:hAnsi="Arial" w:cs="Arial"/>
                <w:sz w:val="24"/>
                <w:szCs w:val="24"/>
              </w:rPr>
            </w:pPr>
          </w:p>
          <w:p w:rsidR="006A74A1" w:rsidRPr="007C68CD" w:rsidRDefault="006A74A1" w:rsidP="00195400">
            <w:pPr>
              <w:spacing w:line="360" w:lineRule="auto"/>
              <w:rPr>
                <w:rFonts w:ascii="Arial" w:hAnsi="Arial" w:cs="Arial"/>
                <w:b/>
                <w:sz w:val="24"/>
                <w:szCs w:val="24"/>
              </w:rPr>
            </w:pPr>
            <w:r w:rsidRPr="007C68CD">
              <w:rPr>
                <w:rFonts w:ascii="Arial" w:hAnsi="Arial" w:cs="Arial"/>
                <w:b/>
                <w:sz w:val="24"/>
                <w:szCs w:val="24"/>
              </w:rPr>
              <w:t>Evaluation of service</w:t>
            </w:r>
          </w:p>
          <w:tbl>
            <w:tblPr>
              <w:tblStyle w:val="TableGrid"/>
              <w:tblW w:w="0" w:type="auto"/>
              <w:tblLook w:val="04A0"/>
            </w:tblPr>
            <w:tblGrid>
              <w:gridCol w:w="6232"/>
              <w:gridCol w:w="567"/>
              <w:gridCol w:w="567"/>
              <w:gridCol w:w="567"/>
              <w:gridCol w:w="567"/>
              <w:gridCol w:w="511"/>
            </w:tblGrid>
            <w:tr w:rsidR="006A74A1" w:rsidTr="00FF72E9">
              <w:trPr>
                <w:trHeight w:val="600"/>
              </w:trPr>
              <w:tc>
                <w:tcPr>
                  <w:tcW w:w="6232" w:type="dxa"/>
                  <w:vAlign w:val="center"/>
                </w:tcPr>
                <w:p w:rsidR="006A74A1" w:rsidRDefault="006A74A1" w:rsidP="00FF72E9">
                  <w:pPr>
                    <w:spacing w:line="360" w:lineRule="auto"/>
                    <w:jc w:val="center"/>
                    <w:rPr>
                      <w:rFonts w:ascii="Arial" w:hAnsi="Arial" w:cs="Arial"/>
                      <w:sz w:val="24"/>
                      <w:szCs w:val="24"/>
                    </w:rPr>
                  </w:pPr>
                </w:p>
              </w:tc>
              <w:tc>
                <w:tcPr>
                  <w:tcW w:w="567" w:type="dxa"/>
                  <w:vAlign w:val="center"/>
                </w:tcPr>
                <w:p w:rsidR="006A74A1" w:rsidRDefault="00FF72E9" w:rsidP="00FF72E9">
                  <w:pPr>
                    <w:spacing w:line="360" w:lineRule="auto"/>
                    <w:jc w:val="center"/>
                    <w:rPr>
                      <w:rFonts w:ascii="Arial" w:hAnsi="Arial" w:cs="Arial"/>
                      <w:sz w:val="24"/>
                      <w:szCs w:val="24"/>
                    </w:rPr>
                  </w:pPr>
                  <w:r>
                    <w:rPr>
                      <w:rFonts w:ascii="Arial" w:hAnsi="Arial" w:cs="Arial"/>
                      <w:sz w:val="24"/>
                      <w:szCs w:val="24"/>
                    </w:rPr>
                    <w:t>5</w:t>
                  </w:r>
                </w:p>
              </w:tc>
              <w:tc>
                <w:tcPr>
                  <w:tcW w:w="567" w:type="dxa"/>
                  <w:vAlign w:val="center"/>
                </w:tcPr>
                <w:p w:rsidR="006A74A1" w:rsidRDefault="00FF72E9" w:rsidP="00FF72E9">
                  <w:pPr>
                    <w:spacing w:line="360" w:lineRule="auto"/>
                    <w:jc w:val="center"/>
                    <w:rPr>
                      <w:rFonts w:ascii="Arial" w:hAnsi="Arial" w:cs="Arial"/>
                      <w:sz w:val="24"/>
                      <w:szCs w:val="24"/>
                    </w:rPr>
                  </w:pPr>
                  <w:r>
                    <w:rPr>
                      <w:rFonts w:ascii="Arial" w:hAnsi="Arial" w:cs="Arial"/>
                      <w:sz w:val="24"/>
                      <w:szCs w:val="24"/>
                    </w:rPr>
                    <w:t>4</w:t>
                  </w:r>
                </w:p>
              </w:tc>
              <w:tc>
                <w:tcPr>
                  <w:tcW w:w="567" w:type="dxa"/>
                  <w:vAlign w:val="center"/>
                </w:tcPr>
                <w:p w:rsidR="006A74A1" w:rsidRDefault="00FF72E9" w:rsidP="00FF72E9">
                  <w:pPr>
                    <w:spacing w:line="360" w:lineRule="auto"/>
                    <w:jc w:val="center"/>
                    <w:rPr>
                      <w:rFonts w:ascii="Arial" w:hAnsi="Arial" w:cs="Arial"/>
                      <w:sz w:val="24"/>
                      <w:szCs w:val="24"/>
                    </w:rPr>
                  </w:pPr>
                  <w:r>
                    <w:rPr>
                      <w:rFonts w:ascii="Arial" w:hAnsi="Arial" w:cs="Arial"/>
                      <w:sz w:val="24"/>
                      <w:szCs w:val="24"/>
                    </w:rPr>
                    <w:t>3</w:t>
                  </w:r>
                </w:p>
              </w:tc>
              <w:tc>
                <w:tcPr>
                  <w:tcW w:w="567" w:type="dxa"/>
                  <w:vAlign w:val="center"/>
                </w:tcPr>
                <w:p w:rsidR="006A74A1" w:rsidRDefault="00FF72E9" w:rsidP="00FF72E9">
                  <w:pPr>
                    <w:spacing w:line="360" w:lineRule="auto"/>
                    <w:jc w:val="center"/>
                    <w:rPr>
                      <w:rFonts w:ascii="Arial" w:hAnsi="Arial" w:cs="Arial"/>
                      <w:sz w:val="24"/>
                      <w:szCs w:val="24"/>
                    </w:rPr>
                  </w:pPr>
                  <w:r>
                    <w:rPr>
                      <w:rFonts w:ascii="Arial" w:hAnsi="Arial" w:cs="Arial"/>
                      <w:sz w:val="24"/>
                      <w:szCs w:val="24"/>
                    </w:rPr>
                    <w:t>2</w:t>
                  </w:r>
                </w:p>
              </w:tc>
              <w:tc>
                <w:tcPr>
                  <w:tcW w:w="511" w:type="dxa"/>
                  <w:vAlign w:val="center"/>
                </w:tcPr>
                <w:p w:rsidR="006A74A1" w:rsidRDefault="00FF72E9" w:rsidP="00FF72E9">
                  <w:pPr>
                    <w:spacing w:line="360" w:lineRule="auto"/>
                    <w:jc w:val="center"/>
                    <w:rPr>
                      <w:rFonts w:ascii="Arial" w:hAnsi="Arial" w:cs="Arial"/>
                      <w:sz w:val="24"/>
                      <w:szCs w:val="24"/>
                    </w:rPr>
                  </w:pPr>
                  <w:r>
                    <w:rPr>
                      <w:rFonts w:ascii="Arial" w:hAnsi="Arial" w:cs="Arial"/>
                      <w:sz w:val="24"/>
                      <w:szCs w:val="24"/>
                    </w:rPr>
                    <w:t>1</w:t>
                  </w:r>
                </w:p>
              </w:tc>
            </w:tr>
            <w:tr w:rsidR="00FF72E9" w:rsidTr="009F1494">
              <w:tc>
                <w:tcPr>
                  <w:tcW w:w="9011" w:type="dxa"/>
                  <w:gridSpan w:val="6"/>
                  <w:vAlign w:val="center"/>
                </w:tcPr>
                <w:p w:rsidR="00FF72E9" w:rsidRDefault="00FF72E9" w:rsidP="00FF72E9">
                  <w:pPr>
                    <w:spacing w:line="360" w:lineRule="auto"/>
                    <w:jc w:val="center"/>
                    <w:rPr>
                      <w:rFonts w:ascii="Arial" w:hAnsi="Arial" w:cs="Arial"/>
                      <w:sz w:val="24"/>
                      <w:szCs w:val="24"/>
                    </w:rPr>
                  </w:pPr>
                  <w:r w:rsidRPr="00FF72E9">
                    <w:rPr>
                      <w:rFonts w:ascii="Arial" w:hAnsi="Arial" w:cs="Arial"/>
                      <w:b/>
                      <w:sz w:val="24"/>
                      <w:szCs w:val="24"/>
                    </w:rPr>
                    <w:t>Initial Meeting:</w:t>
                  </w:r>
                </w:p>
              </w:tc>
            </w:tr>
            <w:tr w:rsidR="00FF72E9" w:rsidTr="00FF72E9">
              <w:tc>
                <w:tcPr>
                  <w:tcW w:w="6232" w:type="dxa"/>
                  <w:vAlign w:val="center"/>
                </w:tcPr>
                <w:p w:rsidR="00FF72E9" w:rsidRDefault="00FF72E9" w:rsidP="00FF72E9">
                  <w:pPr>
                    <w:spacing w:line="360" w:lineRule="auto"/>
                    <w:jc w:val="center"/>
                    <w:rPr>
                      <w:rFonts w:ascii="Arial" w:hAnsi="Arial" w:cs="Arial"/>
                      <w:sz w:val="24"/>
                      <w:szCs w:val="24"/>
                    </w:rPr>
                  </w:pPr>
                  <w:r>
                    <w:rPr>
                      <w:rFonts w:ascii="Arial" w:hAnsi="Arial" w:cs="Arial"/>
                      <w:sz w:val="24"/>
                      <w:szCs w:val="24"/>
                    </w:rPr>
                    <w:t>Prompt arrival for meeting</w:t>
                  </w: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11" w:type="dxa"/>
                  <w:vAlign w:val="center"/>
                </w:tcPr>
                <w:p w:rsidR="00FF72E9" w:rsidRDefault="00FF72E9" w:rsidP="00FF72E9">
                  <w:pPr>
                    <w:spacing w:line="360" w:lineRule="auto"/>
                    <w:jc w:val="center"/>
                    <w:rPr>
                      <w:rFonts w:ascii="Arial" w:hAnsi="Arial" w:cs="Arial"/>
                      <w:sz w:val="24"/>
                      <w:szCs w:val="24"/>
                    </w:rPr>
                  </w:pPr>
                </w:p>
              </w:tc>
            </w:tr>
            <w:tr w:rsidR="006A74A1" w:rsidTr="00FF72E9">
              <w:tc>
                <w:tcPr>
                  <w:tcW w:w="6232" w:type="dxa"/>
                  <w:vAlign w:val="center"/>
                </w:tcPr>
                <w:p w:rsidR="006A74A1" w:rsidRDefault="00FF72E9" w:rsidP="00FF72E9">
                  <w:pPr>
                    <w:spacing w:line="360" w:lineRule="auto"/>
                    <w:jc w:val="center"/>
                    <w:rPr>
                      <w:rFonts w:ascii="Arial" w:hAnsi="Arial" w:cs="Arial"/>
                      <w:sz w:val="24"/>
                      <w:szCs w:val="24"/>
                    </w:rPr>
                  </w:pPr>
                  <w:r>
                    <w:rPr>
                      <w:rFonts w:ascii="Arial" w:hAnsi="Arial" w:cs="Arial"/>
                      <w:sz w:val="24"/>
                      <w:szCs w:val="24"/>
                    </w:rPr>
                    <w:t>Clarity of information given</w:t>
                  </w:r>
                </w:p>
              </w:tc>
              <w:tc>
                <w:tcPr>
                  <w:tcW w:w="567" w:type="dxa"/>
                  <w:vAlign w:val="center"/>
                </w:tcPr>
                <w:p w:rsidR="006A74A1" w:rsidRDefault="006A74A1" w:rsidP="00FF72E9">
                  <w:pPr>
                    <w:spacing w:line="360" w:lineRule="auto"/>
                    <w:jc w:val="center"/>
                    <w:rPr>
                      <w:rFonts w:ascii="Arial" w:hAnsi="Arial" w:cs="Arial"/>
                      <w:sz w:val="24"/>
                      <w:szCs w:val="24"/>
                    </w:rPr>
                  </w:pPr>
                </w:p>
              </w:tc>
              <w:tc>
                <w:tcPr>
                  <w:tcW w:w="567" w:type="dxa"/>
                  <w:vAlign w:val="center"/>
                </w:tcPr>
                <w:p w:rsidR="006A74A1" w:rsidRDefault="006A74A1" w:rsidP="00FF72E9">
                  <w:pPr>
                    <w:spacing w:line="360" w:lineRule="auto"/>
                    <w:jc w:val="center"/>
                    <w:rPr>
                      <w:rFonts w:ascii="Arial" w:hAnsi="Arial" w:cs="Arial"/>
                      <w:sz w:val="24"/>
                      <w:szCs w:val="24"/>
                    </w:rPr>
                  </w:pPr>
                </w:p>
              </w:tc>
              <w:tc>
                <w:tcPr>
                  <w:tcW w:w="567" w:type="dxa"/>
                  <w:vAlign w:val="center"/>
                </w:tcPr>
                <w:p w:rsidR="006A74A1" w:rsidRDefault="006A74A1" w:rsidP="00FF72E9">
                  <w:pPr>
                    <w:spacing w:line="360" w:lineRule="auto"/>
                    <w:jc w:val="center"/>
                    <w:rPr>
                      <w:rFonts w:ascii="Arial" w:hAnsi="Arial" w:cs="Arial"/>
                      <w:sz w:val="24"/>
                      <w:szCs w:val="24"/>
                    </w:rPr>
                  </w:pPr>
                </w:p>
              </w:tc>
              <w:tc>
                <w:tcPr>
                  <w:tcW w:w="567" w:type="dxa"/>
                  <w:vAlign w:val="center"/>
                </w:tcPr>
                <w:p w:rsidR="006A74A1" w:rsidRDefault="006A74A1" w:rsidP="00FF72E9">
                  <w:pPr>
                    <w:spacing w:line="360" w:lineRule="auto"/>
                    <w:jc w:val="center"/>
                    <w:rPr>
                      <w:rFonts w:ascii="Arial" w:hAnsi="Arial" w:cs="Arial"/>
                      <w:sz w:val="24"/>
                      <w:szCs w:val="24"/>
                    </w:rPr>
                  </w:pPr>
                </w:p>
              </w:tc>
              <w:tc>
                <w:tcPr>
                  <w:tcW w:w="511" w:type="dxa"/>
                  <w:vAlign w:val="center"/>
                </w:tcPr>
                <w:p w:rsidR="006A74A1" w:rsidRDefault="006A74A1" w:rsidP="00FF72E9">
                  <w:pPr>
                    <w:spacing w:line="360" w:lineRule="auto"/>
                    <w:jc w:val="center"/>
                    <w:rPr>
                      <w:rFonts w:ascii="Arial" w:hAnsi="Arial" w:cs="Arial"/>
                      <w:sz w:val="24"/>
                      <w:szCs w:val="24"/>
                    </w:rPr>
                  </w:pPr>
                </w:p>
              </w:tc>
            </w:tr>
            <w:tr w:rsidR="00FF72E9" w:rsidTr="00FF72E9">
              <w:tc>
                <w:tcPr>
                  <w:tcW w:w="6232" w:type="dxa"/>
                  <w:vAlign w:val="center"/>
                </w:tcPr>
                <w:p w:rsidR="00FF72E9" w:rsidRDefault="00FF72E9" w:rsidP="00FF72E9">
                  <w:pPr>
                    <w:spacing w:line="360" w:lineRule="auto"/>
                    <w:jc w:val="center"/>
                    <w:rPr>
                      <w:rFonts w:ascii="Arial" w:hAnsi="Arial" w:cs="Arial"/>
                      <w:sz w:val="24"/>
                      <w:szCs w:val="24"/>
                    </w:rPr>
                  </w:pPr>
                  <w:r>
                    <w:rPr>
                      <w:rFonts w:ascii="Arial" w:hAnsi="Arial" w:cs="Arial"/>
                      <w:sz w:val="24"/>
                      <w:szCs w:val="24"/>
                    </w:rPr>
                    <w:t>Level of understanding of your needs</w:t>
                  </w: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11" w:type="dxa"/>
                  <w:vAlign w:val="center"/>
                </w:tcPr>
                <w:p w:rsidR="00FF72E9" w:rsidRDefault="00FF72E9" w:rsidP="00FF72E9">
                  <w:pPr>
                    <w:spacing w:line="360" w:lineRule="auto"/>
                    <w:jc w:val="center"/>
                    <w:rPr>
                      <w:rFonts w:ascii="Arial" w:hAnsi="Arial" w:cs="Arial"/>
                      <w:sz w:val="24"/>
                      <w:szCs w:val="24"/>
                    </w:rPr>
                  </w:pPr>
                </w:p>
              </w:tc>
            </w:tr>
            <w:tr w:rsidR="007C68CD" w:rsidTr="00FF72E9">
              <w:tc>
                <w:tcPr>
                  <w:tcW w:w="6232" w:type="dxa"/>
                  <w:vAlign w:val="center"/>
                </w:tcPr>
                <w:p w:rsidR="007C68CD" w:rsidRDefault="007C68CD" w:rsidP="00FF72E9">
                  <w:pPr>
                    <w:spacing w:line="360" w:lineRule="auto"/>
                    <w:jc w:val="center"/>
                    <w:rPr>
                      <w:rFonts w:ascii="Arial" w:hAnsi="Arial" w:cs="Arial"/>
                      <w:sz w:val="24"/>
                      <w:szCs w:val="24"/>
                    </w:rPr>
                  </w:pPr>
                  <w:r>
                    <w:rPr>
                      <w:rFonts w:ascii="Arial" w:hAnsi="Arial" w:cs="Arial"/>
                      <w:sz w:val="24"/>
                      <w:szCs w:val="24"/>
                    </w:rPr>
                    <w:t>Right package suggested for your needs</w:t>
                  </w:r>
                </w:p>
              </w:tc>
              <w:tc>
                <w:tcPr>
                  <w:tcW w:w="567" w:type="dxa"/>
                  <w:vAlign w:val="center"/>
                </w:tcPr>
                <w:p w:rsidR="007C68CD" w:rsidRDefault="007C68CD" w:rsidP="00FF72E9">
                  <w:pPr>
                    <w:spacing w:line="360" w:lineRule="auto"/>
                    <w:jc w:val="center"/>
                    <w:rPr>
                      <w:rFonts w:ascii="Arial" w:hAnsi="Arial" w:cs="Arial"/>
                      <w:sz w:val="24"/>
                      <w:szCs w:val="24"/>
                    </w:rPr>
                  </w:pPr>
                </w:p>
              </w:tc>
              <w:tc>
                <w:tcPr>
                  <w:tcW w:w="567" w:type="dxa"/>
                  <w:vAlign w:val="center"/>
                </w:tcPr>
                <w:p w:rsidR="007C68CD" w:rsidRDefault="007C68CD" w:rsidP="00FF72E9">
                  <w:pPr>
                    <w:spacing w:line="360" w:lineRule="auto"/>
                    <w:jc w:val="center"/>
                    <w:rPr>
                      <w:rFonts w:ascii="Arial" w:hAnsi="Arial" w:cs="Arial"/>
                      <w:sz w:val="24"/>
                      <w:szCs w:val="24"/>
                    </w:rPr>
                  </w:pPr>
                </w:p>
              </w:tc>
              <w:tc>
                <w:tcPr>
                  <w:tcW w:w="567" w:type="dxa"/>
                  <w:vAlign w:val="center"/>
                </w:tcPr>
                <w:p w:rsidR="007C68CD" w:rsidRDefault="007C68CD" w:rsidP="00FF72E9">
                  <w:pPr>
                    <w:spacing w:line="360" w:lineRule="auto"/>
                    <w:jc w:val="center"/>
                    <w:rPr>
                      <w:rFonts w:ascii="Arial" w:hAnsi="Arial" w:cs="Arial"/>
                      <w:sz w:val="24"/>
                      <w:szCs w:val="24"/>
                    </w:rPr>
                  </w:pPr>
                </w:p>
              </w:tc>
              <w:tc>
                <w:tcPr>
                  <w:tcW w:w="567" w:type="dxa"/>
                  <w:vAlign w:val="center"/>
                </w:tcPr>
                <w:p w:rsidR="007C68CD" w:rsidRDefault="007C68CD" w:rsidP="00FF72E9">
                  <w:pPr>
                    <w:spacing w:line="360" w:lineRule="auto"/>
                    <w:jc w:val="center"/>
                    <w:rPr>
                      <w:rFonts w:ascii="Arial" w:hAnsi="Arial" w:cs="Arial"/>
                      <w:sz w:val="24"/>
                      <w:szCs w:val="24"/>
                    </w:rPr>
                  </w:pPr>
                </w:p>
              </w:tc>
              <w:tc>
                <w:tcPr>
                  <w:tcW w:w="511" w:type="dxa"/>
                  <w:vAlign w:val="center"/>
                </w:tcPr>
                <w:p w:rsidR="007C68CD" w:rsidRDefault="007C68CD" w:rsidP="00FF72E9">
                  <w:pPr>
                    <w:spacing w:line="360" w:lineRule="auto"/>
                    <w:jc w:val="center"/>
                    <w:rPr>
                      <w:rFonts w:ascii="Arial" w:hAnsi="Arial" w:cs="Arial"/>
                      <w:sz w:val="24"/>
                      <w:szCs w:val="24"/>
                    </w:rPr>
                  </w:pPr>
                </w:p>
              </w:tc>
            </w:tr>
            <w:tr w:rsidR="00FF72E9" w:rsidTr="00FF72E9">
              <w:tc>
                <w:tcPr>
                  <w:tcW w:w="6232" w:type="dxa"/>
                  <w:vAlign w:val="center"/>
                </w:tcPr>
                <w:p w:rsidR="00FF72E9" w:rsidRDefault="00FF72E9" w:rsidP="00FF72E9">
                  <w:pPr>
                    <w:spacing w:line="360" w:lineRule="auto"/>
                    <w:jc w:val="center"/>
                    <w:rPr>
                      <w:rFonts w:ascii="Arial" w:hAnsi="Arial" w:cs="Arial"/>
                      <w:sz w:val="24"/>
                      <w:szCs w:val="24"/>
                    </w:rPr>
                  </w:pPr>
                  <w:r>
                    <w:rPr>
                      <w:rFonts w:ascii="Arial" w:hAnsi="Arial" w:cs="Arial"/>
                      <w:sz w:val="24"/>
                      <w:szCs w:val="24"/>
                    </w:rPr>
                    <w:t>Level of professionalism shown</w:t>
                  </w: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11" w:type="dxa"/>
                  <w:vAlign w:val="center"/>
                </w:tcPr>
                <w:p w:rsidR="00FF72E9" w:rsidRDefault="00FF72E9" w:rsidP="00FF72E9">
                  <w:pPr>
                    <w:spacing w:line="360" w:lineRule="auto"/>
                    <w:jc w:val="center"/>
                    <w:rPr>
                      <w:rFonts w:ascii="Arial" w:hAnsi="Arial" w:cs="Arial"/>
                      <w:sz w:val="24"/>
                      <w:szCs w:val="24"/>
                    </w:rPr>
                  </w:pPr>
                </w:p>
              </w:tc>
            </w:tr>
            <w:tr w:rsidR="00FF72E9" w:rsidTr="00071BBC">
              <w:tc>
                <w:tcPr>
                  <w:tcW w:w="9011" w:type="dxa"/>
                  <w:gridSpan w:val="6"/>
                  <w:vAlign w:val="center"/>
                </w:tcPr>
                <w:p w:rsidR="00FF72E9" w:rsidRPr="00FF72E9" w:rsidRDefault="00FF72E9" w:rsidP="00FF72E9">
                  <w:pPr>
                    <w:spacing w:line="360" w:lineRule="auto"/>
                    <w:jc w:val="center"/>
                    <w:rPr>
                      <w:rFonts w:ascii="Arial" w:hAnsi="Arial" w:cs="Arial"/>
                      <w:b/>
                      <w:sz w:val="24"/>
                      <w:szCs w:val="24"/>
                    </w:rPr>
                  </w:pPr>
                  <w:r>
                    <w:rPr>
                      <w:rFonts w:ascii="Arial" w:hAnsi="Arial" w:cs="Arial"/>
                      <w:b/>
                      <w:sz w:val="24"/>
                      <w:szCs w:val="24"/>
                    </w:rPr>
                    <w:t>Contract:</w:t>
                  </w:r>
                </w:p>
              </w:tc>
            </w:tr>
            <w:tr w:rsidR="006A74A1" w:rsidTr="00FF72E9">
              <w:tc>
                <w:tcPr>
                  <w:tcW w:w="6232" w:type="dxa"/>
                  <w:vAlign w:val="center"/>
                </w:tcPr>
                <w:p w:rsidR="006A74A1" w:rsidRDefault="00FF72E9" w:rsidP="00FF72E9">
                  <w:pPr>
                    <w:spacing w:line="360" w:lineRule="auto"/>
                    <w:jc w:val="center"/>
                    <w:rPr>
                      <w:rFonts w:ascii="Arial" w:hAnsi="Arial" w:cs="Arial"/>
                      <w:sz w:val="24"/>
                      <w:szCs w:val="24"/>
                    </w:rPr>
                  </w:pPr>
                  <w:r>
                    <w:rPr>
                      <w:rFonts w:ascii="Arial" w:hAnsi="Arial" w:cs="Arial"/>
                      <w:sz w:val="24"/>
                      <w:szCs w:val="24"/>
                    </w:rPr>
                    <w:t>Clarity of contract and terms &amp; conditions</w:t>
                  </w:r>
                </w:p>
              </w:tc>
              <w:tc>
                <w:tcPr>
                  <w:tcW w:w="567" w:type="dxa"/>
                  <w:vAlign w:val="center"/>
                </w:tcPr>
                <w:p w:rsidR="006A74A1" w:rsidRDefault="006A74A1" w:rsidP="00FF72E9">
                  <w:pPr>
                    <w:spacing w:line="360" w:lineRule="auto"/>
                    <w:jc w:val="center"/>
                    <w:rPr>
                      <w:rFonts w:ascii="Arial" w:hAnsi="Arial" w:cs="Arial"/>
                      <w:sz w:val="24"/>
                      <w:szCs w:val="24"/>
                    </w:rPr>
                  </w:pPr>
                </w:p>
              </w:tc>
              <w:tc>
                <w:tcPr>
                  <w:tcW w:w="567" w:type="dxa"/>
                  <w:vAlign w:val="center"/>
                </w:tcPr>
                <w:p w:rsidR="006A74A1" w:rsidRDefault="006A74A1" w:rsidP="00FF72E9">
                  <w:pPr>
                    <w:spacing w:line="360" w:lineRule="auto"/>
                    <w:jc w:val="center"/>
                    <w:rPr>
                      <w:rFonts w:ascii="Arial" w:hAnsi="Arial" w:cs="Arial"/>
                      <w:sz w:val="24"/>
                      <w:szCs w:val="24"/>
                    </w:rPr>
                  </w:pPr>
                </w:p>
              </w:tc>
              <w:tc>
                <w:tcPr>
                  <w:tcW w:w="567" w:type="dxa"/>
                  <w:vAlign w:val="center"/>
                </w:tcPr>
                <w:p w:rsidR="006A74A1" w:rsidRDefault="006A74A1" w:rsidP="00FF72E9">
                  <w:pPr>
                    <w:spacing w:line="360" w:lineRule="auto"/>
                    <w:jc w:val="center"/>
                    <w:rPr>
                      <w:rFonts w:ascii="Arial" w:hAnsi="Arial" w:cs="Arial"/>
                      <w:sz w:val="24"/>
                      <w:szCs w:val="24"/>
                    </w:rPr>
                  </w:pPr>
                </w:p>
              </w:tc>
              <w:tc>
                <w:tcPr>
                  <w:tcW w:w="567" w:type="dxa"/>
                  <w:vAlign w:val="center"/>
                </w:tcPr>
                <w:p w:rsidR="006A74A1" w:rsidRDefault="006A74A1" w:rsidP="00FF72E9">
                  <w:pPr>
                    <w:spacing w:line="360" w:lineRule="auto"/>
                    <w:jc w:val="center"/>
                    <w:rPr>
                      <w:rFonts w:ascii="Arial" w:hAnsi="Arial" w:cs="Arial"/>
                      <w:sz w:val="24"/>
                      <w:szCs w:val="24"/>
                    </w:rPr>
                  </w:pPr>
                </w:p>
              </w:tc>
              <w:tc>
                <w:tcPr>
                  <w:tcW w:w="511" w:type="dxa"/>
                  <w:vAlign w:val="center"/>
                </w:tcPr>
                <w:p w:rsidR="006A74A1" w:rsidRDefault="006A74A1" w:rsidP="00FF72E9">
                  <w:pPr>
                    <w:spacing w:line="360" w:lineRule="auto"/>
                    <w:jc w:val="center"/>
                    <w:rPr>
                      <w:rFonts w:ascii="Arial" w:hAnsi="Arial" w:cs="Arial"/>
                      <w:sz w:val="24"/>
                      <w:szCs w:val="24"/>
                    </w:rPr>
                  </w:pPr>
                </w:p>
              </w:tc>
            </w:tr>
            <w:tr w:rsidR="006A74A1" w:rsidTr="00FF72E9">
              <w:tc>
                <w:tcPr>
                  <w:tcW w:w="6232" w:type="dxa"/>
                  <w:vAlign w:val="center"/>
                </w:tcPr>
                <w:p w:rsidR="006A74A1" w:rsidRDefault="007C68CD" w:rsidP="00FF72E9">
                  <w:pPr>
                    <w:spacing w:line="360" w:lineRule="auto"/>
                    <w:jc w:val="center"/>
                    <w:rPr>
                      <w:rFonts w:ascii="Arial" w:hAnsi="Arial" w:cs="Arial"/>
                      <w:sz w:val="24"/>
                      <w:szCs w:val="24"/>
                    </w:rPr>
                  </w:pPr>
                  <w:r>
                    <w:rPr>
                      <w:rFonts w:ascii="Arial" w:hAnsi="Arial" w:cs="Arial"/>
                      <w:sz w:val="24"/>
                      <w:szCs w:val="24"/>
                    </w:rPr>
                    <w:t>Contract explained in full</w:t>
                  </w:r>
                </w:p>
              </w:tc>
              <w:tc>
                <w:tcPr>
                  <w:tcW w:w="567" w:type="dxa"/>
                  <w:vAlign w:val="center"/>
                </w:tcPr>
                <w:p w:rsidR="006A74A1" w:rsidRDefault="006A74A1" w:rsidP="00FF72E9">
                  <w:pPr>
                    <w:spacing w:line="360" w:lineRule="auto"/>
                    <w:jc w:val="center"/>
                    <w:rPr>
                      <w:rFonts w:ascii="Arial" w:hAnsi="Arial" w:cs="Arial"/>
                      <w:sz w:val="24"/>
                      <w:szCs w:val="24"/>
                    </w:rPr>
                  </w:pPr>
                </w:p>
              </w:tc>
              <w:tc>
                <w:tcPr>
                  <w:tcW w:w="567" w:type="dxa"/>
                  <w:vAlign w:val="center"/>
                </w:tcPr>
                <w:p w:rsidR="006A74A1" w:rsidRDefault="006A74A1" w:rsidP="00FF72E9">
                  <w:pPr>
                    <w:spacing w:line="360" w:lineRule="auto"/>
                    <w:jc w:val="center"/>
                    <w:rPr>
                      <w:rFonts w:ascii="Arial" w:hAnsi="Arial" w:cs="Arial"/>
                      <w:sz w:val="24"/>
                      <w:szCs w:val="24"/>
                    </w:rPr>
                  </w:pPr>
                </w:p>
              </w:tc>
              <w:tc>
                <w:tcPr>
                  <w:tcW w:w="567" w:type="dxa"/>
                  <w:vAlign w:val="center"/>
                </w:tcPr>
                <w:p w:rsidR="006A74A1" w:rsidRDefault="006A74A1" w:rsidP="00FF72E9">
                  <w:pPr>
                    <w:spacing w:line="360" w:lineRule="auto"/>
                    <w:jc w:val="center"/>
                    <w:rPr>
                      <w:rFonts w:ascii="Arial" w:hAnsi="Arial" w:cs="Arial"/>
                      <w:sz w:val="24"/>
                      <w:szCs w:val="24"/>
                    </w:rPr>
                  </w:pPr>
                </w:p>
              </w:tc>
              <w:tc>
                <w:tcPr>
                  <w:tcW w:w="567" w:type="dxa"/>
                  <w:vAlign w:val="center"/>
                </w:tcPr>
                <w:p w:rsidR="006A74A1" w:rsidRDefault="006A74A1" w:rsidP="00FF72E9">
                  <w:pPr>
                    <w:spacing w:line="360" w:lineRule="auto"/>
                    <w:jc w:val="center"/>
                    <w:rPr>
                      <w:rFonts w:ascii="Arial" w:hAnsi="Arial" w:cs="Arial"/>
                      <w:sz w:val="24"/>
                      <w:szCs w:val="24"/>
                    </w:rPr>
                  </w:pPr>
                </w:p>
              </w:tc>
              <w:tc>
                <w:tcPr>
                  <w:tcW w:w="511" w:type="dxa"/>
                  <w:vAlign w:val="center"/>
                </w:tcPr>
                <w:p w:rsidR="006A74A1" w:rsidRDefault="006A74A1" w:rsidP="00FF72E9">
                  <w:pPr>
                    <w:spacing w:line="360" w:lineRule="auto"/>
                    <w:jc w:val="center"/>
                    <w:rPr>
                      <w:rFonts w:ascii="Arial" w:hAnsi="Arial" w:cs="Arial"/>
                      <w:sz w:val="24"/>
                      <w:szCs w:val="24"/>
                    </w:rPr>
                  </w:pPr>
                </w:p>
              </w:tc>
            </w:tr>
            <w:tr w:rsidR="00FF72E9" w:rsidTr="00FF72E9">
              <w:tc>
                <w:tcPr>
                  <w:tcW w:w="6232" w:type="dxa"/>
                  <w:vAlign w:val="center"/>
                </w:tcPr>
                <w:p w:rsidR="00FF72E9" w:rsidRDefault="007C68CD" w:rsidP="00FF72E9">
                  <w:pPr>
                    <w:spacing w:line="360" w:lineRule="auto"/>
                    <w:jc w:val="center"/>
                    <w:rPr>
                      <w:rFonts w:ascii="Arial" w:hAnsi="Arial" w:cs="Arial"/>
                      <w:sz w:val="24"/>
                      <w:szCs w:val="24"/>
                    </w:rPr>
                  </w:pPr>
                  <w:r w:rsidRPr="007C68CD">
                    <w:rPr>
                      <w:rFonts w:ascii="Arial" w:hAnsi="Arial" w:cs="Arial"/>
                      <w:sz w:val="20"/>
                      <w:szCs w:val="24"/>
                    </w:rPr>
                    <w:t>Confidence in consultant fulfilling everything outlined in contract</w:t>
                  </w: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11" w:type="dxa"/>
                  <w:vAlign w:val="center"/>
                </w:tcPr>
                <w:p w:rsidR="00FF72E9" w:rsidRDefault="00FF72E9" w:rsidP="00FF72E9">
                  <w:pPr>
                    <w:spacing w:line="360" w:lineRule="auto"/>
                    <w:jc w:val="center"/>
                    <w:rPr>
                      <w:rFonts w:ascii="Arial" w:hAnsi="Arial" w:cs="Arial"/>
                      <w:sz w:val="24"/>
                      <w:szCs w:val="24"/>
                    </w:rPr>
                  </w:pPr>
                </w:p>
              </w:tc>
            </w:tr>
            <w:tr w:rsidR="00FF72E9" w:rsidTr="00B50256">
              <w:tc>
                <w:tcPr>
                  <w:tcW w:w="9011" w:type="dxa"/>
                  <w:gridSpan w:val="6"/>
                  <w:vAlign w:val="center"/>
                </w:tcPr>
                <w:p w:rsidR="00FF72E9" w:rsidRPr="00FF72E9" w:rsidRDefault="00FF72E9" w:rsidP="00FF72E9">
                  <w:pPr>
                    <w:spacing w:line="360" w:lineRule="auto"/>
                    <w:jc w:val="center"/>
                    <w:rPr>
                      <w:rFonts w:ascii="Arial" w:hAnsi="Arial" w:cs="Arial"/>
                      <w:b/>
                      <w:sz w:val="24"/>
                      <w:szCs w:val="24"/>
                    </w:rPr>
                  </w:pPr>
                  <w:r>
                    <w:rPr>
                      <w:rFonts w:ascii="Arial" w:hAnsi="Arial" w:cs="Arial"/>
                      <w:b/>
                      <w:sz w:val="24"/>
                      <w:szCs w:val="24"/>
                    </w:rPr>
                    <w:t>Planning:</w:t>
                  </w:r>
                </w:p>
              </w:tc>
            </w:tr>
            <w:tr w:rsidR="00FF72E9" w:rsidTr="00FF72E9">
              <w:tc>
                <w:tcPr>
                  <w:tcW w:w="6232" w:type="dxa"/>
                  <w:vAlign w:val="center"/>
                </w:tcPr>
                <w:p w:rsidR="00FF72E9" w:rsidRDefault="00FF72E9" w:rsidP="00FF72E9">
                  <w:pPr>
                    <w:spacing w:line="360" w:lineRule="auto"/>
                    <w:jc w:val="center"/>
                    <w:rPr>
                      <w:rFonts w:ascii="Arial" w:hAnsi="Arial" w:cs="Arial"/>
                      <w:sz w:val="24"/>
                      <w:szCs w:val="24"/>
                    </w:rPr>
                  </w:pPr>
                  <w:r>
                    <w:rPr>
                      <w:rFonts w:ascii="Arial" w:hAnsi="Arial" w:cs="Arial"/>
                      <w:sz w:val="24"/>
                      <w:szCs w:val="24"/>
                    </w:rPr>
                    <w:t>Clarity of communication via email, phone, meetings etc</w:t>
                  </w: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11" w:type="dxa"/>
                  <w:vAlign w:val="center"/>
                </w:tcPr>
                <w:p w:rsidR="00FF72E9" w:rsidRDefault="00FF72E9" w:rsidP="00FF72E9">
                  <w:pPr>
                    <w:spacing w:line="360" w:lineRule="auto"/>
                    <w:jc w:val="center"/>
                    <w:rPr>
                      <w:rFonts w:ascii="Arial" w:hAnsi="Arial" w:cs="Arial"/>
                      <w:sz w:val="24"/>
                      <w:szCs w:val="24"/>
                    </w:rPr>
                  </w:pPr>
                </w:p>
              </w:tc>
            </w:tr>
            <w:tr w:rsidR="00FF72E9" w:rsidTr="00FF72E9">
              <w:tc>
                <w:tcPr>
                  <w:tcW w:w="6232" w:type="dxa"/>
                  <w:vAlign w:val="center"/>
                </w:tcPr>
                <w:p w:rsidR="00FF72E9" w:rsidRDefault="00FF72E9" w:rsidP="00FF72E9">
                  <w:pPr>
                    <w:spacing w:line="360" w:lineRule="auto"/>
                    <w:jc w:val="center"/>
                    <w:rPr>
                      <w:rFonts w:ascii="Arial" w:hAnsi="Arial" w:cs="Arial"/>
                      <w:sz w:val="24"/>
                      <w:szCs w:val="24"/>
                    </w:rPr>
                  </w:pPr>
                  <w:r>
                    <w:rPr>
                      <w:rFonts w:ascii="Arial" w:hAnsi="Arial" w:cs="Arial"/>
                      <w:sz w:val="24"/>
                      <w:szCs w:val="24"/>
                    </w:rPr>
                    <w:t>Level of professionalism shown handling planning</w:t>
                  </w: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11" w:type="dxa"/>
                  <w:vAlign w:val="center"/>
                </w:tcPr>
                <w:p w:rsidR="00FF72E9" w:rsidRDefault="00FF72E9" w:rsidP="00FF72E9">
                  <w:pPr>
                    <w:spacing w:line="360" w:lineRule="auto"/>
                    <w:jc w:val="center"/>
                    <w:rPr>
                      <w:rFonts w:ascii="Arial" w:hAnsi="Arial" w:cs="Arial"/>
                      <w:sz w:val="24"/>
                      <w:szCs w:val="24"/>
                    </w:rPr>
                  </w:pPr>
                </w:p>
              </w:tc>
            </w:tr>
            <w:tr w:rsidR="00FF72E9" w:rsidTr="00FF72E9">
              <w:tc>
                <w:tcPr>
                  <w:tcW w:w="6232" w:type="dxa"/>
                  <w:vAlign w:val="center"/>
                </w:tcPr>
                <w:p w:rsidR="00FF72E9" w:rsidRDefault="00FF72E9" w:rsidP="00FF72E9">
                  <w:pPr>
                    <w:spacing w:line="360" w:lineRule="auto"/>
                    <w:jc w:val="center"/>
                    <w:rPr>
                      <w:rFonts w:ascii="Arial" w:hAnsi="Arial" w:cs="Arial"/>
                      <w:sz w:val="24"/>
                      <w:szCs w:val="24"/>
                    </w:rPr>
                  </w:pPr>
                  <w:r w:rsidRPr="00FF72E9">
                    <w:rPr>
                      <w:rFonts w:ascii="Arial" w:hAnsi="Arial" w:cs="Arial"/>
                      <w:sz w:val="20"/>
                      <w:szCs w:val="24"/>
                    </w:rPr>
                    <w:t>Tasks completed in timely manner and in advance of deadlines</w:t>
                  </w: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11" w:type="dxa"/>
                  <w:vAlign w:val="center"/>
                </w:tcPr>
                <w:p w:rsidR="00FF72E9" w:rsidRDefault="00FF72E9" w:rsidP="00FF72E9">
                  <w:pPr>
                    <w:spacing w:line="360" w:lineRule="auto"/>
                    <w:jc w:val="center"/>
                    <w:rPr>
                      <w:rFonts w:ascii="Arial" w:hAnsi="Arial" w:cs="Arial"/>
                      <w:sz w:val="24"/>
                      <w:szCs w:val="24"/>
                    </w:rPr>
                  </w:pPr>
                </w:p>
              </w:tc>
            </w:tr>
            <w:tr w:rsidR="00FF72E9" w:rsidTr="00FF72E9">
              <w:tc>
                <w:tcPr>
                  <w:tcW w:w="6232" w:type="dxa"/>
                  <w:vAlign w:val="center"/>
                </w:tcPr>
                <w:p w:rsidR="00FF72E9" w:rsidRDefault="00FF72E9" w:rsidP="00FF72E9">
                  <w:pPr>
                    <w:spacing w:line="360" w:lineRule="auto"/>
                    <w:jc w:val="center"/>
                    <w:rPr>
                      <w:rFonts w:ascii="Arial" w:hAnsi="Arial" w:cs="Arial"/>
                      <w:sz w:val="24"/>
                      <w:szCs w:val="24"/>
                    </w:rPr>
                  </w:pPr>
                  <w:r>
                    <w:rPr>
                      <w:rFonts w:ascii="Arial" w:hAnsi="Arial" w:cs="Arial"/>
                      <w:sz w:val="24"/>
                      <w:szCs w:val="24"/>
                    </w:rPr>
                    <w:t>Ease of contacting consultant</w:t>
                  </w: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11" w:type="dxa"/>
                  <w:vAlign w:val="center"/>
                </w:tcPr>
                <w:p w:rsidR="00FF72E9" w:rsidRDefault="00FF72E9" w:rsidP="00FF72E9">
                  <w:pPr>
                    <w:spacing w:line="360" w:lineRule="auto"/>
                    <w:jc w:val="center"/>
                    <w:rPr>
                      <w:rFonts w:ascii="Arial" w:hAnsi="Arial" w:cs="Arial"/>
                      <w:sz w:val="24"/>
                      <w:szCs w:val="24"/>
                    </w:rPr>
                  </w:pPr>
                </w:p>
              </w:tc>
            </w:tr>
            <w:tr w:rsidR="00FF72E9" w:rsidTr="00FF72E9">
              <w:tc>
                <w:tcPr>
                  <w:tcW w:w="6232" w:type="dxa"/>
                  <w:vAlign w:val="center"/>
                </w:tcPr>
                <w:p w:rsidR="00FF72E9" w:rsidRDefault="00FF72E9" w:rsidP="00FF72E9">
                  <w:pPr>
                    <w:spacing w:line="360" w:lineRule="auto"/>
                    <w:jc w:val="center"/>
                    <w:rPr>
                      <w:rFonts w:ascii="Arial" w:hAnsi="Arial" w:cs="Arial"/>
                      <w:sz w:val="24"/>
                      <w:szCs w:val="24"/>
                    </w:rPr>
                  </w:pPr>
                  <w:r>
                    <w:rPr>
                      <w:rFonts w:ascii="Arial" w:hAnsi="Arial" w:cs="Arial"/>
                      <w:sz w:val="24"/>
                      <w:szCs w:val="24"/>
                    </w:rPr>
                    <w:t>Consultants knowledge of venues and suppliers</w:t>
                  </w: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11" w:type="dxa"/>
                  <w:vAlign w:val="center"/>
                </w:tcPr>
                <w:p w:rsidR="00FF72E9" w:rsidRDefault="00FF72E9" w:rsidP="00FF72E9">
                  <w:pPr>
                    <w:spacing w:line="360" w:lineRule="auto"/>
                    <w:jc w:val="center"/>
                    <w:rPr>
                      <w:rFonts w:ascii="Arial" w:hAnsi="Arial" w:cs="Arial"/>
                      <w:sz w:val="24"/>
                      <w:szCs w:val="24"/>
                    </w:rPr>
                  </w:pPr>
                </w:p>
              </w:tc>
            </w:tr>
            <w:tr w:rsidR="00FF72E9" w:rsidTr="00FF72E9">
              <w:tc>
                <w:tcPr>
                  <w:tcW w:w="6232" w:type="dxa"/>
                  <w:vAlign w:val="center"/>
                </w:tcPr>
                <w:p w:rsidR="00FF72E9" w:rsidRDefault="00FF72E9" w:rsidP="00FF72E9">
                  <w:pPr>
                    <w:spacing w:line="360" w:lineRule="auto"/>
                    <w:jc w:val="center"/>
                    <w:rPr>
                      <w:rFonts w:ascii="Arial" w:hAnsi="Arial" w:cs="Arial"/>
                      <w:sz w:val="24"/>
                      <w:szCs w:val="24"/>
                    </w:rPr>
                  </w:pPr>
                  <w:r>
                    <w:rPr>
                      <w:rFonts w:ascii="Arial" w:hAnsi="Arial" w:cs="Arial"/>
                      <w:sz w:val="24"/>
                      <w:szCs w:val="24"/>
                    </w:rPr>
                    <w:t>Customer service skills</w:t>
                  </w: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11" w:type="dxa"/>
                  <w:vAlign w:val="center"/>
                </w:tcPr>
                <w:p w:rsidR="00FF72E9" w:rsidRDefault="00FF72E9" w:rsidP="00FF72E9">
                  <w:pPr>
                    <w:spacing w:line="360" w:lineRule="auto"/>
                    <w:jc w:val="center"/>
                    <w:rPr>
                      <w:rFonts w:ascii="Arial" w:hAnsi="Arial" w:cs="Arial"/>
                      <w:sz w:val="24"/>
                      <w:szCs w:val="24"/>
                    </w:rPr>
                  </w:pPr>
                </w:p>
              </w:tc>
            </w:tr>
            <w:tr w:rsidR="00FF72E9" w:rsidTr="00FF72E9">
              <w:tc>
                <w:tcPr>
                  <w:tcW w:w="6232" w:type="dxa"/>
                  <w:vAlign w:val="center"/>
                </w:tcPr>
                <w:p w:rsidR="00FF72E9" w:rsidRDefault="00FF72E9" w:rsidP="00FF72E9">
                  <w:pPr>
                    <w:spacing w:line="360" w:lineRule="auto"/>
                    <w:jc w:val="center"/>
                    <w:rPr>
                      <w:rFonts w:ascii="Arial" w:hAnsi="Arial" w:cs="Arial"/>
                      <w:sz w:val="24"/>
                      <w:szCs w:val="24"/>
                    </w:rPr>
                  </w:pPr>
                  <w:r>
                    <w:rPr>
                      <w:rFonts w:ascii="Arial" w:hAnsi="Arial" w:cs="Arial"/>
                      <w:sz w:val="24"/>
                      <w:szCs w:val="24"/>
                    </w:rPr>
                    <w:t>Regular updates on progress</w:t>
                  </w:r>
                  <w:r w:rsidR="007C68CD">
                    <w:rPr>
                      <w:rFonts w:ascii="Arial" w:hAnsi="Arial" w:cs="Arial"/>
                      <w:sz w:val="24"/>
                      <w:szCs w:val="24"/>
                    </w:rPr>
                    <w:t xml:space="preserve"> with vendors and suppliers</w:t>
                  </w: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67" w:type="dxa"/>
                  <w:vAlign w:val="center"/>
                </w:tcPr>
                <w:p w:rsidR="00FF72E9" w:rsidRDefault="00FF72E9" w:rsidP="00FF72E9">
                  <w:pPr>
                    <w:spacing w:line="360" w:lineRule="auto"/>
                    <w:jc w:val="center"/>
                    <w:rPr>
                      <w:rFonts w:ascii="Arial" w:hAnsi="Arial" w:cs="Arial"/>
                      <w:sz w:val="24"/>
                      <w:szCs w:val="24"/>
                    </w:rPr>
                  </w:pPr>
                </w:p>
              </w:tc>
              <w:tc>
                <w:tcPr>
                  <w:tcW w:w="511" w:type="dxa"/>
                  <w:vAlign w:val="center"/>
                </w:tcPr>
                <w:p w:rsidR="00FF72E9" w:rsidRDefault="00FF72E9" w:rsidP="00FF72E9">
                  <w:pPr>
                    <w:spacing w:line="360" w:lineRule="auto"/>
                    <w:jc w:val="center"/>
                    <w:rPr>
                      <w:rFonts w:ascii="Arial" w:hAnsi="Arial" w:cs="Arial"/>
                      <w:sz w:val="24"/>
                      <w:szCs w:val="24"/>
                    </w:rPr>
                  </w:pPr>
                </w:p>
              </w:tc>
            </w:tr>
            <w:tr w:rsidR="007C68CD" w:rsidTr="001C4C2D">
              <w:tc>
                <w:tcPr>
                  <w:tcW w:w="9011" w:type="dxa"/>
                  <w:gridSpan w:val="6"/>
                  <w:vAlign w:val="center"/>
                </w:tcPr>
                <w:p w:rsidR="007C68CD" w:rsidRDefault="007C68CD" w:rsidP="007C68CD">
                  <w:pPr>
                    <w:spacing w:line="360" w:lineRule="auto"/>
                    <w:rPr>
                      <w:rFonts w:ascii="Arial" w:hAnsi="Arial" w:cs="Arial"/>
                      <w:b/>
                      <w:sz w:val="24"/>
                      <w:szCs w:val="24"/>
                    </w:rPr>
                  </w:pPr>
                  <w:r>
                    <w:rPr>
                      <w:rFonts w:ascii="Arial" w:hAnsi="Arial" w:cs="Arial"/>
                      <w:b/>
                      <w:sz w:val="24"/>
                      <w:szCs w:val="24"/>
                    </w:rPr>
                    <w:br/>
                    <w:t>Comments:</w:t>
                  </w:r>
                </w:p>
                <w:p w:rsidR="007C68CD" w:rsidRDefault="007C68CD" w:rsidP="007C68CD">
                  <w:pPr>
                    <w:spacing w:line="360" w:lineRule="auto"/>
                    <w:rPr>
                      <w:rFonts w:ascii="Arial" w:hAnsi="Arial" w:cs="Arial"/>
                      <w:sz w:val="24"/>
                      <w:szCs w:val="24"/>
                    </w:rPr>
                  </w:pPr>
                  <w:r>
                    <w:rPr>
                      <w:rFonts w:ascii="Arial" w:hAnsi="Arial" w:cs="Arial"/>
                      <w:sz w:val="24"/>
                      <w:szCs w:val="24"/>
                    </w:rPr>
                    <w:t>Please feel free to leave comments on where we worked well and where we can improve our service.</w:t>
                  </w:r>
                </w:p>
                <w:p w:rsidR="007C68CD" w:rsidRDefault="007C68CD" w:rsidP="007C68CD">
                  <w:pPr>
                    <w:spacing w:line="360" w:lineRule="auto"/>
                    <w:rPr>
                      <w:rFonts w:ascii="Arial" w:hAnsi="Arial" w:cs="Arial"/>
                      <w:sz w:val="24"/>
                      <w:szCs w:val="24"/>
                    </w:rPr>
                  </w:pPr>
                </w:p>
                <w:p w:rsidR="007C68CD" w:rsidRDefault="007C68CD" w:rsidP="007C68CD">
                  <w:pPr>
                    <w:spacing w:line="360" w:lineRule="auto"/>
                    <w:rPr>
                      <w:rFonts w:ascii="Arial" w:hAnsi="Arial" w:cs="Arial"/>
                      <w:sz w:val="24"/>
                      <w:szCs w:val="24"/>
                    </w:rPr>
                  </w:pPr>
                </w:p>
                <w:p w:rsidR="007C68CD" w:rsidRPr="007C68CD" w:rsidRDefault="007C68CD" w:rsidP="007C68CD">
                  <w:pPr>
                    <w:spacing w:line="360" w:lineRule="auto"/>
                    <w:rPr>
                      <w:rFonts w:ascii="Arial" w:hAnsi="Arial" w:cs="Arial"/>
                      <w:sz w:val="24"/>
                      <w:szCs w:val="24"/>
                    </w:rPr>
                  </w:pPr>
                </w:p>
              </w:tc>
            </w:tr>
          </w:tbl>
          <w:p w:rsidR="006A74A1" w:rsidRDefault="006A74A1" w:rsidP="00195400">
            <w:pPr>
              <w:spacing w:line="360" w:lineRule="auto"/>
              <w:rPr>
                <w:rFonts w:ascii="Arial" w:hAnsi="Arial" w:cs="Arial"/>
                <w:sz w:val="24"/>
                <w:szCs w:val="24"/>
              </w:rPr>
            </w:pPr>
          </w:p>
          <w:p w:rsidR="006A74A1" w:rsidRDefault="006A74A1" w:rsidP="00195400">
            <w:pPr>
              <w:spacing w:line="360" w:lineRule="auto"/>
              <w:rPr>
                <w:rFonts w:ascii="Arial" w:hAnsi="Arial" w:cs="Arial"/>
                <w:b/>
                <w:sz w:val="24"/>
                <w:szCs w:val="24"/>
              </w:rPr>
            </w:pPr>
            <w:r w:rsidRPr="007C68CD">
              <w:rPr>
                <w:rFonts w:ascii="Arial" w:hAnsi="Arial" w:cs="Arial"/>
                <w:b/>
                <w:sz w:val="24"/>
                <w:szCs w:val="24"/>
              </w:rPr>
              <w:t>Testimonial</w:t>
            </w:r>
          </w:p>
          <w:p w:rsidR="007C68CD" w:rsidRDefault="007C68CD" w:rsidP="00195400">
            <w:pPr>
              <w:spacing w:line="360" w:lineRule="auto"/>
              <w:rPr>
                <w:rFonts w:ascii="Arial" w:hAnsi="Arial" w:cs="Arial"/>
                <w:sz w:val="24"/>
                <w:szCs w:val="24"/>
              </w:rPr>
            </w:pPr>
            <w:r>
              <w:rPr>
                <w:rFonts w:ascii="Arial" w:hAnsi="Arial" w:cs="Arial"/>
                <w:sz w:val="24"/>
                <w:szCs w:val="24"/>
              </w:rPr>
              <w:t xml:space="preserve">Would you like to leave a testimonial for use on our website?   Yes/No (Please </w:t>
            </w:r>
            <w:proofErr w:type="spellStart"/>
            <w:r>
              <w:rPr>
                <w:rFonts w:ascii="Arial" w:hAnsi="Arial" w:cs="Arial"/>
                <w:sz w:val="24"/>
                <w:szCs w:val="24"/>
              </w:rPr>
              <w:t>cicle</w:t>
            </w:r>
            <w:proofErr w:type="spellEnd"/>
            <w:r>
              <w:rPr>
                <w:rFonts w:ascii="Arial" w:hAnsi="Arial" w:cs="Arial"/>
                <w:sz w:val="24"/>
                <w:szCs w:val="24"/>
              </w:rPr>
              <w:t>)</w:t>
            </w:r>
          </w:p>
          <w:tbl>
            <w:tblPr>
              <w:tblStyle w:val="TableGrid"/>
              <w:tblW w:w="0" w:type="auto"/>
              <w:tblLook w:val="04A0"/>
            </w:tblPr>
            <w:tblGrid>
              <w:gridCol w:w="9011"/>
            </w:tblGrid>
            <w:tr w:rsidR="007C68CD" w:rsidTr="007C68CD">
              <w:trPr>
                <w:trHeight w:val="1658"/>
              </w:trPr>
              <w:tc>
                <w:tcPr>
                  <w:tcW w:w="9011" w:type="dxa"/>
                </w:tcPr>
                <w:p w:rsidR="007C68CD" w:rsidRDefault="007C68CD" w:rsidP="00195400">
                  <w:pPr>
                    <w:spacing w:line="360" w:lineRule="auto"/>
                    <w:rPr>
                      <w:rFonts w:ascii="Arial" w:hAnsi="Arial" w:cs="Arial"/>
                      <w:sz w:val="24"/>
                      <w:szCs w:val="24"/>
                    </w:rPr>
                  </w:pPr>
                </w:p>
              </w:tc>
            </w:tr>
          </w:tbl>
          <w:p w:rsidR="007C68CD" w:rsidRPr="007C68CD" w:rsidRDefault="007C68CD" w:rsidP="00195400">
            <w:pPr>
              <w:spacing w:line="360" w:lineRule="auto"/>
              <w:rPr>
                <w:rFonts w:ascii="Arial" w:hAnsi="Arial" w:cs="Arial"/>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95400" w:rsidP="00A851DA">
            <w:pPr>
              <w:rPr>
                <w:rFonts w:cs="Bliss-Regular"/>
                <w:color w:val="000000"/>
              </w:rPr>
            </w:pPr>
            <w:r>
              <w:rPr>
                <w:rFonts w:cs="Bliss-Regular"/>
                <w:color w:val="000000"/>
              </w:rPr>
              <w:t>Sara Spiers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C68CD" w:rsidP="00A851DA">
            <w:pPr>
              <w:rPr>
                <w:rFonts w:cs="Bliss-Regular"/>
                <w:color w:val="000000"/>
              </w:rPr>
            </w:pPr>
            <w:r>
              <w:rPr>
                <w:rFonts w:cs="Bliss-Regular"/>
                <w:color w:val="000000"/>
              </w:rPr>
              <w:t>26</w:t>
            </w:r>
            <w:r w:rsidR="00195400">
              <w:rPr>
                <w:rFonts w:cs="Bliss-Regular"/>
                <w:color w:val="000000"/>
              </w:rPr>
              <w:t>/01/2017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215D" w:rsidRDefault="00B8215D" w:rsidP="00CB4D0A">
      <w:pPr>
        <w:spacing w:after="0" w:line="240" w:lineRule="auto"/>
      </w:pPr>
      <w:r>
        <w:separator/>
      </w:r>
    </w:p>
  </w:endnote>
  <w:endnote w:type="continuationSeparator" w:id="0">
    <w:p w:rsidR="00B8215D" w:rsidRDefault="00B8215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215D" w:rsidRDefault="00B8215D" w:rsidP="00CB4D0A">
      <w:pPr>
        <w:spacing w:after="0" w:line="240" w:lineRule="auto"/>
      </w:pPr>
      <w:r>
        <w:separator/>
      </w:r>
    </w:p>
  </w:footnote>
  <w:footnote w:type="continuationSeparator" w:id="0">
    <w:p w:rsidR="00B8215D" w:rsidRDefault="00B8215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D656330"/>
    <w:multiLevelType w:val="hybridMultilevel"/>
    <w:tmpl w:val="0A8620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158F9"/>
    <w:rsid w:val="000356B3"/>
    <w:rsid w:val="00035CDD"/>
    <w:rsid w:val="00040083"/>
    <w:rsid w:val="00055992"/>
    <w:rsid w:val="00072263"/>
    <w:rsid w:val="000820E8"/>
    <w:rsid w:val="001175EE"/>
    <w:rsid w:val="001323E2"/>
    <w:rsid w:val="0013301E"/>
    <w:rsid w:val="00153F3E"/>
    <w:rsid w:val="00157CF6"/>
    <w:rsid w:val="0016042D"/>
    <w:rsid w:val="00182416"/>
    <w:rsid w:val="00187EB4"/>
    <w:rsid w:val="00195400"/>
    <w:rsid w:val="001C71A7"/>
    <w:rsid w:val="001F0481"/>
    <w:rsid w:val="00200C92"/>
    <w:rsid w:val="0020451E"/>
    <w:rsid w:val="00206B9D"/>
    <w:rsid w:val="0023259C"/>
    <w:rsid w:val="002B0BD7"/>
    <w:rsid w:val="002B408A"/>
    <w:rsid w:val="002B573D"/>
    <w:rsid w:val="002B7CA4"/>
    <w:rsid w:val="002C5CB2"/>
    <w:rsid w:val="002F779F"/>
    <w:rsid w:val="00371885"/>
    <w:rsid w:val="003E2B87"/>
    <w:rsid w:val="00402786"/>
    <w:rsid w:val="00405895"/>
    <w:rsid w:val="004058DF"/>
    <w:rsid w:val="00443E6F"/>
    <w:rsid w:val="004526DB"/>
    <w:rsid w:val="00486F1A"/>
    <w:rsid w:val="00490CB9"/>
    <w:rsid w:val="004A2CE2"/>
    <w:rsid w:val="004B74E5"/>
    <w:rsid w:val="004E3CDA"/>
    <w:rsid w:val="004E3E9A"/>
    <w:rsid w:val="004F4B4D"/>
    <w:rsid w:val="0050216D"/>
    <w:rsid w:val="00503D7E"/>
    <w:rsid w:val="0050778F"/>
    <w:rsid w:val="00527C11"/>
    <w:rsid w:val="00535F31"/>
    <w:rsid w:val="0054037D"/>
    <w:rsid w:val="00574D64"/>
    <w:rsid w:val="00591365"/>
    <w:rsid w:val="005B31E4"/>
    <w:rsid w:val="005C6E25"/>
    <w:rsid w:val="005D1B70"/>
    <w:rsid w:val="006034F6"/>
    <w:rsid w:val="00607874"/>
    <w:rsid w:val="00607E77"/>
    <w:rsid w:val="00617BB3"/>
    <w:rsid w:val="00645CDD"/>
    <w:rsid w:val="006823A7"/>
    <w:rsid w:val="006824CC"/>
    <w:rsid w:val="00687EE8"/>
    <w:rsid w:val="006A74A1"/>
    <w:rsid w:val="006B01FB"/>
    <w:rsid w:val="0070347F"/>
    <w:rsid w:val="0070678E"/>
    <w:rsid w:val="007C68CD"/>
    <w:rsid w:val="00821976"/>
    <w:rsid w:val="00831C11"/>
    <w:rsid w:val="008A60B4"/>
    <w:rsid w:val="008B3C31"/>
    <w:rsid w:val="008B64FE"/>
    <w:rsid w:val="009239D9"/>
    <w:rsid w:val="00935BF7"/>
    <w:rsid w:val="0095442C"/>
    <w:rsid w:val="00983942"/>
    <w:rsid w:val="009A311D"/>
    <w:rsid w:val="009C37E0"/>
    <w:rsid w:val="009E41F4"/>
    <w:rsid w:val="00A14B66"/>
    <w:rsid w:val="00A532A5"/>
    <w:rsid w:val="00A65CF7"/>
    <w:rsid w:val="00A81AB4"/>
    <w:rsid w:val="00A851DA"/>
    <w:rsid w:val="00A953C9"/>
    <w:rsid w:val="00AB68DA"/>
    <w:rsid w:val="00AC7D5B"/>
    <w:rsid w:val="00AE1481"/>
    <w:rsid w:val="00B0415E"/>
    <w:rsid w:val="00B04678"/>
    <w:rsid w:val="00B63443"/>
    <w:rsid w:val="00B80D04"/>
    <w:rsid w:val="00B8215D"/>
    <w:rsid w:val="00BC46DF"/>
    <w:rsid w:val="00BD0519"/>
    <w:rsid w:val="00BD4CB0"/>
    <w:rsid w:val="00C03577"/>
    <w:rsid w:val="00C163E3"/>
    <w:rsid w:val="00C4489E"/>
    <w:rsid w:val="00C53029"/>
    <w:rsid w:val="00C65FEA"/>
    <w:rsid w:val="00CA0AC2"/>
    <w:rsid w:val="00CB4D0A"/>
    <w:rsid w:val="00CC2FB3"/>
    <w:rsid w:val="00CC575A"/>
    <w:rsid w:val="00CF123B"/>
    <w:rsid w:val="00D039AC"/>
    <w:rsid w:val="00D16319"/>
    <w:rsid w:val="00D427DE"/>
    <w:rsid w:val="00D5587D"/>
    <w:rsid w:val="00D707CC"/>
    <w:rsid w:val="00D821FE"/>
    <w:rsid w:val="00DB0793"/>
    <w:rsid w:val="00DC4BBE"/>
    <w:rsid w:val="00E00821"/>
    <w:rsid w:val="00E00E31"/>
    <w:rsid w:val="00E04DB4"/>
    <w:rsid w:val="00E30679"/>
    <w:rsid w:val="00E4597D"/>
    <w:rsid w:val="00E54832"/>
    <w:rsid w:val="00E56A90"/>
    <w:rsid w:val="00E641CC"/>
    <w:rsid w:val="00E87A8A"/>
    <w:rsid w:val="00EA30AB"/>
    <w:rsid w:val="00EB3925"/>
    <w:rsid w:val="00ED162D"/>
    <w:rsid w:val="00F710D2"/>
    <w:rsid w:val="00F96EB3"/>
    <w:rsid w:val="00FE45E2"/>
    <w:rsid w:val="00FF72E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D730A5-CE9F-45F1-A73C-D5AE9111A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7</Pages>
  <Words>1244</Words>
  <Characters>7092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14</cp:revision>
  <dcterms:created xsi:type="dcterms:W3CDTF">2016-04-02T07:29:00Z</dcterms:created>
  <dcterms:modified xsi:type="dcterms:W3CDTF">2017-01-26T21:10:00Z</dcterms:modified>
</cp:coreProperties>
</file>