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406" w:rsidRDefault="005B3406" w:rsidP="005B3406">
      <w:pPr>
        <w:spacing w:line="0" w:lineRule="atLeast"/>
        <w:ind w:left="3220"/>
        <w:rPr>
          <w:b/>
          <w:color w:val="7030A0"/>
          <w:sz w:val="28"/>
          <w:u w:val="single"/>
        </w:rPr>
      </w:pPr>
      <w:bookmarkStart w:id="0" w:name="page1"/>
      <w:bookmarkStart w:id="1" w:name="_GoBack"/>
      <w:bookmarkEnd w:id="0"/>
      <w:r>
        <w:rPr>
          <w:noProof/>
        </w:rPr>
        <w:drawing>
          <wp:anchor distT="0" distB="0" distL="114300" distR="114300" simplePos="0" relativeHeight="251659264" behindDoc="1" locked="0" layoutInCell="0" allowOverlap="1">
            <wp:simplePos x="0" y="0"/>
            <wp:positionH relativeFrom="page">
              <wp:posOffset>911225</wp:posOffset>
            </wp:positionH>
            <wp:positionV relativeFrom="page">
              <wp:posOffset>454025</wp:posOffset>
            </wp:positionV>
            <wp:extent cx="1333500" cy="577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0" cy="577850"/>
                    </a:xfrm>
                    <a:prstGeom prst="rect">
                      <a:avLst/>
                    </a:prstGeom>
                    <a:noFill/>
                  </pic:spPr>
                </pic:pic>
              </a:graphicData>
            </a:graphic>
            <wp14:sizeRelH relativeFrom="page">
              <wp14:pctWidth>0</wp14:pctWidth>
            </wp14:sizeRelH>
            <wp14:sizeRelV relativeFrom="page">
              <wp14:pctHeight>0</wp14:pctHeight>
            </wp14:sizeRelV>
          </wp:anchor>
        </w:drawing>
      </w:r>
      <w:r>
        <w:rPr>
          <w:b/>
          <w:color w:val="7030A0"/>
          <w:sz w:val="28"/>
          <w:u w:val="single"/>
        </w:rPr>
        <w:t>Customer Services (Short Course)</w:t>
      </w:r>
    </w:p>
    <w:bookmarkEnd w:id="1"/>
    <w:p w:rsidR="005B3406" w:rsidRDefault="005B3406" w:rsidP="005B3406">
      <w:pPr>
        <w:spacing w:line="200" w:lineRule="exact"/>
        <w:rPr>
          <w:rFonts w:ascii="Times New Roman" w:eastAsia="Times New Roman" w:hAnsi="Times New Roman"/>
          <w:sz w:val="24"/>
        </w:rPr>
      </w:pPr>
    </w:p>
    <w:p w:rsidR="005B3406" w:rsidRDefault="005B3406" w:rsidP="005B3406">
      <w:pPr>
        <w:spacing w:line="200" w:lineRule="exact"/>
        <w:rPr>
          <w:rFonts w:ascii="Times New Roman" w:eastAsia="Times New Roman" w:hAnsi="Times New Roman"/>
          <w:sz w:val="24"/>
        </w:rPr>
      </w:pPr>
    </w:p>
    <w:p w:rsidR="005B3406" w:rsidRDefault="005B3406" w:rsidP="005B3406">
      <w:pPr>
        <w:spacing w:line="200" w:lineRule="exact"/>
        <w:rPr>
          <w:rFonts w:ascii="Times New Roman" w:eastAsia="Times New Roman" w:hAnsi="Times New Roman"/>
          <w:sz w:val="24"/>
        </w:rPr>
      </w:pPr>
    </w:p>
    <w:p w:rsidR="005B3406" w:rsidRDefault="005B3406" w:rsidP="005B3406">
      <w:pPr>
        <w:spacing w:line="387" w:lineRule="exact"/>
        <w:rPr>
          <w:rFonts w:ascii="Times New Roman" w:eastAsia="Times New Roman" w:hAnsi="Times New Roman"/>
          <w:sz w:val="24"/>
        </w:rPr>
      </w:pPr>
    </w:p>
    <w:tbl>
      <w:tblPr>
        <w:tblW w:w="0" w:type="auto"/>
        <w:tblLayout w:type="fixed"/>
        <w:tblCellMar>
          <w:left w:w="0" w:type="dxa"/>
          <w:right w:w="0" w:type="dxa"/>
        </w:tblCellMar>
        <w:tblLook w:val="0000" w:firstRow="0" w:lastRow="0" w:firstColumn="0" w:lastColumn="0" w:noHBand="0" w:noVBand="0"/>
      </w:tblPr>
      <w:tblGrid>
        <w:gridCol w:w="180"/>
        <w:gridCol w:w="640"/>
        <w:gridCol w:w="6640"/>
        <w:gridCol w:w="20"/>
        <w:gridCol w:w="520"/>
        <w:gridCol w:w="20"/>
        <w:gridCol w:w="1520"/>
        <w:gridCol w:w="540"/>
      </w:tblGrid>
      <w:tr w:rsidR="005B3406" w:rsidTr="006C1E9A">
        <w:trPr>
          <w:trHeight w:val="415"/>
        </w:trPr>
        <w:tc>
          <w:tcPr>
            <w:tcW w:w="8000" w:type="dxa"/>
            <w:gridSpan w:val="5"/>
            <w:shd w:val="clear" w:color="auto" w:fill="7030A0"/>
            <w:vAlign w:val="bottom"/>
          </w:tcPr>
          <w:p w:rsidR="005B3406" w:rsidRDefault="005B3406" w:rsidP="006C1E9A">
            <w:pPr>
              <w:spacing w:line="413" w:lineRule="exact"/>
              <w:ind w:left="100"/>
              <w:rPr>
                <w:b/>
                <w:color w:val="FFFFFF"/>
                <w:sz w:val="34"/>
              </w:rPr>
            </w:pPr>
            <w:r>
              <w:rPr>
                <w:b/>
                <w:color w:val="FFFFFF"/>
                <w:sz w:val="34"/>
              </w:rPr>
              <w:t>ASSESSMENT</w:t>
            </w:r>
          </w:p>
        </w:tc>
        <w:tc>
          <w:tcPr>
            <w:tcW w:w="20" w:type="dxa"/>
            <w:shd w:val="clear" w:color="auto" w:fill="auto"/>
            <w:vAlign w:val="bottom"/>
          </w:tcPr>
          <w:p w:rsidR="005B3406" w:rsidRDefault="005B3406" w:rsidP="006C1E9A">
            <w:pPr>
              <w:spacing w:line="0" w:lineRule="atLeast"/>
              <w:rPr>
                <w:rFonts w:ascii="Times New Roman" w:eastAsia="Times New Roman" w:hAnsi="Times New Roman"/>
                <w:sz w:val="24"/>
              </w:rPr>
            </w:pPr>
          </w:p>
        </w:tc>
        <w:tc>
          <w:tcPr>
            <w:tcW w:w="2060" w:type="dxa"/>
            <w:gridSpan w:val="2"/>
            <w:shd w:val="clear" w:color="auto" w:fill="7030A0"/>
            <w:vAlign w:val="bottom"/>
          </w:tcPr>
          <w:p w:rsidR="005B3406" w:rsidRDefault="005B3406" w:rsidP="006C1E9A">
            <w:pPr>
              <w:spacing w:line="340" w:lineRule="exact"/>
              <w:ind w:right="140"/>
              <w:jc w:val="right"/>
              <w:rPr>
                <w:b/>
                <w:color w:val="FFFFFF"/>
                <w:sz w:val="28"/>
                <w:shd w:val="clear" w:color="auto" w:fill="7030A0"/>
              </w:rPr>
            </w:pPr>
            <w:r>
              <w:rPr>
                <w:b/>
                <w:color w:val="FFFFFF"/>
                <w:sz w:val="28"/>
                <w:shd w:val="clear" w:color="auto" w:fill="7030A0"/>
              </w:rPr>
              <w:t>Total Marks: 20</w:t>
            </w:r>
          </w:p>
        </w:tc>
      </w:tr>
      <w:tr w:rsidR="005B3406" w:rsidTr="006C1E9A">
        <w:trPr>
          <w:trHeight w:val="72"/>
        </w:trPr>
        <w:tc>
          <w:tcPr>
            <w:tcW w:w="18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64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664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2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52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20" w:type="dxa"/>
            <w:shd w:val="clear" w:color="auto" w:fill="auto"/>
            <w:vAlign w:val="bottom"/>
          </w:tcPr>
          <w:p w:rsidR="005B3406" w:rsidRDefault="005B3406" w:rsidP="006C1E9A">
            <w:pPr>
              <w:spacing w:line="0" w:lineRule="atLeast"/>
              <w:rPr>
                <w:rFonts w:ascii="Times New Roman" w:eastAsia="Times New Roman" w:hAnsi="Times New Roman"/>
                <w:sz w:val="6"/>
              </w:rPr>
            </w:pPr>
          </w:p>
        </w:tc>
        <w:tc>
          <w:tcPr>
            <w:tcW w:w="1520" w:type="dxa"/>
            <w:shd w:val="clear" w:color="auto" w:fill="7030A0"/>
            <w:vAlign w:val="bottom"/>
          </w:tcPr>
          <w:p w:rsidR="005B3406" w:rsidRDefault="005B3406" w:rsidP="006C1E9A">
            <w:pPr>
              <w:spacing w:line="0" w:lineRule="atLeast"/>
              <w:rPr>
                <w:rFonts w:ascii="Times New Roman" w:eastAsia="Times New Roman" w:hAnsi="Times New Roman"/>
                <w:sz w:val="6"/>
              </w:rPr>
            </w:pPr>
          </w:p>
        </w:tc>
        <w:tc>
          <w:tcPr>
            <w:tcW w:w="540" w:type="dxa"/>
            <w:shd w:val="clear" w:color="auto" w:fill="7030A0"/>
            <w:vAlign w:val="bottom"/>
          </w:tcPr>
          <w:p w:rsidR="005B3406" w:rsidRDefault="005B3406" w:rsidP="006C1E9A">
            <w:pPr>
              <w:spacing w:line="0" w:lineRule="atLeast"/>
              <w:rPr>
                <w:rFonts w:ascii="Times New Roman" w:eastAsia="Times New Roman" w:hAnsi="Times New Roman"/>
                <w:sz w:val="6"/>
              </w:rPr>
            </w:pPr>
          </w:p>
        </w:tc>
      </w:tr>
      <w:tr w:rsidR="005B3406" w:rsidTr="006C1E9A">
        <w:trPr>
          <w:trHeight w:val="569"/>
        </w:trPr>
        <w:tc>
          <w:tcPr>
            <w:tcW w:w="8000" w:type="dxa"/>
            <w:gridSpan w:val="5"/>
            <w:shd w:val="clear" w:color="auto" w:fill="auto"/>
            <w:vAlign w:val="bottom"/>
          </w:tcPr>
          <w:p w:rsidR="005B3406" w:rsidRDefault="005B3406" w:rsidP="006C1E9A">
            <w:pPr>
              <w:spacing w:line="0" w:lineRule="atLeast"/>
              <w:ind w:left="180"/>
              <w:rPr>
                <w:b/>
                <w:sz w:val="24"/>
              </w:rPr>
            </w:pPr>
          </w:p>
          <w:p w:rsidR="005B3406" w:rsidRDefault="005B3406" w:rsidP="006C1E9A">
            <w:pPr>
              <w:spacing w:line="0" w:lineRule="atLeast"/>
              <w:ind w:left="180"/>
              <w:rPr>
                <w:b/>
                <w:sz w:val="24"/>
              </w:rPr>
            </w:pPr>
            <w:r>
              <w:rPr>
                <w:b/>
                <w:sz w:val="24"/>
              </w:rPr>
              <w:t>Answer the following questions:</w:t>
            </w:r>
          </w:p>
          <w:p w:rsidR="005B3406" w:rsidRDefault="005B3406" w:rsidP="006C1E9A">
            <w:pPr>
              <w:spacing w:line="0" w:lineRule="atLeast"/>
              <w:ind w:left="180"/>
              <w:rPr>
                <w:b/>
                <w:sz w:val="24"/>
              </w:rPr>
            </w:pPr>
          </w:p>
          <w:p w:rsidR="005B3406" w:rsidRDefault="005B3406" w:rsidP="006C1E9A">
            <w:pPr>
              <w:spacing w:line="0" w:lineRule="atLeast"/>
              <w:ind w:left="180"/>
              <w:rPr>
                <w:b/>
                <w:sz w:val="24"/>
              </w:rPr>
            </w:pPr>
          </w:p>
          <w:p w:rsidR="005B3406" w:rsidRDefault="005B3406" w:rsidP="006C1E9A">
            <w:pPr>
              <w:spacing w:line="0" w:lineRule="atLeast"/>
              <w:ind w:left="180"/>
              <w:rPr>
                <w:b/>
                <w:sz w:val="24"/>
              </w:rPr>
            </w:pPr>
            <w:r w:rsidRPr="005B3406">
              <w:rPr>
                <w:b/>
                <w:sz w:val="24"/>
              </w:rPr>
              <w:t xml:space="preserve">1. Discuss the importance of customer services in an organization. </w:t>
            </w:r>
            <w:r>
              <w:rPr>
                <w:b/>
                <w:sz w:val="24"/>
              </w:rPr>
              <w:t xml:space="preserve">                   </w:t>
            </w:r>
            <w:r w:rsidRPr="005B3406">
              <w:rPr>
                <w:b/>
                <w:sz w:val="24"/>
              </w:rPr>
              <w:t>5</w:t>
            </w:r>
          </w:p>
        </w:tc>
        <w:tc>
          <w:tcPr>
            <w:tcW w:w="20" w:type="dxa"/>
            <w:shd w:val="clear" w:color="auto" w:fill="auto"/>
            <w:vAlign w:val="bottom"/>
          </w:tcPr>
          <w:p w:rsidR="005B3406" w:rsidRDefault="005B3406" w:rsidP="006C1E9A">
            <w:pPr>
              <w:spacing w:line="0" w:lineRule="atLeast"/>
              <w:rPr>
                <w:rFonts w:ascii="Times New Roman" w:eastAsia="Times New Roman" w:hAnsi="Times New Roman"/>
                <w:sz w:val="24"/>
              </w:rPr>
            </w:pPr>
          </w:p>
        </w:tc>
        <w:tc>
          <w:tcPr>
            <w:tcW w:w="1520" w:type="dxa"/>
            <w:shd w:val="clear" w:color="auto" w:fill="auto"/>
            <w:vAlign w:val="bottom"/>
          </w:tcPr>
          <w:p w:rsidR="005B3406" w:rsidRDefault="005B3406" w:rsidP="006C1E9A">
            <w:pPr>
              <w:spacing w:line="0" w:lineRule="atLeast"/>
              <w:rPr>
                <w:rFonts w:ascii="Times New Roman" w:eastAsia="Times New Roman" w:hAnsi="Times New Roman"/>
                <w:sz w:val="24"/>
              </w:rPr>
            </w:pPr>
          </w:p>
          <w:p w:rsidR="005B3406" w:rsidRDefault="005B3406" w:rsidP="006C1E9A">
            <w:pPr>
              <w:spacing w:line="0" w:lineRule="atLeast"/>
              <w:rPr>
                <w:rFonts w:ascii="Times New Roman" w:eastAsia="Times New Roman" w:hAnsi="Times New Roman"/>
                <w:sz w:val="24"/>
              </w:rPr>
            </w:pPr>
          </w:p>
          <w:p w:rsidR="005B3406" w:rsidRDefault="005B3406" w:rsidP="006C1E9A">
            <w:pPr>
              <w:spacing w:line="0" w:lineRule="atLeast"/>
              <w:rPr>
                <w:rFonts w:ascii="Times New Roman" w:eastAsia="Times New Roman" w:hAnsi="Times New Roman"/>
                <w:sz w:val="24"/>
              </w:rPr>
            </w:pPr>
          </w:p>
          <w:p w:rsidR="005B3406" w:rsidRDefault="005B3406" w:rsidP="006C1E9A">
            <w:pPr>
              <w:spacing w:line="0" w:lineRule="atLeast"/>
              <w:rPr>
                <w:rFonts w:ascii="Times New Roman" w:eastAsia="Times New Roman" w:hAnsi="Times New Roman"/>
                <w:sz w:val="24"/>
              </w:rPr>
            </w:pPr>
          </w:p>
          <w:p w:rsidR="005B3406" w:rsidRDefault="005B3406" w:rsidP="006C1E9A">
            <w:pPr>
              <w:spacing w:line="0" w:lineRule="atLeast"/>
              <w:rPr>
                <w:rFonts w:ascii="Times New Roman" w:eastAsia="Times New Roman" w:hAnsi="Times New Roman"/>
                <w:sz w:val="24"/>
              </w:rPr>
            </w:pPr>
          </w:p>
        </w:tc>
        <w:tc>
          <w:tcPr>
            <w:tcW w:w="540" w:type="dxa"/>
            <w:shd w:val="clear" w:color="auto" w:fill="auto"/>
            <w:vAlign w:val="bottom"/>
          </w:tcPr>
          <w:p w:rsidR="005B3406" w:rsidRDefault="005B3406" w:rsidP="006C1E9A">
            <w:pPr>
              <w:spacing w:line="0" w:lineRule="atLeast"/>
              <w:rPr>
                <w:rFonts w:ascii="Times New Roman" w:eastAsia="Times New Roman" w:hAnsi="Times New Roman"/>
                <w:sz w:val="24"/>
              </w:rPr>
            </w:pPr>
          </w:p>
        </w:tc>
      </w:tr>
    </w:tbl>
    <w:p w:rsidR="008E55C8" w:rsidRDefault="008E55C8" w:rsidP="008E55C8">
      <w:pPr>
        <w:jc w:val="both"/>
        <w:rPr>
          <w:rFonts w:ascii="Times New Roman" w:hAnsi="Times New Roman" w:cs="Times New Roman"/>
          <w:sz w:val="24"/>
          <w:szCs w:val="24"/>
        </w:rPr>
      </w:pPr>
    </w:p>
    <w:p w:rsidR="008E55C8" w:rsidRPr="008E55C8" w:rsidRDefault="008E55C8" w:rsidP="008E55C8">
      <w:pPr>
        <w:ind w:firstLine="720"/>
        <w:jc w:val="both"/>
        <w:rPr>
          <w:rFonts w:ascii="Times New Roman" w:hAnsi="Times New Roman" w:cs="Times New Roman"/>
          <w:sz w:val="24"/>
          <w:szCs w:val="24"/>
        </w:rPr>
      </w:pPr>
      <w:r>
        <w:rPr>
          <w:rFonts w:ascii="Times New Roman" w:hAnsi="Times New Roman" w:cs="Times New Roman"/>
          <w:sz w:val="24"/>
          <w:szCs w:val="24"/>
        </w:rPr>
        <w:t>*</w:t>
      </w:r>
      <w:hyperlink r:id="rId7" w:history="1">
        <w:r>
          <w:rPr>
            <w:rFonts w:ascii="Times New Roman" w:hAnsi="Times New Roman" w:cs="Times New Roman"/>
            <w:sz w:val="24"/>
            <w:szCs w:val="24"/>
          </w:rPr>
          <w:t>I</w:t>
        </w:r>
        <w:r w:rsidR="005B3406" w:rsidRPr="008E55C8">
          <w:rPr>
            <w:rFonts w:ascii="Times New Roman" w:hAnsi="Times New Roman" w:cs="Times New Roman"/>
            <w:sz w:val="24"/>
            <w:szCs w:val="24"/>
          </w:rPr>
          <w:t>ncrease customer loyalty</w:t>
        </w:r>
      </w:hyperlink>
    </w:p>
    <w:p w:rsidR="005B3406" w:rsidRPr="008E55C8" w:rsidRDefault="008E55C8" w:rsidP="008E55C8">
      <w:pPr>
        <w:ind w:firstLine="720"/>
        <w:jc w:val="both"/>
        <w:rPr>
          <w:rFonts w:ascii="Times New Roman" w:hAnsi="Times New Roman" w:cs="Times New Roman"/>
          <w:sz w:val="24"/>
          <w:szCs w:val="24"/>
        </w:rPr>
      </w:pPr>
      <w:r>
        <w:rPr>
          <w:rFonts w:ascii="Times New Roman" w:hAnsi="Times New Roman" w:cs="Times New Roman"/>
          <w:color w:val="333333"/>
          <w:sz w:val="24"/>
          <w:szCs w:val="24"/>
        </w:rPr>
        <w:t>*I</w:t>
      </w:r>
      <w:r w:rsidR="005B3406" w:rsidRPr="008E55C8">
        <w:rPr>
          <w:rFonts w:ascii="Times New Roman" w:hAnsi="Times New Roman" w:cs="Times New Roman"/>
          <w:color w:val="333333"/>
          <w:sz w:val="24"/>
          <w:szCs w:val="24"/>
        </w:rPr>
        <w:t>ncrease the amount of money each customer spends with your business</w:t>
      </w:r>
    </w:p>
    <w:p w:rsidR="005B3406" w:rsidRPr="008E55C8" w:rsidRDefault="008E55C8" w:rsidP="008E55C8">
      <w:pPr>
        <w:ind w:firstLine="720"/>
        <w:jc w:val="both"/>
        <w:rPr>
          <w:rFonts w:ascii="Times New Roman" w:hAnsi="Times New Roman" w:cs="Times New Roman"/>
          <w:color w:val="333333"/>
          <w:sz w:val="24"/>
          <w:szCs w:val="24"/>
        </w:rPr>
      </w:pPr>
      <w:r>
        <w:rPr>
          <w:rFonts w:ascii="Times New Roman" w:hAnsi="Times New Roman" w:cs="Times New Roman"/>
          <w:color w:val="333333"/>
          <w:sz w:val="24"/>
          <w:szCs w:val="24"/>
        </w:rPr>
        <w:t>*I</w:t>
      </w:r>
      <w:r w:rsidR="005B3406" w:rsidRPr="008E55C8">
        <w:rPr>
          <w:rFonts w:ascii="Times New Roman" w:hAnsi="Times New Roman" w:cs="Times New Roman"/>
          <w:color w:val="333333"/>
          <w:sz w:val="24"/>
          <w:szCs w:val="24"/>
        </w:rPr>
        <w:t>ncrease how often a customer buys from you</w:t>
      </w:r>
    </w:p>
    <w:p w:rsidR="005B3406" w:rsidRPr="008E55C8" w:rsidRDefault="008E55C8" w:rsidP="008E55C8">
      <w:pPr>
        <w:ind w:firstLine="720"/>
        <w:jc w:val="both"/>
        <w:rPr>
          <w:rFonts w:ascii="Times New Roman" w:hAnsi="Times New Roman" w:cs="Times New Roman"/>
          <w:color w:val="333333"/>
          <w:sz w:val="24"/>
          <w:szCs w:val="24"/>
        </w:rPr>
      </w:pPr>
      <w:r>
        <w:rPr>
          <w:rFonts w:ascii="Times New Roman" w:hAnsi="Times New Roman" w:cs="Times New Roman"/>
          <w:color w:val="333333"/>
          <w:sz w:val="24"/>
          <w:szCs w:val="24"/>
        </w:rPr>
        <w:t>*G</w:t>
      </w:r>
      <w:r w:rsidR="005B3406" w:rsidRPr="008E55C8">
        <w:rPr>
          <w:rFonts w:ascii="Times New Roman" w:hAnsi="Times New Roman" w:cs="Times New Roman"/>
          <w:color w:val="333333"/>
          <w:sz w:val="24"/>
          <w:szCs w:val="24"/>
        </w:rPr>
        <w:t>enerate positive word-of-mouth and reputation</w:t>
      </w:r>
    </w:p>
    <w:p w:rsidR="005B3406" w:rsidRPr="008E55C8" w:rsidRDefault="008E55C8" w:rsidP="008E55C8">
      <w:pPr>
        <w:ind w:left="720"/>
        <w:jc w:val="both"/>
        <w:rPr>
          <w:rFonts w:ascii="Times New Roman" w:hAnsi="Times New Roman" w:cs="Times New Roman"/>
          <w:color w:val="333333"/>
          <w:sz w:val="24"/>
          <w:szCs w:val="24"/>
        </w:rPr>
      </w:pPr>
      <w:r>
        <w:rPr>
          <w:rFonts w:ascii="Times New Roman" w:hAnsi="Times New Roman" w:cs="Times New Roman"/>
          <w:color w:val="333333"/>
          <w:sz w:val="24"/>
          <w:szCs w:val="24"/>
        </w:rPr>
        <w:t>*D</w:t>
      </w:r>
      <w:r w:rsidR="005B3406" w:rsidRPr="008E55C8">
        <w:rPr>
          <w:rFonts w:ascii="Times New Roman" w:hAnsi="Times New Roman" w:cs="Times New Roman"/>
          <w:color w:val="333333"/>
          <w:sz w:val="24"/>
          <w:szCs w:val="24"/>
        </w:rPr>
        <w:t xml:space="preserve">ecrease barriers to buying (for example, if your business has an excellent   reputation </w:t>
      </w:r>
      <w:r>
        <w:rPr>
          <w:rFonts w:ascii="Times New Roman" w:hAnsi="Times New Roman" w:cs="Times New Roman"/>
          <w:color w:val="333333"/>
          <w:sz w:val="24"/>
          <w:szCs w:val="24"/>
        </w:rPr>
        <w:t xml:space="preserve">    </w:t>
      </w:r>
      <w:r w:rsidR="005B3406" w:rsidRPr="008E55C8">
        <w:rPr>
          <w:rFonts w:ascii="Times New Roman" w:hAnsi="Times New Roman" w:cs="Times New Roman"/>
          <w:color w:val="333333"/>
          <w:sz w:val="24"/>
          <w:szCs w:val="24"/>
        </w:rPr>
        <w:t>of customer service for refunds, you're more likely to entice a hesitant buyer to purchase from you).</w:t>
      </w:r>
    </w:p>
    <w:p w:rsidR="005B3406" w:rsidRPr="008E55C8" w:rsidRDefault="005B3406" w:rsidP="005B3406">
      <w:pPr>
        <w:shd w:val="clear" w:color="auto" w:fill="FFFFFF"/>
        <w:spacing w:before="100" w:beforeAutospacing="1" w:after="100" w:afterAutospacing="1"/>
        <w:rPr>
          <w:rFonts w:ascii="Times New Roman" w:eastAsia="Times New Roman" w:hAnsi="Times New Roman" w:cs="Times New Roman"/>
          <w:b/>
          <w:color w:val="333333"/>
          <w:sz w:val="24"/>
          <w:szCs w:val="24"/>
        </w:rPr>
      </w:pPr>
      <w:r w:rsidRPr="008E55C8">
        <w:rPr>
          <w:rFonts w:ascii="Times New Roman" w:eastAsia="Times New Roman" w:hAnsi="Times New Roman" w:cs="Times New Roman"/>
          <w:b/>
          <w:color w:val="333333"/>
          <w:sz w:val="24"/>
          <w:szCs w:val="24"/>
        </w:rPr>
        <w:t xml:space="preserve">2. Why is it important to know about customer’s needs?                       </w:t>
      </w:r>
      <w:r w:rsidR="008E55C8" w:rsidRPr="008E55C8">
        <w:rPr>
          <w:rFonts w:ascii="Times New Roman" w:eastAsia="Times New Roman" w:hAnsi="Times New Roman" w:cs="Times New Roman"/>
          <w:b/>
          <w:color w:val="333333"/>
          <w:sz w:val="24"/>
          <w:szCs w:val="24"/>
        </w:rPr>
        <w:t xml:space="preserve">              </w:t>
      </w:r>
      <w:r w:rsidRPr="008E55C8">
        <w:rPr>
          <w:rFonts w:ascii="Times New Roman" w:eastAsia="Times New Roman" w:hAnsi="Times New Roman" w:cs="Times New Roman"/>
          <w:b/>
          <w:color w:val="333333"/>
          <w:sz w:val="24"/>
          <w:szCs w:val="24"/>
        </w:rPr>
        <w:t xml:space="preserve">      5</w:t>
      </w:r>
    </w:p>
    <w:p w:rsid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 </w:t>
      </w:r>
      <w:r w:rsidRPr="008E55C8">
        <w:rPr>
          <w:rFonts w:ascii="Times New Roman" w:hAnsi="Times New Roman" w:cs="Times New Roman"/>
          <w:sz w:val="24"/>
          <w:szCs w:val="24"/>
        </w:rPr>
        <w:t xml:space="preserve">Customer satisfaction is a marketing term that measures </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 xml:space="preserve">how products or services supplied by a company meet or surpass a </w:t>
      </w:r>
      <w:r w:rsidRPr="008E55C8">
        <w:rPr>
          <w:rFonts w:ascii="Times New Roman" w:hAnsi="Times New Roman" w:cs="Times New Roman"/>
          <w:sz w:val="24"/>
          <w:szCs w:val="24"/>
        </w:rPr>
        <w:t xml:space="preserve">customer’s </w:t>
      </w:r>
      <w:r>
        <w:rPr>
          <w:rFonts w:ascii="Times New Roman" w:hAnsi="Times New Roman" w:cs="Times New Roman"/>
          <w:sz w:val="24"/>
          <w:szCs w:val="24"/>
        </w:rPr>
        <w:t xml:space="preserve">        </w:t>
      </w:r>
      <w:r w:rsidRPr="008E55C8">
        <w:rPr>
          <w:rFonts w:ascii="Times New Roman" w:hAnsi="Times New Roman" w:cs="Times New Roman"/>
          <w:sz w:val="24"/>
          <w:szCs w:val="24"/>
        </w:rPr>
        <w:t>expectation</w:t>
      </w:r>
      <w:r w:rsidRPr="008E55C8">
        <w:rPr>
          <w:rFonts w:ascii="Times New Roman" w:hAnsi="Times New Roman" w:cs="Times New Roman"/>
          <w:sz w:val="24"/>
          <w:szCs w:val="24"/>
        </w:rPr>
        <w:t xml:space="preserve">. </w:t>
      </w:r>
    </w:p>
    <w:p w:rsidR="008E55C8" w:rsidRPr="008E55C8" w:rsidRDefault="008E55C8" w:rsidP="008E55C8">
      <w:pPr>
        <w:pStyle w:val="NoSpacing"/>
        <w:numPr>
          <w:ilvl w:val="0"/>
          <w:numId w:val="2"/>
        </w:numPr>
        <w:rPr>
          <w:rFonts w:ascii="Times New Roman" w:hAnsi="Times New Roman" w:cs="Times New Roman"/>
          <w:sz w:val="24"/>
          <w:szCs w:val="24"/>
        </w:rPr>
      </w:pPr>
      <w:r w:rsidRPr="008E55C8">
        <w:rPr>
          <w:rFonts w:ascii="Times New Roman" w:hAnsi="Times New Roman" w:cs="Times New Roman"/>
          <w:sz w:val="24"/>
          <w:szCs w:val="24"/>
        </w:rPr>
        <w:t>Customer satisfaction is important because it provides marketers and business owners with a metric that they can use to manage and improve their businesses</w:t>
      </w:r>
    </w:p>
    <w:p w:rsidR="008E55C8" w:rsidRPr="008E55C8" w:rsidRDefault="008E55C8" w:rsidP="008E55C8">
      <w:pPr>
        <w:pStyle w:val="NoSpacing"/>
      </w:pP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It’s a leading indicator of consumer repurchase intentions and loyalty</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It’s a point of differentiation</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 reduces customer churn</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 increases customer lifetime value</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 reduces negative word of mouth</w:t>
      </w:r>
    </w:p>
    <w:p w:rsidR="008E55C8" w:rsidRPr="008E55C8" w:rsidRDefault="008E55C8" w:rsidP="008E55C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8E55C8">
        <w:rPr>
          <w:rFonts w:ascii="Times New Roman" w:hAnsi="Times New Roman" w:cs="Times New Roman"/>
          <w:sz w:val="24"/>
          <w:szCs w:val="24"/>
        </w:rPr>
        <w:t>It’s cheaper to retain customers than acquire new ones</w:t>
      </w:r>
    </w:p>
    <w:p w:rsidR="005B3406" w:rsidRDefault="005B3406"/>
    <w:p w:rsidR="008E55C8" w:rsidRDefault="008E55C8">
      <w:pPr>
        <w:rPr>
          <w:b/>
          <w:sz w:val="24"/>
          <w:szCs w:val="24"/>
        </w:rPr>
      </w:pPr>
      <w:r w:rsidRPr="008E55C8">
        <w:rPr>
          <w:b/>
          <w:sz w:val="24"/>
          <w:szCs w:val="24"/>
        </w:rPr>
        <w:t>3. Discuss the importance of</w:t>
      </w:r>
      <w:r>
        <w:rPr>
          <w:b/>
          <w:sz w:val="24"/>
          <w:szCs w:val="24"/>
        </w:rPr>
        <w:t xml:space="preserve"> </w:t>
      </w:r>
      <w:r w:rsidRPr="008E55C8">
        <w:rPr>
          <w:b/>
          <w:sz w:val="24"/>
          <w:szCs w:val="24"/>
        </w:rPr>
        <w:t xml:space="preserve">customer service training for an organization. </w:t>
      </w:r>
      <w:r>
        <w:rPr>
          <w:b/>
          <w:sz w:val="24"/>
          <w:szCs w:val="24"/>
        </w:rPr>
        <w:t xml:space="preserve">                </w:t>
      </w:r>
      <w:r w:rsidRPr="008E55C8">
        <w:rPr>
          <w:b/>
          <w:sz w:val="24"/>
          <w:szCs w:val="24"/>
        </w:rPr>
        <w:t>5</w:t>
      </w:r>
    </w:p>
    <w:p w:rsidR="008E55C8" w:rsidRDefault="008E55C8">
      <w:pPr>
        <w:rPr>
          <w:b/>
          <w:sz w:val="24"/>
          <w:szCs w:val="24"/>
        </w:rPr>
      </w:pPr>
    </w:p>
    <w:p w:rsidR="001F5B56" w:rsidRDefault="001F5B56" w:rsidP="004B0B33">
      <w:pPr>
        <w:pStyle w:val="NoSpacing"/>
        <w:numPr>
          <w:ilvl w:val="0"/>
          <w:numId w:val="3"/>
        </w:numPr>
        <w:rPr>
          <w:rFonts w:ascii="Times New Roman" w:hAnsi="Times New Roman" w:cs="Times New Roman"/>
          <w:sz w:val="24"/>
          <w:szCs w:val="24"/>
        </w:rPr>
      </w:pPr>
      <w:r w:rsidRPr="004B0B33">
        <w:rPr>
          <w:rFonts w:ascii="Times New Roman" w:hAnsi="Times New Roman" w:cs="Times New Roman"/>
          <w:sz w:val="24"/>
          <w:szCs w:val="24"/>
        </w:rPr>
        <w:t>Higher Employee Motivation &amp; Engagement: Providing training on customer service allows employees to greater understand the impact their role has on the organization. A company that invests in training shows their employees that they care about continual development and progress. In turn this makes employees more engaged in the company and therefore more motivated. Employees then become more efficient and better equipped to deal effectively with customers. You can increase engagement a step further by having employees involved in the development of the training program by asking for their feedback (training needs assessment).</w:t>
      </w:r>
    </w:p>
    <w:p w:rsidR="004B0B33" w:rsidRDefault="004B0B33" w:rsidP="004B0B33">
      <w:pPr>
        <w:pStyle w:val="NoSpacing"/>
        <w:rPr>
          <w:rFonts w:ascii="Times New Roman" w:hAnsi="Times New Roman" w:cs="Times New Roman"/>
          <w:sz w:val="24"/>
          <w:szCs w:val="24"/>
        </w:rPr>
      </w:pPr>
    </w:p>
    <w:p w:rsidR="004B0B33" w:rsidRPr="004B0B33" w:rsidRDefault="004B0B33" w:rsidP="004B0B33">
      <w:pPr>
        <w:pStyle w:val="NoSpacing"/>
        <w:rPr>
          <w:rFonts w:ascii="Times New Roman" w:hAnsi="Times New Roman" w:cs="Times New Roman"/>
          <w:sz w:val="24"/>
          <w:szCs w:val="24"/>
        </w:rPr>
      </w:pPr>
    </w:p>
    <w:p w:rsidR="004B0B33" w:rsidRPr="004B0B33" w:rsidRDefault="004B0B33" w:rsidP="004B0B33">
      <w:pPr>
        <w:pStyle w:val="NoSpacing"/>
        <w:rPr>
          <w:rFonts w:ascii="Times New Roman" w:hAnsi="Times New Roman" w:cs="Times New Roman"/>
          <w:sz w:val="24"/>
          <w:szCs w:val="24"/>
        </w:rPr>
      </w:pPr>
    </w:p>
    <w:p w:rsidR="001F5B56" w:rsidRPr="004B0B33" w:rsidRDefault="001F5B56" w:rsidP="004B0B33">
      <w:pPr>
        <w:pStyle w:val="NoSpacing"/>
        <w:rPr>
          <w:rFonts w:ascii="Times New Roman" w:hAnsi="Times New Roman" w:cs="Times New Roman"/>
          <w:sz w:val="24"/>
          <w:szCs w:val="24"/>
        </w:rPr>
      </w:pPr>
      <w:r w:rsidRPr="004B0B33">
        <w:rPr>
          <w:rFonts w:ascii="Times New Roman" w:hAnsi="Times New Roman" w:cs="Times New Roman"/>
          <w:sz w:val="24"/>
          <w:szCs w:val="24"/>
        </w:rPr>
        <w:lastRenderedPageBreak/>
        <w:t>2) Improved Customer Service Skills: Through customer service training, employees improve their skills and/or acquire new ones. Specific customer service training programs focus on improving communication, listening, problem-solving and organizational skills. Training employees on the same set of competencies gives them a standard process to deal with customers and creates a sense of team spirit. The increased motivation and engagement coupled with the new skills creates improved customer service in the company.</w:t>
      </w:r>
    </w:p>
    <w:p w:rsidR="004B0B33" w:rsidRPr="004B0B33" w:rsidRDefault="004B0B33" w:rsidP="001F5B56">
      <w:pPr>
        <w:rPr>
          <w:rFonts w:ascii="Times New Roman" w:hAnsi="Times New Roman" w:cs="Times New Roman"/>
          <w:sz w:val="24"/>
          <w:szCs w:val="24"/>
        </w:rPr>
      </w:pPr>
    </w:p>
    <w:p w:rsidR="001F5B56" w:rsidRPr="004B0B33" w:rsidRDefault="001F5B56" w:rsidP="004B0B33">
      <w:pPr>
        <w:rPr>
          <w:rFonts w:ascii="Times New Roman" w:hAnsi="Times New Roman" w:cs="Times New Roman"/>
          <w:sz w:val="24"/>
          <w:szCs w:val="24"/>
        </w:rPr>
      </w:pPr>
      <w:r w:rsidRPr="004B0B33">
        <w:rPr>
          <w:rFonts w:ascii="Times New Roman" w:hAnsi="Times New Roman" w:cs="Times New Roman"/>
          <w:sz w:val="24"/>
          <w:szCs w:val="24"/>
        </w:rPr>
        <w:t>3) Increased Customer Satisfaction: Improving the quality of your customer service through training leads to an increase in customer satisfaction, retention and loyalty. Through effective training, customer service representatives increase their ability to resolve issues and decrease the number of return calls.  Often, trained employees are able to address the concern at the first point of contact, which greatly increases customer satisfaction. The improved manner that employees interact with customers leads to the consumer feeling appreciated and respected. This appreciation is critical to the company’s success as it is the basis for repeated patronage and customer loyalty.</w:t>
      </w:r>
    </w:p>
    <w:p w:rsidR="004B0B33" w:rsidRPr="004B0B33" w:rsidRDefault="004B0B33" w:rsidP="001F5B56">
      <w:pPr>
        <w:rPr>
          <w:rFonts w:ascii="Times New Roman" w:hAnsi="Times New Roman" w:cs="Times New Roman"/>
          <w:sz w:val="24"/>
          <w:szCs w:val="24"/>
        </w:rPr>
      </w:pPr>
    </w:p>
    <w:p w:rsidR="001F5B56" w:rsidRPr="004B0B33" w:rsidRDefault="001F5B56" w:rsidP="004B0B33">
      <w:pPr>
        <w:rPr>
          <w:rFonts w:ascii="Times New Roman" w:hAnsi="Times New Roman" w:cs="Times New Roman"/>
          <w:sz w:val="24"/>
          <w:szCs w:val="24"/>
        </w:rPr>
      </w:pPr>
      <w:r w:rsidRPr="004B0B33">
        <w:rPr>
          <w:rFonts w:ascii="Times New Roman" w:hAnsi="Times New Roman" w:cs="Times New Roman"/>
          <w:sz w:val="24"/>
          <w:szCs w:val="24"/>
        </w:rPr>
        <w:t>4) Rise in Profit: What quality customer service training allows the company to achieve is higher customer retention, the acquisition of new customers, reduced employee turnover and increased sales. The training has a great impact on employee motivation and morale, which leads to increased productivity. Through the customer service training employees come together to achieve a common goal, which is to satisfy the customer. Think of it as an equation: improved customer service + increased customer satisfaction + increased customer loyalty = an increase in profit.</w:t>
      </w:r>
    </w:p>
    <w:p w:rsidR="008E55C8" w:rsidRDefault="008E55C8">
      <w:pPr>
        <w:rPr>
          <w:b/>
          <w:sz w:val="24"/>
          <w:szCs w:val="24"/>
        </w:rPr>
      </w:pPr>
    </w:p>
    <w:p w:rsidR="004B0B33" w:rsidRDefault="004B0B33">
      <w:pPr>
        <w:rPr>
          <w:b/>
          <w:sz w:val="24"/>
          <w:szCs w:val="24"/>
        </w:rPr>
      </w:pPr>
      <w:r>
        <w:rPr>
          <w:b/>
          <w:sz w:val="24"/>
          <w:szCs w:val="24"/>
        </w:rPr>
        <w:t xml:space="preserve">4. </w:t>
      </w:r>
      <w:r w:rsidRPr="004B0B33">
        <w:rPr>
          <w:b/>
          <w:sz w:val="24"/>
          <w:szCs w:val="24"/>
        </w:rPr>
        <w:t>Discuss pros and cons of a loyalty scheme.</w:t>
      </w:r>
    </w:p>
    <w:p w:rsidR="004B0B33" w:rsidRDefault="004B0B33">
      <w:pPr>
        <w:rPr>
          <w:b/>
          <w:sz w:val="24"/>
          <w:szCs w:val="24"/>
        </w:rPr>
      </w:pPr>
    </w:p>
    <w:p w:rsid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Type 1: Frequency Program – Classic Punch Card</w:t>
      </w:r>
    </w:p>
    <w:p w:rsidR="008E0387" w:rsidRPr="008E0387" w:rsidRDefault="008E0387" w:rsidP="008E0387">
      <w:pPr>
        <w:rPr>
          <w:rFonts w:ascii="Times New Roman" w:hAnsi="Times New Roman" w:cs="Times New Roman"/>
          <w:sz w:val="24"/>
          <w:szCs w:val="24"/>
        </w:rPr>
      </w:pP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Everyone knows about this </w:t>
      </w:r>
      <w:r w:rsidRPr="008E0387">
        <w:rPr>
          <w:rFonts w:ascii="Times New Roman" w:hAnsi="Times New Roman" w:cs="Times New Roman"/>
          <w:sz w:val="24"/>
          <w:szCs w:val="24"/>
        </w:rPr>
        <w:t>one,</w:t>
      </w:r>
      <w:r w:rsidRPr="008E0387">
        <w:rPr>
          <w:rFonts w:ascii="Times New Roman" w:hAnsi="Times New Roman" w:cs="Times New Roman"/>
          <w:sz w:val="24"/>
          <w:szCs w:val="24"/>
        </w:rPr>
        <w:t xml:space="preserve"> right? It’s your classic buy 9, get the 10th free punch card scheme that businesses have been using since the beginning of tim</w:t>
      </w:r>
      <w:r>
        <w:rPr>
          <w:rFonts w:ascii="Times New Roman" w:hAnsi="Times New Roman" w:cs="Times New Roman"/>
          <w:sz w:val="24"/>
          <w:szCs w:val="24"/>
        </w:rPr>
        <w:t xml:space="preserve">e to encourage patrons to visit and buy </w:t>
      </w:r>
      <w:r w:rsidRPr="008E0387">
        <w:rPr>
          <w:rFonts w:ascii="Times New Roman" w:hAnsi="Times New Roman" w:cs="Times New Roman"/>
          <w:sz w:val="24"/>
          <w:szCs w:val="24"/>
        </w:rPr>
        <w:t>more frequently. And there are good reasons that it’s so popular.</w:t>
      </w:r>
    </w:p>
    <w:p w:rsidR="008E0387" w:rsidRPr="008E0387" w:rsidRDefault="008E0387" w:rsidP="008E0387">
      <w:pPr>
        <w:rPr>
          <w:rFonts w:ascii="Times New Roman" w:hAnsi="Times New Roman" w:cs="Times New Roman"/>
          <w:sz w:val="24"/>
          <w:szCs w:val="24"/>
        </w:rPr>
      </w:pP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Pros:</w:t>
      </w:r>
    </w:p>
    <w:p w:rsidR="008E0387" w:rsidRPr="008E0387" w:rsidRDefault="008E0387" w:rsidP="008E0387">
      <w:pPr>
        <w:rPr>
          <w:rFonts w:ascii="Times New Roman" w:hAnsi="Times New Roman" w:cs="Times New Roman"/>
          <w:sz w:val="24"/>
          <w:szCs w:val="24"/>
        </w:rPr>
      </w:pPr>
      <w:r>
        <w:rPr>
          <w:rFonts w:ascii="Times New Roman" w:hAnsi="Times New Roman" w:cs="Times New Roman"/>
          <w:sz w:val="24"/>
          <w:szCs w:val="24"/>
        </w:rPr>
        <w:t xml:space="preserve">Its simple </w:t>
      </w:r>
      <w:r w:rsidRPr="008E0387">
        <w:rPr>
          <w:rFonts w:ascii="Times New Roman" w:hAnsi="Times New Roman" w:cs="Times New Roman"/>
          <w:sz w:val="24"/>
          <w:szCs w:val="24"/>
        </w:rPr>
        <w:t>customers can’t help but understand how it works.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It’s incredibly low cost to run. A few printed cards and you’re off and running.</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It’s easy to set up tiers that reward for ever-increasing levels of purchase </w:t>
      </w:r>
      <w:r w:rsidRPr="008E0387">
        <w:rPr>
          <w:rFonts w:ascii="Times New Roman" w:hAnsi="Times New Roman" w:cs="Times New Roman"/>
          <w:sz w:val="24"/>
          <w:szCs w:val="24"/>
        </w:rPr>
        <w:t>behaviour</w:t>
      </w:r>
      <w:r w:rsidRPr="008E0387">
        <w:rPr>
          <w:rFonts w:ascii="Times New Roman" w:hAnsi="Times New Roman" w:cs="Times New Roman"/>
          <w:sz w:val="24"/>
          <w:szCs w:val="24"/>
        </w:rPr>
        <w:t>.</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Cons: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It relies on customers to bring a physic</w:t>
      </w:r>
      <w:r>
        <w:rPr>
          <w:rFonts w:ascii="Times New Roman" w:hAnsi="Times New Roman" w:cs="Times New Roman"/>
          <w:sz w:val="24"/>
          <w:szCs w:val="24"/>
        </w:rPr>
        <w:t xml:space="preserve">al thing with them to the store </w:t>
      </w:r>
      <w:r w:rsidRPr="008E0387">
        <w:rPr>
          <w:rFonts w:ascii="Times New Roman" w:hAnsi="Times New Roman" w:cs="Times New Roman"/>
          <w:sz w:val="24"/>
          <w:szCs w:val="24"/>
        </w:rPr>
        <w:t>sometimes that’s a lot of responsibility for customers.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It’s </w:t>
      </w:r>
      <w:r w:rsidRPr="008E0387">
        <w:rPr>
          <w:rFonts w:ascii="Times New Roman" w:hAnsi="Times New Roman" w:cs="Times New Roman"/>
          <w:sz w:val="24"/>
          <w:szCs w:val="24"/>
        </w:rPr>
        <w:t>easy</w:t>
      </w:r>
      <w:r w:rsidRPr="008E0387">
        <w:rPr>
          <w:rFonts w:ascii="Times New Roman" w:hAnsi="Times New Roman" w:cs="Times New Roman"/>
          <w:sz w:val="24"/>
          <w:szCs w:val="24"/>
        </w:rPr>
        <w:t xml:space="preserve"> fo</w:t>
      </w:r>
      <w:r>
        <w:rPr>
          <w:rFonts w:ascii="Times New Roman" w:hAnsi="Times New Roman" w:cs="Times New Roman"/>
          <w:sz w:val="24"/>
          <w:szCs w:val="24"/>
        </w:rPr>
        <w:t xml:space="preserve">r customers to cheat the system </w:t>
      </w:r>
      <w:r w:rsidRPr="008E0387">
        <w:rPr>
          <w:rFonts w:ascii="Times New Roman" w:hAnsi="Times New Roman" w:cs="Times New Roman"/>
          <w:sz w:val="24"/>
          <w:szCs w:val="24"/>
        </w:rPr>
        <w:t>a custom whole punch or stamp is very necessary.</w:t>
      </w:r>
    </w:p>
    <w:p w:rsidR="008E0387" w:rsidRPr="008E0387" w:rsidRDefault="008E0387" w:rsidP="008E0387">
      <w:pPr>
        <w:rPr>
          <w:rFonts w:ascii="Times New Roman" w:hAnsi="Times New Roman" w:cs="Times New Roman"/>
          <w:sz w:val="24"/>
          <w:szCs w:val="24"/>
        </w:rPr>
      </w:pPr>
      <w:r>
        <w:rPr>
          <w:rFonts w:ascii="Times New Roman" w:hAnsi="Times New Roman" w:cs="Times New Roman"/>
          <w:sz w:val="24"/>
          <w:szCs w:val="24"/>
        </w:rPr>
        <w:t xml:space="preserve">Its simplicity is its downfall </w:t>
      </w:r>
      <w:r w:rsidRPr="008E0387">
        <w:rPr>
          <w:rFonts w:ascii="Times New Roman" w:hAnsi="Times New Roman" w:cs="Times New Roman"/>
          <w:sz w:val="24"/>
          <w:szCs w:val="24"/>
        </w:rPr>
        <w:t>you don’t collect any information about customers, or about complimentary purchases, barring any further marketing efforts based on what you learn.</w:t>
      </w:r>
    </w:p>
    <w:p w:rsidR="008E0387" w:rsidRPr="008E0387" w:rsidRDefault="008E0387" w:rsidP="008E0387">
      <w:pPr>
        <w:rPr>
          <w:rFonts w:ascii="Times New Roman" w:hAnsi="Times New Roman" w:cs="Times New Roman"/>
          <w:sz w:val="24"/>
          <w:szCs w:val="24"/>
        </w:rPr>
      </w:pP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Type 2: Points Program</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The second most popular type of loyalty program is a points program (think your airline </w:t>
      </w:r>
      <w:r w:rsidRPr="008E0387">
        <w:rPr>
          <w:rFonts w:ascii="Times New Roman" w:hAnsi="Times New Roman" w:cs="Times New Roman"/>
          <w:sz w:val="24"/>
          <w:szCs w:val="24"/>
        </w:rPr>
        <w:t>miles’</w:t>
      </w:r>
      <w:r w:rsidRPr="008E0387">
        <w:rPr>
          <w:rFonts w:ascii="Times New Roman" w:hAnsi="Times New Roman" w:cs="Times New Roman"/>
          <w:sz w:val="24"/>
          <w:szCs w:val="24"/>
        </w:rPr>
        <w:t xml:space="preserve"> credit card). In this type of program, points are allocated to the customer based on spending </w:t>
      </w:r>
      <w:r w:rsidRPr="008E0387">
        <w:rPr>
          <w:rFonts w:ascii="Times New Roman" w:hAnsi="Times New Roman" w:cs="Times New Roman"/>
          <w:sz w:val="24"/>
          <w:szCs w:val="24"/>
        </w:rPr>
        <w:t>behaviour</w:t>
      </w:r>
      <w:r w:rsidRPr="008E0387">
        <w:rPr>
          <w:rFonts w:ascii="Times New Roman" w:hAnsi="Times New Roman" w:cs="Times New Roman"/>
          <w:sz w:val="24"/>
          <w:szCs w:val="24"/>
        </w:rPr>
        <w:t>.</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Pros: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Like the frequency program, it’s also simple to understand for customers—buy X get Y points.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lastRenderedPageBreak/>
        <w:t>Also,</w:t>
      </w:r>
      <w:r w:rsidRPr="008E0387">
        <w:rPr>
          <w:rFonts w:ascii="Times New Roman" w:hAnsi="Times New Roman" w:cs="Times New Roman"/>
          <w:sz w:val="24"/>
          <w:szCs w:val="24"/>
        </w:rPr>
        <w:t xml:space="preserve"> easily tiered for customers to achieve even greater rewards for greater purchases.</w:t>
      </w:r>
    </w:p>
    <w:p w:rsidR="008E0387" w:rsidRPr="008E0387" w:rsidRDefault="008E0387" w:rsidP="008E0387">
      <w:pPr>
        <w:rPr>
          <w:rFonts w:ascii="Times New Roman" w:hAnsi="Times New Roman" w:cs="Times New Roman"/>
          <w:sz w:val="24"/>
          <w:szCs w:val="24"/>
        </w:rPr>
      </w:pPr>
      <w:r>
        <w:rPr>
          <w:rFonts w:ascii="Times New Roman" w:hAnsi="Times New Roman" w:cs="Times New Roman"/>
          <w:sz w:val="24"/>
          <w:szCs w:val="24"/>
        </w:rPr>
        <w:t xml:space="preserve">It’s consistent </w:t>
      </w:r>
      <w:r w:rsidRPr="008E0387">
        <w:rPr>
          <w:rFonts w:ascii="Times New Roman" w:hAnsi="Times New Roman" w:cs="Times New Roman"/>
          <w:sz w:val="24"/>
          <w:szCs w:val="24"/>
        </w:rPr>
        <w:t>there’s no change in rewards for sales. What you spend equals the points you get.</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Cons: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This type, more than others, usually makes users </w:t>
      </w:r>
      <w:r w:rsidRPr="008E0387">
        <w:rPr>
          <w:rFonts w:ascii="Times New Roman" w:hAnsi="Times New Roman" w:cs="Times New Roman"/>
          <w:sz w:val="24"/>
          <w:szCs w:val="24"/>
        </w:rPr>
        <w:t>must</w:t>
      </w:r>
      <w:r>
        <w:rPr>
          <w:rFonts w:ascii="Times New Roman" w:hAnsi="Times New Roman" w:cs="Times New Roman"/>
          <w:sz w:val="24"/>
          <w:szCs w:val="24"/>
        </w:rPr>
        <w:t xml:space="preserve"> wait the longest to collect </w:t>
      </w:r>
      <w:r w:rsidRPr="008E0387">
        <w:rPr>
          <w:rFonts w:ascii="Times New Roman" w:hAnsi="Times New Roman" w:cs="Times New Roman"/>
          <w:sz w:val="24"/>
          <w:szCs w:val="24"/>
        </w:rPr>
        <w:t>there’s no instant gratification.</w:t>
      </w:r>
    </w:p>
    <w:p w:rsidR="008E0387" w:rsidRPr="008E0387" w:rsidRDefault="008E0387" w:rsidP="008E0387">
      <w:pPr>
        <w:rPr>
          <w:b/>
          <w:sz w:val="24"/>
          <w:szCs w:val="24"/>
        </w:rPr>
      </w:pPr>
      <w:r w:rsidRPr="008E0387">
        <w:rPr>
          <w:rFonts w:ascii="Times New Roman" w:hAnsi="Times New Roman" w:cs="Times New Roman"/>
          <w:sz w:val="24"/>
          <w:szCs w:val="24"/>
        </w:rPr>
        <w:t>Maintainin</w:t>
      </w:r>
      <w:r>
        <w:rPr>
          <w:rFonts w:ascii="Times New Roman" w:hAnsi="Times New Roman" w:cs="Times New Roman"/>
          <w:sz w:val="24"/>
          <w:szCs w:val="24"/>
        </w:rPr>
        <w:t xml:space="preserve">g the program takes more effort </w:t>
      </w:r>
      <w:r w:rsidRPr="008E0387">
        <w:rPr>
          <w:rFonts w:ascii="Times New Roman" w:hAnsi="Times New Roman" w:cs="Times New Roman"/>
          <w:sz w:val="24"/>
          <w:szCs w:val="24"/>
        </w:rPr>
        <w:t xml:space="preserve">you </w:t>
      </w:r>
      <w:r w:rsidRPr="008E0387">
        <w:rPr>
          <w:rFonts w:ascii="Times New Roman" w:hAnsi="Times New Roman" w:cs="Times New Roman"/>
          <w:sz w:val="24"/>
          <w:szCs w:val="24"/>
        </w:rPr>
        <w:t>should</w:t>
      </w:r>
      <w:r w:rsidRPr="008E0387">
        <w:rPr>
          <w:rFonts w:ascii="Times New Roman" w:hAnsi="Times New Roman" w:cs="Times New Roman"/>
          <w:sz w:val="24"/>
          <w:szCs w:val="24"/>
        </w:rPr>
        <w:t xml:space="preserve"> keep track for customers, and then remind them of where they’re at</w:t>
      </w:r>
      <w:r w:rsidRPr="008E0387">
        <w:rPr>
          <w:b/>
          <w:sz w:val="24"/>
          <w:szCs w:val="24"/>
        </w:rPr>
        <w:t>.</w:t>
      </w:r>
    </w:p>
    <w:p w:rsidR="008E0387" w:rsidRPr="008E0387" w:rsidRDefault="008E0387" w:rsidP="008E0387">
      <w:pPr>
        <w:rPr>
          <w:b/>
          <w:sz w:val="24"/>
          <w:szCs w:val="24"/>
        </w:rPr>
      </w:pP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Type 3: Cash Back Program</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Another very popular type of loyalty program is the cash back or rebate program. In this type, users earn money back from previous purchase </w:t>
      </w:r>
      <w:r w:rsidRPr="008E0387">
        <w:rPr>
          <w:rFonts w:ascii="Times New Roman" w:hAnsi="Times New Roman" w:cs="Times New Roman"/>
          <w:sz w:val="24"/>
          <w:szCs w:val="24"/>
        </w:rPr>
        <w:t>behaviour</w:t>
      </w:r>
      <w:r w:rsidRPr="008E0387">
        <w:rPr>
          <w:rFonts w:ascii="Times New Roman" w:hAnsi="Times New Roman" w:cs="Times New Roman"/>
          <w:sz w:val="24"/>
          <w:szCs w:val="24"/>
        </w:rPr>
        <w:t xml:space="preserve"> that they can then spend on future purchases, effectively discounting the future purchase.</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Pros: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Customers love cash, and accruing cash back is a great way to make a customer feel good about frequenting your business.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Requiring users to spend the reward in your store drives users back for additional visits—always a good thing for a business owner.</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It’s sim</w:t>
      </w:r>
      <w:r>
        <w:rPr>
          <w:rFonts w:ascii="Times New Roman" w:hAnsi="Times New Roman" w:cs="Times New Roman"/>
          <w:sz w:val="24"/>
          <w:szCs w:val="24"/>
        </w:rPr>
        <w:t xml:space="preserve">ple to understand for customers </w:t>
      </w:r>
      <w:r w:rsidRPr="008E0387">
        <w:rPr>
          <w:rFonts w:ascii="Times New Roman" w:hAnsi="Times New Roman" w:cs="Times New Roman"/>
          <w:sz w:val="24"/>
          <w:szCs w:val="24"/>
        </w:rPr>
        <w:t>spend X, get Y back.</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Cons:</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 xml:space="preserve">Users </w:t>
      </w:r>
      <w:r w:rsidRPr="008E0387">
        <w:rPr>
          <w:rFonts w:ascii="Times New Roman" w:hAnsi="Times New Roman" w:cs="Times New Roman"/>
          <w:sz w:val="24"/>
          <w:szCs w:val="24"/>
        </w:rPr>
        <w:t>must</w:t>
      </w:r>
      <w:r w:rsidRPr="008E0387">
        <w:rPr>
          <w:rFonts w:ascii="Times New Roman" w:hAnsi="Times New Roman" w:cs="Times New Roman"/>
          <w:sz w:val="24"/>
          <w:szCs w:val="24"/>
        </w:rPr>
        <w:t xml:space="preserve"> wait to redeem their reward. Cash back rates are usually low so it takes a couple visits for users to build a reward worth spending.</w:t>
      </w:r>
    </w:p>
    <w:p w:rsidR="008E0387"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It can be expensive to build rewards since, again, usually the rewards are so low.</w:t>
      </w:r>
    </w:p>
    <w:p w:rsidR="004B0B33" w:rsidRPr="008E0387" w:rsidRDefault="008E0387" w:rsidP="008E0387">
      <w:pPr>
        <w:rPr>
          <w:rFonts w:ascii="Times New Roman" w:hAnsi="Times New Roman" w:cs="Times New Roman"/>
          <w:sz w:val="24"/>
          <w:szCs w:val="24"/>
        </w:rPr>
      </w:pPr>
      <w:r w:rsidRPr="008E0387">
        <w:rPr>
          <w:rFonts w:ascii="Times New Roman" w:hAnsi="Times New Roman" w:cs="Times New Roman"/>
          <w:sz w:val="24"/>
          <w:szCs w:val="24"/>
        </w:rPr>
        <w:t>If customers come to your store infrequently, this type of program may have less appeal to them.</w:t>
      </w:r>
    </w:p>
    <w:sectPr w:rsidR="004B0B33" w:rsidRPr="008E0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07E72"/>
    <w:multiLevelType w:val="hybridMultilevel"/>
    <w:tmpl w:val="1AE87EC0"/>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90922D2"/>
    <w:multiLevelType w:val="multilevel"/>
    <w:tmpl w:val="3684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7D5084"/>
    <w:multiLevelType w:val="hybridMultilevel"/>
    <w:tmpl w:val="B754C3F2"/>
    <w:lvl w:ilvl="0" w:tplc="B1F48924">
      <w:start w:val="2"/>
      <w:numFmt w:val="bullet"/>
      <w:lvlText w:val=""/>
      <w:lvlJc w:val="left"/>
      <w:pPr>
        <w:ind w:left="720" w:hanging="360"/>
      </w:pPr>
      <w:rPr>
        <w:rFonts w:ascii="Symbol" w:eastAsia="Calibri" w:hAnsi="Symbol"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406"/>
    <w:rsid w:val="001F5B56"/>
    <w:rsid w:val="0048284B"/>
    <w:rsid w:val="004B0B33"/>
    <w:rsid w:val="005B3406"/>
    <w:rsid w:val="008E0387"/>
    <w:rsid w:val="008E55C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AFC7"/>
  <w15:chartTrackingRefBased/>
  <w15:docId w15:val="{3BDC2FC3-17DF-4194-841F-CEA92F67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B3406"/>
    <w:pPr>
      <w:spacing w:after="0" w:line="240" w:lineRule="auto"/>
    </w:pPr>
    <w:rPr>
      <w:rFonts w:ascii="Calibri" w:eastAsia="Calibri" w:hAnsi="Calibri" w:cs="Arial"/>
      <w:sz w:val="20"/>
      <w:szCs w:val="20"/>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406"/>
    <w:rPr>
      <w:color w:val="0000FF"/>
      <w:u w:val="single"/>
    </w:rPr>
  </w:style>
  <w:style w:type="paragraph" w:styleId="NoSpacing">
    <w:name w:val="No Spacing"/>
    <w:uiPriority w:val="1"/>
    <w:qFormat/>
    <w:rsid w:val="008E55C8"/>
    <w:pPr>
      <w:spacing w:after="0" w:line="240" w:lineRule="auto"/>
    </w:pPr>
    <w:rPr>
      <w:rFonts w:ascii="Calibri" w:eastAsia="Calibri" w:hAnsi="Calibri" w:cs="Arial"/>
      <w:sz w:val="20"/>
      <w:szCs w:val="20"/>
      <w:lang w:eastAsia="en-MY"/>
    </w:rPr>
  </w:style>
  <w:style w:type="paragraph" w:styleId="ListParagraph">
    <w:name w:val="List Paragraph"/>
    <w:basedOn w:val="Normal"/>
    <w:uiPriority w:val="34"/>
    <w:qFormat/>
    <w:rsid w:val="004B0B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68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usiness.gov.au/info/plan-and-start/start-your-business/what-is-customer-service/keeping-loyal-custom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5FD2F-0878-40C7-909E-C0F3D06E1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Sandera Kunasegaram</dc:creator>
  <cp:keywords/>
  <dc:description/>
  <cp:lastModifiedBy>Sandera Kunasegaram</cp:lastModifiedBy>
  <cp:revision>1</cp:revision>
  <dcterms:created xsi:type="dcterms:W3CDTF">2017-02-16T00:06:00Z</dcterms:created>
  <dcterms:modified xsi:type="dcterms:W3CDTF">2017-02-16T02:14:00Z</dcterms:modified>
</cp:coreProperties>
</file>