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5675C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B4C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Salman Samdani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B4C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2922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B4C64">
            <w:pPr>
              <w:pStyle w:val="Default"/>
              <w:rPr>
                <w:rFonts w:asciiTheme="minorHAnsi" w:hAnsiTheme="minorHAnsi"/>
              </w:rPr>
            </w:pPr>
            <w:r w:rsidRPr="00A93D18">
              <w:t>Diploma in Logistics &amp; Supply Chain Manag</w:t>
            </w:r>
            <w:r>
              <w:t>e</w:t>
            </w:r>
            <w:r w:rsidRPr="00A93D18"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5675C">
            <w:r>
              <w:t>08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</w:t>
      </w:r>
      <w:bookmarkStart w:id="0" w:name="_GoBack"/>
      <w:bookmarkEnd w:id="0"/>
      <w:r w:rsidR="00443E6F">
        <w:rPr>
          <w:lang w:val="en-US"/>
        </w:rPr>
        <w:t xml:space="preserve">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</w:rPr>
              <w:t>Give short answers for the following questions: (15)</w:t>
            </w: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i. What is Inventory Management?</w:t>
            </w:r>
          </w:p>
          <w:p w:rsidR="00F5675C" w:rsidRPr="00AB1D6E" w:rsidRDefault="00F5675C" w:rsidP="00F5675C">
            <w:pPr>
              <w:spacing w:after="160" w:line="259" w:lineRule="auto"/>
            </w:pPr>
            <w:r w:rsidRPr="00AB1D6E">
              <w:t>An INVENTORY is generally described as goods and products businesses hold to resale them to end</w:t>
            </w:r>
            <w:r>
              <w:t xml:space="preserve"> </w:t>
            </w:r>
            <w:r w:rsidRPr="00AB1D6E">
              <w:t>users.</w:t>
            </w:r>
            <w:r>
              <w:t xml:space="preserve"> </w:t>
            </w:r>
            <w:r w:rsidRPr="00AB1D6E">
              <w:t>Stocks are finished goods and products or sometimes, there are raw</w:t>
            </w:r>
            <w:r>
              <w:t xml:space="preserve"> materials that businesses hold </w:t>
            </w:r>
            <w:r w:rsidRPr="00AB1D6E">
              <w:t>in order to sell to the end-user (customers). The procurement department</w:t>
            </w:r>
            <w:r>
              <w:t xml:space="preserve"> is responsible for controlling </w:t>
            </w:r>
            <w:r w:rsidRPr="00AB1D6E">
              <w:t>flow of raw material into an organization but the purchase timing and quant</w:t>
            </w:r>
            <w:r>
              <w:t xml:space="preserve">ity of material to be purchased </w:t>
            </w:r>
            <w:r w:rsidRPr="00AB1D6E">
              <w:t>are critical to decide.</w:t>
            </w: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ii. What is the purpose of keeping stocks in a supply chain?</w:t>
            </w:r>
          </w:p>
          <w:p w:rsidR="00F5675C" w:rsidRPr="00E80746" w:rsidRDefault="00F5675C" w:rsidP="00F5675C">
            <w:pPr>
              <w:spacing w:after="160" w:line="259" w:lineRule="auto"/>
            </w:pPr>
            <w:r w:rsidRPr="00AB1D6E">
              <w:t>The main cause for keeping stocks is to provide a buffer between variable –and sometimes unambiguous</w:t>
            </w:r>
            <w:r>
              <w:t xml:space="preserve"> </w:t>
            </w:r>
            <w:r w:rsidRPr="00AB1D6E">
              <w:t>– supply and demand Think of food delivered to a superstore, which is usually delivered in larg</w:t>
            </w:r>
            <w:r>
              <w:t xml:space="preserve">e amount– </w:t>
            </w:r>
            <w:r w:rsidRPr="00AB1D6E">
              <w:t>maybe a truckload at a time – however only a smaller quantity is so</w:t>
            </w:r>
            <w:r>
              <w:t xml:space="preserve">ld to individual customers. The </w:t>
            </w:r>
            <w:r w:rsidRPr="00AB1D6E">
              <w:t>consequence is a stock that is replenished with each delivery, and is redu</w:t>
            </w:r>
            <w:r>
              <w:t xml:space="preserve">ced with the passage of time in </w:t>
            </w:r>
            <w:r w:rsidRPr="00AB1D6E">
              <w:t>order to coincide with demand. The stocks grant a cushion between sup</w:t>
            </w:r>
            <w:r>
              <w:t xml:space="preserve">ply and demand. They enable the </w:t>
            </w:r>
            <w:r w:rsidRPr="00AB1D6E">
              <w:t xml:space="preserve">supermarket to keep working efficiently, even when transportation of </w:t>
            </w:r>
            <w:r>
              <w:t xml:space="preserve">goods is delayed or if a sudden </w:t>
            </w:r>
            <w:r w:rsidRPr="00AB1D6E">
              <w:t>high</w:t>
            </w:r>
            <w:r>
              <w:t xml:space="preserve">er demand from customers arise. </w:t>
            </w:r>
            <w:r w:rsidRPr="00AB1D6E">
              <w:t>The major motive of keeping STOCKS is to make it act as a buffer between supply and demand.</w:t>
            </w: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iii. What is a reorder cost?</w:t>
            </w:r>
          </w:p>
          <w:p w:rsidR="00F5675C" w:rsidRPr="00E80746" w:rsidRDefault="00F5675C" w:rsidP="00F5675C">
            <w:pPr>
              <w:spacing w:after="160" w:line="259" w:lineRule="auto"/>
            </w:pPr>
            <w:r w:rsidRPr="00E80746">
              <w:t>Reorder Cost:</w:t>
            </w:r>
            <w:r>
              <w:t xml:space="preserve"> </w:t>
            </w:r>
            <w:r w:rsidRPr="00E80746">
              <w:t>The cost organisation incurs for placing repeat order. This might contain</w:t>
            </w:r>
            <w:r>
              <w:t xml:space="preserve"> </w:t>
            </w:r>
            <w:r w:rsidRPr="00E80746">
              <w:t>allowances for preparing an order, communication, receiving, delivery,</w:t>
            </w:r>
            <w:r>
              <w:t xml:space="preserve"> checking, testing, utilization </w:t>
            </w:r>
            <w:r w:rsidRPr="00E80746">
              <w:t>of equipment and follow-up. Sometimes, costs like quality control</w:t>
            </w:r>
            <w:r>
              <w:t xml:space="preserve">, transport, categorization and </w:t>
            </w:r>
            <w:r w:rsidRPr="00E80746">
              <w:t>mobility of received goods are also included.</w:t>
            </w: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iv. Define the holding cost.</w:t>
            </w:r>
          </w:p>
          <w:p w:rsidR="00F5675C" w:rsidRPr="00E80746" w:rsidRDefault="00F5675C" w:rsidP="00F5675C">
            <w:r w:rsidRPr="00E80746">
              <w:t>Holding Cost: It is the cost of keeping one unit of stock for a unit period of time – for instance,</w:t>
            </w:r>
            <w:r>
              <w:t xml:space="preserve"> </w:t>
            </w:r>
            <w:r w:rsidRPr="00E80746">
              <w:t>the cost incurred by Air France to hold a spare engine in stock for</w:t>
            </w:r>
            <w:r>
              <w:t xml:space="preserve"> one year. The apparent cost is </w:t>
            </w:r>
            <w:r w:rsidRPr="00E80746">
              <w:t>tied-up money. This is either borrowed (there are interest paymen</w:t>
            </w:r>
            <w:r>
              <w:t xml:space="preserve">ts) or it is cash that could be </w:t>
            </w:r>
            <w:r w:rsidRPr="00E80746">
              <w:t xml:space="preserve">used </w:t>
            </w:r>
            <w:r w:rsidRPr="00E80746">
              <w:lastRenderedPageBreak/>
              <w:t>somewhere else (there are opportunity costs). Other hold</w:t>
            </w:r>
            <w:r>
              <w:t xml:space="preserve">ing costs result due to storage </w:t>
            </w:r>
            <w:r w:rsidRPr="00E80746">
              <w:t>space, loss, handling, and special treatment, for examp</w:t>
            </w:r>
            <w:r>
              <w:t xml:space="preserve">le refrigeration, insurance and </w:t>
            </w:r>
            <w:r w:rsidRPr="00E80746">
              <w:t>administration. Another problem is obsolete material. It is the stoc</w:t>
            </w:r>
            <w:r>
              <w:t xml:space="preserve">k that was kept so long that it </w:t>
            </w:r>
            <w:r w:rsidRPr="00E80746">
              <w:t>lost value, like obsolete spare parts or expired food Products having shorter life cy</w:t>
            </w:r>
            <w:r>
              <w:t xml:space="preserve">cles, may have </w:t>
            </w:r>
            <w:r w:rsidRPr="00E80746">
              <w:t xml:space="preserve">faster obsolescence. On the other hand, if your materials are </w:t>
            </w:r>
            <w:r>
              <w:t xml:space="preserve">being moved much faster through </w:t>
            </w:r>
            <w:r w:rsidRPr="00E80746">
              <w:t>supply chains, then in many conditions the amount of obsolescence is declining.</w:t>
            </w: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v. What does the procurement department do in a supply chain?</w:t>
            </w:r>
          </w:p>
          <w:p w:rsidR="00F5675C" w:rsidRPr="00E80746" w:rsidRDefault="00F5675C" w:rsidP="00F5675C">
            <w:r w:rsidRPr="00E80746">
              <w:t>The procurement department is responsible for controlling</w:t>
            </w:r>
            <w:r>
              <w:t xml:space="preserve"> </w:t>
            </w:r>
            <w:r w:rsidRPr="00E80746">
              <w:t>flow of raw material into an organization but the purchase timing and quant</w:t>
            </w:r>
            <w:r>
              <w:t xml:space="preserve">ity of material to be purchased </w:t>
            </w:r>
            <w:r w:rsidRPr="00E80746">
              <w:t>are critical to decide. This section will try to explore these critical issu</w:t>
            </w:r>
            <w:r>
              <w:t xml:space="preserve">es, which are the major part of </w:t>
            </w:r>
            <w:r w:rsidRPr="00E80746">
              <w:t xml:space="preserve">inventory management policies. Although stock keeping is essential yet </w:t>
            </w:r>
            <w:r>
              <w:t xml:space="preserve">the delay in material flow also </w:t>
            </w:r>
            <w:r w:rsidRPr="00E80746">
              <w:t xml:space="preserve">causes the formation of stock. Every organization keeps stock, no matter </w:t>
            </w:r>
            <w:r>
              <w:t xml:space="preserve">what the nature of the business </w:t>
            </w:r>
            <w:r w:rsidRPr="00E80746">
              <w:t>is.</w:t>
            </w: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F5675C" w:rsidRDefault="00F5675C" w:rsidP="00F567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color w:val="000000"/>
              </w:rPr>
              <w:t>Discuss the main reasons for keeping the stocks. (7)</w:t>
            </w:r>
          </w:p>
          <w:p w:rsidR="00F5675C" w:rsidRDefault="00F5675C" w:rsidP="00F5675C">
            <w:r w:rsidRPr="00DF3BBA">
              <w:t>The main cause for keeping stocks is to provide a buffer between variable –and sometimes unambiguous</w:t>
            </w:r>
            <w:r>
              <w:t xml:space="preserve"> </w:t>
            </w:r>
            <w:r w:rsidRPr="00DF3BBA">
              <w:t>– supply and demand Think of food delivered to a superstore, which is usu</w:t>
            </w:r>
            <w:r>
              <w:t xml:space="preserve">ally delivered in large amount– </w:t>
            </w:r>
            <w:r w:rsidRPr="00DF3BBA">
              <w:t>maybe a truckload at a time – however only a smaller quantity is sold to individual customers. The</w:t>
            </w:r>
            <w:r>
              <w:t xml:space="preserve"> </w:t>
            </w:r>
            <w:r w:rsidRPr="00DF3BBA">
              <w:t>consequence is a stock that is replenished with each delivery, and is reduced with the passage of time in</w:t>
            </w:r>
            <w:r>
              <w:t xml:space="preserve"> </w:t>
            </w:r>
            <w:r w:rsidRPr="00DF3BBA">
              <w:t>order to coincide with demand. The stocks grant a cushion between sup</w:t>
            </w:r>
            <w:r>
              <w:t xml:space="preserve">ply and demand. They enable the </w:t>
            </w:r>
            <w:r w:rsidRPr="00DF3BBA">
              <w:t>supermarket to keep working efficiently, even when transportation of goods is delayed or if a su</w:t>
            </w:r>
            <w:r>
              <w:t xml:space="preserve">dden </w:t>
            </w:r>
            <w:r w:rsidRPr="00DF3BBA">
              <w:t>high</w:t>
            </w:r>
            <w:r>
              <w:t xml:space="preserve">er demand from customers arise. </w:t>
            </w:r>
          </w:p>
          <w:p w:rsidR="00F5675C" w:rsidRPr="00DF3BBA" w:rsidRDefault="00F5675C" w:rsidP="00F5675C">
            <w:r w:rsidRPr="00DF3BBA">
              <w:t>The major motive of keeping STOCKS is to make it act as a bu</w:t>
            </w:r>
            <w:r>
              <w:t xml:space="preserve">ffer between supply and demand. </w:t>
            </w:r>
            <w:r w:rsidRPr="00DF3BBA">
              <w:t>They let operations to continue easily and evade disruptions.</w:t>
            </w:r>
          </w:p>
          <w:p w:rsidR="00F5675C" w:rsidRPr="00DF3BBA" w:rsidRDefault="00F5675C" w:rsidP="00F5675C">
            <w:r w:rsidRPr="00DF3BBA">
              <w:t>Stocks specifically -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act as a buffer between various operations of supply chain;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helps in estimating unexpected demands or at unexpected times;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controls small or delayed deliveries;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gives a benefit of price discounts on bulky orders;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 xml:space="preserve">enables to purchase stock at lower prices which are expected to rise; 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eases the purchase of rarely available;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allows to manage seasonal operations effectively;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reduces goods transportation costs;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provides shield during emergencies; and</w:t>
            </w:r>
          </w:p>
          <w:p w:rsidR="00F5675C" w:rsidRPr="00DF3BBA" w:rsidRDefault="00F5675C" w:rsidP="00F5675C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DF3BBA">
              <w:t>may be more profitable during periods of higher inflation</w:t>
            </w:r>
          </w:p>
          <w:p w:rsidR="00F5675C" w:rsidRDefault="00F5675C" w:rsidP="00F5675C">
            <w:pP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F5675C" w:rsidRDefault="00F5675C" w:rsidP="00F567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color w:val="000000"/>
              </w:rPr>
              <w:t>Discuss, in detail, the costs involved in keeping the stocks. (8)</w:t>
            </w:r>
          </w:p>
          <w:p w:rsidR="00F5675C" w:rsidRPr="00DF3BBA" w:rsidRDefault="00F5675C" w:rsidP="00F5675C">
            <w:r w:rsidRPr="00DF3BBA">
              <w:t xml:space="preserve">The average total cost of holding stock most of the businesses have </w:t>
            </w:r>
            <w:r>
              <w:t>to incur is estimated as twenty</w:t>
            </w:r>
            <w:r w:rsidRPr="00DF3BBA">
              <w:t>-five</w:t>
            </w:r>
            <w:r>
              <w:t xml:space="preserve"> </w:t>
            </w:r>
            <w:r w:rsidRPr="00DF3BBA">
              <w:t xml:space="preserve">percent a year. A reasonable goal is to reduce this cost as much as possible. You </w:t>
            </w:r>
            <w:r>
              <w:t xml:space="preserve">might think – particularly </w:t>
            </w:r>
            <w:r w:rsidRPr="00DF3BBA">
              <w:t>after the lessons of just-in-time – that reducing costs is the same as r</w:t>
            </w:r>
            <w:r>
              <w:t xml:space="preserve">educing stocks. But this is not </w:t>
            </w:r>
            <w:r w:rsidRPr="00DF3BBA">
              <w:t>essentially true. If a shop keeps zero stock, it certainly is not incurring any</w:t>
            </w:r>
            <w:r>
              <w:t xml:space="preserve"> stock cost, but it also has no </w:t>
            </w:r>
            <w:r w:rsidRPr="00DF3BBA">
              <w:t>sales; it efficiently incurs another cost i.e. losing its customers.</w:t>
            </w:r>
          </w:p>
          <w:p w:rsidR="00F5675C" w:rsidRPr="00DF3BBA" w:rsidRDefault="00F5675C" w:rsidP="00F5675C">
            <w:r w:rsidRPr="00DF3BBA">
              <w:t>Lambert explains one approach which describes the costs of capital (for b</w:t>
            </w:r>
            <w:r>
              <w:t xml:space="preserve">orrowing and opportunity etc.), </w:t>
            </w:r>
            <w:r w:rsidRPr="00DF3BBA">
              <w:t>inventory service (insurance and taxes etc.), storage (rent and heating, etc.) and risks associa</w:t>
            </w:r>
            <w:r>
              <w:t xml:space="preserve">ted with </w:t>
            </w:r>
            <w:r w:rsidRPr="00DF3BBA">
              <w:t xml:space="preserve">inventory (obsolescence and damage, etc.). We will use somewhat different </w:t>
            </w:r>
            <w:r>
              <w:t xml:space="preserve">approach that splits the entire </w:t>
            </w:r>
            <w:r w:rsidRPr="00DF3BBA">
              <w:t>stock cost into four individual components.</w:t>
            </w:r>
          </w:p>
          <w:p w:rsidR="00F5675C" w:rsidRPr="00DF3BBA" w:rsidRDefault="00F5675C" w:rsidP="00F5675C">
            <w:r w:rsidRPr="00DF3BBA">
              <w:t>1. Unit Cost: The price charged by the supplier for an item purch</w:t>
            </w:r>
            <w:r>
              <w:t xml:space="preserve">ased or the cost incurred by an </w:t>
            </w:r>
            <w:r w:rsidRPr="00DF3BBA">
              <w:t>organisation to purchase one unit of the item. It may be quite</w:t>
            </w:r>
            <w:r>
              <w:t xml:space="preserve"> easy to find this by reviewing </w:t>
            </w:r>
            <w:r w:rsidRPr="00DF3BBA">
              <w:t xml:space="preserve">quotations or latest invoices from suppliers, but it is harder when </w:t>
            </w:r>
            <w:r>
              <w:t xml:space="preserve">there are a number of suppliers </w:t>
            </w:r>
            <w:r w:rsidRPr="00DF3BBA">
              <w:lastRenderedPageBreak/>
              <w:t>offering little different products, or offering diverse purchase cond</w:t>
            </w:r>
            <w:r>
              <w:t xml:space="preserve">itions. If a business makes the </w:t>
            </w:r>
            <w:r w:rsidRPr="00DF3BBA">
              <w:t>product itself, it might be difficult to give a consistent production cost or decide a transfer price.</w:t>
            </w:r>
          </w:p>
          <w:p w:rsidR="00F5675C" w:rsidRPr="00DF3BBA" w:rsidRDefault="00F5675C" w:rsidP="00F5675C">
            <w:r w:rsidRPr="00DF3BBA">
              <w:t>2. Reorder Cost:</w:t>
            </w:r>
            <w:r>
              <w:t xml:space="preserve"> </w:t>
            </w:r>
            <w:r w:rsidRPr="00DF3BBA">
              <w:t>The cost organisation incurs for placing r</w:t>
            </w:r>
            <w:r>
              <w:t xml:space="preserve">epeat order. This might contain </w:t>
            </w:r>
            <w:r w:rsidRPr="00DF3BBA">
              <w:t>allowances for preparing an order, communication, receiving, delivery,</w:t>
            </w:r>
            <w:r>
              <w:t xml:space="preserve"> checking, testing, utilization </w:t>
            </w:r>
            <w:r w:rsidRPr="00DF3BBA">
              <w:t>of equipment and follow-up. Sometimes, costs like quality control</w:t>
            </w:r>
            <w:r>
              <w:t xml:space="preserve">, transport, categorization and </w:t>
            </w:r>
            <w:r w:rsidRPr="00DF3BBA">
              <w:t>mobility of received goods are also included. In practice, the best approximation for a reorder cost</w:t>
            </w:r>
            <w:r>
              <w:t xml:space="preserve"> </w:t>
            </w:r>
            <w:r w:rsidRPr="00DF3BBA">
              <w:t>usually comes from dividing the annual cost of the purchasing department by the number of orders</w:t>
            </w:r>
            <w:r>
              <w:t xml:space="preserve"> </w:t>
            </w:r>
            <w:r w:rsidRPr="00DF3BBA">
              <w:t>sent out.</w:t>
            </w:r>
          </w:p>
          <w:p w:rsidR="00F5675C" w:rsidRPr="00DF3BBA" w:rsidRDefault="00F5675C" w:rsidP="00F5675C">
            <w:r w:rsidRPr="00DF3BBA">
              <w:t>3. Holding Cost: It is the cost of keeping one unit of stock for a unit</w:t>
            </w:r>
            <w:r>
              <w:t xml:space="preserve"> period of time – for instance, </w:t>
            </w:r>
            <w:r w:rsidRPr="00DF3BBA">
              <w:t>the cost incurred by Air France to hold a spare engine in stock for</w:t>
            </w:r>
            <w:r>
              <w:t xml:space="preserve"> one year. The apparent cost is </w:t>
            </w:r>
            <w:r w:rsidRPr="00DF3BBA">
              <w:t>tied-up money. This is either borrowed (there are interest paymen</w:t>
            </w:r>
            <w:r>
              <w:t xml:space="preserve">ts) or it is cash that could be </w:t>
            </w:r>
            <w:r w:rsidRPr="00DF3BBA">
              <w:t>used somewhere else (there are opportunity costs). Other holding costs result due to st</w:t>
            </w:r>
            <w:r>
              <w:t xml:space="preserve">orage </w:t>
            </w:r>
            <w:r w:rsidRPr="00DF3BBA">
              <w:t>space, loss, handling, and special treatment, for example refrigeration, insurance and</w:t>
            </w:r>
            <w:r>
              <w:t xml:space="preserve"> </w:t>
            </w:r>
            <w:r w:rsidRPr="00DF3BBA">
              <w:t>administration. Another problem is obsolete material. It is the stoc</w:t>
            </w:r>
            <w:r>
              <w:t xml:space="preserve">k that was kept so long that it </w:t>
            </w:r>
            <w:r w:rsidRPr="00DF3BBA">
              <w:t>lost value, like obsolete spare parts or expired food Products havin</w:t>
            </w:r>
            <w:r>
              <w:t xml:space="preserve">g shorter life cycles, may have </w:t>
            </w:r>
            <w:r w:rsidRPr="00DF3BBA">
              <w:t xml:space="preserve">faster obsolescence. On the other hand, if your materials are </w:t>
            </w:r>
            <w:r>
              <w:t xml:space="preserve">being moved much faster through </w:t>
            </w:r>
            <w:r w:rsidRPr="00DF3BBA">
              <w:t>supply chains, then in many conditions the amount of obsolescence</w:t>
            </w:r>
            <w:r>
              <w:t xml:space="preserve"> is declining. It is complex to </w:t>
            </w:r>
            <w:r w:rsidRPr="00DF3BBA">
              <w:t>give distinctive values for these, but a rule for annual costs as a percentage of unit cost, has:</w:t>
            </w:r>
          </w:p>
          <w:p w:rsidR="00F5675C" w:rsidRPr="00DF3BBA" w:rsidRDefault="00F5675C" w:rsidP="00F5675C">
            <w:r w:rsidRPr="00DF3BBA">
              <w:t>a. % of unit cost</w:t>
            </w:r>
          </w:p>
          <w:p w:rsidR="00F5675C" w:rsidRDefault="00F5675C" w:rsidP="00F5675C">
            <w:r>
              <w:t xml:space="preserve">Cost of money 10–15 </w:t>
            </w:r>
          </w:p>
          <w:p w:rsidR="00F5675C" w:rsidRPr="00DF3BBA" w:rsidRDefault="00F5675C" w:rsidP="00F5675C">
            <w:r w:rsidRPr="00DF3BBA">
              <w:t>Storage space 2–5</w:t>
            </w:r>
          </w:p>
          <w:p w:rsidR="00F5675C" w:rsidRPr="00DF3BBA" w:rsidRDefault="00F5675C" w:rsidP="00F5675C">
            <w:r w:rsidRPr="00DF3BBA">
              <w:t>Loss and obsolescence 4–6</w:t>
            </w:r>
          </w:p>
          <w:p w:rsidR="00F5675C" w:rsidRPr="00DF3BBA" w:rsidRDefault="00F5675C" w:rsidP="00F5675C">
            <w:r w:rsidRPr="00DF3BBA">
              <w:t>Handling 1–2</w:t>
            </w:r>
          </w:p>
          <w:p w:rsidR="00F5675C" w:rsidRPr="00DF3BBA" w:rsidRDefault="00F5675C" w:rsidP="00F5675C">
            <w:r w:rsidRPr="00DF3BBA">
              <w:t>Administration 1–2</w:t>
            </w:r>
          </w:p>
          <w:p w:rsidR="00F5675C" w:rsidRPr="00DF3BBA" w:rsidRDefault="00F5675C" w:rsidP="00F5675C">
            <w:r w:rsidRPr="00DF3BBA">
              <w:t>Insurance 1–5</w:t>
            </w:r>
          </w:p>
          <w:p w:rsidR="00F5675C" w:rsidRPr="00DF3BBA" w:rsidRDefault="00F5675C" w:rsidP="00F5675C">
            <w:r w:rsidRPr="00DF3BBA">
              <w:t>Total 19–35</w:t>
            </w:r>
          </w:p>
          <w:p w:rsidR="00EF45EA" w:rsidRPr="00F5675C" w:rsidRDefault="00F5675C" w:rsidP="00F5675C">
            <w:r w:rsidRPr="00DF3BBA">
              <w:t xml:space="preserve">4. Shortage Cost: it occurs if a business is purchasing an item </w:t>
            </w:r>
            <w:r>
              <w:t xml:space="preserve">which is not available in stock </w:t>
            </w:r>
            <w:r w:rsidRPr="00DF3BBA">
              <w:t>anymore, or we can say, there is a shortage of that item. In the simple</w:t>
            </w:r>
            <w:r>
              <w:t xml:space="preserve">st case a retailer is unable to </w:t>
            </w:r>
            <w:r w:rsidRPr="00DF3BBA">
              <w:t>get direct profit from a sale. But the impacts of shortages are ge</w:t>
            </w:r>
            <w:r>
              <w:t xml:space="preserve">nerally more widespread and may </w:t>
            </w:r>
            <w:r w:rsidRPr="00DF3BBA">
              <w:t>result in lost goodwill, loss of reputation, and loss of prospective fu</w:t>
            </w:r>
            <w:r>
              <w:t xml:space="preserve">ture sales. Stock shortages can </w:t>
            </w:r>
            <w:r w:rsidRPr="00DF3BBA">
              <w:t>cause disturbance, rescheduling of production, re-timing of main</w:t>
            </w:r>
            <w:r>
              <w:t xml:space="preserve">tenance periods, and laying off </w:t>
            </w:r>
            <w:r w:rsidRPr="00DF3BBA">
              <w:t>workers. Shortage costs may also include payments for constructive</w:t>
            </w:r>
            <w:r>
              <w:t xml:space="preserve"> action to remedy the scarcity, </w:t>
            </w:r>
            <w:r w:rsidRPr="00DF3BBA">
              <w:t>such as expediting orders, sending out urgent orders, paying for</w:t>
            </w:r>
            <w:r>
              <w:t xml:space="preserve"> particular deliveries, storing </w:t>
            </w:r>
            <w:r w:rsidRPr="00DF3BBA">
              <w:t>partially finished goods or using costlier suppliers. It can be</w:t>
            </w:r>
            <w:r>
              <w:t xml:space="preserve"> hard to get statistics for any </w:t>
            </w:r>
            <w:r w:rsidRPr="00DF3BBA">
              <w:t>inventory costs, but shortage costs are the major problem. These</w:t>
            </w:r>
            <w:r>
              <w:t xml:space="preserve"> can also result in a number of </w:t>
            </w:r>
            <w:r w:rsidRPr="00DF3BBA">
              <w:t>intangible factors, like lost goodwill, that it is difficult to agree a rat</w:t>
            </w:r>
            <w:r>
              <w:t xml:space="preserve">ional value. Most organisations </w:t>
            </w:r>
            <w:r w:rsidRPr="00DF3BBA">
              <w:t>consider shortages expensive, and they generally like to avoid them. In other w</w:t>
            </w:r>
            <w:r>
              <w:t xml:space="preserve">ords, they are </w:t>
            </w:r>
            <w:r w:rsidRPr="00DF3BBA">
              <w:t>prepared to pay the comparatively lower costs of carrying costs to a</w:t>
            </w:r>
            <w:r>
              <w:t xml:space="preserve">void the fairly higher costs of </w:t>
            </w:r>
            <w:r w:rsidRPr="00DF3BBA">
              <w:t>shortages. As you can see, this tends to increase the quantity of s</w:t>
            </w:r>
            <w:r>
              <w:t xml:space="preserve">tock held, mainly when there is </w:t>
            </w:r>
            <w:r w:rsidRPr="00DF3BBA">
              <w:t>uncertainty.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B4C6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Salman Samdani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567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28/12/16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D00" w:rsidRDefault="00192D00" w:rsidP="00CB4D0A">
      <w:pPr>
        <w:spacing w:after="0" w:line="240" w:lineRule="auto"/>
      </w:pPr>
      <w:r>
        <w:separator/>
      </w:r>
    </w:p>
  </w:endnote>
  <w:endnote w:type="continuationSeparator" w:id="0">
    <w:p w:rsidR="00192D00" w:rsidRDefault="00192D0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D00" w:rsidRDefault="00192D00" w:rsidP="00CB4D0A">
      <w:pPr>
        <w:spacing w:after="0" w:line="240" w:lineRule="auto"/>
      </w:pPr>
      <w:r>
        <w:separator/>
      </w:r>
    </w:p>
  </w:footnote>
  <w:footnote w:type="continuationSeparator" w:id="0">
    <w:p w:rsidR="00192D00" w:rsidRDefault="00192D0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950E"/>
      </v:shape>
    </w:pict>
  </w:numPicBullet>
  <w:abstractNum w:abstractNumId="0" w15:restartNumberingAfterBreak="0">
    <w:nsid w:val="099721EF"/>
    <w:multiLevelType w:val="hybridMultilevel"/>
    <w:tmpl w:val="EC38D8CA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1A05"/>
    <w:multiLevelType w:val="hybridMultilevel"/>
    <w:tmpl w:val="BE58F0B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41C40"/>
    <w:multiLevelType w:val="hybridMultilevel"/>
    <w:tmpl w:val="0D62B6F8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36F3B81"/>
    <w:multiLevelType w:val="hybridMultilevel"/>
    <w:tmpl w:val="F286A2C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92E86"/>
    <w:multiLevelType w:val="hybridMultilevel"/>
    <w:tmpl w:val="0AC0BBC2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2280135"/>
    <w:multiLevelType w:val="hybridMultilevel"/>
    <w:tmpl w:val="E564A9E6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75F149A"/>
    <w:multiLevelType w:val="hybridMultilevel"/>
    <w:tmpl w:val="FFB42036"/>
    <w:lvl w:ilvl="0" w:tplc="19FE96D4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8753CF8"/>
    <w:multiLevelType w:val="hybridMultilevel"/>
    <w:tmpl w:val="8A545A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92DBB"/>
    <w:multiLevelType w:val="hybridMultilevel"/>
    <w:tmpl w:val="18CA4686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C042312"/>
    <w:multiLevelType w:val="hybridMultilevel"/>
    <w:tmpl w:val="50F4F6A0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6A27C29"/>
    <w:multiLevelType w:val="hybridMultilevel"/>
    <w:tmpl w:val="34C4C4C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A6D0A"/>
    <w:multiLevelType w:val="hybridMultilevel"/>
    <w:tmpl w:val="9D8811D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362A2"/>
    <w:multiLevelType w:val="hybridMultilevel"/>
    <w:tmpl w:val="376C854A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82172E"/>
    <w:multiLevelType w:val="hybridMultilevel"/>
    <w:tmpl w:val="6E0C4BA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14852B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C132B"/>
    <w:multiLevelType w:val="hybridMultilevel"/>
    <w:tmpl w:val="0A82834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57567"/>
    <w:multiLevelType w:val="hybridMultilevel"/>
    <w:tmpl w:val="9BA20DA8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CA7668"/>
    <w:multiLevelType w:val="hybridMultilevel"/>
    <w:tmpl w:val="6792BEAA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B1F21"/>
    <w:multiLevelType w:val="hybridMultilevel"/>
    <w:tmpl w:val="CC4C1072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3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18"/>
  </w:num>
  <w:num w:numId="10">
    <w:abstractNumId w:val="17"/>
  </w:num>
  <w:num w:numId="11">
    <w:abstractNumId w:val="2"/>
  </w:num>
  <w:num w:numId="12">
    <w:abstractNumId w:val="16"/>
  </w:num>
  <w:num w:numId="13">
    <w:abstractNumId w:val="8"/>
  </w:num>
  <w:num w:numId="14">
    <w:abstractNumId w:val="13"/>
  </w:num>
  <w:num w:numId="15">
    <w:abstractNumId w:val="5"/>
  </w:num>
  <w:num w:numId="16">
    <w:abstractNumId w:val="4"/>
  </w:num>
  <w:num w:numId="17">
    <w:abstractNumId w:val="9"/>
  </w:num>
  <w:num w:numId="18">
    <w:abstractNumId w:val="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92D00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1DBF"/>
    <w:rsid w:val="00486F1A"/>
    <w:rsid w:val="00490CB9"/>
    <w:rsid w:val="004A2CE2"/>
    <w:rsid w:val="004E3CDA"/>
    <w:rsid w:val="004F4B4D"/>
    <w:rsid w:val="0050216D"/>
    <w:rsid w:val="00503D7E"/>
    <w:rsid w:val="0050778F"/>
    <w:rsid w:val="005256C7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D6D6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7000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4C64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45EA"/>
    <w:rsid w:val="00F5675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3C400"/>
  <w15:docId w15:val="{AE5F7F5E-02FB-429F-B1A4-2DDB1B80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EBD89-75C5-40D1-BFE4-1DD69D34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Salman Yezdani</cp:lastModifiedBy>
  <cp:revision>2</cp:revision>
  <dcterms:created xsi:type="dcterms:W3CDTF">2016-12-27T22:21:00Z</dcterms:created>
  <dcterms:modified xsi:type="dcterms:W3CDTF">2016-12-27T22:21:00Z</dcterms:modified>
</cp:coreProperties>
</file>