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285"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miles </w:t>
            </w:r>
            <w:r>
              <w:rPr>
                <w:rFonts w:ascii="Calibri" w:hAnsi="Calibri" w:cs="Calibri" w:eastAsia="Calibri"/>
                <w:color w:val="auto"/>
                <w:spacing w:val="0"/>
                <w:position w:val="0"/>
                <w:sz w:val="22"/>
                <w:shd w:fill="auto" w:val="clear"/>
              </w:rPr>
              <w:t xml:space="preserve">Dickenson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3132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 </w:t>
            </w:r>
            <w:r>
              <w:rPr>
                <w:rFonts w:ascii="Calibri" w:hAnsi="Calibri" w:cs="Calibri" w:eastAsia="Calibri"/>
                <w:color w:val="auto"/>
                <w:spacing w:val="0"/>
                <w:position w:val="0"/>
                <w:sz w:val="22"/>
                <w:shd w:fill="auto" w:val="clear"/>
              </w:rPr>
              <w:t xml:space="preserve">construction </w:t>
            </w:r>
          </w:p>
        </w:tc>
      </w:tr>
      <w:tr>
        <w:trPr>
          <w:trHeight w:val="255"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secound </w:t>
            </w:r>
            <w:r>
              <w:rPr>
                <w:rFonts w:ascii="Calibri" w:hAnsi="Calibri" w:cs="Calibri" w:eastAsia="Calibri"/>
                <w:color w:val="auto"/>
                <w:spacing w:val="0"/>
                <w:position w:val="0"/>
                <w:sz w:val="22"/>
                <w:shd w:fill="auto" w:val="clear"/>
              </w:rPr>
              <w:t xml:space="preserve">attempt </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Q1 1</w:t>
            </w:r>
            <w:r>
              <w:rPr>
                <w:rFonts w:ascii="Calibri" w:hAnsi="Calibri" w:cs="Calibri" w:eastAsia="Calibri"/>
                <w:b/>
                <w:color w:val="auto"/>
                <w:spacing w:val="0"/>
                <w:position w:val="0"/>
                <w:sz w:val="22"/>
                <w:shd w:fill="auto" w:val="clear"/>
              </w:rPr>
              <w:t xml:space="preserve">. General causes of a projects running over budget and time could be lacks project management experience, project changesa common reason for projects to over run, unplanned changes this is not necessarily related to scope.Poor planning and without a schedule then the plan is due to fail.Lack of coordination having a plan that clearly defined scope with the best manager dosnt change the fact that if people don't know what they re supposed to be doing, you'll run into massive inefficiencies.By having precise tasks lists and deadlines for each member of the team, you will never run out of tasks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11.investment in fixed assets, such as tools, equipment, machinery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short term finance such as earnest money and security deposit s to meet cash flow requirements on construction site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111. the person to carry out a task will need to know in detail what tasks  involves as well as any dependencies and time scale, and will also need to understand the criteria by which each task is deemed to complete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1v Project closing phase is the fourth phase and involves handing over the development to the client, passing documentation, cancellation of suppliers contact,releasing of staff and equipment and informing stakeholders of the closure of the project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Determining the feasibility of the project and comparing alternatives, the different ways of alternatives of outweighing the costs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v1. A review of the projects history, what happened, what was learned, what went well and the measurements of the process and the product for the benefit of subsequent projects. assessment of over all project performance against the plan. customer assessment of project.participation of the projects success.lessons learned. further action to be taken.</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determining the elements will take a project from start to finish and provide a systematic, timely and controlled process that benefits the project stake holders. project conception, project definition and planning, project launch and execution, project performance and control, project close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