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A2FF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2B29">
            <w:pPr>
              <w:pStyle w:val="Default"/>
              <w:rPr>
                <w:rFonts w:asciiTheme="minorHAnsi" w:hAnsiTheme="minorHAnsi"/>
              </w:rPr>
            </w:pPr>
            <w:r w:rsidRPr="00D62B29">
              <w:rPr>
                <w:rFonts w:asciiTheme="minorHAnsi" w:hAnsiTheme="minorHAnsi"/>
                <w:b/>
                <w:lang w:val="en-GB"/>
              </w:rPr>
              <w:t>Noam Omar Mohammed Salih Abdelmuti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C3CC0">
            <w:pPr>
              <w:pStyle w:val="Default"/>
              <w:rPr>
                <w:rFonts w:asciiTheme="minorHAnsi" w:hAnsiTheme="minorHAnsi"/>
              </w:rPr>
            </w:pPr>
            <w:r>
              <w:rPr>
                <w:rFonts w:asciiTheme="minorHAnsi" w:hAnsiTheme="minorHAnsi"/>
                <w:b/>
                <w:lang w:val="en-GB"/>
              </w:rPr>
              <w:t>524</w:t>
            </w:r>
            <w:r w:rsidR="00D62B29" w:rsidRPr="00D62B29">
              <w:rPr>
                <w:rFonts w:asciiTheme="minorHAnsi" w:hAnsiTheme="minorHAnsi"/>
                <w:b/>
                <w:lang w:val="en-GB"/>
              </w:rPr>
              <w:t>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F207A" w:rsidP="009F207A">
            <w:pPr>
              <w:pStyle w:val="Default"/>
              <w:rPr>
                <w:rFonts w:asciiTheme="minorHAnsi" w:hAnsiTheme="minorHAnsi"/>
              </w:rPr>
            </w:pPr>
            <w:r>
              <w:rPr>
                <w:rFonts w:asciiTheme="minorHAnsi" w:hAnsiTheme="minorHAnsi"/>
              </w:rPr>
              <w:t xml:space="preserve">Diploma of HRM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3CC0" w:rsidP="009F207A">
            <w:r>
              <w:rPr>
                <w:b/>
                <w:lang w:val="en-GB"/>
              </w:rPr>
              <w:t xml:space="preserve"> </w:t>
            </w:r>
            <w:r w:rsidR="009F207A">
              <w:t xml:space="preserve">Unit-1 Introduction to Human Resources Management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894555" w:rsidRPr="00CF7FB8" w:rsidRDefault="001704AE" w:rsidP="00894555">
            <w:pPr>
              <w:spacing w:line="360" w:lineRule="auto"/>
              <w:rPr>
                <w:sz w:val="24"/>
                <w:szCs w:val="24"/>
              </w:rPr>
            </w:pPr>
            <w:r w:rsidRPr="00E34FE9">
              <w:rPr>
                <w:rFonts w:ascii="Arial" w:hAnsi="Arial" w:cs="Arial"/>
                <w:sz w:val="24"/>
                <w:szCs w:val="24"/>
              </w:rPr>
              <w:t xml:space="preserve">        </w:t>
            </w:r>
            <w:r w:rsidR="00894555" w:rsidRPr="00CF7FB8">
              <w:rPr>
                <w:b/>
                <w:sz w:val="24"/>
                <w:szCs w:val="24"/>
              </w:rPr>
              <w:t>1.</w:t>
            </w:r>
            <w:r w:rsidR="00894555" w:rsidRPr="00CF7FB8">
              <w:rPr>
                <w:sz w:val="24"/>
                <w:szCs w:val="24"/>
              </w:rPr>
              <w:t xml:space="preserve"> </w:t>
            </w:r>
            <w:r w:rsidR="00894555" w:rsidRPr="00CF7FB8">
              <w:rPr>
                <w:b/>
                <w:sz w:val="24"/>
                <w:szCs w:val="24"/>
              </w:rPr>
              <w:t xml:space="preserve">Give short answers to the following questions: </w:t>
            </w:r>
          </w:p>
          <w:p w:rsidR="00894555" w:rsidRPr="00CF7FB8" w:rsidRDefault="00894555" w:rsidP="00894555">
            <w:pPr>
              <w:autoSpaceDE w:val="0"/>
              <w:autoSpaceDN w:val="0"/>
              <w:adjustRightInd w:val="0"/>
              <w:spacing w:line="360" w:lineRule="auto"/>
              <w:rPr>
                <w:rFonts w:ascii="Calibri" w:hAnsi="Calibri" w:cs="Calibri"/>
                <w:b/>
                <w:sz w:val="24"/>
                <w:szCs w:val="24"/>
              </w:rPr>
            </w:pPr>
            <w:r w:rsidRPr="00CF7FB8">
              <w:rPr>
                <w:b/>
                <w:sz w:val="24"/>
                <w:szCs w:val="24"/>
              </w:rPr>
              <w:t>i. What does Human Resource Department do?</w:t>
            </w:r>
            <w:r w:rsidRPr="00CF7FB8">
              <w:rPr>
                <w:rFonts w:ascii="Calibri" w:hAnsi="Calibri" w:cs="Calibri"/>
                <w:b/>
                <w:sz w:val="24"/>
                <w:szCs w:val="24"/>
              </w:rPr>
              <w:t xml:space="preserve"> </w:t>
            </w:r>
          </w:p>
          <w:p w:rsidR="00894555" w:rsidRPr="00CF7FB8" w:rsidRDefault="00894555" w:rsidP="00894555">
            <w:pPr>
              <w:autoSpaceDE w:val="0"/>
              <w:autoSpaceDN w:val="0"/>
              <w:adjustRightInd w:val="0"/>
              <w:spacing w:line="360" w:lineRule="auto"/>
              <w:rPr>
                <w:rFonts w:ascii="Calibri" w:hAnsi="Calibri" w:cs="Calibri"/>
                <w:sz w:val="24"/>
                <w:szCs w:val="24"/>
              </w:rPr>
            </w:pPr>
            <w:r w:rsidRPr="00CF7FB8">
              <w:rPr>
                <w:rFonts w:ascii="Calibri" w:hAnsi="Calibri" w:cs="Calibri"/>
                <w:sz w:val="24"/>
                <w:szCs w:val="24"/>
              </w:rPr>
              <w:t>The main responsibilities of the personnel department include hiring, evaluating, training, and compensation of employees. The human resources department deals with any issues facing the staff in their working capacity within an organization. HR is concerned with specific work practices and how they affect the organization’s performance.</w:t>
            </w:r>
          </w:p>
          <w:p w:rsidR="00894555" w:rsidRPr="00CF7FB8" w:rsidRDefault="00894555" w:rsidP="00894555">
            <w:pPr>
              <w:autoSpaceDE w:val="0"/>
              <w:autoSpaceDN w:val="0"/>
              <w:adjustRightInd w:val="0"/>
              <w:spacing w:line="360" w:lineRule="auto"/>
              <w:rPr>
                <w:rFonts w:ascii="Calibri" w:hAnsi="Calibri" w:cs="Calibri"/>
                <w:sz w:val="24"/>
                <w:szCs w:val="24"/>
              </w:rPr>
            </w:pPr>
          </w:p>
          <w:p w:rsidR="00894555" w:rsidRPr="00CF7FB8" w:rsidRDefault="00894555" w:rsidP="00894555">
            <w:pPr>
              <w:spacing w:line="360" w:lineRule="auto"/>
              <w:rPr>
                <w:b/>
                <w:sz w:val="24"/>
                <w:szCs w:val="24"/>
              </w:rPr>
            </w:pPr>
            <w:r w:rsidRPr="00CF7FB8">
              <w:rPr>
                <w:b/>
                <w:sz w:val="24"/>
                <w:szCs w:val="24"/>
              </w:rPr>
              <w:t>ii. Outline the objectives of Human Resource Management in an organization.</w:t>
            </w:r>
          </w:p>
          <w:p w:rsidR="00894555" w:rsidRPr="00CF7FB8" w:rsidRDefault="00894555" w:rsidP="00894555">
            <w:pPr>
              <w:autoSpaceDE w:val="0"/>
              <w:autoSpaceDN w:val="0"/>
              <w:adjustRightInd w:val="0"/>
              <w:spacing w:line="360" w:lineRule="auto"/>
              <w:rPr>
                <w:rFonts w:ascii="Calibri" w:hAnsi="Calibri" w:cs="Calibri"/>
                <w:sz w:val="24"/>
                <w:szCs w:val="24"/>
              </w:rPr>
            </w:pPr>
            <w:r w:rsidRPr="00CF7FB8">
              <w:rPr>
                <w:rFonts w:ascii="Calibri" w:hAnsi="Calibri" w:cs="Calibri"/>
                <w:sz w:val="24"/>
                <w:szCs w:val="24"/>
              </w:rPr>
              <w:t>The organizational objectives must be formed so as to recognize the role of human resources</w:t>
            </w:r>
            <w:r>
              <w:rPr>
                <w:rFonts w:ascii="Calibri" w:hAnsi="Calibri" w:cs="Calibri"/>
                <w:sz w:val="24"/>
                <w:szCs w:val="24"/>
              </w:rPr>
              <w:t xml:space="preserve"> </w:t>
            </w:r>
            <w:r w:rsidRPr="00CF7FB8">
              <w:rPr>
                <w:rFonts w:ascii="Calibri" w:hAnsi="Calibri" w:cs="Calibri"/>
                <w:sz w:val="24"/>
                <w:szCs w:val="24"/>
              </w:rPr>
              <w:t xml:space="preserve">management and how it can achieve organizational effectiveness. Human resource management is a means of assisting the organizations with their key objectives: </w:t>
            </w:r>
          </w:p>
          <w:p w:rsidR="00894555" w:rsidRPr="00CF7FB8" w:rsidRDefault="00894555" w:rsidP="00894555">
            <w:pPr>
              <w:autoSpaceDE w:val="0"/>
              <w:autoSpaceDN w:val="0"/>
              <w:adjustRightInd w:val="0"/>
              <w:spacing w:line="360" w:lineRule="auto"/>
              <w:rPr>
                <w:rFonts w:ascii="Calibri" w:hAnsi="Calibri" w:cs="Calibri"/>
                <w:sz w:val="24"/>
                <w:szCs w:val="24"/>
              </w:rPr>
            </w:pPr>
            <w:r w:rsidRPr="00CF7FB8">
              <w:rPr>
                <w:rFonts w:ascii="Calibri" w:hAnsi="Calibri" w:cs="Calibri"/>
                <w:sz w:val="24"/>
                <w:szCs w:val="24"/>
              </w:rPr>
              <w:t xml:space="preserve">              a. Human Resource Planning</w:t>
            </w:r>
          </w:p>
          <w:p w:rsidR="00894555" w:rsidRPr="00CF7FB8" w:rsidRDefault="00894555" w:rsidP="00894555">
            <w:pPr>
              <w:autoSpaceDE w:val="0"/>
              <w:autoSpaceDN w:val="0"/>
              <w:adjustRightInd w:val="0"/>
              <w:spacing w:line="360" w:lineRule="auto"/>
              <w:rPr>
                <w:rFonts w:ascii="Calibri" w:hAnsi="Calibri" w:cs="Calibri"/>
                <w:sz w:val="24"/>
                <w:szCs w:val="24"/>
              </w:rPr>
            </w:pPr>
            <w:r w:rsidRPr="00CF7FB8">
              <w:rPr>
                <w:rFonts w:ascii="Calibri" w:hAnsi="Calibri" w:cs="Calibri"/>
                <w:sz w:val="24"/>
                <w:szCs w:val="24"/>
              </w:rPr>
              <w:t xml:space="preserve">              b. Employee Relations</w:t>
            </w:r>
          </w:p>
          <w:p w:rsidR="00894555" w:rsidRPr="00CF7FB8" w:rsidRDefault="00894555" w:rsidP="00894555">
            <w:pPr>
              <w:autoSpaceDE w:val="0"/>
              <w:autoSpaceDN w:val="0"/>
              <w:adjustRightInd w:val="0"/>
              <w:spacing w:line="360" w:lineRule="auto"/>
              <w:rPr>
                <w:rFonts w:ascii="Calibri" w:hAnsi="Calibri" w:cs="Calibri"/>
                <w:sz w:val="24"/>
                <w:szCs w:val="24"/>
              </w:rPr>
            </w:pPr>
            <w:r w:rsidRPr="00CF7FB8">
              <w:rPr>
                <w:rFonts w:ascii="Calibri" w:hAnsi="Calibri" w:cs="Calibri"/>
                <w:sz w:val="24"/>
                <w:szCs w:val="24"/>
              </w:rPr>
              <w:t xml:space="preserve">              c. Selection</w:t>
            </w:r>
          </w:p>
          <w:p w:rsidR="00894555" w:rsidRPr="00CF7FB8" w:rsidRDefault="00894555" w:rsidP="00894555">
            <w:pPr>
              <w:autoSpaceDE w:val="0"/>
              <w:autoSpaceDN w:val="0"/>
              <w:adjustRightInd w:val="0"/>
              <w:spacing w:line="360" w:lineRule="auto"/>
              <w:rPr>
                <w:rFonts w:ascii="Calibri" w:hAnsi="Calibri" w:cs="Calibri"/>
                <w:sz w:val="24"/>
                <w:szCs w:val="24"/>
              </w:rPr>
            </w:pPr>
            <w:r w:rsidRPr="00CF7FB8">
              <w:rPr>
                <w:rFonts w:ascii="Calibri" w:hAnsi="Calibri" w:cs="Calibri"/>
                <w:sz w:val="24"/>
                <w:szCs w:val="24"/>
              </w:rPr>
              <w:t xml:space="preserve">              d. Training and Development</w:t>
            </w:r>
          </w:p>
          <w:p w:rsidR="00894555" w:rsidRPr="00CF7FB8" w:rsidRDefault="00894555" w:rsidP="00894555">
            <w:pPr>
              <w:autoSpaceDE w:val="0"/>
              <w:autoSpaceDN w:val="0"/>
              <w:adjustRightInd w:val="0"/>
              <w:spacing w:line="360" w:lineRule="auto"/>
              <w:rPr>
                <w:rFonts w:ascii="Calibri" w:hAnsi="Calibri" w:cs="Calibri"/>
                <w:sz w:val="24"/>
                <w:szCs w:val="24"/>
              </w:rPr>
            </w:pPr>
            <w:r w:rsidRPr="00CF7FB8">
              <w:rPr>
                <w:rFonts w:ascii="Calibri" w:hAnsi="Calibri" w:cs="Calibri"/>
                <w:sz w:val="24"/>
                <w:szCs w:val="24"/>
              </w:rPr>
              <w:t xml:space="preserve">              e. Appraisal</w:t>
            </w:r>
          </w:p>
          <w:p w:rsidR="00894555" w:rsidRPr="00CF7FB8" w:rsidRDefault="00894555" w:rsidP="00894555">
            <w:pPr>
              <w:autoSpaceDE w:val="0"/>
              <w:autoSpaceDN w:val="0"/>
              <w:adjustRightInd w:val="0"/>
              <w:spacing w:line="360" w:lineRule="auto"/>
              <w:rPr>
                <w:rFonts w:ascii="Calibri" w:hAnsi="Calibri" w:cs="Calibri"/>
                <w:sz w:val="24"/>
                <w:szCs w:val="24"/>
              </w:rPr>
            </w:pPr>
            <w:r w:rsidRPr="00CF7FB8">
              <w:rPr>
                <w:rFonts w:ascii="Calibri" w:hAnsi="Calibri" w:cs="Calibri"/>
                <w:sz w:val="24"/>
                <w:szCs w:val="24"/>
              </w:rPr>
              <w:lastRenderedPageBreak/>
              <w:t xml:space="preserve">              f. Placement</w:t>
            </w:r>
          </w:p>
          <w:p w:rsidR="00894555" w:rsidRPr="00CF7FB8" w:rsidRDefault="00894555" w:rsidP="00894555">
            <w:pPr>
              <w:autoSpaceDE w:val="0"/>
              <w:autoSpaceDN w:val="0"/>
              <w:adjustRightInd w:val="0"/>
              <w:spacing w:line="360" w:lineRule="auto"/>
              <w:rPr>
                <w:rFonts w:ascii="Calibri" w:hAnsi="Calibri" w:cs="Calibri"/>
                <w:sz w:val="24"/>
                <w:szCs w:val="24"/>
              </w:rPr>
            </w:pPr>
            <w:r w:rsidRPr="00CF7FB8">
              <w:rPr>
                <w:rFonts w:ascii="Calibri" w:hAnsi="Calibri" w:cs="Calibri"/>
                <w:sz w:val="24"/>
                <w:szCs w:val="24"/>
              </w:rPr>
              <w:t xml:space="preserve">              g. Assessment </w:t>
            </w:r>
          </w:p>
          <w:p w:rsidR="00894555" w:rsidRPr="00CF7FB8" w:rsidRDefault="00894555" w:rsidP="00894555">
            <w:pPr>
              <w:spacing w:line="360" w:lineRule="auto"/>
              <w:rPr>
                <w:b/>
                <w:sz w:val="24"/>
                <w:szCs w:val="24"/>
              </w:rPr>
            </w:pPr>
            <w:r w:rsidRPr="00CF7FB8">
              <w:rPr>
                <w:b/>
                <w:sz w:val="24"/>
                <w:szCs w:val="24"/>
              </w:rPr>
              <w:t>iii. What are the benefits of clear recruitment process?</w:t>
            </w:r>
          </w:p>
          <w:p w:rsidR="00894555" w:rsidRPr="00CF7FB8" w:rsidRDefault="00894555" w:rsidP="00894555">
            <w:pPr>
              <w:spacing w:line="360" w:lineRule="auto"/>
              <w:rPr>
                <w:bCs/>
                <w:sz w:val="24"/>
                <w:szCs w:val="24"/>
              </w:rPr>
            </w:pPr>
            <w:r w:rsidRPr="00CF7FB8">
              <w:rPr>
                <w:bCs/>
                <w:sz w:val="24"/>
                <w:szCs w:val="24"/>
              </w:rPr>
              <w:t>Five good reasons for having such a policy are to ensure:</w:t>
            </w:r>
          </w:p>
          <w:p w:rsidR="00894555" w:rsidRPr="00CF7FB8" w:rsidRDefault="00894555" w:rsidP="00894555">
            <w:pPr>
              <w:pStyle w:val="ListParagraph"/>
              <w:numPr>
                <w:ilvl w:val="0"/>
                <w:numId w:val="4"/>
              </w:numPr>
              <w:spacing w:line="360" w:lineRule="auto"/>
              <w:rPr>
                <w:bCs/>
                <w:sz w:val="24"/>
                <w:szCs w:val="24"/>
              </w:rPr>
            </w:pPr>
            <w:r w:rsidRPr="00CF7FB8">
              <w:rPr>
                <w:bCs/>
                <w:sz w:val="24"/>
                <w:szCs w:val="24"/>
              </w:rPr>
              <w:t>Jos description meet business requirements.</w:t>
            </w:r>
          </w:p>
          <w:p w:rsidR="00894555" w:rsidRPr="00CF7FB8" w:rsidRDefault="00894555" w:rsidP="00894555">
            <w:pPr>
              <w:pStyle w:val="ListParagraph"/>
              <w:numPr>
                <w:ilvl w:val="0"/>
                <w:numId w:val="4"/>
              </w:numPr>
              <w:spacing w:line="360" w:lineRule="auto"/>
              <w:rPr>
                <w:bCs/>
                <w:sz w:val="24"/>
                <w:szCs w:val="24"/>
              </w:rPr>
            </w:pPr>
            <w:r w:rsidRPr="00CF7FB8">
              <w:rPr>
                <w:bCs/>
                <w:sz w:val="24"/>
                <w:szCs w:val="24"/>
              </w:rPr>
              <w:t xml:space="preserve">Candidate are assessed against consistent selection criteria at every stage. </w:t>
            </w:r>
          </w:p>
          <w:p w:rsidR="00894555" w:rsidRPr="00CF7FB8" w:rsidRDefault="00894555" w:rsidP="00894555">
            <w:pPr>
              <w:pStyle w:val="ListParagraph"/>
              <w:numPr>
                <w:ilvl w:val="0"/>
                <w:numId w:val="4"/>
              </w:numPr>
              <w:spacing w:line="360" w:lineRule="auto"/>
              <w:rPr>
                <w:bCs/>
                <w:sz w:val="24"/>
                <w:szCs w:val="24"/>
              </w:rPr>
            </w:pPr>
            <w:r w:rsidRPr="00CF7FB8">
              <w:rPr>
                <w:bCs/>
                <w:sz w:val="24"/>
                <w:szCs w:val="24"/>
              </w:rPr>
              <w:t>The recruitment process is lawful.</w:t>
            </w:r>
          </w:p>
          <w:p w:rsidR="00894555" w:rsidRPr="00CF7FB8" w:rsidRDefault="00894555" w:rsidP="00894555">
            <w:pPr>
              <w:pStyle w:val="ListParagraph"/>
              <w:numPr>
                <w:ilvl w:val="0"/>
                <w:numId w:val="4"/>
              </w:numPr>
              <w:spacing w:line="360" w:lineRule="auto"/>
              <w:rPr>
                <w:bCs/>
                <w:sz w:val="24"/>
                <w:szCs w:val="24"/>
              </w:rPr>
            </w:pPr>
            <w:r w:rsidRPr="00CF7FB8">
              <w:rPr>
                <w:bCs/>
                <w:sz w:val="24"/>
                <w:szCs w:val="24"/>
              </w:rPr>
              <w:t>The candidate can be confident it is a genuine job offer; and,</w:t>
            </w:r>
          </w:p>
          <w:p w:rsidR="00894555" w:rsidRPr="00CF7FB8" w:rsidRDefault="00894555" w:rsidP="00894555">
            <w:pPr>
              <w:pStyle w:val="ListParagraph"/>
              <w:numPr>
                <w:ilvl w:val="0"/>
                <w:numId w:val="4"/>
              </w:numPr>
              <w:spacing w:line="360" w:lineRule="auto"/>
              <w:rPr>
                <w:bCs/>
                <w:sz w:val="24"/>
                <w:szCs w:val="24"/>
              </w:rPr>
            </w:pPr>
            <w:r w:rsidRPr="00CF7FB8">
              <w:rPr>
                <w:bCs/>
                <w:sz w:val="24"/>
                <w:szCs w:val="24"/>
              </w:rPr>
              <w:t>The process can be followed by all stakeholders.</w:t>
            </w:r>
          </w:p>
          <w:p w:rsidR="00944162" w:rsidRPr="00CF7FB8" w:rsidRDefault="001704AE" w:rsidP="00944162">
            <w:pPr>
              <w:spacing w:line="360" w:lineRule="auto"/>
              <w:rPr>
                <w:b/>
                <w:sz w:val="24"/>
                <w:szCs w:val="24"/>
              </w:rPr>
            </w:pPr>
            <w:r w:rsidRPr="00E34FE9">
              <w:rPr>
                <w:rFonts w:ascii="Arial" w:hAnsi="Arial" w:cs="Arial"/>
                <w:sz w:val="24"/>
                <w:szCs w:val="24"/>
              </w:rPr>
              <w:t xml:space="preserve">                                    </w:t>
            </w:r>
            <w:r w:rsidR="00944162" w:rsidRPr="00CF7FB8">
              <w:rPr>
                <w:b/>
                <w:sz w:val="24"/>
                <w:szCs w:val="24"/>
              </w:rPr>
              <w:t>iv. Is there a need for human resource management specialists and if so, what should their</w:t>
            </w:r>
            <w:r w:rsidR="00944162">
              <w:rPr>
                <w:b/>
                <w:sz w:val="24"/>
                <w:szCs w:val="24"/>
              </w:rPr>
              <w:t xml:space="preserve"> </w:t>
            </w:r>
            <w:r w:rsidR="00944162" w:rsidRPr="00CF7FB8">
              <w:rPr>
                <w:b/>
                <w:sz w:val="24"/>
                <w:szCs w:val="24"/>
              </w:rPr>
              <w:t>role be? How is this role evolving?</w:t>
            </w:r>
          </w:p>
          <w:p w:rsidR="00944162" w:rsidRPr="00E041AD" w:rsidRDefault="00944162" w:rsidP="00944162">
            <w:pPr>
              <w:pStyle w:val="ListParagraph"/>
              <w:numPr>
                <w:ilvl w:val="0"/>
                <w:numId w:val="6"/>
              </w:numPr>
              <w:autoSpaceDE w:val="0"/>
              <w:autoSpaceDN w:val="0"/>
              <w:adjustRightInd w:val="0"/>
              <w:spacing w:line="360" w:lineRule="auto"/>
              <w:rPr>
                <w:rFonts w:cs="Calibri"/>
                <w:color w:val="000000"/>
                <w:sz w:val="24"/>
                <w:szCs w:val="24"/>
              </w:rPr>
            </w:pPr>
            <w:r w:rsidRPr="00E041AD">
              <w:rPr>
                <w:rFonts w:cs="Calibri"/>
                <w:color w:val="000000"/>
                <w:sz w:val="24"/>
                <w:szCs w:val="24"/>
              </w:rPr>
              <w:t>To fully develop knowledge of corporate culture, plans and policies.</w:t>
            </w:r>
          </w:p>
          <w:p w:rsidR="00944162" w:rsidRPr="00CF7FB8" w:rsidRDefault="00944162" w:rsidP="00944162">
            <w:pPr>
              <w:pStyle w:val="ListParagraph"/>
              <w:numPr>
                <w:ilvl w:val="0"/>
                <w:numId w:val="6"/>
              </w:numPr>
              <w:autoSpaceDE w:val="0"/>
              <w:autoSpaceDN w:val="0"/>
              <w:adjustRightInd w:val="0"/>
              <w:spacing w:line="360" w:lineRule="auto"/>
              <w:rPr>
                <w:rFonts w:cs="Calibri"/>
                <w:color w:val="000000"/>
                <w:sz w:val="24"/>
                <w:szCs w:val="24"/>
              </w:rPr>
            </w:pPr>
            <w:r w:rsidRPr="00CF7FB8">
              <w:rPr>
                <w:rFonts w:cs="Calibri"/>
                <w:color w:val="000000"/>
                <w:sz w:val="24"/>
                <w:szCs w:val="24"/>
              </w:rPr>
              <w:t>To initiate change where necessary and act as a facilitator.</w:t>
            </w:r>
          </w:p>
          <w:p w:rsidR="00944162" w:rsidRPr="00CF7FB8" w:rsidRDefault="00944162" w:rsidP="00944162">
            <w:pPr>
              <w:pStyle w:val="ListParagraph"/>
              <w:numPr>
                <w:ilvl w:val="0"/>
                <w:numId w:val="6"/>
              </w:numPr>
              <w:autoSpaceDE w:val="0"/>
              <w:autoSpaceDN w:val="0"/>
              <w:adjustRightInd w:val="0"/>
              <w:spacing w:line="360" w:lineRule="auto"/>
              <w:rPr>
                <w:rFonts w:cs="Calibri"/>
                <w:color w:val="000000"/>
                <w:sz w:val="24"/>
                <w:szCs w:val="24"/>
              </w:rPr>
            </w:pPr>
            <w:r w:rsidRPr="00CF7FB8">
              <w:rPr>
                <w:rFonts w:cs="Calibri"/>
                <w:color w:val="000000"/>
                <w:sz w:val="24"/>
                <w:szCs w:val="24"/>
              </w:rPr>
              <w:t>To actively participate in formulating company strategy.</w:t>
            </w:r>
          </w:p>
          <w:p w:rsidR="00944162" w:rsidRPr="00CF7FB8" w:rsidRDefault="00944162" w:rsidP="00944162">
            <w:pPr>
              <w:pStyle w:val="ListParagraph"/>
              <w:numPr>
                <w:ilvl w:val="0"/>
                <w:numId w:val="6"/>
              </w:numPr>
              <w:autoSpaceDE w:val="0"/>
              <w:autoSpaceDN w:val="0"/>
              <w:adjustRightInd w:val="0"/>
              <w:spacing w:line="360" w:lineRule="auto"/>
              <w:rPr>
                <w:rFonts w:cs="Calibri"/>
                <w:color w:val="000000"/>
                <w:sz w:val="24"/>
                <w:szCs w:val="24"/>
              </w:rPr>
            </w:pPr>
            <w:r w:rsidRPr="00CF7FB8">
              <w:rPr>
                <w:rFonts w:cs="Calibri"/>
                <w:color w:val="000000"/>
                <w:sz w:val="24"/>
                <w:szCs w:val="24"/>
              </w:rPr>
              <w:t>To be a consultant to change.</w:t>
            </w:r>
          </w:p>
          <w:p w:rsidR="00944162" w:rsidRPr="00CF7FB8" w:rsidRDefault="00944162" w:rsidP="00944162">
            <w:pPr>
              <w:pStyle w:val="ListParagraph"/>
              <w:numPr>
                <w:ilvl w:val="0"/>
                <w:numId w:val="6"/>
              </w:numPr>
              <w:autoSpaceDE w:val="0"/>
              <w:autoSpaceDN w:val="0"/>
              <w:adjustRightInd w:val="0"/>
              <w:spacing w:line="360" w:lineRule="auto"/>
              <w:rPr>
                <w:rFonts w:cs="Calibri"/>
                <w:color w:val="000000"/>
                <w:sz w:val="24"/>
                <w:szCs w:val="24"/>
              </w:rPr>
            </w:pPr>
            <w:r w:rsidRPr="00CF7FB8">
              <w:rPr>
                <w:rFonts w:cs="Calibri"/>
                <w:color w:val="000000"/>
                <w:sz w:val="24"/>
                <w:szCs w:val="24"/>
              </w:rPr>
              <w:t>To ensure communication remains open between the HR department and individuals and groups inside and outside the organisation.</w:t>
            </w:r>
          </w:p>
          <w:p w:rsidR="00944162" w:rsidRPr="00E041AD" w:rsidRDefault="00944162" w:rsidP="00944162">
            <w:pPr>
              <w:pStyle w:val="ListParagraph"/>
              <w:numPr>
                <w:ilvl w:val="0"/>
                <w:numId w:val="6"/>
              </w:numPr>
              <w:autoSpaceDE w:val="0"/>
              <w:autoSpaceDN w:val="0"/>
              <w:adjustRightInd w:val="0"/>
              <w:spacing w:line="360" w:lineRule="auto"/>
              <w:rPr>
                <w:rFonts w:cs="Calibri"/>
                <w:color w:val="000000"/>
                <w:sz w:val="24"/>
                <w:szCs w:val="24"/>
              </w:rPr>
            </w:pPr>
            <w:r w:rsidRPr="00E041AD">
              <w:rPr>
                <w:rFonts w:cs="Calibri"/>
                <w:color w:val="000000"/>
                <w:sz w:val="24"/>
                <w:szCs w:val="24"/>
              </w:rPr>
              <w:t>To identify and advance HR strategies that match the company’s business strategy.</w:t>
            </w:r>
          </w:p>
          <w:p w:rsidR="00944162" w:rsidRPr="00CF7FB8" w:rsidRDefault="00944162" w:rsidP="00944162">
            <w:pPr>
              <w:pStyle w:val="ListParagraph"/>
              <w:numPr>
                <w:ilvl w:val="0"/>
                <w:numId w:val="6"/>
              </w:numPr>
              <w:autoSpaceDE w:val="0"/>
              <w:autoSpaceDN w:val="0"/>
              <w:adjustRightInd w:val="0"/>
              <w:spacing w:line="360" w:lineRule="auto"/>
              <w:rPr>
                <w:rFonts w:cs="Calibri"/>
                <w:color w:val="000000"/>
                <w:sz w:val="24"/>
                <w:szCs w:val="24"/>
              </w:rPr>
            </w:pPr>
            <w:r w:rsidRPr="00CF7FB8">
              <w:rPr>
                <w:rFonts w:cs="Calibri"/>
                <w:color w:val="000000"/>
                <w:sz w:val="24"/>
                <w:szCs w:val="24"/>
              </w:rPr>
              <w:t>To develop particular organisational teams and assist in the effective working relationships between the teams and individuals.</w:t>
            </w:r>
          </w:p>
          <w:p w:rsidR="00944162" w:rsidRPr="00CF7FB8" w:rsidRDefault="00944162" w:rsidP="00944162">
            <w:pPr>
              <w:pStyle w:val="ListParagraph"/>
              <w:numPr>
                <w:ilvl w:val="0"/>
                <w:numId w:val="6"/>
              </w:numPr>
              <w:autoSpaceDE w:val="0"/>
              <w:autoSpaceDN w:val="0"/>
              <w:adjustRightInd w:val="0"/>
              <w:spacing w:line="360" w:lineRule="auto"/>
              <w:rPr>
                <w:rFonts w:cs="Calibri"/>
                <w:color w:val="000000"/>
                <w:sz w:val="24"/>
                <w:szCs w:val="24"/>
              </w:rPr>
            </w:pPr>
            <w:r w:rsidRPr="00CF7FB8">
              <w:rPr>
                <w:rFonts w:cs="Calibri"/>
                <w:color w:val="000000"/>
                <w:sz w:val="24"/>
                <w:szCs w:val="24"/>
              </w:rPr>
              <w:t>To ensure the organisation’s goals are achieved by effective co-operation of employees.</w:t>
            </w:r>
          </w:p>
          <w:p w:rsidR="00944162" w:rsidRPr="00CF7FB8" w:rsidRDefault="00944162" w:rsidP="00944162">
            <w:pPr>
              <w:pStyle w:val="ListParagraph"/>
              <w:numPr>
                <w:ilvl w:val="0"/>
                <w:numId w:val="6"/>
              </w:numPr>
              <w:autoSpaceDE w:val="0"/>
              <w:autoSpaceDN w:val="0"/>
              <w:adjustRightInd w:val="0"/>
              <w:spacing w:line="360" w:lineRule="auto"/>
              <w:rPr>
                <w:rFonts w:cs="Calibri"/>
                <w:color w:val="000000"/>
                <w:sz w:val="24"/>
                <w:szCs w:val="24"/>
              </w:rPr>
            </w:pPr>
            <w:r w:rsidRPr="00CF7FB8">
              <w:rPr>
                <w:rFonts w:cs="Calibri"/>
                <w:color w:val="000000"/>
                <w:sz w:val="24"/>
                <w:szCs w:val="24"/>
              </w:rPr>
              <w:t>To identify any problems, particularly in the HR area, and to find effective solutions.</w:t>
            </w:r>
          </w:p>
          <w:p w:rsidR="00944162" w:rsidRPr="00CF7FB8" w:rsidRDefault="00944162" w:rsidP="00944162">
            <w:pPr>
              <w:pStyle w:val="ListParagraph"/>
              <w:numPr>
                <w:ilvl w:val="0"/>
                <w:numId w:val="6"/>
              </w:numPr>
              <w:autoSpaceDE w:val="0"/>
              <w:autoSpaceDN w:val="0"/>
              <w:adjustRightInd w:val="0"/>
              <w:spacing w:line="360" w:lineRule="auto"/>
              <w:rPr>
                <w:rFonts w:cs="Calibri"/>
                <w:color w:val="000000"/>
                <w:sz w:val="24"/>
                <w:szCs w:val="24"/>
              </w:rPr>
            </w:pPr>
            <w:r w:rsidRPr="00CF7FB8">
              <w:rPr>
                <w:rFonts w:cs="Calibri"/>
                <w:color w:val="000000"/>
                <w:sz w:val="24"/>
                <w:szCs w:val="24"/>
              </w:rPr>
              <w:t>To contribute to the co-ordination and support services for HRD programs.</w:t>
            </w:r>
          </w:p>
          <w:p w:rsidR="00944162" w:rsidRPr="00944162" w:rsidRDefault="00944162" w:rsidP="00944162">
            <w:pPr>
              <w:pStyle w:val="ListParagraph"/>
              <w:numPr>
                <w:ilvl w:val="0"/>
                <w:numId w:val="6"/>
              </w:numPr>
              <w:autoSpaceDE w:val="0"/>
              <w:autoSpaceDN w:val="0"/>
              <w:adjustRightInd w:val="0"/>
              <w:spacing w:line="360" w:lineRule="auto"/>
              <w:rPr>
                <w:rFonts w:cs="Calibri"/>
                <w:color w:val="000000"/>
                <w:sz w:val="24"/>
                <w:szCs w:val="24"/>
              </w:rPr>
            </w:pPr>
            <w:r w:rsidRPr="00CF7FB8">
              <w:rPr>
                <w:rFonts w:cs="Calibri"/>
                <w:color w:val="000000"/>
                <w:sz w:val="24"/>
                <w:szCs w:val="24"/>
              </w:rPr>
              <w:t>To assess the effectiveness of HRD programs and to do research in order to find out how the HRD has affected (improved or otherwise) individual or organisational performance.</w:t>
            </w:r>
          </w:p>
          <w:p w:rsidR="00944162" w:rsidRPr="00CF7FB8" w:rsidRDefault="00944162" w:rsidP="00944162">
            <w:pPr>
              <w:spacing w:line="360" w:lineRule="auto"/>
              <w:rPr>
                <w:b/>
                <w:sz w:val="24"/>
                <w:szCs w:val="24"/>
              </w:rPr>
            </w:pPr>
            <w:r w:rsidRPr="00CF7FB8">
              <w:rPr>
                <w:b/>
                <w:sz w:val="24"/>
                <w:szCs w:val="24"/>
              </w:rPr>
              <w:t>v. Outline the ethics of HRM as relating to the organization and the individual employee.</w:t>
            </w:r>
          </w:p>
          <w:p w:rsidR="00944162" w:rsidRPr="00CF7FB8" w:rsidRDefault="00944162" w:rsidP="00944162">
            <w:pPr>
              <w:autoSpaceDE w:val="0"/>
              <w:autoSpaceDN w:val="0"/>
              <w:adjustRightInd w:val="0"/>
              <w:spacing w:line="360" w:lineRule="auto"/>
              <w:rPr>
                <w:rFonts w:ascii="Calibri" w:hAnsi="Calibri" w:cs="Calibri"/>
                <w:color w:val="000000"/>
                <w:sz w:val="24"/>
                <w:szCs w:val="24"/>
              </w:rPr>
            </w:pPr>
            <w:r w:rsidRPr="00CF7FB8">
              <w:rPr>
                <w:rFonts w:ascii="Calibri" w:hAnsi="Calibri" w:cs="Calibri"/>
                <w:color w:val="000000"/>
                <w:sz w:val="24"/>
                <w:szCs w:val="24"/>
              </w:rPr>
              <w:t>HR is to add value to the organisations and effectively contribute to their</w:t>
            </w:r>
          </w:p>
          <w:p w:rsidR="00944162" w:rsidRPr="00CF7FB8" w:rsidRDefault="00944162" w:rsidP="00944162">
            <w:pPr>
              <w:autoSpaceDE w:val="0"/>
              <w:autoSpaceDN w:val="0"/>
              <w:adjustRightInd w:val="0"/>
              <w:spacing w:line="360" w:lineRule="auto"/>
              <w:rPr>
                <w:rFonts w:ascii="Calibri" w:hAnsi="Calibri" w:cs="Calibri"/>
                <w:color w:val="000000"/>
                <w:sz w:val="24"/>
                <w:szCs w:val="24"/>
              </w:rPr>
            </w:pPr>
            <w:r w:rsidRPr="00CF7FB8">
              <w:rPr>
                <w:rFonts w:ascii="Calibri" w:hAnsi="Calibri" w:cs="Calibri"/>
                <w:color w:val="000000"/>
                <w:sz w:val="24"/>
                <w:szCs w:val="24"/>
              </w:rPr>
              <w:t xml:space="preserve">Ethical success. The ethical success lies with the decisions and actions taken by HR personnel. HR professionals should only engage in activities that improve an organisation’s </w:t>
            </w:r>
            <w:r w:rsidRPr="00CF7FB8">
              <w:rPr>
                <w:rFonts w:ascii="Calibri" w:hAnsi="Calibri" w:cs="Calibri"/>
                <w:color w:val="000000"/>
                <w:sz w:val="24"/>
                <w:szCs w:val="24"/>
              </w:rPr>
              <w:lastRenderedPageBreak/>
              <w:t>credibility and value. In this way they also promote their profession.</w:t>
            </w:r>
          </w:p>
          <w:p w:rsidR="00944162" w:rsidRPr="00E041AD" w:rsidRDefault="00944162" w:rsidP="00944162">
            <w:pPr>
              <w:pStyle w:val="ListParagraph"/>
              <w:numPr>
                <w:ilvl w:val="0"/>
                <w:numId w:val="5"/>
              </w:numPr>
              <w:autoSpaceDE w:val="0"/>
              <w:autoSpaceDN w:val="0"/>
              <w:adjustRightInd w:val="0"/>
              <w:spacing w:line="360" w:lineRule="auto"/>
              <w:rPr>
                <w:rFonts w:cs="Calibri"/>
                <w:color w:val="000000"/>
                <w:sz w:val="24"/>
                <w:szCs w:val="24"/>
              </w:rPr>
            </w:pPr>
            <w:r w:rsidRPr="00E041AD">
              <w:rPr>
                <w:rFonts w:cs="Calibri"/>
                <w:color w:val="000000"/>
                <w:sz w:val="24"/>
                <w:szCs w:val="24"/>
              </w:rPr>
              <w:t>HR professionals must maintain the highest levels of competence and continually work to strengthen competencies.</w:t>
            </w:r>
          </w:p>
          <w:p w:rsidR="00944162" w:rsidRPr="00CF7FB8" w:rsidRDefault="00944162" w:rsidP="00944162">
            <w:pPr>
              <w:pStyle w:val="ListParagraph"/>
              <w:numPr>
                <w:ilvl w:val="0"/>
                <w:numId w:val="5"/>
              </w:numPr>
              <w:autoSpaceDE w:val="0"/>
              <w:autoSpaceDN w:val="0"/>
              <w:adjustRightInd w:val="0"/>
              <w:spacing w:line="360" w:lineRule="auto"/>
              <w:rPr>
                <w:rFonts w:cs="Calibri"/>
                <w:color w:val="000000"/>
                <w:sz w:val="24"/>
                <w:szCs w:val="24"/>
              </w:rPr>
            </w:pPr>
            <w:r w:rsidRPr="00CF7FB8">
              <w:rPr>
                <w:rFonts w:cs="Calibri"/>
                <w:color w:val="000000"/>
                <w:sz w:val="24"/>
                <w:szCs w:val="24"/>
              </w:rPr>
              <w:t>HR people must maintain the highest standards of effective leadership.</w:t>
            </w:r>
          </w:p>
          <w:p w:rsidR="00944162" w:rsidRDefault="00944162" w:rsidP="00944162">
            <w:pPr>
              <w:spacing w:line="360" w:lineRule="auto"/>
              <w:rPr>
                <w:rFonts w:ascii="Arial" w:hAnsi="Arial" w:cs="Arial"/>
                <w:sz w:val="24"/>
                <w:szCs w:val="24"/>
              </w:rPr>
            </w:pPr>
            <w:r w:rsidRPr="00CF7FB8">
              <w:rPr>
                <w:rFonts w:ascii="Calibri" w:hAnsi="Calibri" w:cs="Calibri"/>
                <w:color w:val="000000"/>
                <w:sz w:val="24"/>
                <w:szCs w:val="24"/>
              </w:rPr>
              <w:t>HR personnel must work in the most ethical ways and make proper decisions that exhibit fairness and justice for everyone in the organisation</w:t>
            </w:r>
            <w:r w:rsidR="001704AE" w:rsidRPr="00E34FE9">
              <w:rPr>
                <w:rFonts w:ascii="Arial" w:hAnsi="Arial" w:cs="Arial"/>
                <w:sz w:val="24"/>
                <w:szCs w:val="24"/>
              </w:rPr>
              <w:t xml:space="preserve"> </w:t>
            </w:r>
          </w:p>
          <w:p w:rsidR="00944162" w:rsidRPr="00E041AD" w:rsidRDefault="001704AE" w:rsidP="00944162">
            <w:pPr>
              <w:pStyle w:val="ListParagraph"/>
              <w:numPr>
                <w:ilvl w:val="0"/>
                <w:numId w:val="7"/>
              </w:numPr>
              <w:autoSpaceDE w:val="0"/>
              <w:autoSpaceDN w:val="0"/>
              <w:adjustRightInd w:val="0"/>
              <w:spacing w:line="360" w:lineRule="auto"/>
              <w:rPr>
                <w:rFonts w:cs="Calibri"/>
                <w:color w:val="000000"/>
                <w:sz w:val="24"/>
                <w:szCs w:val="24"/>
              </w:rPr>
            </w:pPr>
            <w:r w:rsidRPr="00E34FE9">
              <w:rPr>
                <w:rFonts w:ascii="Arial" w:hAnsi="Arial" w:cs="Arial"/>
                <w:sz w:val="24"/>
                <w:szCs w:val="24"/>
              </w:rPr>
              <w:t xml:space="preserve">  </w:t>
            </w:r>
            <w:r w:rsidR="00944162" w:rsidRPr="00E041AD">
              <w:rPr>
                <w:rFonts w:cs="Calibri"/>
                <w:color w:val="000000"/>
                <w:sz w:val="24"/>
                <w:szCs w:val="24"/>
              </w:rPr>
              <w:t>Stakeholders must feel that HR people are trustworthy and that their interests are protected. HR personnel must never engage in any activities that can be viewed as a conflict of interest.</w:t>
            </w:r>
          </w:p>
          <w:p w:rsidR="00944162" w:rsidRPr="00944162" w:rsidRDefault="00944162" w:rsidP="00944162">
            <w:pPr>
              <w:pStyle w:val="ListParagraph"/>
              <w:numPr>
                <w:ilvl w:val="0"/>
                <w:numId w:val="7"/>
              </w:numPr>
              <w:autoSpaceDE w:val="0"/>
              <w:autoSpaceDN w:val="0"/>
              <w:adjustRightInd w:val="0"/>
              <w:spacing w:line="360" w:lineRule="auto"/>
              <w:rPr>
                <w:rFonts w:cs="Calibri"/>
                <w:color w:val="000000"/>
                <w:sz w:val="24"/>
                <w:szCs w:val="24"/>
              </w:rPr>
            </w:pPr>
            <w:r w:rsidRPr="00764B2D">
              <w:rPr>
                <w:rFonts w:cs="Calibri"/>
                <w:color w:val="000000"/>
                <w:sz w:val="24"/>
                <w:szCs w:val="24"/>
              </w:rPr>
              <w:t>The personnel must always protect the rights of individuals especially with regards to employees’ private information. They must be honest in all their dealings and make informed decisions in all situations.</w:t>
            </w:r>
          </w:p>
          <w:p w:rsidR="00944162" w:rsidRPr="00CF7FB8" w:rsidRDefault="00944162" w:rsidP="00944162">
            <w:pPr>
              <w:spacing w:line="360" w:lineRule="auto"/>
              <w:rPr>
                <w:rFonts w:ascii="Calibri" w:hAnsi="Calibri" w:cs="Calibri"/>
                <w:b/>
                <w:bCs/>
                <w:sz w:val="24"/>
                <w:szCs w:val="24"/>
              </w:rPr>
            </w:pPr>
            <w:r w:rsidRPr="00CF7FB8">
              <w:rPr>
                <w:rFonts w:ascii="Calibri" w:hAnsi="Calibri" w:cs="Calibri"/>
                <w:b/>
                <w:bCs/>
                <w:sz w:val="24"/>
                <w:szCs w:val="24"/>
              </w:rPr>
              <w:t>vi. What is the relationship between personal effectiveness and people management?</w:t>
            </w:r>
          </w:p>
          <w:p w:rsidR="00944162" w:rsidRPr="00CF7FB8" w:rsidRDefault="00944162" w:rsidP="00944162">
            <w:pPr>
              <w:spacing w:line="360" w:lineRule="auto"/>
              <w:rPr>
                <w:rFonts w:ascii="Calibri" w:hAnsi="Calibri" w:cs="Calibri"/>
                <w:sz w:val="24"/>
                <w:szCs w:val="24"/>
              </w:rPr>
            </w:pPr>
            <w:r w:rsidRPr="00CF7FB8">
              <w:rPr>
                <w:rFonts w:ascii="Calibri" w:hAnsi="Calibri" w:cs="Calibri"/>
                <w:sz w:val="24"/>
                <w:szCs w:val="24"/>
              </w:rPr>
              <w:t>Personal effectiveness: Is a branch of the self-help movement dealing with success, goals, and related concepts. Personal effectiveness integrates some ideas from “the power of positive thinking and psychology but in general it is distinct from the new thought movement. A primary differentiating factor is that is that personal effectiveness proponents generally take a more systematic approach including a number of factors besides simple thinking.</w:t>
            </w:r>
          </w:p>
          <w:p w:rsidR="00944162" w:rsidRPr="00CF7FB8" w:rsidRDefault="00944162" w:rsidP="00944162">
            <w:pPr>
              <w:spacing w:line="360" w:lineRule="auto"/>
              <w:rPr>
                <w:rFonts w:ascii="Calibri" w:hAnsi="Calibri" w:cs="Calibri"/>
                <w:sz w:val="24"/>
                <w:szCs w:val="24"/>
              </w:rPr>
            </w:pPr>
            <w:r w:rsidRPr="00CF7FB8">
              <w:rPr>
                <w:rFonts w:ascii="Calibri" w:hAnsi="Calibri" w:cs="Calibri"/>
                <w:sz w:val="24"/>
                <w:szCs w:val="24"/>
              </w:rPr>
              <w:t xml:space="preserve">People management/ Human Resource Management: It is a function in the organization designed to maximize employee performance in service of an employer’s strategic objective HR is primarily concerned with the management of people with in organization, focusing on a policies and on systems. HR department and units in organizations typically undertake a number of activities, including employee benefits design, employee recruitment, training &amp; development, performance appraisal, and rewarding.  </w:t>
            </w:r>
          </w:p>
          <w:p w:rsidR="00944162" w:rsidRPr="00CF7FB8" w:rsidRDefault="00944162" w:rsidP="00944162">
            <w:pPr>
              <w:spacing w:line="360" w:lineRule="auto"/>
              <w:rPr>
                <w:rFonts w:ascii="Calibri" w:hAnsi="Calibri" w:cs="Calibri"/>
                <w:sz w:val="24"/>
                <w:szCs w:val="24"/>
              </w:rPr>
            </w:pPr>
            <w:r w:rsidRPr="00CF7FB8">
              <w:rPr>
                <w:rFonts w:ascii="Calibri" w:hAnsi="Calibri" w:cs="Calibri"/>
                <w:sz w:val="24"/>
                <w:szCs w:val="24"/>
              </w:rPr>
              <w:t>The</w:t>
            </w:r>
            <w:r w:rsidRPr="00CF7FB8">
              <w:rPr>
                <w:rFonts w:ascii="Calibri" w:hAnsi="Calibri" w:cs="Calibri"/>
                <w:b/>
                <w:bCs/>
                <w:sz w:val="24"/>
                <w:szCs w:val="24"/>
              </w:rPr>
              <w:t xml:space="preserve"> </w:t>
            </w:r>
            <w:r w:rsidRPr="00CF7FB8">
              <w:rPr>
                <w:rFonts w:ascii="Calibri" w:hAnsi="Calibri" w:cs="Calibri"/>
                <w:sz w:val="24"/>
                <w:szCs w:val="24"/>
              </w:rPr>
              <w:t xml:space="preserve">relationship between personal effectiveness and people management is that both of them are aiming to develop employees from the organization with in.   </w:t>
            </w:r>
          </w:p>
          <w:p w:rsidR="00944162" w:rsidRPr="00CF7FB8" w:rsidRDefault="00944162" w:rsidP="00944162">
            <w:pPr>
              <w:autoSpaceDE w:val="0"/>
              <w:autoSpaceDN w:val="0"/>
              <w:adjustRightInd w:val="0"/>
              <w:spacing w:line="360" w:lineRule="auto"/>
              <w:rPr>
                <w:rFonts w:ascii="Calibri" w:hAnsi="Calibri" w:cs="Calibri"/>
                <w:color w:val="000000"/>
                <w:sz w:val="24"/>
                <w:szCs w:val="24"/>
              </w:rPr>
            </w:pPr>
            <w:r w:rsidRPr="00CF7FB8">
              <w:rPr>
                <w:rFonts w:ascii="Calibri,Bold" w:cs="Calibri,Bold"/>
                <w:b/>
                <w:bCs/>
                <w:color w:val="000000" w:themeColor="text1"/>
                <w:sz w:val="24"/>
                <w:szCs w:val="24"/>
              </w:rPr>
              <w:t>2.</w:t>
            </w:r>
            <w:r w:rsidRPr="00CF7FB8">
              <w:rPr>
                <w:rFonts w:ascii="Calibri,Bold" w:cs="Calibri,Bold"/>
                <w:b/>
                <w:bCs/>
                <w:color w:val="C10000"/>
                <w:sz w:val="24"/>
                <w:szCs w:val="24"/>
              </w:rPr>
              <w:t xml:space="preserve"> </w:t>
            </w:r>
            <w:r w:rsidRPr="00CF7FB8">
              <w:rPr>
                <w:rFonts w:ascii="Calibri" w:hAnsi="Calibri" w:cs="Calibri"/>
                <w:b/>
                <w:bCs/>
                <w:color w:val="000000"/>
                <w:sz w:val="24"/>
                <w:szCs w:val="24"/>
              </w:rPr>
              <w:t>What are the main functions of Human Resource Management?</w:t>
            </w:r>
          </w:p>
          <w:p w:rsidR="00BD4E82" w:rsidRPr="00BD4E82" w:rsidRDefault="00944162" w:rsidP="00BD4E82">
            <w:pPr>
              <w:spacing w:line="360" w:lineRule="auto"/>
              <w:rPr>
                <w:rFonts w:ascii="Arial" w:hAnsi="Arial" w:cs="Arial"/>
                <w:sz w:val="24"/>
                <w:szCs w:val="24"/>
              </w:rPr>
            </w:pPr>
            <w:r w:rsidRPr="00CF7FB8">
              <w:rPr>
                <w:rFonts w:ascii="Calibri" w:hAnsi="Calibri" w:cs="Calibri"/>
                <w:sz w:val="24"/>
                <w:szCs w:val="24"/>
              </w:rPr>
              <w:t>HR functions also include managing change, introducing new technology, innovation and diversity.</w:t>
            </w:r>
            <w:r>
              <w:rPr>
                <w:rFonts w:ascii="Calibri" w:hAnsi="Calibri" w:cs="Calibri"/>
                <w:sz w:val="24"/>
                <w:szCs w:val="24"/>
              </w:rPr>
              <w:t xml:space="preserve"> </w:t>
            </w:r>
            <w:r w:rsidRPr="00CF7FB8">
              <w:rPr>
                <w:rFonts w:ascii="Calibri" w:hAnsi="Calibri" w:cs="Calibri"/>
                <w:sz w:val="24"/>
                <w:szCs w:val="24"/>
              </w:rPr>
              <w:t xml:space="preserve">Regular social audits of HR functions are necessary because of the large role HR plays within any organization. HR’s ultimate goal is to provide a link between the </w:t>
            </w:r>
            <w:r w:rsidRPr="00CF7FB8">
              <w:rPr>
                <w:rFonts w:ascii="Calibri" w:hAnsi="Calibri" w:cs="Calibri"/>
                <w:sz w:val="24"/>
                <w:szCs w:val="24"/>
              </w:rPr>
              <w:lastRenderedPageBreak/>
              <w:t>organization and the employees because the organization needs employees’ commitment. Employees need to be made aware of things like sales growth, restructuring plans, sharp price movements and any</w:t>
            </w:r>
            <w:r w:rsidR="00BD4E82">
              <w:rPr>
                <w:rFonts w:ascii="Arial" w:hAnsi="Arial" w:cs="Arial"/>
                <w:sz w:val="24"/>
                <w:szCs w:val="24"/>
              </w:rPr>
              <w:t xml:space="preserve"> </w:t>
            </w:r>
            <w:r w:rsidR="00BD4E82" w:rsidRPr="00CF7FB8">
              <w:rPr>
                <w:rFonts w:ascii="Calibri" w:hAnsi="Calibri" w:cs="Calibri"/>
                <w:sz w:val="24"/>
                <w:szCs w:val="24"/>
              </w:rPr>
              <w:t xml:space="preserve">challenges facing the country and their organization in particular. This can be done by videos, films, lectures and booklets. </w:t>
            </w:r>
          </w:p>
          <w:p w:rsidR="00BD4E82" w:rsidRPr="00CF7FB8" w:rsidRDefault="00BD4E82" w:rsidP="00BD4E82">
            <w:pPr>
              <w:autoSpaceDE w:val="0"/>
              <w:autoSpaceDN w:val="0"/>
              <w:adjustRightInd w:val="0"/>
              <w:spacing w:line="360" w:lineRule="auto"/>
              <w:rPr>
                <w:rFonts w:ascii="Calibri" w:hAnsi="Calibri" w:cs="Calibri"/>
                <w:sz w:val="24"/>
                <w:szCs w:val="24"/>
              </w:rPr>
            </w:pPr>
            <w:r w:rsidRPr="00CF7FB8">
              <w:rPr>
                <w:rFonts w:ascii="Calibri" w:hAnsi="Calibri" w:cs="Calibri"/>
                <w:sz w:val="24"/>
                <w:szCs w:val="24"/>
              </w:rPr>
              <w:t>The main responsibilities of a human resource manager are:</w:t>
            </w:r>
          </w:p>
          <w:p w:rsidR="00BD4E82" w:rsidRPr="00CF7FB8" w:rsidRDefault="00BD4E82" w:rsidP="00BD4E82">
            <w:pPr>
              <w:pStyle w:val="ListParagraph"/>
              <w:numPr>
                <w:ilvl w:val="0"/>
                <w:numId w:val="8"/>
              </w:numPr>
              <w:autoSpaceDE w:val="0"/>
              <w:autoSpaceDN w:val="0"/>
              <w:adjustRightInd w:val="0"/>
              <w:spacing w:line="360" w:lineRule="auto"/>
              <w:rPr>
                <w:rFonts w:cs="Calibri"/>
                <w:color w:val="000000"/>
                <w:sz w:val="24"/>
                <w:szCs w:val="24"/>
              </w:rPr>
            </w:pPr>
            <w:r w:rsidRPr="00CF7FB8">
              <w:rPr>
                <w:rFonts w:cs="Calibri"/>
                <w:color w:val="000000"/>
                <w:sz w:val="24"/>
                <w:szCs w:val="24"/>
              </w:rPr>
              <w:t>To fully develop knowledge of corporate culture, plans and policies.</w:t>
            </w:r>
          </w:p>
          <w:p w:rsidR="00BD4E82" w:rsidRPr="00CF7FB8" w:rsidRDefault="00BD4E82" w:rsidP="00BD4E82">
            <w:pPr>
              <w:pStyle w:val="ListParagraph"/>
              <w:numPr>
                <w:ilvl w:val="0"/>
                <w:numId w:val="8"/>
              </w:numPr>
              <w:autoSpaceDE w:val="0"/>
              <w:autoSpaceDN w:val="0"/>
              <w:adjustRightInd w:val="0"/>
              <w:spacing w:line="360" w:lineRule="auto"/>
              <w:rPr>
                <w:rFonts w:cs="Calibri"/>
                <w:color w:val="000000"/>
                <w:sz w:val="24"/>
                <w:szCs w:val="24"/>
              </w:rPr>
            </w:pPr>
            <w:r w:rsidRPr="00CF7FB8">
              <w:rPr>
                <w:rFonts w:cs="Calibri"/>
                <w:color w:val="000000"/>
                <w:sz w:val="24"/>
                <w:szCs w:val="24"/>
              </w:rPr>
              <w:t>To initiate change where necessary and act as a facilitator.</w:t>
            </w:r>
          </w:p>
          <w:p w:rsidR="00BD4E82" w:rsidRPr="00CF7FB8" w:rsidRDefault="00BD4E82" w:rsidP="00BD4E82">
            <w:pPr>
              <w:pStyle w:val="ListParagraph"/>
              <w:numPr>
                <w:ilvl w:val="0"/>
                <w:numId w:val="8"/>
              </w:numPr>
              <w:autoSpaceDE w:val="0"/>
              <w:autoSpaceDN w:val="0"/>
              <w:adjustRightInd w:val="0"/>
              <w:spacing w:line="360" w:lineRule="auto"/>
              <w:rPr>
                <w:rFonts w:cs="Calibri"/>
                <w:color w:val="000000"/>
                <w:sz w:val="24"/>
                <w:szCs w:val="24"/>
              </w:rPr>
            </w:pPr>
            <w:r w:rsidRPr="00CF7FB8">
              <w:rPr>
                <w:rFonts w:cs="Calibri"/>
                <w:color w:val="000000"/>
                <w:sz w:val="24"/>
                <w:szCs w:val="24"/>
              </w:rPr>
              <w:t>To actively participate in formulating company strategy.</w:t>
            </w:r>
          </w:p>
          <w:p w:rsidR="00BD4E82" w:rsidRPr="00CF7FB8" w:rsidRDefault="00BD4E82" w:rsidP="00BD4E82">
            <w:pPr>
              <w:pStyle w:val="ListParagraph"/>
              <w:numPr>
                <w:ilvl w:val="0"/>
                <w:numId w:val="8"/>
              </w:numPr>
              <w:autoSpaceDE w:val="0"/>
              <w:autoSpaceDN w:val="0"/>
              <w:adjustRightInd w:val="0"/>
              <w:spacing w:line="360" w:lineRule="auto"/>
              <w:rPr>
                <w:rFonts w:cs="Calibri"/>
                <w:color w:val="000000"/>
                <w:sz w:val="24"/>
                <w:szCs w:val="24"/>
              </w:rPr>
            </w:pPr>
            <w:r w:rsidRPr="00CF7FB8">
              <w:rPr>
                <w:rFonts w:cs="Calibri"/>
                <w:color w:val="000000"/>
                <w:sz w:val="24"/>
                <w:szCs w:val="24"/>
              </w:rPr>
              <w:t>To be a consultant to change.</w:t>
            </w:r>
          </w:p>
          <w:p w:rsidR="00BD4E82" w:rsidRPr="00CF7FB8" w:rsidRDefault="00BD4E82" w:rsidP="00BD4E82">
            <w:pPr>
              <w:pStyle w:val="ListParagraph"/>
              <w:numPr>
                <w:ilvl w:val="0"/>
                <w:numId w:val="8"/>
              </w:numPr>
              <w:autoSpaceDE w:val="0"/>
              <w:autoSpaceDN w:val="0"/>
              <w:adjustRightInd w:val="0"/>
              <w:spacing w:line="360" w:lineRule="auto"/>
              <w:rPr>
                <w:rFonts w:cs="Calibri"/>
                <w:color w:val="000000"/>
                <w:sz w:val="24"/>
                <w:szCs w:val="24"/>
              </w:rPr>
            </w:pPr>
            <w:r w:rsidRPr="00CF7FB8">
              <w:rPr>
                <w:rFonts w:cs="Calibri"/>
                <w:color w:val="000000"/>
                <w:sz w:val="24"/>
                <w:szCs w:val="24"/>
              </w:rPr>
              <w:t>To ensure communication remains open between the HR department and individuals and groups inside and outside the organisation.</w:t>
            </w:r>
          </w:p>
          <w:p w:rsidR="00BD4E82" w:rsidRPr="00CF7FB8" w:rsidRDefault="00BD4E82" w:rsidP="00BD4E82">
            <w:pPr>
              <w:pStyle w:val="ListParagraph"/>
              <w:numPr>
                <w:ilvl w:val="0"/>
                <w:numId w:val="8"/>
              </w:numPr>
              <w:autoSpaceDE w:val="0"/>
              <w:autoSpaceDN w:val="0"/>
              <w:adjustRightInd w:val="0"/>
              <w:spacing w:line="360" w:lineRule="auto"/>
              <w:rPr>
                <w:rFonts w:cs="Calibri"/>
                <w:color w:val="000000"/>
                <w:sz w:val="24"/>
                <w:szCs w:val="24"/>
              </w:rPr>
            </w:pPr>
            <w:r w:rsidRPr="00CF7FB8">
              <w:rPr>
                <w:rFonts w:cs="Calibri"/>
                <w:color w:val="000000"/>
                <w:sz w:val="24"/>
                <w:szCs w:val="24"/>
              </w:rPr>
              <w:t>To identify and advance HR strategies that match the company’s business strategy.</w:t>
            </w:r>
          </w:p>
          <w:p w:rsidR="00BD4E82" w:rsidRPr="00CF7FB8" w:rsidRDefault="00BD4E82" w:rsidP="00BD4E82">
            <w:pPr>
              <w:pStyle w:val="ListParagraph"/>
              <w:numPr>
                <w:ilvl w:val="0"/>
                <w:numId w:val="8"/>
              </w:numPr>
              <w:autoSpaceDE w:val="0"/>
              <w:autoSpaceDN w:val="0"/>
              <w:adjustRightInd w:val="0"/>
              <w:spacing w:line="360" w:lineRule="auto"/>
              <w:rPr>
                <w:rFonts w:cs="Calibri"/>
                <w:color w:val="000000"/>
                <w:sz w:val="24"/>
                <w:szCs w:val="24"/>
              </w:rPr>
            </w:pPr>
            <w:r w:rsidRPr="00CF7FB8">
              <w:rPr>
                <w:rFonts w:cs="Calibri"/>
                <w:color w:val="000000"/>
                <w:sz w:val="24"/>
                <w:szCs w:val="24"/>
              </w:rPr>
              <w:t>To develop particular organisational teams and assist in the effective working relationships between the teams and individuals.</w:t>
            </w:r>
          </w:p>
          <w:p w:rsidR="00BD4E82" w:rsidRPr="00CF7FB8" w:rsidRDefault="00BD4E82" w:rsidP="00BD4E82">
            <w:pPr>
              <w:pStyle w:val="ListParagraph"/>
              <w:numPr>
                <w:ilvl w:val="0"/>
                <w:numId w:val="8"/>
              </w:numPr>
              <w:autoSpaceDE w:val="0"/>
              <w:autoSpaceDN w:val="0"/>
              <w:adjustRightInd w:val="0"/>
              <w:spacing w:line="360" w:lineRule="auto"/>
              <w:rPr>
                <w:rFonts w:cs="Calibri"/>
                <w:color w:val="000000"/>
                <w:sz w:val="24"/>
                <w:szCs w:val="24"/>
              </w:rPr>
            </w:pPr>
            <w:r w:rsidRPr="00CF7FB8">
              <w:rPr>
                <w:rFonts w:cs="Calibri"/>
                <w:color w:val="000000"/>
                <w:sz w:val="24"/>
                <w:szCs w:val="24"/>
              </w:rPr>
              <w:t>To ensure the organisation’s goals are achieved by effective co-operation of employees.</w:t>
            </w:r>
          </w:p>
          <w:p w:rsidR="00BD4E82" w:rsidRPr="00CF7FB8" w:rsidRDefault="00BD4E82" w:rsidP="00BD4E82">
            <w:pPr>
              <w:pStyle w:val="ListParagraph"/>
              <w:numPr>
                <w:ilvl w:val="0"/>
                <w:numId w:val="8"/>
              </w:numPr>
              <w:autoSpaceDE w:val="0"/>
              <w:autoSpaceDN w:val="0"/>
              <w:adjustRightInd w:val="0"/>
              <w:spacing w:line="360" w:lineRule="auto"/>
              <w:rPr>
                <w:rFonts w:cs="Calibri"/>
                <w:color w:val="000000"/>
                <w:sz w:val="24"/>
                <w:szCs w:val="24"/>
              </w:rPr>
            </w:pPr>
            <w:r w:rsidRPr="00CF7FB8">
              <w:rPr>
                <w:rFonts w:cs="Calibri"/>
                <w:color w:val="000000"/>
                <w:sz w:val="24"/>
                <w:szCs w:val="24"/>
              </w:rPr>
              <w:t>To identify any problems, particularly in the HR area, and to find effective solutions.</w:t>
            </w:r>
          </w:p>
          <w:p w:rsidR="00BD4E82" w:rsidRPr="00CF7FB8" w:rsidRDefault="00BD4E82" w:rsidP="00BD4E82">
            <w:pPr>
              <w:pStyle w:val="ListParagraph"/>
              <w:numPr>
                <w:ilvl w:val="0"/>
                <w:numId w:val="8"/>
              </w:numPr>
              <w:autoSpaceDE w:val="0"/>
              <w:autoSpaceDN w:val="0"/>
              <w:adjustRightInd w:val="0"/>
              <w:spacing w:line="360" w:lineRule="auto"/>
              <w:rPr>
                <w:rFonts w:cs="Calibri"/>
                <w:color w:val="000000"/>
                <w:sz w:val="24"/>
                <w:szCs w:val="24"/>
              </w:rPr>
            </w:pPr>
            <w:r w:rsidRPr="00CF7FB8">
              <w:rPr>
                <w:rFonts w:cs="Calibri"/>
                <w:color w:val="000000"/>
                <w:sz w:val="24"/>
                <w:szCs w:val="24"/>
              </w:rPr>
              <w:t>To contribute to the co-ordination and support services for HRD programs.</w:t>
            </w:r>
          </w:p>
          <w:p w:rsidR="00BD4E82" w:rsidRPr="00BD4E82" w:rsidRDefault="00BD4E82" w:rsidP="00BD4E82">
            <w:pPr>
              <w:pStyle w:val="ListParagraph"/>
              <w:numPr>
                <w:ilvl w:val="0"/>
                <w:numId w:val="8"/>
              </w:numPr>
              <w:autoSpaceDE w:val="0"/>
              <w:autoSpaceDN w:val="0"/>
              <w:adjustRightInd w:val="0"/>
              <w:spacing w:line="360" w:lineRule="auto"/>
              <w:rPr>
                <w:rFonts w:cs="Calibri"/>
                <w:color w:val="000000"/>
                <w:sz w:val="24"/>
                <w:szCs w:val="24"/>
              </w:rPr>
            </w:pPr>
            <w:r w:rsidRPr="00CF7FB8">
              <w:rPr>
                <w:rFonts w:cs="Calibri"/>
                <w:color w:val="000000"/>
                <w:sz w:val="24"/>
                <w:szCs w:val="24"/>
              </w:rPr>
              <w:t>To assess the effectiveness of HRD programs and to do research in order to find out how the HRD has affected (improved or otherwise) individual or organizational performance.</w:t>
            </w:r>
          </w:p>
          <w:p w:rsidR="00BD4E82" w:rsidRPr="00CF7FB8" w:rsidRDefault="00BD4E82" w:rsidP="00BD4E82">
            <w:pPr>
              <w:spacing w:line="360" w:lineRule="auto"/>
              <w:rPr>
                <w:sz w:val="24"/>
                <w:szCs w:val="24"/>
              </w:rPr>
            </w:pPr>
            <w:r w:rsidRPr="00CF7FB8">
              <w:rPr>
                <w:sz w:val="24"/>
                <w:szCs w:val="24"/>
              </w:rPr>
              <w:t>In Human Resource Management, there are four major areas:</w:t>
            </w:r>
          </w:p>
          <w:p w:rsidR="00BD4E82" w:rsidRPr="00CF7FB8" w:rsidRDefault="00BD4E82" w:rsidP="00BD4E82">
            <w:pPr>
              <w:pStyle w:val="ListParagraph"/>
              <w:numPr>
                <w:ilvl w:val="1"/>
                <w:numId w:val="9"/>
              </w:numPr>
              <w:autoSpaceDE w:val="0"/>
              <w:autoSpaceDN w:val="0"/>
              <w:adjustRightInd w:val="0"/>
              <w:spacing w:line="360" w:lineRule="auto"/>
              <w:rPr>
                <w:rFonts w:cs="Calibri"/>
                <w:sz w:val="24"/>
                <w:szCs w:val="24"/>
              </w:rPr>
            </w:pPr>
            <w:r w:rsidRPr="00CF7FB8">
              <w:rPr>
                <w:sz w:val="24"/>
                <w:szCs w:val="24"/>
              </w:rPr>
              <w:t xml:space="preserve">Planning: </w:t>
            </w:r>
            <w:r w:rsidRPr="00CF7FB8">
              <w:rPr>
                <w:rFonts w:cs="Calibri"/>
                <w:sz w:val="24"/>
                <w:szCs w:val="24"/>
              </w:rPr>
              <w:t>The human resource planning function serves to determine the number and type of employees needed to achieve the company’s goals. Job analysis is deciding on the job description and the human requirements that are needed for said job.</w:t>
            </w:r>
          </w:p>
          <w:p w:rsidR="00BD4E82" w:rsidRPr="00CF7FB8" w:rsidRDefault="00BD4E82" w:rsidP="00BD4E82">
            <w:pPr>
              <w:pStyle w:val="ListParagraph"/>
              <w:numPr>
                <w:ilvl w:val="1"/>
                <w:numId w:val="9"/>
              </w:numPr>
              <w:autoSpaceDE w:val="0"/>
              <w:autoSpaceDN w:val="0"/>
              <w:adjustRightInd w:val="0"/>
              <w:spacing w:line="360" w:lineRule="auto"/>
              <w:rPr>
                <w:rFonts w:cs="Calibri"/>
                <w:sz w:val="24"/>
                <w:szCs w:val="24"/>
              </w:rPr>
            </w:pPr>
            <w:r w:rsidRPr="00CF7FB8">
              <w:rPr>
                <w:sz w:val="24"/>
                <w:szCs w:val="24"/>
              </w:rPr>
              <w:t xml:space="preserve">Staffing:  </w:t>
            </w:r>
            <w:r w:rsidRPr="00CF7FB8">
              <w:rPr>
                <w:rFonts w:cs="Calibri"/>
                <w:sz w:val="24"/>
                <w:szCs w:val="24"/>
              </w:rPr>
              <w:t>Recruitment and selection of human resources (people) is what staffing is mostly concerned with. Human resource planning and recruiting is done before selecting people for positions. Recruiting is the personnel function of finding and hiring the best qualified applicants to fill job vacancies. Orientation is done in order to introduce a new employee to the new job and the employer.</w:t>
            </w:r>
          </w:p>
          <w:p w:rsidR="00F92453" w:rsidRPr="00CF7FB8" w:rsidRDefault="001704AE" w:rsidP="00F92453">
            <w:pPr>
              <w:autoSpaceDE w:val="0"/>
              <w:autoSpaceDN w:val="0"/>
              <w:adjustRightInd w:val="0"/>
              <w:spacing w:line="360" w:lineRule="auto"/>
              <w:rPr>
                <w:rFonts w:ascii="Calibri" w:hAnsi="Calibri" w:cs="Calibri"/>
                <w:sz w:val="24"/>
                <w:szCs w:val="24"/>
              </w:rPr>
            </w:pPr>
            <w:r w:rsidRPr="00E34FE9">
              <w:rPr>
                <w:rFonts w:ascii="Arial" w:hAnsi="Arial" w:cs="Arial"/>
                <w:sz w:val="24"/>
                <w:szCs w:val="24"/>
              </w:rPr>
              <w:lastRenderedPageBreak/>
              <w:t xml:space="preserve">         </w:t>
            </w:r>
            <w:r w:rsidR="00F92453" w:rsidRPr="00CF7FB8">
              <w:rPr>
                <w:sz w:val="24"/>
                <w:szCs w:val="24"/>
              </w:rPr>
              <w:t xml:space="preserve">Employee development: Training and Development </w:t>
            </w:r>
            <w:r w:rsidR="00F92453" w:rsidRPr="00CF7FB8">
              <w:rPr>
                <w:rFonts w:ascii="Calibri" w:hAnsi="Calibri" w:cs="Calibri"/>
                <w:sz w:val="24"/>
                <w:szCs w:val="24"/>
              </w:rPr>
              <w:t>is used as a means of providing employees with the skills and knowledge to do their jobs well. It must be provided to all employees. In addition to providing training for new or inexperienced employees, organisations often provide training for experienced employees as well. This may be because their jobs are undergoing change or the company needs them to work more effectively.</w:t>
            </w:r>
          </w:p>
          <w:p w:rsidR="00F92453" w:rsidRPr="00BF08CD" w:rsidRDefault="00F92453" w:rsidP="00F92453">
            <w:pPr>
              <w:pStyle w:val="ListParagraph"/>
              <w:numPr>
                <w:ilvl w:val="1"/>
                <w:numId w:val="9"/>
              </w:numPr>
              <w:autoSpaceDE w:val="0"/>
              <w:autoSpaceDN w:val="0"/>
              <w:adjustRightInd w:val="0"/>
              <w:spacing w:line="360" w:lineRule="auto"/>
              <w:rPr>
                <w:rFonts w:cs="Calibri"/>
                <w:sz w:val="24"/>
                <w:szCs w:val="24"/>
              </w:rPr>
            </w:pPr>
            <w:r w:rsidRPr="00BF08CD">
              <w:rPr>
                <w:sz w:val="24"/>
                <w:szCs w:val="24"/>
              </w:rPr>
              <w:t>Employee maintenance:</w:t>
            </w:r>
            <w:r w:rsidRPr="00BF08CD">
              <w:rPr>
                <w:rFonts w:cs="Calibri"/>
                <w:sz w:val="24"/>
                <w:szCs w:val="24"/>
              </w:rPr>
              <w:t xml:space="preserve">  </w:t>
            </w:r>
          </w:p>
          <w:p w:rsidR="00F92453" w:rsidRPr="00CF7FB8" w:rsidRDefault="00F92453" w:rsidP="00F92453">
            <w:pPr>
              <w:pStyle w:val="ListParagraph"/>
              <w:autoSpaceDE w:val="0"/>
              <w:autoSpaceDN w:val="0"/>
              <w:adjustRightInd w:val="0"/>
              <w:spacing w:line="360" w:lineRule="auto"/>
              <w:rPr>
                <w:rFonts w:cs="Calibri"/>
                <w:sz w:val="24"/>
                <w:szCs w:val="24"/>
              </w:rPr>
            </w:pPr>
            <w:r>
              <w:rPr>
                <w:rFonts w:cs="Calibri"/>
                <w:sz w:val="24"/>
                <w:szCs w:val="24"/>
              </w:rPr>
              <w:t xml:space="preserve">a. </w:t>
            </w:r>
            <w:r w:rsidRPr="00CF7FB8">
              <w:rPr>
                <w:rFonts w:cs="Calibri"/>
                <w:sz w:val="24"/>
                <w:szCs w:val="24"/>
              </w:rPr>
              <w:t>Performance appraisal is an evaluation of an employee and his/her performance to make sure that said employee is working well and at acceptable levels.</w:t>
            </w:r>
            <w:r w:rsidRPr="00CF7FB8">
              <w:rPr>
                <w:sz w:val="24"/>
                <w:szCs w:val="24"/>
              </w:rPr>
              <w:t xml:space="preserve"> </w:t>
            </w:r>
          </w:p>
          <w:p w:rsidR="00F92453" w:rsidRPr="00CF7FB8" w:rsidRDefault="00F92453" w:rsidP="00F92453">
            <w:pPr>
              <w:autoSpaceDE w:val="0"/>
              <w:autoSpaceDN w:val="0"/>
              <w:adjustRightInd w:val="0"/>
              <w:spacing w:line="360" w:lineRule="auto"/>
              <w:rPr>
                <w:rFonts w:ascii="Calibri" w:hAnsi="Calibri" w:cs="Calibri"/>
                <w:sz w:val="24"/>
                <w:szCs w:val="24"/>
              </w:rPr>
            </w:pPr>
            <w:r>
              <w:rPr>
                <w:rFonts w:ascii="Calibri" w:hAnsi="Calibri" w:cs="Calibri"/>
                <w:sz w:val="24"/>
                <w:szCs w:val="24"/>
              </w:rPr>
              <w:t xml:space="preserve">             </w:t>
            </w:r>
            <w:r w:rsidRPr="00CF7FB8">
              <w:rPr>
                <w:rFonts w:ascii="Calibri" w:hAnsi="Calibri" w:cs="Calibri"/>
                <w:sz w:val="24"/>
                <w:szCs w:val="24"/>
              </w:rPr>
              <w:t>b. Career planning: is a process where an employee explores his/her interests and abilities and strategically works towards job goals. It has come about partly because many employees’ feel the need to grow in their jobs and to advance in their careers.</w:t>
            </w:r>
          </w:p>
          <w:p w:rsidR="00F92453" w:rsidRPr="00CF7FB8" w:rsidRDefault="00F92453" w:rsidP="00F92453">
            <w:pPr>
              <w:autoSpaceDE w:val="0"/>
              <w:autoSpaceDN w:val="0"/>
              <w:adjustRightInd w:val="0"/>
              <w:spacing w:line="360" w:lineRule="auto"/>
              <w:rPr>
                <w:rFonts w:ascii="Calibri" w:hAnsi="Calibri" w:cs="Calibri"/>
                <w:sz w:val="24"/>
                <w:szCs w:val="24"/>
              </w:rPr>
            </w:pPr>
            <w:r>
              <w:rPr>
                <w:rFonts w:ascii="Calibri" w:hAnsi="Calibri" w:cs="Calibri"/>
                <w:sz w:val="24"/>
                <w:szCs w:val="24"/>
              </w:rPr>
              <w:t xml:space="preserve">            </w:t>
            </w:r>
            <w:r w:rsidRPr="00CF7FB8">
              <w:rPr>
                <w:rFonts w:ascii="Calibri" w:hAnsi="Calibri" w:cs="Calibri"/>
                <w:sz w:val="24"/>
                <w:szCs w:val="24"/>
              </w:rPr>
              <w:t>c. Compensation: it is the HR department that determines how much employees should be paid for certain jobs using a system of assessment. Compensation costs companies a lot so it is something that needs serious attention in the human resource planning stage.</w:t>
            </w:r>
          </w:p>
          <w:p w:rsidR="00F92453" w:rsidRPr="00CF7FB8" w:rsidRDefault="00F92453" w:rsidP="00F92453">
            <w:pPr>
              <w:autoSpaceDE w:val="0"/>
              <w:autoSpaceDN w:val="0"/>
              <w:adjustRightInd w:val="0"/>
              <w:spacing w:line="360" w:lineRule="auto"/>
              <w:rPr>
                <w:rFonts w:ascii="Calibri" w:hAnsi="Calibri" w:cs="Calibri"/>
                <w:sz w:val="24"/>
                <w:szCs w:val="24"/>
              </w:rPr>
            </w:pPr>
            <w:r>
              <w:rPr>
                <w:rFonts w:ascii="Calibri" w:hAnsi="Calibri" w:cs="Calibri"/>
                <w:sz w:val="24"/>
                <w:szCs w:val="24"/>
              </w:rPr>
              <w:t xml:space="preserve">          </w:t>
            </w:r>
            <w:r w:rsidRPr="00CF7FB8">
              <w:rPr>
                <w:rFonts w:ascii="Calibri" w:hAnsi="Calibri" w:cs="Calibri"/>
                <w:sz w:val="24"/>
                <w:szCs w:val="24"/>
              </w:rPr>
              <w:t>d. Benefits: Work benefits are also referred to as fringe benefits. They are non-wage compensation that employees get in addition to their usual wages. Benefits are legally required items but employers can also more at their discretion.</w:t>
            </w:r>
          </w:p>
          <w:p w:rsidR="00F92453" w:rsidRPr="00CF7FB8" w:rsidRDefault="00F92453" w:rsidP="00F92453">
            <w:pPr>
              <w:autoSpaceDE w:val="0"/>
              <w:autoSpaceDN w:val="0"/>
              <w:adjustRightInd w:val="0"/>
              <w:spacing w:line="360" w:lineRule="auto"/>
              <w:rPr>
                <w:rFonts w:ascii="Calibri" w:hAnsi="Calibri" w:cs="Calibri"/>
                <w:sz w:val="24"/>
                <w:szCs w:val="24"/>
              </w:rPr>
            </w:pPr>
            <w:r>
              <w:rPr>
                <w:rFonts w:ascii="Calibri" w:hAnsi="Calibri" w:cs="Calibri"/>
                <w:sz w:val="24"/>
                <w:szCs w:val="24"/>
              </w:rPr>
              <w:t xml:space="preserve">          </w:t>
            </w:r>
            <w:r w:rsidRPr="00CF7FB8">
              <w:rPr>
                <w:rFonts w:ascii="Calibri" w:hAnsi="Calibri" w:cs="Calibri"/>
                <w:sz w:val="24"/>
                <w:szCs w:val="24"/>
              </w:rPr>
              <w:t>e. Labour</w:t>
            </w:r>
            <w:bookmarkStart w:id="0" w:name="_GoBack"/>
            <w:bookmarkEnd w:id="0"/>
            <w:r w:rsidRPr="00CF7FB8">
              <w:rPr>
                <w:rFonts w:ascii="Calibri" w:hAnsi="Calibri" w:cs="Calibri"/>
                <w:sz w:val="24"/>
                <w:szCs w:val="24"/>
              </w:rPr>
              <w:t xml:space="preserve"> relations: relates to the practice of managing employees who are members of a union. Unions provide employees with strength in numbers and have representatives who can advocate on their behalf if necessary, to deal with any discrepancies in pay, benefits, working conditions, and other work aspects.</w:t>
            </w:r>
          </w:p>
          <w:p w:rsidR="00F92453" w:rsidRPr="00764B2D" w:rsidRDefault="00F92453" w:rsidP="00F92453">
            <w:pPr>
              <w:autoSpaceDE w:val="0"/>
              <w:autoSpaceDN w:val="0"/>
              <w:adjustRightInd w:val="0"/>
              <w:spacing w:line="360" w:lineRule="auto"/>
              <w:rPr>
                <w:rFonts w:ascii="Calibri" w:hAnsi="Calibri" w:cs="Calibri"/>
                <w:sz w:val="24"/>
                <w:szCs w:val="24"/>
              </w:rPr>
            </w:pPr>
            <w:r>
              <w:rPr>
                <w:rFonts w:ascii="Calibri" w:hAnsi="Calibri" w:cs="Calibri"/>
                <w:sz w:val="24"/>
                <w:szCs w:val="24"/>
              </w:rPr>
              <w:t xml:space="preserve">         </w:t>
            </w:r>
            <w:r w:rsidRPr="00CF7FB8">
              <w:rPr>
                <w:rFonts w:ascii="Calibri" w:hAnsi="Calibri" w:cs="Calibri"/>
                <w:sz w:val="24"/>
                <w:szCs w:val="24"/>
              </w:rPr>
              <w:t>f. Record-keeping: is essential and the most basic function of HR. recording, maintaining and retrieving employee information when needed is done by the HR personnel.</w:t>
            </w:r>
          </w:p>
          <w:p w:rsidR="00F92453" w:rsidRPr="00CF7FB8" w:rsidRDefault="00F92453" w:rsidP="00F92453">
            <w:pPr>
              <w:spacing w:line="360" w:lineRule="auto"/>
              <w:rPr>
                <w:b/>
                <w:sz w:val="24"/>
                <w:szCs w:val="24"/>
              </w:rPr>
            </w:pPr>
            <w:r w:rsidRPr="00CF7FB8">
              <w:rPr>
                <w:b/>
                <w:bCs/>
                <w:sz w:val="24"/>
                <w:szCs w:val="24"/>
              </w:rPr>
              <w:t xml:space="preserve">3. </w:t>
            </w:r>
            <w:r w:rsidRPr="00CF7FB8">
              <w:rPr>
                <w:b/>
                <w:sz w:val="24"/>
                <w:szCs w:val="24"/>
              </w:rPr>
              <w:t>How many opportunities of staff development can you think of? Here are some ideas.</w:t>
            </w:r>
          </w:p>
          <w:p w:rsidR="00F92453" w:rsidRPr="00CF7FB8" w:rsidRDefault="00F92453" w:rsidP="00F92453">
            <w:pPr>
              <w:pStyle w:val="ListParagraph"/>
              <w:numPr>
                <w:ilvl w:val="0"/>
                <w:numId w:val="10"/>
              </w:numPr>
              <w:spacing w:line="360" w:lineRule="auto"/>
              <w:rPr>
                <w:b/>
                <w:sz w:val="24"/>
                <w:szCs w:val="24"/>
              </w:rPr>
            </w:pPr>
            <w:r w:rsidRPr="00CF7FB8">
              <w:rPr>
                <w:b/>
                <w:sz w:val="24"/>
                <w:szCs w:val="24"/>
              </w:rPr>
              <w:t>Refresher training</w:t>
            </w:r>
          </w:p>
          <w:p w:rsidR="00F92453" w:rsidRPr="00CF7FB8" w:rsidRDefault="00F92453" w:rsidP="00F92453">
            <w:pPr>
              <w:pStyle w:val="ListParagraph"/>
              <w:numPr>
                <w:ilvl w:val="0"/>
                <w:numId w:val="10"/>
              </w:numPr>
              <w:spacing w:line="360" w:lineRule="auto"/>
              <w:rPr>
                <w:b/>
                <w:sz w:val="24"/>
                <w:szCs w:val="24"/>
              </w:rPr>
            </w:pPr>
            <w:r w:rsidRPr="00CF7FB8">
              <w:rPr>
                <w:b/>
                <w:sz w:val="24"/>
                <w:szCs w:val="24"/>
              </w:rPr>
              <w:t>Providing materials for self-study</w:t>
            </w:r>
          </w:p>
          <w:p w:rsidR="00F92453" w:rsidRPr="00CF7FB8" w:rsidRDefault="00F92453" w:rsidP="00F92453">
            <w:pPr>
              <w:pStyle w:val="ListParagraph"/>
              <w:numPr>
                <w:ilvl w:val="0"/>
                <w:numId w:val="10"/>
              </w:numPr>
              <w:spacing w:line="360" w:lineRule="auto"/>
              <w:rPr>
                <w:bCs/>
                <w:sz w:val="24"/>
                <w:szCs w:val="24"/>
              </w:rPr>
            </w:pPr>
            <w:r w:rsidRPr="00CF7FB8">
              <w:rPr>
                <w:bCs/>
                <w:sz w:val="24"/>
                <w:szCs w:val="24"/>
              </w:rPr>
              <w:t xml:space="preserve">Workshops about report writing </w:t>
            </w:r>
          </w:p>
          <w:p w:rsidR="00F92453" w:rsidRPr="00CF7FB8" w:rsidRDefault="00F92453" w:rsidP="00F92453">
            <w:pPr>
              <w:pStyle w:val="ListParagraph"/>
              <w:numPr>
                <w:ilvl w:val="0"/>
                <w:numId w:val="10"/>
              </w:numPr>
              <w:spacing w:line="360" w:lineRule="auto"/>
              <w:rPr>
                <w:bCs/>
                <w:sz w:val="24"/>
                <w:szCs w:val="24"/>
              </w:rPr>
            </w:pPr>
            <w:r w:rsidRPr="00CF7FB8">
              <w:rPr>
                <w:bCs/>
                <w:sz w:val="24"/>
                <w:szCs w:val="24"/>
              </w:rPr>
              <w:t xml:space="preserve">Develop the computer skills </w:t>
            </w:r>
          </w:p>
          <w:p w:rsidR="00F92453" w:rsidRPr="00CF7FB8" w:rsidRDefault="00F92453" w:rsidP="00F92453">
            <w:pPr>
              <w:pStyle w:val="ListParagraph"/>
              <w:numPr>
                <w:ilvl w:val="0"/>
                <w:numId w:val="10"/>
              </w:numPr>
              <w:spacing w:line="360" w:lineRule="auto"/>
              <w:rPr>
                <w:bCs/>
                <w:sz w:val="24"/>
                <w:szCs w:val="24"/>
              </w:rPr>
            </w:pPr>
            <w:r w:rsidRPr="00CF7FB8">
              <w:rPr>
                <w:bCs/>
                <w:sz w:val="24"/>
                <w:szCs w:val="24"/>
              </w:rPr>
              <w:lastRenderedPageBreak/>
              <w:t>Develop communication skills</w:t>
            </w:r>
          </w:p>
          <w:p w:rsidR="00B635E5" w:rsidRPr="00CF7FB8" w:rsidRDefault="001704AE" w:rsidP="00B635E5">
            <w:pPr>
              <w:pStyle w:val="ListParagraph"/>
              <w:numPr>
                <w:ilvl w:val="0"/>
                <w:numId w:val="10"/>
              </w:numPr>
              <w:spacing w:line="360" w:lineRule="auto"/>
              <w:rPr>
                <w:bCs/>
                <w:sz w:val="24"/>
                <w:szCs w:val="24"/>
              </w:rPr>
            </w:pPr>
            <w:r w:rsidRPr="00E34FE9">
              <w:rPr>
                <w:rFonts w:ascii="Arial" w:hAnsi="Arial" w:cs="Arial"/>
                <w:sz w:val="24"/>
                <w:szCs w:val="24"/>
              </w:rPr>
              <w:t xml:space="preserve"> </w:t>
            </w:r>
            <w:r w:rsidR="00B635E5" w:rsidRPr="00CF7FB8">
              <w:rPr>
                <w:bCs/>
                <w:sz w:val="24"/>
                <w:szCs w:val="24"/>
              </w:rPr>
              <w:t xml:space="preserve">Getting driving license for employees that do not have </w:t>
            </w:r>
          </w:p>
          <w:p w:rsidR="00B635E5" w:rsidRPr="00CF7FB8" w:rsidRDefault="00B635E5" w:rsidP="00B635E5">
            <w:pPr>
              <w:pStyle w:val="ListParagraph"/>
              <w:numPr>
                <w:ilvl w:val="0"/>
                <w:numId w:val="10"/>
              </w:numPr>
              <w:spacing w:line="360" w:lineRule="auto"/>
              <w:rPr>
                <w:bCs/>
                <w:sz w:val="24"/>
                <w:szCs w:val="24"/>
              </w:rPr>
            </w:pPr>
            <w:r w:rsidRPr="00CF7FB8">
              <w:rPr>
                <w:bCs/>
                <w:sz w:val="24"/>
                <w:szCs w:val="24"/>
              </w:rPr>
              <w:t xml:space="preserve">Training in accounting </w:t>
            </w:r>
          </w:p>
          <w:p w:rsidR="00B635E5" w:rsidRPr="00CF7FB8" w:rsidRDefault="00B635E5" w:rsidP="00B635E5">
            <w:pPr>
              <w:pStyle w:val="ListParagraph"/>
              <w:numPr>
                <w:ilvl w:val="0"/>
                <w:numId w:val="10"/>
              </w:numPr>
              <w:spacing w:line="360" w:lineRule="auto"/>
              <w:rPr>
                <w:bCs/>
                <w:sz w:val="24"/>
                <w:szCs w:val="24"/>
              </w:rPr>
            </w:pPr>
            <w:r w:rsidRPr="00CF7FB8">
              <w:rPr>
                <w:bCs/>
                <w:sz w:val="24"/>
                <w:szCs w:val="24"/>
              </w:rPr>
              <w:t>English improvement classes</w:t>
            </w:r>
          </w:p>
          <w:p w:rsidR="00B635E5" w:rsidRPr="00CF7FB8" w:rsidRDefault="00B635E5" w:rsidP="00B635E5">
            <w:pPr>
              <w:spacing w:line="360" w:lineRule="auto"/>
              <w:rPr>
                <w:b/>
                <w:sz w:val="24"/>
                <w:szCs w:val="24"/>
              </w:rPr>
            </w:pPr>
            <w:r w:rsidRPr="00CF7FB8">
              <w:rPr>
                <w:b/>
                <w:bCs/>
                <w:sz w:val="24"/>
                <w:szCs w:val="24"/>
              </w:rPr>
              <w:t xml:space="preserve">Case Study </w:t>
            </w:r>
          </w:p>
          <w:p w:rsidR="00B635E5" w:rsidRPr="00CF7FB8" w:rsidRDefault="00B635E5" w:rsidP="00B635E5">
            <w:pPr>
              <w:spacing w:line="360" w:lineRule="auto"/>
              <w:rPr>
                <w:b/>
                <w:sz w:val="24"/>
                <w:szCs w:val="24"/>
              </w:rPr>
            </w:pPr>
            <w:r w:rsidRPr="00CF7FB8">
              <w:rPr>
                <w:b/>
                <w:sz w:val="24"/>
                <w:szCs w:val="24"/>
              </w:rPr>
              <w:t>Tony works in Big Star, a city hotel. He is a full- time employee and has been working there for</w:t>
            </w:r>
            <w:r>
              <w:rPr>
                <w:b/>
                <w:sz w:val="24"/>
                <w:szCs w:val="24"/>
              </w:rPr>
              <w:t xml:space="preserve"> </w:t>
            </w:r>
            <w:r w:rsidRPr="00CF7FB8">
              <w:rPr>
                <w:b/>
                <w:sz w:val="24"/>
                <w:szCs w:val="24"/>
              </w:rPr>
              <w:t>the last three years. But he is not happy with his job. He says that his pay is poor and he has to</w:t>
            </w:r>
            <w:r>
              <w:rPr>
                <w:b/>
                <w:sz w:val="24"/>
                <w:szCs w:val="24"/>
              </w:rPr>
              <w:t xml:space="preserve"> </w:t>
            </w:r>
            <w:r w:rsidRPr="00CF7FB8">
              <w:rPr>
                <w:b/>
                <w:sz w:val="24"/>
                <w:szCs w:val="24"/>
              </w:rPr>
              <w:t>work on the weekends.</w:t>
            </w:r>
          </w:p>
          <w:p w:rsidR="00B635E5" w:rsidRPr="00CF7FB8" w:rsidRDefault="00B635E5" w:rsidP="00B635E5">
            <w:pPr>
              <w:pStyle w:val="ListParagraph"/>
              <w:numPr>
                <w:ilvl w:val="0"/>
                <w:numId w:val="11"/>
              </w:numPr>
              <w:spacing w:line="360" w:lineRule="auto"/>
              <w:rPr>
                <w:b/>
                <w:sz w:val="24"/>
                <w:szCs w:val="24"/>
              </w:rPr>
            </w:pPr>
            <w:r w:rsidRPr="00CF7FB8">
              <w:rPr>
                <w:b/>
                <w:sz w:val="24"/>
                <w:szCs w:val="24"/>
              </w:rPr>
              <w:t>What does his statement suggest about the motivation of this hotel worker?</w:t>
            </w:r>
          </w:p>
          <w:p w:rsidR="00B635E5" w:rsidRPr="00CF7FB8" w:rsidRDefault="00B635E5" w:rsidP="00B635E5">
            <w:pPr>
              <w:pStyle w:val="ListParagraph"/>
              <w:numPr>
                <w:ilvl w:val="1"/>
                <w:numId w:val="11"/>
              </w:numPr>
              <w:spacing w:line="360" w:lineRule="auto"/>
              <w:rPr>
                <w:sz w:val="24"/>
                <w:szCs w:val="24"/>
              </w:rPr>
            </w:pPr>
            <w:r>
              <w:rPr>
                <w:sz w:val="24"/>
                <w:szCs w:val="24"/>
              </w:rPr>
              <w:t>Employee Development</w:t>
            </w:r>
            <w:r w:rsidRPr="00CF7FB8">
              <w:rPr>
                <w:sz w:val="24"/>
                <w:szCs w:val="24"/>
              </w:rPr>
              <w:t xml:space="preserve">:-  </w:t>
            </w:r>
          </w:p>
          <w:p w:rsidR="00B635E5" w:rsidRPr="00CF7FB8" w:rsidRDefault="00B635E5" w:rsidP="00B635E5">
            <w:pPr>
              <w:pStyle w:val="ListParagraph"/>
              <w:spacing w:line="360" w:lineRule="auto"/>
              <w:rPr>
                <w:sz w:val="24"/>
                <w:szCs w:val="24"/>
              </w:rPr>
            </w:pPr>
            <w:r w:rsidRPr="00CF7FB8">
              <w:rPr>
                <w:sz w:val="24"/>
                <w:szCs w:val="24"/>
              </w:rPr>
              <w:t xml:space="preserve">              Training and development:- </w:t>
            </w:r>
          </w:p>
          <w:p w:rsidR="00B635E5" w:rsidRPr="00CF7FB8" w:rsidRDefault="00B635E5" w:rsidP="00B635E5">
            <w:pPr>
              <w:pStyle w:val="ListParagraph"/>
              <w:numPr>
                <w:ilvl w:val="1"/>
                <w:numId w:val="11"/>
              </w:numPr>
              <w:spacing w:line="360" w:lineRule="auto"/>
              <w:rPr>
                <w:sz w:val="24"/>
                <w:szCs w:val="24"/>
              </w:rPr>
            </w:pPr>
            <w:r w:rsidRPr="00CF7FB8">
              <w:rPr>
                <w:sz w:val="24"/>
                <w:szCs w:val="24"/>
              </w:rPr>
              <w:t xml:space="preserve">Employee maintenance:- </w:t>
            </w:r>
          </w:p>
          <w:p w:rsidR="00B635E5" w:rsidRPr="00CF7FB8" w:rsidRDefault="00B635E5" w:rsidP="00B635E5">
            <w:pPr>
              <w:pStyle w:val="ListParagraph"/>
              <w:spacing w:line="360" w:lineRule="auto"/>
              <w:rPr>
                <w:sz w:val="24"/>
                <w:szCs w:val="24"/>
              </w:rPr>
            </w:pPr>
            <w:r w:rsidRPr="00CF7FB8">
              <w:rPr>
                <w:sz w:val="24"/>
                <w:szCs w:val="24"/>
              </w:rPr>
              <w:t xml:space="preserve">              Performance appraisal.</w:t>
            </w:r>
          </w:p>
          <w:p w:rsidR="00B635E5" w:rsidRPr="00CF7FB8" w:rsidRDefault="00B635E5" w:rsidP="00B635E5">
            <w:pPr>
              <w:pStyle w:val="ListParagraph"/>
              <w:spacing w:line="360" w:lineRule="auto"/>
              <w:rPr>
                <w:sz w:val="24"/>
                <w:szCs w:val="24"/>
              </w:rPr>
            </w:pPr>
            <w:r w:rsidRPr="00CF7FB8">
              <w:rPr>
                <w:sz w:val="24"/>
                <w:szCs w:val="24"/>
              </w:rPr>
              <w:t xml:space="preserve">              Career planning.</w:t>
            </w:r>
          </w:p>
          <w:p w:rsidR="00B635E5" w:rsidRPr="00CF7FB8" w:rsidRDefault="00B635E5" w:rsidP="00B635E5">
            <w:pPr>
              <w:pStyle w:val="ListParagraph"/>
              <w:spacing w:line="360" w:lineRule="auto"/>
              <w:rPr>
                <w:sz w:val="24"/>
                <w:szCs w:val="24"/>
              </w:rPr>
            </w:pPr>
            <w:r w:rsidRPr="00CF7FB8">
              <w:rPr>
                <w:sz w:val="24"/>
                <w:szCs w:val="24"/>
              </w:rPr>
              <w:t xml:space="preserve">              Benefits. </w:t>
            </w:r>
          </w:p>
          <w:p w:rsidR="00B635E5" w:rsidRPr="00CF7FB8" w:rsidRDefault="00B635E5" w:rsidP="00B635E5">
            <w:pPr>
              <w:pStyle w:val="ListParagraph"/>
              <w:spacing w:line="360" w:lineRule="auto"/>
              <w:rPr>
                <w:sz w:val="24"/>
                <w:szCs w:val="24"/>
              </w:rPr>
            </w:pPr>
            <w:r w:rsidRPr="00CF7FB8">
              <w:rPr>
                <w:sz w:val="24"/>
                <w:szCs w:val="24"/>
              </w:rPr>
              <w:t xml:space="preserve">              Labor relations.</w:t>
            </w:r>
          </w:p>
          <w:p w:rsidR="00B635E5" w:rsidRPr="00CF7FB8" w:rsidRDefault="00B635E5" w:rsidP="00B635E5">
            <w:pPr>
              <w:pStyle w:val="ListParagraph"/>
              <w:numPr>
                <w:ilvl w:val="1"/>
                <w:numId w:val="11"/>
              </w:numPr>
              <w:spacing w:line="360" w:lineRule="auto"/>
              <w:rPr>
                <w:sz w:val="24"/>
                <w:szCs w:val="24"/>
              </w:rPr>
            </w:pPr>
            <w:r w:rsidRPr="00CF7FB8">
              <w:rPr>
                <w:sz w:val="24"/>
                <w:szCs w:val="24"/>
              </w:rPr>
              <w:t xml:space="preserve">Motivation can also include: (from my personal point of view). </w:t>
            </w:r>
          </w:p>
          <w:p w:rsidR="00B635E5" w:rsidRPr="00CF7FB8" w:rsidRDefault="00B635E5" w:rsidP="00B635E5">
            <w:pPr>
              <w:pStyle w:val="ListParagraph"/>
              <w:spacing w:line="360" w:lineRule="auto"/>
              <w:ind w:left="1080"/>
              <w:rPr>
                <w:sz w:val="24"/>
                <w:szCs w:val="24"/>
              </w:rPr>
            </w:pPr>
            <w:r w:rsidRPr="00CF7FB8">
              <w:rPr>
                <w:sz w:val="24"/>
                <w:szCs w:val="24"/>
              </w:rPr>
              <w:t xml:space="preserve">      Asking the employees opinions and ideas in order to encourage the change from the organization within. </w:t>
            </w:r>
          </w:p>
          <w:p w:rsidR="00B635E5" w:rsidRPr="00CF7FB8" w:rsidRDefault="00B635E5" w:rsidP="00B635E5">
            <w:pPr>
              <w:pStyle w:val="ListParagraph"/>
              <w:numPr>
                <w:ilvl w:val="1"/>
                <w:numId w:val="11"/>
              </w:numPr>
              <w:spacing w:line="360" w:lineRule="auto"/>
              <w:rPr>
                <w:sz w:val="24"/>
                <w:szCs w:val="24"/>
              </w:rPr>
            </w:pPr>
            <w:r w:rsidRPr="00CF7FB8">
              <w:rPr>
                <w:sz w:val="24"/>
                <w:szCs w:val="24"/>
              </w:rPr>
              <w:t xml:space="preserve">Giving them encouragement like appreciation certificate and employee of the month, can give them a 100% motivation.   </w:t>
            </w:r>
          </w:p>
          <w:p w:rsidR="00B635E5" w:rsidRPr="00CF7FB8" w:rsidRDefault="00B635E5" w:rsidP="00B635E5">
            <w:pPr>
              <w:pStyle w:val="ListParagraph"/>
              <w:numPr>
                <w:ilvl w:val="1"/>
                <w:numId w:val="11"/>
              </w:numPr>
              <w:spacing w:line="360" w:lineRule="auto"/>
              <w:rPr>
                <w:sz w:val="24"/>
                <w:szCs w:val="24"/>
              </w:rPr>
            </w:pPr>
            <w:r w:rsidRPr="00CF7FB8">
              <w:rPr>
                <w:sz w:val="24"/>
                <w:szCs w:val="24"/>
              </w:rPr>
              <w:t>In the training and development part it is very important to let the employee to choose which topic he/she wants to discuss, but if the performance is weak the HR unit must chose according to their performance reported from their managers.</w:t>
            </w:r>
          </w:p>
          <w:p w:rsidR="00B635E5" w:rsidRPr="00CF7FB8" w:rsidRDefault="00B635E5" w:rsidP="00B635E5">
            <w:pPr>
              <w:pStyle w:val="ListParagraph"/>
              <w:numPr>
                <w:ilvl w:val="0"/>
                <w:numId w:val="11"/>
              </w:numPr>
              <w:spacing w:line="360" w:lineRule="auto"/>
              <w:rPr>
                <w:b/>
                <w:sz w:val="24"/>
                <w:szCs w:val="24"/>
              </w:rPr>
            </w:pPr>
            <w:r w:rsidRPr="00CF7FB8">
              <w:rPr>
                <w:b/>
                <w:sz w:val="24"/>
                <w:szCs w:val="24"/>
              </w:rPr>
              <w:t>Identify and explain two possible ways in Tony’s his motivation could be improved?</w:t>
            </w:r>
          </w:p>
          <w:p w:rsidR="00B635E5" w:rsidRPr="00CF7FB8" w:rsidRDefault="00B635E5" w:rsidP="00B635E5">
            <w:pPr>
              <w:pStyle w:val="ListParagraph"/>
              <w:spacing w:line="360" w:lineRule="auto"/>
              <w:ind w:left="1080"/>
              <w:rPr>
                <w:bCs/>
                <w:sz w:val="24"/>
                <w:szCs w:val="24"/>
              </w:rPr>
            </w:pPr>
            <w:r w:rsidRPr="00CF7FB8">
              <w:rPr>
                <w:bCs/>
                <w:sz w:val="24"/>
                <w:szCs w:val="24"/>
              </w:rPr>
              <w:t xml:space="preserve">Tony’s motivation can be improved by commission, bonus, appreciation certificate, and taking turns in the job.   </w:t>
            </w:r>
          </w:p>
          <w:p w:rsidR="00CC2FB3" w:rsidRDefault="00CC2FB3" w:rsidP="00944162">
            <w:pPr>
              <w:spacing w:line="360" w:lineRule="auto"/>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2FF5" w:rsidRDefault="00AA2FF5" w:rsidP="00CB4D0A">
      <w:pPr>
        <w:spacing w:after="0" w:line="240" w:lineRule="auto"/>
      </w:pPr>
      <w:r>
        <w:separator/>
      </w:r>
    </w:p>
  </w:endnote>
  <w:endnote w:type="continuationSeparator" w:id="0">
    <w:p w:rsidR="00AA2FF5" w:rsidRDefault="00AA2FF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B2"/>
    <w:family w:val="auto"/>
    <w:notTrueType/>
    <w:pitch w:val="default"/>
    <w:sig w:usb0="00002001" w:usb1="00000000" w:usb2="00000000" w:usb3="00000000" w:csb0="0000004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2FF5" w:rsidRDefault="00AA2FF5" w:rsidP="00CB4D0A">
      <w:pPr>
        <w:spacing w:after="0" w:line="240" w:lineRule="auto"/>
      </w:pPr>
      <w:r>
        <w:separator/>
      </w:r>
    </w:p>
  </w:footnote>
  <w:footnote w:type="continuationSeparator" w:id="0">
    <w:p w:rsidR="00AA2FF5" w:rsidRDefault="00AA2FF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525C41"/>
    <w:multiLevelType w:val="hybridMultilevel"/>
    <w:tmpl w:val="FC9CABB2"/>
    <w:lvl w:ilvl="0" w:tplc="7D00D048">
      <w:start w:val="1"/>
      <w:numFmt w:val="decimal"/>
      <w:lvlText w:val="%1."/>
      <w:lvlJc w:val="left"/>
      <w:pPr>
        <w:ind w:left="90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
    <w:nsid w:val="104D1AB1"/>
    <w:multiLevelType w:val="hybridMultilevel"/>
    <w:tmpl w:val="B87C02B4"/>
    <w:lvl w:ilvl="0" w:tplc="084C9682">
      <w:start w:val="1"/>
      <w:numFmt w:val="lowerLetter"/>
      <w:lvlText w:val="%1."/>
      <w:lvlJc w:val="left"/>
      <w:pPr>
        <w:ind w:left="720" w:hanging="360"/>
      </w:pPr>
      <w:rPr>
        <w:rFonts w:ascii="Calibri" w:eastAsiaTheme="minorHAnsi" w:hAnsi="Calibri" w:cs="Calibr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166F5B"/>
    <w:multiLevelType w:val="hybridMultilevel"/>
    <w:tmpl w:val="FC7018E0"/>
    <w:lvl w:ilvl="0" w:tplc="8DC68D48">
      <w:start w:val="1"/>
      <w:numFmt w:val="lowerLetter"/>
      <w:lvlText w:val="%1."/>
      <w:lvlJc w:val="left"/>
      <w:pPr>
        <w:ind w:left="705" w:hanging="360"/>
      </w:pPr>
      <w:rPr>
        <w:rFonts w:asciiTheme="minorHAnsi" w:eastAsiaTheme="minorHAnsi" w:hAnsiTheme="minorHAnsi" w:cstheme="minorBidi"/>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3">
    <w:nsid w:val="2025722C"/>
    <w:multiLevelType w:val="hybridMultilevel"/>
    <w:tmpl w:val="18FE4F6E"/>
    <w:lvl w:ilvl="0" w:tplc="B840E6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D397ECF"/>
    <w:multiLevelType w:val="hybridMultilevel"/>
    <w:tmpl w:val="B2362DA8"/>
    <w:lvl w:ilvl="0" w:tplc="D5688E82">
      <w:start w:val="2"/>
      <w:numFmt w:val="decimal"/>
      <w:lvlText w:val="%1"/>
      <w:lvlJc w:val="left"/>
      <w:pPr>
        <w:ind w:left="660" w:hanging="360"/>
      </w:pPr>
      <w:rPr>
        <w:rFonts w:hint="default"/>
        <w:b/>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5">
    <w:nsid w:val="448F5B3D"/>
    <w:multiLevelType w:val="multilevel"/>
    <w:tmpl w:val="E12A8260"/>
    <w:lvl w:ilvl="0">
      <w:start w:val="2"/>
      <w:numFmt w:val="decimal"/>
      <w:lvlText w:val="%1."/>
      <w:lvlJc w:val="left"/>
      <w:pPr>
        <w:ind w:left="360" w:hanging="360"/>
      </w:pPr>
      <w:rPr>
        <w:rFonts w:asciiTheme="minorHAnsi" w:hAnsiTheme="minorHAnsi" w:cstheme="minorBidi" w:hint="default"/>
      </w:rPr>
    </w:lvl>
    <w:lvl w:ilvl="1">
      <w:start w:val="1"/>
      <w:numFmt w:val="decimal"/>
      <w:lvlText w:val="%1.%2."/>
      <w:lvlJc w:val="left"/>
      <w:pPr>
        <w:ind w:left="1080" w:hanging="360"/>
      </w:pPr>
      <w:rPr>
        <w:rFonts w:asciiTheme="minorHAnsi" w:hAnsiTheme="minorHAnsi" w:cstheme="minorBidi" w:hint="default"/>
      </w:rPr>
    </w:lvl>
    <w:lvl w:ilvl="2">
      <w:start w:val="1"/>
      <w:numFmt w:val="decimal"/>
      <w:lvlText w:val="%1.%2.%3."/>
      <w:lvlJc w:val="left"/>
      <w:pPr>
        <w:ind w:left="2160" w:hanging="720"/>
      </w:pPr>
      <w:rPr>
        <w:rFonts w:asciiTheme="minorHAnsi" w:hAnsiTheme="minorHAnsi" w:cstheme="minorBidi" w:hint="default"/>
      </w:rPr>
    </w:lvl>
    <w:lvl w:ilvl="3">
      <w:start w:val="1"/>
      <w:numFmt w:val="decimal"/>
      <w:lvlText w:val="%1.%2.%3.%4."/>
      <w:lvlJc w:val="left"/>
      <w:pPr>
        <w:ind w:left="2880" w:hanging="720"/>
      </w:pPr>
      <w:rPr>
        <w:rFonts w:asciiTheme="minorHAnsi" w:hAnsiTheme="minorHAnsi" w:cstheme="minorBidi" w:hint="default"/>
      </w:rPr>
    </w:lvl>
    <w:lvl w:ilvl="4">
      <w:start w:val="1"/>
      <w:numFmt w:val="decimal"/>
      <w:lvlText w:val="%1.%2.%3.%4.%5."/>
      <w:lvlJc w:val="left"/>
      <w:pPr>
        <w:ind w:left="3960" w:hanging="1080"/>
      </w:pPr>
      <w:rPr>
        <w:rFonts w:asciiTheme="minorHAnsi" w:hAnsiTheme="minorHAnsi" w:cstheme="minorBidi" w:hint="default"/>
      </w:rPr>
    </w:lvl>
    <w:lvl w:ilvl="5">
      <w:start w:val="1"/>
      <w:numFmt w:val="decimal"/>
      <w:lvlText w:val="%1.%2.%3.%4.%5.%6."/>
      <w:lvlJc w:val="left"/>
      <w:pPr>
        <w:ind w:left="4680" w:hanging="1080"/>
      </w:pPr>
      <w:rPr>
        <w:rFonts w:asciiTheme="minorHAnsi" w:hAnsiTheme="minorHAnsi" w:cstheme="minorBidi" w:hint="default"/>
      </w:rPr>
    </w:lvl>
    <w:lvl w:ilvl="6">
      <w:start w:val="1"/>
      <w:numFmt w:val="decimal"/>
      <w:lvlText w:val="%1.%2.%3.%4.%5.%6.%7."/>
      <w:lvlJc w:val="left"/>
      <w:pPr>
        <w:ind w:left="5760" w:hanging="1440"/>
      </w:pPr>
      <w:rPr>
        <w:rFonts w:asciiTheme="minorHAnsi" w:hAnsiTheme="minorHAnsi" w:cstheme="minorBidi" w:hint="default"/>
      </w:rPr>
    </w:lvl>
    <w:lvl w:ilvl="7">
      <w:start w:val="1"/>
      <w:numFmt w:val="decimal"/>
      <w:lvlText w:val="%1.%2.%3.%4.%5.%6.%7.%8."/>
      <w:lvlJc w:val="left"/>
      <w:pPr>
        <w:ind w:left="6480" w:hanging="1440"/>
      </w:pPr>
      <w:rPr>
        <w:rFonts w:asciiTheme="minorHAnsi" w:hAnsiTheme="minorHAnsi" w:cstheme="minorBidi" w:hint="default"/>
      </w:rPr>
    </w:lvl>
    <w:lvl w:ilvl="8">
      <w:start w:val="1"/>
      <w:numFmt w:val="decimal"/>
      <w:lvlText w:val="%1.%2.%3.%4.%5.%6.%7.%8.%9."/>
      <w:lvlJc w:val="left"/>
      <w:pPr>
        <w:ind w:left="7560" w:hanging="1800"/>
      </w:pPr>
      <w:rPr>
        <w:rFonts w:asciiTheme="minorHAnsi" w:hAnsiTheme="minorHAnsi" w:cstheme="minorBidi" w:hint="default"/>
      </w:rPr>
    </w:lvl>
  </w:abstractNum>
  <w:abstractNum w:abstractNumId="6">
    <w:nsid w:val="4631760A"/>
    <w:multiLevelType w:val="multilevel"/>
    <w:tmpl w:val="3DD21EB4"/>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9781AAD"/>
    <w:multiLevelType w:val="hybridMultilevel"/>
    <w:tmpl w:val="41805D66"/>
    <w:lvl w:ilvl="0" w:tplc="9084B104">
      <w:start w:val="1"/>
      <w:numFmt w:val="lowerLetter"/>
      <w:lvlText w:val="%1."/>
      <w:lvlJc w:val="left"/>
      <w:pPr>
        <w:ind w:left="720" w:hanging="360"/>
      </w:pPr>
      <w:rPr>
        <w:rFonts w:ascii="Calibri" w:eastAsiaTheme="minorHAnsi" w:hAnsi="Calibri" w:cs="Calibr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AA74A16"/>
    <w:multiLevelType w:val="hybridMultilevel"/>
    <w:tmpl w:val="41805D66"/>
    <w:lvl w:ilvl="0" w:tplc="9084B104">
      <w:start w:val="1"/>
      <w:numFmt w:val="lowerLetter"/>
      <w:lvlText w:val="%1."/>
      <w:lvlJc w:val="left"/>
      <w:pPr>
        <w:ind w:left="720" w:hanging="360"/>
      </w:pPr>
      <w:rPr>
        <w:rFonts w:ascii="Calibri" w:eastAsiaTheme="minorHAnsi" w:hAnsi="Calibri" w:cs="Calibr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78C03BF"/>
    <w:multiLevelType w:val="hybridMultilevel"/>
    <w:tmpl w:val="EEE8C0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0"/>
  </w:num>
  <w:num w:numId="4">
    <w:abstractNumId w:val="2"/>
  </w:num>
  <w:num w:numId="5">
    <w:abstractNumId w:val="8"/>
  </w:num>
  <w:num w:numId="6">
    <w:abstractNumId w:val="10"/>
  </w:num>
  <w:num w:numId="7">
    <w:abstractNumId w:val="9"/>
  </w:num>
  <w:num w:numId="8">
    <w:abstractNumId w:val="1"/>
  </w:num>
  <w:num w:numId="9">
    <w:abstractNumId w:val="5"/>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611AF"/>
    <w:rsid w:val="000820E8"/>
    <w:rsid w:val="001175EE"/>
    <w:rsid w:val="00157CF6"/>
    <w:rsid w:val="001704AE"/>
    <w:rsid w:val="00171F51"/>
    <w:rsid w:val="00182416"/>
    <w:rsid w:val="00187EB4"/>
    <w:rsid w:val="001F0481"/>
    <w:rsid w:val="00200C92"/>
    <w:rsid w:val="0020451E"/>
    <w:rsid w:val="00206B9D"/>
    <w:rsid w:val="0023259C"/>
    <w:rsid w:val="002B0BD7"/>
    <w:rsid w:val="002B573D"/>
    <w:rsid w:val="002C5CB2"/>
    <w:rsid w:val="002F779F"/>
    <w:rsid w:val="00363458"/>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5907"/>
    <w:rsid w:val="006034F6"/>
    <w:rsid w:val="00607874"/>
    <w:rsid w:val="00607E77"/>
    <w:rsid w:val="00617BB3"/>
    <w:rsid w:val="00645CDD"/>
    <w:rsid w:val="006823A7"/>
    <w:rsid w:val="00687EE8"/>
    <w:rsid w:val="0070347F"/>
    <w:rsid w:val="0070678E"/>
    <w:rsid w:val="007A35EF"/>
    <w:rsid w:val="00831C11"/>
    <w:rsid w:val="00894555"/>
    <w:rsid w:val="008A60B4"/>
    <w:rsid w:val="008B3C31"/>
    <w:rsid w:val="008B64FE"/>
    <w:rsid w:val="00935BF7"/>
    <w:rsid w:val="00944162"/>
    <w:rsid w:val="0095442C"/>
    <w:rsid w:val="00983942"/>
    <w:rsid w:val="009C37E0"/>
    <w:rsid w:val="009E41F4"/>
    <w:rsid w:val="009F207A"/>
    <w:rsid w:val="009F7801"/>
    <w:rsid w:val="00A05D31"/>
    <w:rsid w:val="00A14B66"/>
    <w:rsid w:val="00A65CF7"/>
    <w:rsid w:val="00A72731"/>
    <w:rsid w:val="00A81AB4"/>
    <w:rsid w:val="00A851DA"/>
    <w:rsid w:val="00AA2FF5"/>
    <w:rsid w:val="00AC3CC0"/>
    <w:rsid w:val="00AC7D5B"/>
    <w:rsid w:val="00AE1481"/>
    <w:rsid w:val="00B0415E"/>
    <w:rsid w:val="00B04678"/>
    <w:rsid w:val="00B50E35"/>
    <w:rsid w:val="00B635E5"/>
    <w:rsid w:val="00BC46DF"/>
    <w:rsid w:val="00BD4E82"/>
    <w:rsid w:val="00C03577"/>
    <w:rsid w:val="00C53029"/>
    <w:rsid w:val="00C65FEA"/>
    <w:rsid w:val="00CA0AC2"/>
    <w:rsid w:val="00CB4D0A"/>
    <w:rsid w:val="00CC2FB3"/>
    <w:rsid w:val="00CC575A"/>
    <w:rsid w:val="00CF123B"/>
    <w:rsid w:val="00D039AC"/>
    <w:rsid w:val="00D33454"/>
    <w:rsid w:val="00D427DE"/>
    <w:rsid w:val="00D5587D"/>
    <w:rsid w:val="00D62B29"/>
    <w:rsid w:val="00D707CC"/>
    <w:rsid w:val="00D72BE5"/>
    <w:rsid w:val="00D821FE"/>
    <w:rsid w:val="00DB0793"/>
    <w:rsid w:val="00E00821"/>
    <w:rsid w:val="00E04DB4"/>
    <w:rsid w:val="00E2410F"/>
    <w:rsid w:val="00E30679"/>
    <w:rsid w:val="00E34FE9"/>
    <w:rsid w:val="00E43186"/>
    <w:rsid w:val="00E4597D"/>
    <w:rsid w:val="00E54832"/>
    <w:rsid w:val="00E56A90"/>
    <w:rsid w:val="00E641CC"/>
    <w:rsid w:val="00E92C5C"/>
    <w:rsid w:val="00EA30AB"/>
    <w:rsid w:val="00EB3925"/>
    <w:rsid w:val="00F24922"/>
    <w:rsid w:val="00F92453"/>
    <w:rsid w:val="00F96EB3"/>
    <w:rsid w:val="00FC163D"/>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0AA1552-1D55-4B3A-9658-2CCB9D320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60A59-B37D-419A-A3D8-A1CA55AFB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Pages>
  <Words>1723</Words>
  <Characters>9822</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trainee</cp:lastModifiedBy>
  <cp:revision>25</cp:revision>
  <dcterms:created xsi:type="dcterms:W3CDTF">2015-01-26T12:24:00Z</dcterms:created>
  <dcterms:modified xsi:type="dcterms:W3CDTF">2017-01-19T10:48:00Z</dcterms:modified>
</cp:coreProperties>
</file>