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3DD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5B7E1F" w:rsidRDefault="005B7E1F" w:rsidP="00A851DA">
      <w:pPr>
        <w:rPr>
          <w:lang w:val="en-US"/>
        </w:rPr>
      </w:pPr>
    </w:p>
    <w:tbl>
      <w:tblPr>
        <w:tblStyle w:val="TableGrid"/>
        <w:tblW w:w="9747" w:type="dxa"/>
        <w:tblLook w:val="04A0" w:firstRow="1" w:lastRow="0" w:firstColumn="1" w:lastColumn="0" w:noHBand="0" w:noVBand="1"/>
      </w:tblPr>
      <w:tblGrid>
        <w:gridCol w:w="2566"/>
        <w:gridCol w:w="7181"/>
      </w:tblGrid>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181" w:type="dxa"/>
            <w:tcBorders>
              <w:top w:val="single" w:sz="4" w:space="0" w:color="auto"/>
              <w:left w:val="single" w:sz="4" w:space="0" w:color="auto"/>
              <w:bottom w:val="single" w:sz="4" w:space="0" w:color="auto"/>
              <w:right w:val="single" w:sz="4" w:space="0" w:color="auto"/>
            </w:tcBorders>
            <w:hideMark/>
          </w:tcPr>
          <w:p w:rsidR="00A851DA" w:rsidRPr="00EC328A" w:rsidRDefault="00EC328A">
            <w:pPr>
              <w:pStyle w:val="Default"/>
              <w:rPr>
                <w:rFonts w:ascii="Arial" w:hAnsi="Arial" w:cs="Arial"/>
              </w:rPr>
            </w:pPr>
            <w:r>
              <w:rPr>
                <w:rFonts w:ascii="Arial" w:hAnsi="Arial" w:cs="Arial"/>
              </w:rPr>
              <w:t>Samar Saad Aboelseoud</w:t>
            </w:r>
          </w:p>
        </w:tc>
      </w:tr>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181" w:type="dxa"/>
            <w:tcBorders>
              <w:top w:val="single" w:sz="4" w:space="0" w:color="auto"/>
              <w:left w:val="single" w:sz="4" w:space="0" w:color="auto"/>
              <w:bottom w:val="single" w:sz="4" w:space="0" w:color="auto"/>
              <w:right w:val="single" w:sz="4" w:space="0" w:color="auto"/>
            </w:tcBorders>
          </w:tcPr>
          <w:p w:rsidR="00A851DA" w:rsidRPr="00EC328A" w:rsidRDefault="00EC328A">
            <w:pPr>
              <w:pStyle w:val="Default"/>
              <w:rPr>
                <w:rFonts w:ascii="Arial" w:hAnsi="Arial" w:cs="Arial"/>
              </w:rPr>
            </w:pPr>
            <w:r>
              <w:rPr>
                <w:rFonts w:ascii="Arial" w:hAnsi="Arial" w:cs="Arial"/>
              </w:rPr>
              <w:t>3832</w:t>
            </w:r>
          </w:p>
        </w:tc>
      </w:tr>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181" w:type="dxa"/>
            <w:tcBorders>
              <w:top w:val="single" w:sz="4" w:space="0" w:color="auto"/>
              <w:left w:val="single" w:sz="4" w:space="0" w:color="auto"/>
              <w:bottom w:val="single" w:sz="4" w:space="0" w:color="auto"/>
              <w:right w:val="single" w:sz="4" w:space="0" w:color="auto"/>
            </w:tcBorders>
            <w:hideMark/>
          </w:tcPr>
          <w:p w:rsidR="00A851DA" w:rsidRPr="00EC328A" w:rsidRDefault="00EC328A" w:rsidP="006A59DA">
            <w:pPr>
              <w:pStyle w:val="Default"/>
              <w:rPr>
                <w:rFonts w:ascii="Arial" w:hAnsi="Arial" w:cs="Arial"/>
              </w:rPr>
            </w:pPr>
            <w:r w:rsidRPr="00EC328A">
              <w:rPr>
                <w:rFonts w:ascii="Arial" w:hAnsi="Arial" w:cs="Arial"/>
              </w:rPr>
              <w:t>Diploma in Business Administration</w:t>
            </w:r>
            <w:r>
              <w:rPr>
                <w:rFonts w:ascii="Arial" w:hAnsi="Arial" w:cs="Arial"/>
              </w:rPr>
              <w:t xml:space="preserve"> </w:t>
            </w:r>
            <w:r w:rsidR="006A59DA">
              <w:rPr>
                <w:rFonts w:ascii="Arial" w:hAnsi="Arial" w:cs="Arial"/>
              </w:rPr>
              <w:t>–</w:t>
            </w:r>
            <w:r>
              <w:rPr>
                <w:rFonts w:ascii="Arial" w:hAnsi="Arial" w:cs="Arial"/>
              </w:rPr>
              <w:t xml:space="preserve"> </w:t>
            </w:r>
            <w:r w:rsidR="006A59DA">
              <w:rPr>
                <w:rFonts w:ascii="Arial" w:hAnsi="Arial" w:cs="Arial"/>
              </w:rPr>
              <w:t>Fundamentals of Administrative Management</w:t>
            </w:r>
          </w:p>
        </w:tc>
      </w:tr>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181" w:type="dxa"/>
            <w:tcBorders>
              <w:top w:val="single" w:sz="4" w:space="0" w:color="auto"/>
              <w:left w:val="single" w:sz="4" w:space="0" w:color="auto"/>
              <w:bottom w:val="single" w:sz="4" w:space="0" w:color="auto"/>
              <w:right w:val="single" w:sz="4" w:space="0" w:color="auto"/>
            </w:tcBorders>
            <w:hideMark/>
          </w:tcPr>
          <w:p w:rsidR="00A851DA" w:rsidRPr="00B0415E" w:rsidRDefault="006A59DA">
            <w:r>
              <w:t>2</w:t>
            </w:r>
          </w:p>
        </w:tc>
      </w:tr>
    </w:tbl>
    <w:p w:rsidR="00CC2FB3" w:rsidRDefault="00CC2FB3" w:rsidP="00A851DA">
      <w:pPr>
        <w:rPr>
          <w:b/>
          <w:lang w:val="en-US"/>
        </w:rPr>
      </w:pPr>
    </w:p>
    <w:p w:rsidR="005B7E1F" w:rsidRDefault="005B7E1F"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Pr="002A6860" w:rsidRDefault="00EC328A" w:rsidP="00A851DA">
      <w:pPr>
        <w:rPr>
          <w:sz w:val="16"/>
          <w:szCs w:val="16"/>
          <w:lang w:val="en-US"/>
        </w:rPr>
      </w:pPr>
    </w:p>
    <w:tbl>
      <w:tblPr>
        <w:tblStyle w:val="TableGrid"/>
        <w:tblW w:w="9640" w:type="dxa"/>
        <w:tblInd w:w="-176" w:type="dxa"/>
        <w:tblLook w:val="04A0" w:firstRow="1" w:lastRow="0" w:firstColumn="1" w:lastColumn="0" w:noHBand="0" w:noVBand="1"/>
      </w:tblPr>
      <w:tblGrid>
        <w:gridCol w:w="9757"/>
      </w:tblGrid>
      <w:tr w:rsidR="00CC2FB3" w:rsidTr="00E312D4">
        <w:tc>
          <w:tcPr>
            <w:tcW w:w="9640" w:type="dxa"/>
          </w:tcPr>
          <w:p w:rsidR="00E312D4" w:rsidRDefault="00E312D4" w:rsidP="00E312D4">
            <w:pPr>
              <w:spacing w:line="360" w:lineRule="auto"/>
              <w:jc w:val="both"/>
              <w:rPr>
                <w:rFonts w:ascii="Arial" w:hAnsi="Arial" w:cs="Arial"/>
                <w:bCs/>
                <w:sz w:val="24"/>
                <w:szCs w:val="24"/>
              </w:rPr>
            </w:pPr>
            <w:r w:rsidRPr="00E312D4">
              <w:rPr>
                <w:rFonts w:ascii="Arial" w:hAnsi="Arial" w:cs="Arial"/>
                <w:bCs/>
                <w:sz w:val="24"/>
                <w:szCs w:val="24"/>
              </w:rPr>
              <w:t>Q.1:</w:t>
            </w:r>
          </w:p>
          <w:p w:rsidR="00E312D4" w:rsidRDefault="006A59DA" w:rsidP="00C1692B">
            <w:pPr>
              <w:pStyle w:val="ListParagraph"/>
              <w:numPr>
                <w:ilvl w:val="0"/>
                <w:numId w:val="2"/>
              </w:numPr>
              <w:spacing w:line="360" w:lineRule="auto"/>
              <w:jc w:val="both"/>
              <w:rPr>
                <w:rFonts w:ascii="Arial" w:hAnsi="Arial" w:cs="Arial"/>
                <w:bCs/>
                <w:sz w:val="24"/>
                <w:szCs w:val="24"/>
              </w:rPr>
            </w:pPr>
            <w:r w:rsidRPr="006A59DA">
              <w:rPr>
                <w:rFonts w:ascii="Arial" w:hAnsi="Arial" w:cs="Arial"/>
                <w:b/>
                <w:sz w:val="24"/>
                <w:szCs w:val="24"/>
              </w:rPr>
              <w:t>Management</w:t>
            </w:r>
            <w:r>
              <w:rPr>
                <w:rFonts w:ascii="Arial" w:hAnsi="Arial" w:cs="Arial"/>
                <w:bCs/>
                <w:sz w:val="24"/>
                <w:szCs w:val="24"/>
              </w:rPr>
              <w:t xml:space="preserve"> is defined as the process of employing different resources or inputs such as: labour force, capital, materials, machinery and processes with coordination and integration to produce a product or a service (output) in order to achieve a set of predetermined goals. It also involves a series of practices as: planning, hiring the right people, monitoring the progress of work and controlling it when necessary.</w:t>
            </w:r>
            <w:r w:rsidR="001319C0">
              <w:rPr>
                <w:rFonts w:ascii="Arial" w:hAnsi="Arial" w:cs="Arial"/>
                <w:bCs/>
                <w:sz w:val="24"/>
                <w:szCs w:val="24"/>
              </w:rPr>
              <w:t xml:space="preserve"> Although input</w:t>
            </w:r>
            <w:r w:rsidR="00C1692B">
              <w:rPr>
                <w:rFonts w:ascii="Arial" w:hAnsi="Arial" w:cs="Arial"/>
                <w:bCs/>
                <w:sz w:val="24"/>
                <w:szCs w:val="24"/>
              </w:rPr>
              <w:t>s</w:t>
            </w:r>
            <w:r w:rsidR="001319C0">
              <w:rPr>
                <w:rFonts w:ascii="Arial" w:hAnsi="Arial" w:cs="Arial"/>
                <w:bCs/>
                <w:sz w:val="24"/>
                <w:szCs w:val="24"/>
              </w:rPr>
              <w:t xml:space="preserve"> of management might be similar in competing businesses, the output might differ based on the way of management applied and how this management is effective is setting, achieving and evaluating its goals and objectives.  </w:t>
            </w:r>
          </w:p>
          <w:p w:rsidR="00C1692B" w:rsidRDefault="00C1692B" w:rsidP="00C1692B">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Management can be divided into three levels as shown in the below table:</w:t>
            </w:r>
          </w:p>
          <w:p w:rsidR="00BB6F9D" w:rsidRPr="00BB6F9D" w:rsidRDefault="00BB6F9D" w:rsidP="00BB6F9D">
            <w:pPr>
              <w:pStyle w:val="ListParagraph"/>
              <w:spacing w:line="360" w:lineRule="auto"/>
              <w:jc w:val="both"/>
              <w:rPr>
                <w:rFonts w:ascii="Arial" w:hAnsi="Arial" w:cs="Arial"/>
                <w:bCs/>
                <w:sz w:val="10"/>
                <w:szCs w:val="10"/>
              </w:rPr>
            </w:pPr>
          </w:p>
          <w:tbl>
            <w:tblPr>
              <w:tblStyle w:val="TableGrid"/>
              <w:tblW w:w="9498" w:type="dxa"/>
              <w:tblInd w:w="33" w:type="dxa"/>
              <w:tblLook w:val="04A0" w:firstRow="1" w:lastRow="0" w:firstColumn="1" w:lastColumn="0" w:noHBand="0" w:noVBand="1"/>
            </w:tblPr>
            <w:tblGrid>
              <w:gridCol w:w="2977"/>
              <w:gridCol w:w="3261"/>
              <w:gridCol w:w="3260"/>
            </w:tblGrid>
            <w:tr w:rsidR="00C1692B" w:rsidTr="008031E6">
              <w:tc>
                <w:tcPr>
                  <w:tcW w:w="2977" w:type="dxa"/>
                </w:tcPr>
                <w:p w:rsidR="00C1692B" w:rsidRPr="00C1692B" w:rsidRDefault="00C1692B" w:rsidP="00C1692B">
                  <w:pPr>
                    <w:pStyle w:val="ListParagraph"/>
                    <w:spacing w:line="360" w:lineRule="auto"/>
                    <w:ind w:left="0"/>
                    <w:jc w:val="center"/>
                    <w:rPr>
                      <w:rFonts w:ascii="Arial" w:hAnsi="Arial" w:cs="Arial"/>
                      <w:b/>
                      <w:sz w:val="24"/>
                      <w:szCs w:val="24"/>
                    </w:rPr>
                  </w:pPr>
                  <w:r>
                    <w:rPr>
                      <w:rFonts w:ascii="Arial" w:hAnsi="Arial" w:cs="Arial"/>
                      <w:b/>
                      <w:sz w:val="24"/>
                      <w:szCs w:val="24"/>
                    </w:rPr>
                    <w:t>Top-Level Management</w:t>
                  </w:r>
                </w:p>
              </w:tc>
              <w:tc>
                <w:tcPr>
                  <w:tcW w:w="3261" w:type="dxa"/>
                </w:tcPr>
                <w:p w:rsidR="00C1692B" w:rsidRPr="00C1692B" w:rsidRDefault="00C1692B" w:rsidP="00C1692B">
                  <w:pPr>
                    <w:pStyle w:val="ListParagraph"/>
                    <w:spacing w:line="360" w:lineRule="auto"/>
                    <w:ind w:left="0"/>
                    <w:jc w:val="both"/>
                    <w:rPr>
                      <w:rFonts w:ascii="Arial" w:hAnsi="Arial" w:cs="Arial"/>
                      <w:b/>
                      <w:sz w:val="24"/>
                      <w:szCs w:val="24"/>
                    </w:rPr>
                  </w:pPr>
                  <w:r>
                    <w:rPr>
                      <w:rFonts w:ascii="Arial" w:hAnsi="Arial" w:cs="Arial"/>
                      <w:b/>
                      <w:sz w:val="24"/>
                      <w:szCs w:val="24"/>
                    </w:rPr>
                    <w:t>Middle-Level Management</w:t>
                  </w:r>
                </w:p>
              </w:tc>
              <w:tc>
                <w:tcPr>
                  <w:tcW w:w="3260" w:type="dxa"/>
                </w:tcPr>
                <w:p w:rsidR="00C1692B" w:rsidRPr="00C1692B" w:rsidRDefault="00C1692B" w:rsidP="00C1692B">
                  <w:pPr>
                    <w:pStyle w:val="ListParagraph"/>
                    <w:spacing w:line="360" w:lineRule="auto"/>
                    <w:ind w:left="0"/>
                    <w:jc w:val="both"/>
                    <w:rPr>
                      <w:rFonts w:ascii="Arial" w:hAnsi="Arial" w:cs="Arial"/>
                      <w:b/>
                      <w:sz w:val="24"/>
                      <w:szCs w:val="24"/>
                    </w:rPr>
                  </w:pPr>
                  <w:r>
                    <w:rPr>
                      <w:rFonts w:ascii="Arial" w:hAnsi="Arial" w:cs="Arial"/>
                      <w:b/>
                      <w:sz w:val="24"/>
                      <w:szCs w:val="24"/>
                    </w:rPr>
                    <w:t>Lower-Level Management</w:t>
                  </w:r>
                </w:p>
              </w:tc>
            </w:tr>
            <w:tr w:rsidR="00C1692B" w:rsidRPr="008031E6" w:rsidTr="008031E6">
              <w:tc>
                <w:tcPr>
                  <w:tcW w:w="2977" w:type="dxa"/>
                </w:tcPr>
                <w:p w:rsidR="00C1692B" w:rsidRDefault="00C1692B" w:rsidP="00C1692B">
                  <w:pPr>
                    <w:pStyle w:val="ListParagraph"/>
                    <w:numPr>
                      <w:ilvl w:val="0"/>
                      <w:numId w:val="8"/>
                    </w:numPr>
                    <w:rPr>
                      <w:rFonts w:ascii="Arial" w:hAnsi="Arial" w:cs="Arial"/>
                      <w:bCs/>
                      <w:sz w:val="24"/>
                      <w:szCs w:val="24"/>
                    </w:rPr>
                  </w:pPr>
                  <w:r>
                    <w:rPr>
                      <w:rFonts w:ascii="Arial" w:hAnsi="Arial" w:cs="Arial"/>
                      <w:bCs/>
                      <w:sz w:val="24"/>
                      <w:szCs w:val="24"/>
                    </w:rPr>
                    <w:t xml:space="preserve">Higher level </w:t>
                  </w:r>
                  <w:r w:rsidR="008031E6">
                    <w:rPr>
                      <w:rFonts w:ascii="Arial" w:hAnsi="Arial" w:cs="Arial"/>
                      <w:bCs/>
                      <w:sz w:val="24"/>
                      <w:szCs w:val="24"/>
                    </w:rPr>
                    <w:t xml:space="preserve">(Board of Directors) </w:t>
                  </w:r>
                  <w:r>
                    <w:rPr>
                      <w:rFonts w:ascii="Arial" w:hAnsi="Arial" w:cs="Arial"/>
                      <w:bCs/>
                      <w:sz w:val="24"/>
                      <w:szCs w:val="24"/>
                    </w:rPr>
                    <w:t>with titles including: President, Vice President, CEO…etc.</w:t>
                  </w:r>
                </w:p>
              </w:tc>
              <w:tc>
                <w:tcPr>
                  <w:tcW w:w="3261" w:type="dxa"/>
                </w:tcPr>
                <w:p w:rsidR="00C1692B" w:rsidRDefault="008031E6" w:rsidP="008031E6">
                  <w:pPr>
                    <w:pStyle w:val="ListParagraph"/>
                    <w:numPr>
                      <w:ilvl w:val="0"/>
                      <w:numId w:val="8"/>
                    </w:numPr>
                    <w:rPr>
                      <w:rFonts w:ascii="Arial" w:hAnsi="Arial" w:cs="Arial"/>
                      <w:bCs/>
                      <w:sz w:val="24"/>
                      <w:szCs w:val="24"/>
                    </w:rPr>
                  </w:pPr>
                  <w:r>
                    <w:rPr>
                      <w:rFonts w:ascii="Arial" w:hAnsi="Arial" w:cs="Arial"/>
                      <w:bCs/>
                      <w:sz w:val="24"/>
                      <w:szCs w:val="24"/>
                    </w:rPr>
                    <w:t>Medium Level with titles including: General Manager, Managing Director, Department heads…etc.</w:t>
                  </w:r>
                </w:p>
              </w:tc>
              <w:tc>
                <w:tcPr>
                  <w:tcW w:w="3260" w:type="dxa"/>
                </w:tcPr>
                <w:p w:rsidR="00C1692B" w:rsidRDefault="008031E6" w:rsidP="008031E6">
                  <w:pPr>
                    <w:pStyle w:val="ListParagraph"/>
                    <w:numPr>
                      <w:ilvl w:val="0"/>
                      <w:numId w:val="8"/>
                    </w:numPr>
                    <w:rPr>
                      <w:rFonts w:ascii="Arial" w:hAnsi="Arial" w:cs="Arial"/>
                      <w:bCs/>
                      <w:sz w:val="24"/>
                      <w:szCs w:val="24"/>
                    </w:rPr>
                  </w:pPr>
                  <w:r>
                    <w:rPr>
                      <w:rFonts w:ascii="Arial" w:hAnsi="Arial" w:cs="Arial"/>
                      <w:bCs/>
                      <w:sz w:val="24"/>
                      <w:szCs w:val="24"/>
                    </w:rPr>
                    <w:t>First Line Managers with titles including: Supervisor, Coordinator, Assistant Manager…etc.</w:t>
                  </w:r>
                </w:p>
              </w:tc>
            </w:tr>
            <w:tr w:rsidR="00C1692B" w:rsidRPr="008031E6" w:rsidTr="008031E6">
              <w:tc>
                <w:tcPr>
                  <w:tcW w:w="2977" w:type="dxa"/>
                </w:tcPr>
                <w:p w:rsidR="00C1692B" w:rsidRDefault="003F2FBD" w:rsidP="003F2FBD">
                  <w:pPr>
                    <w:pStyle w:val="ListParagraph"/>
                    <w:numPr>
                      <w:ilvl w:val="0"/>
                      <w:numId w:val="8"/>
                    </w:numPr>
                    <w:rPr>
                      <w:rFonts w:ascii="Arial" w:hAnsi="Arial" w:cs="Arial"/>
                      <w:bCs/>
                      <w:sz w:val="24"/>
                      <w:szCs w:val="24"/>
                    </w:rPr>
                  </w:pPr>
                  <w:r>
                    <w:rPr>
                      <w:rFonts w:ascii="Arial" w:hAnsi="Arial" w:cs="Arial"/>
                      <w:bCs/>
                      <w:sz w:val="24"/>
                      <w:szCs w:val="24"/>
                    </w:rPr>
                    <w:t>Scope of work include: manage the overall operations, set the goals and policies and they also possess control over the whole business.</w:t>
                  </w:r>
                </w:p>
              </w:tc>
              <w:tc>
                <w:tcPr>
                  <w:tcW w:w="3261" w:type="dxa"/>
                </w:tcPr>
                <w:p w:rsidR="00C1692B" w:rsidRDefault="003F2FBD" w:rsidP="003F2FBD">
                  <w:pPr>
                    <w:pStyle w:val="ListParagraph"/>
                    <w:numPr>
                      <w:ilvl w:val="0"/>
                      <w:numId w:val="8"/>
                    </w:numPr>
                    <w:rPr>
                      <w:rFonts w:ascii="Arial" w:hAnsi="Arial" w:cs="Arial"/>
                      <w:bCs/>
                      <w:sz w:val="24"/>
                      <w:szCs w:val="24"/>
                    </w:rPr>
                  </w:pPr>
                  <w:r>
                    <w:rPr>
                      <w:rFonts w:ascii="Arial" w:hAnsi="Arial" w:cs="Arial"/>
                      <w:bCs/>
                      <w:sz w:val="24"/>
                      <w:szCs w:val="24"/>
                    </w:rPr>
                    <w:t>Implement policies and strategies developed by the Top Management in addition their supervisory role in coordinating and overseeing the work of the Lower group</w:t>
                  </w:r>
                </w:p>
              </w:tc>
              <w:tc>
                <w:tcPr>
                  <w:tcW w:w="3260" w:type="dxa"/>
                </w:tcPr>
                <w:p w:rsidR="00C1692B" w:rsidRDefault="003F2FBD" w:rsidP="00BB6F9D">
                  <w:pPr>
                    <w:pStyle w:val="ListParagraph"/>
                    <w:numPr>
                      <w:ilvl w:val="0"/>
                      <w:numId w:val="8"/>
                    </w:numPr>
                    <w:rPr>
                      <w:rFonts w:ascii="Arial" w:hAnsi="Arial" w:cs="Arial"/>
                      <w:bCs/>
                      <w:sz w:val="24"/>
                      <w:szCs w:val="24"/>
                    </w:rPr>
                  </w:pPr>
                  <w:r>
                    <w:rPr>
                      <w:rFonts w:ascii="Arial" w:hAnsi="Arial" w:cs="Arial"/>
                      <w:bCs/>
                      <w:sz w:val="24"/>
                      <w:szCs w:val="24"/>
                    </w:rPr>
                    <w:t xml:space="preserve">Supervise and </w:t>
                  </w:r>
                  <w:r w:rsidR="00BB6F9D">
                    <w:rPr>
                      <w:rFonts w:ascii="Arial" w:hAnsi="Arial" w:cs="Arial"/>
                      <w:bCs/>
                      <w:sz w:val="24"/>
                      <w:szCs w:val="24"/>
                    </w:rPr>
                    <w:t>look after</w:t>
                  </w:r>
                  <w:r>
                    <w:rPr>
                      <w:rFonts w:ascii="Arial" w:hAnsi="Arial" w:cs="Arial"/>
                      <w:bCs/>
                      <w:sz w:val="24"/>
                      <w:szCs w:val="24"/>
                    </w:rPr>
                    <w:t xml:space="preserve"> the activities of staff and oversee the day-to-day operation</w:t>
                  </w:r>
                  <w:r w:rsidR="00BB6F9D">
                    <w:rPr>
                      <w:rFonts w:ascii="Arial" w:hAnsi="Arial" w:cs="Arial"/>
                      <w:bCs/>
                      <w:sz w:val="24"/>
                      <w:szCs w:val="24"/>
                    </w:rPr>
                    <w:t>s, in addition to being in charge of the hiring process</w:t>
                  </w:r>
                </w:p>
              </w:tc>
            </w:tr>
            <w:tr w:rsidR="00C1692B" w:rsidRPr="008031E6" w:rsidTr="008031E6">
              <w:tc>
                <w:tcPr>
                  <w:tcW w:w="2977" w:type="dxa"/>
                </w:tcPr>
                <w:p w:rsidR="00C1692B" w:rsidRDefault="00BB6F9D" w:rsidP="00BB6F9D">
                  <w:pPr>
                    <w:pStyle w:val="ListParagraph"/>
                    <w:numPr>
                      <w:ilvl w:val="0"/>
                      <w:numId w:val="8"/>
                    </w:numPr>
                    <w:spacing w:line="360" w:lineRule="auto"/>
                    <w:jc w:val="both"/>
                    <w:rPr>
                      <w:rFonts w:ascii="Arial" w:hAnsi="Arial" w:cs="Arial"/>
                      <w:bCs/>
                      <w:sz w:val="24"/>
                      <w:szCs w:val="24"/>
                    </w:rPr>
                  </w:pPr>
                  <w:r>
                    <w:rPr>
                      <w:rFonts w:ascii="Arial" w:hAnsi="Arial" w:cs="Arial"/>
                      <w:bCs/>
                      <w:sz w:val="24"/>
                      <w:szCs w:val="24"/>
                    </w:rPr>
                    <w:t>Decision makers</w:t>
                  </w:r>
                </w:p>
              </w:tc>
              <w:tc>
                <w:tcPr>
                  <w:tcW w:w="3261" w:type="dxa"/>
                </w:tcPr>
                <w:p w:rsidR="00C1692B" w:rsidRDefault="00BB6F9D" w:rsidP="00BB6F9D">
                  <w:pPr>
                    <w:pStyle w:val="ListParagraph"/>
                    <w:numPr>
                      <w:ilvl w:val="0"/>
                      <w:numId w:val="8"/>
                    </w:numPr>
                    <w:rPr>
                      <w:rFonts w:ascii="Arial" w:hAnsi="Arial" w:cs="Arial"/>
                      <w:bCs/>
                      <w:sz w:val="24"/>
                      <w:szCs w:val="24"/>
                    </w:rPr>
                  </w:pPr>
                  <w:r>
                    <w:rPr>
                      <w:rFonts w:ascii="Arial" w:hAnsi="Arial" w:cs="Arial"/>
                      <w:bCs/>
                      <w:sz w:val="24"/>
                      <w:szCs w:val="24"/>
                    </w:rPr>
                    <w:t>Subordinate to Top Level Managers</w:t>
                  </w:r>
                </w:p>
              </w:tc>
              <w:tc>
                <w:tcPr>
                  <w:tcW w:w="3260" w:type="dxa"/>
                </w:tcPr>
                <w:p w:rsidR="00C1692B" w:rsidRDefault="00BB6F9D" w:rsidP="00BB6F9D">
                  <w:pPr>
                    <w:pStyle w:val="ListParagraph"/>
                    <w:numPr>
                      <w:ilvl w:val="0"/>
                      <w:numId w:val="8"/>
                    </w:numPr>
                    <w:rPr>
                      <w:rFonts w:ascii="Arial" w:hAnsi="Arial" w:cs="Arial"/>
                      <w:bCs/>
                      <w:sz w:val="24"/>
                      <w:szCs w:val="24"/>
                    </w:rPr>
                  </w:pPr>
                  <w:r>
                    <w:rPr>
                      <w:rFonts w:ascii="Arial" w:hAnsi="Arial" w:cs="Arial"/>
                      <w:bCs/>
                      <w:sz w:val="24"/>
                      <w:szCs w:val="24"/>
                    </w:rPr>
                    <w:t>Subordinate to Middle Level Managers</w:t>
                  </w:r>
                </w:p>
              </w:tc>
            </w:tr>
          </w:tbl>
          <w:p w:rsidR="00C1692B" w:rsidRPr="00A43F15" w:rsidRDefault="00C1692B" w:rsidP="00C1692B">
            <w:pPr>
              <w:pStyle w:val="ListParagraph"/>
              <w:spacing w:line="360" w:lineRule="auto"/>
              <w:ind w:left="360"/>
              <w:jc w:val="both"/>
              <w:rPr>
                <w:rFonts w:ascii="Arial" w:hAnsi="Arial" w:cs="Arial"/>
                <w:bCs/>
              </w:rPr>
            </w:pPr>
          </w:p>
          <w:p w:rsidR="00C1692B" w:rsidRDefault="00075925" w:rsidP="00A43F15">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 xml:space="preserve">Equity is one of the fourteen pillars of management and it involves applying the notions of justice, fairness and kindness to encourage employees to perform their duties in a fair environment without any feelings of bias or injustice. The working environment that is described as fair and kind to its employees is expected to be more successful and productive. Many companies nowadays describe themselves as ‘an equal opportunity employer’ to attract more skilled workers </w:t>
            </w:r>
            <w:r w:rsidR="00A43F15">
              <w:rPr>
                <w:rFonts w:ascii="Arial" w:hAnsi="Arial" w:cs="Arial"/>
                <w:bCs/>
                <w:sz w:val="24"/>
                <w:szCs w:val="24"/>
              </w:rPr>
              <w:t>by being committed to equal treatment of all employees disregarding any social, ethnic, origin or gender factors. Equity contributes in making the working environment favorable.</w:t>
            </w:r>
          </w:p>
          <w:p w:rsidR="00075925" w:rsidRDefault="00272D18" w:rsidP="00C1692B">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lastRenderedPageBreak/>
              <w:t>Management plays five major roles and functions- as mentioned by Henri Fayol- which are as follow:</w:t>
            </w:r>
          </w:p>
          <w:p w:rsidR="00272D18" w:rsidRDefault="00272D18" w:rsidP="00272D18">
            <w:pPr>
              <w:pStyle w:val="ListParagraph"/>
              <w:numPr>
                <w:ilvl w:val="0"/>
                <w:numId w:val="9"/>
              </w:numPr>
              <w:spacing w:line="360" w:lineRule="auto"/>
              <w:jc w:val="both"/>
              <w:rPr>
                <w:rFonts w:ascii="Arial" w:hAnsi="Arial" w:cs="Arial"/>
                <w:bCs/>
                <w:sz w:val="24"/>
                <w:szCs w:val="24"/>
              </w:rPr>
            </w:pPr>
            <w:r>
              <w:rPr>
                <w:rFonts w:ascii="Arial" w:hAnsi="Arial" w:cs="Arial"/>
                <w:b/>
                <w:sz w:val="24"/>
                <w:szCs w:val="24"/>
                <w:u w:val="single"/>
              </w:rPr>
              <w:t xml:space="preserve">Planning: </w:t>
            </w:r>
            <w:r>
              <w:rPr>
                <w:rFonts w:ascii="Arial" w:hAnsi="Arial" w:cs="Arial"/>
                <w:bCs/>
                <w:sz w:val="24"/>
                <w:szCs w:val="24"/>
              </w:rPr>
              <w:t xml:space="preserve">it is about identifying objectives and ways to achieve them within a time frame and determining the resources or inputs required. </w:t>
            </w:r>
          </w:p>
          <w:p w:rsidR="006C4FC2" w:rsidRDefault="00272D18" w:rsidP="00272D18">
            <w:pPr>
              <w:pStyle w:val="ListParagraph"/>
              <w:numPr>
                <w:ilvl w:val="0"/>
                <w:numId w:val="9"/>
              </w:numPr>
              <w:spacing w:line="360" w:lineRule="auto"/>
              <w:jc w:val="both"/>
              <w:rPr>
                <w:rFonts w:ascii="Arial" w:hAnsi="Arial" w:cs="Arial"/>
                <w:bCs/>
                <w:sz w:val="24"/>
                <w:szCs w:val="24"/>
              </w:rPr>
            </w:pPr>
            <w:r>
              <w:rPr>
                <w:rFonts w:ascii="Arial" w:hAnsi="Arial" w:cs="Arial"/>
                <w:b/>
                <w:sz w:val="24"/>
                <w:szCs w:val="24"/>
                <w:u w:val="single"/>
              </w:rPr>
              <w:t>Organizing:</w:t>
            </w:r>
            <w:r>
              <w:rPr>
                <w:rFonts w:ascii="Arial" w:hAnsi="Arial" w:cs="Arial"/>
                <w:bCs/>
                <w:sz w:val="24"/>
                <w:szCs w:val="24"/>
              </w:rPr>
              <w:t xml:space="preserve"> involves organizing peop</w:t>
            </w:r>
            <w:r w:rsidR="006C4FC2">
              <w:rPr>
                <w:rFonts w:ascii="Arial" w:hAnsi="Arial" w:cs="Arial"/>
                <w:bCs/>
                <w:sz w:val="24"/>
                <w:szCs w:val="24"/>
              </w:rPr>
              <w:t>le(workers) and other resources including workloads to verify that everything is going in accordance with the set plan.</w:t>
            </w:r>
          </w:p>
          <w:p w:rsidR="00272D18" w:rsidRDefault="006C4FC2" w:rsidP="00272D18">
            <w:pPr>
              <w:pStyle w:val="ListParagraph"/>
              <w:numPr>
                <w:ilvl w:val="0"/>
                <w:numId w:val="9"/>
              </w:numPr>
              <w:spacing w:line="360" w:lineRule="auto"/>
              <w:jc w:val="both"/>
              <w:rPr>
                <w:rFonts w:ascii="Arial" w:hAnsi="Arial" w:cs="Arial"/>
                <w:bCs/>
                <w:sz w:val="24"/>
                <w:szCs w:val="24"/>
              </w:rPr>
            </w:pPr>
            <w:r>
              <w:rPr>
                <w:rFonts w:ascii="Arial" w:hAnsi="Arial" w:cs="Arial"/>
                <w:b/>
                <w:sz w:val="24"/>
                <w:szCs w:val="24"/>
                <w:u w:val="single"/>
              </w:rPr>
              <w:t>Commanding:</w:t>
            </w:r>
            <w:r>
              <w:rPr>
                <w:rFonts w:ascii="Arial" w:hAnsi="Arial" w:cs="Arial"/>
                <w:bCs/>
                <w:sz w:val="24"/>
                <w:szCs w:val="24"/>
              </w:rPr>
              <w:t xml:space="preserve"> involves the relationship between the manager and his/her subordinates and the channels of communications available in the workplace.</w:t>
            </w:r>
          </w:p>
          <w:p w:rsidR="006C4FC2" w:rsidRDefault="006C4FC2" w:rsidP="00272D18">
            <w:pPr>
              <w:pStyle w:val="ListParagraph"/>
              <w:numPr>
                <w:ilvl w:val="0"/>
                <w:numId w:val="9"/>
              </w:numPr>
              <w:spacing w:line="360" w:lineRule="auto"/>
              <w:jc w:val="both"/>
              <w:rPr>
                <w:rFonts w:ascii="Arial" w:hAnsi="Arial" w:cs="Arial"/>
                <w:bCs/>
                <w:sz w:val="24"/>
                <w:szCs w:val="24"/>
              </w:rPr>
            </w:pPr>
            <w:r>
              <w:rPr>
                <w:rFonts w:ascii="Arial" w:hAnsi="Arial" w:cs="Arial"/>
                <w:b/>
                <w:sz w:val="24"/>
                <w:szCs w:val="24"/>
                <w:u w:val="single"/>
              </w:rPr>
              <w:t>Coordinating:</w:t>
            </w:r>
            <w:r>
              <w:rPr>
                <w:rFonts w:ascii="Arial" w:hAnsi="Arial" w:cs="Arial"/>
                <w:bCs/>
                <w:sz w:val="24"/>
                <w:szCs w:val="24"/>
              </w:rPr>
              <w:t xml:space="preserve"> means that each business unit is complementing the other and ensure the harmony within the workplace in order to achieve the set goals without any distractions or duplication of work.</w:t>
            </w:r>
          </w:p>
          <w:p w:rsidR="006C4FC2" w:rsidRDefault="006C4FC2" w:rsidP="006C4FC2">
            <w:pPr>
              <w:pStyle w:val="ListParagraph"/>
              <w:numPr>
                <w:ilvl w:val="0"/>
                <w:numId w:val="9"/>
              </w:numPr>
              <w:spacing w:line="360" w:lineRule="auto"/>
              <w:jc w:val="both"/>
              <w:rPr>
                <w:rFonts w:ascii="Arial" w:hAnsi="Arial" w:cs="Arial"/>
                <w:bCs/>
                <w:sz w:val="24"/>
                <w:szCs w:val="24"/>
              </w:rPr>
            </w:pPr>
            <w:r>
              <w:rPr>
                <w:rFonts w:ascii="Arial" w:hAnsi="Arial" w:cs="Arial"/>
                <w:b/>
                <w:sz w:val="24"/>
                <w:szCs w:val="24"/>
                <w:u w:val="single"/>
              </w:rPr>
              <w:t>Controlling:</w:t>
            </w:r>
            <w:r>
              <w:rPr>
                <w:rFonts w:ascii="Arial" w:hAnsi="Arial" w:cs="Arial"/>
                <w:bCs/>
                <w:sz w:val="24"/>
                <w:szCs w:val="24"/>
              </w:rPr>
              <w:t xml:space="preserve"> involves monitoring the progress of work towards achieving the predetermined goals and check that the standards applied comply with that of the company.</w:t>
            </w:r>
          </w:p>
          <w:p w:rsidR="00FE00A4" w:rsidRDefault="00FE00A4" w:rsidP="00C1692B">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 xml:space="preserve">  </w:t>
            </w:r>
          </w:p>
          <w:p w:rsidR="00272D18" w:rsidRDefault="00BF526C" w:rsidP="00BF526C">
            <w:pPr>
              <w:pStyle w:val="ListParagraph"/>
              <w:numPr>
                <w:ilvl w:val="0"/>
                <w:numId w:val="11"/>
              </w:numPr>
              <w:spacing w:line="360" w:lineRule="auto"/>
              <w:jc w:val="both"/>
              <w:rPr>
                <w:rFonts w:ascii="Arial" w:hAnsi="Arial" w:cs="Arial"/>
                <w:bCs/>
                <w:sz w:val="24"/>
                <w:szCs w:val="24"/>
              </w:rPr>
            </w:pPr>
            <w:r>
              <w:rPr>
                <w:rFonts w:ascii="Arial" w:hAnsi="Arial" w:cs="Arial"/>
                <w:bCs/>
                <w:sz w:val="24"/>
                <w:szCs w:val="24"/>
              </w:rPr>
              <w:t xml:space="preserve">With (iii) Management as a discipline </w:t>
            </w:r>
            <w:r>
              <w:rPr>
                <w:rFonts w:ascii="Arial" w:hAnsi="Arial" w:cs="Arial"/>
                <w:bCs/>
                <w:sz w:val="24"/>
                <w:szCs w:val="24"/>
              </w:rPr>
              <w:t>developed through practice and research</w:t>
            </w:r>
            <w:r>
              <w:rPr>
                <w:rFonts w:ascii="Arial" w:hAnsi="Arial" w:cs="Arial"/>
                <w:bCs/>
                <w:sz w:val="24"/>
                <w:szCs w:val="24"/>
              </w:rPr>
              <w:t>.</w:t>
            </w:r>
          </w:p>
          <w:p w:rsidR="00BF526C" w:rsidRDefault="00BF526C" w:rsidP="00BF526C">
            <w:pPr>
              <w:pStyle w:val="ListParagraph"/>
              <w:numPr>
                <w:ilvl w:val="0"/>
                <w:numId w:val="11"/>
              </w:numPr>
              <w:spacing w:line="360" w:lineRule="auto"/>
              <w:jc w:val="both"/>
              <w:rPr>
                <w:rFonts w:ascii="Arial" w:hAnsi="Arial" w:cs="Arial"/>
                <w:bCs/>
                <w:sz w:val="24"/>
                <w:szCs w:val="24"/>
              </w:rPr>
            </w:pPr>
            <w:r>
              <w:rPr>
                <w:rFonts w:ascii="Arial" w:hAnsi="Arial" w:cs="Arial"/>
                <w:bCs/>
                <w:sz w:val="24"/>
                <w:szCs w:val="24"/>
              </w:rPr>
              <w:t>With (iv) Management as a process is a series of inter-related activities.</w:t>
            </w:r>
          </w:p>
          <w:p w:rsidR="00BF526C" w:rsidRDefault="00BF526C" w:rsidP="00FE00A4">
            <w:pPr>
              <w:pStyle w:val="ListParagraph"/>
              <w:numPr>
                <w:ilvl w:val="0"/>
                <w:numId w:val="11"/>
              </w:numPr>
              <w:spacing w:line="360" w:lineRule="auto"/>
              <w:jc w:val="both"/>
              <w:rPr>
                <w:rFonts w:ascii="Arial" w:hAnsi="Arial" w:cs="Arial"/>
                <w:bCs/>
                <w:sz w:val="24"/>
                <w:szCs w:val="24"/>
              </w:rPr>
            </w:pPr>
            <w:r>
              <w:rPr>
                <w:rFonts w:ascii="Arial" w:hAnsi="Arial" w:cs="Arial"/>
                <w:bCs/>
                <w:sz w:val="24"/>
                <w:szCs w:val="24"/>
              </w:rPr>
              <w:t>With (i) Management as a group refers to a team of managers.</w:t>
            </w:r>
          </w:p>
          <w:p w:rsidR="008B3F4E" w:rsidRDefault="00BF526C" w:rsidP="00BF526C">
            <w:pPr>
              <w:pStyle w:val="ListParagraph"/>
              <w:numPr>
                <w:ilvl w:val="0"/>
                <w:numId w:val="11"/>
              </w:numPr>
              <w:spacing w:line="360" w:lineRule="auto"/>
              <w:jc w:val="both"/>
              <w:rPr>
                <w:rFonts w:ascii="Arial" w:hAnsi="Arial" w:cs="Arial"/>
                <w:bCs/>
                <w:sz w:val="24"/>
                <w:szCs w:val="24"/>
              </w:rPr>
            </w:pPr>
            <w:r>
              <w:rPr>
                <w:rFonts w:ascii="Arial" w:hAnsi="Arial" w:cs="Arial"/>
                <w:bCs/>
                <w:sz w:val="24"/>
                <w:szCs w:val="24"/>
              </w:rPr>
              <w:t>With (ii) Management as a profession is a code of conduct for professionals.</w:t>
            </w:r>
          </w:p>
          <w:p w:rsidR="00BF526C" w:rsidRDefault="00BF526C" w:rsidP="008B3F4E">
            <w:pPr>
              <w:pStyle w:val="ListParagraph"/>
              <w:spacing w:line="360" w:lineRule="auto"/>
              <w:ind w:left="1080"/>
              <w:jc w:val="both"/>
              <w:rPr>
                <w:rFonts w:ascii="Arial" w:hAnsi="Arial" w:cs="Arial"/>
                <w:bCs/>
                <w:sz w:val="24"/>
                <w:szCs w:val="24"/>
              </w:rPr>
            </w:pPr>
            <w:r>
              <w:rPr>
                <w:rFonts w:ascii="Arial" w:hAnsi="Arial" w:cs="Arial"/>
                <w:bCs/>
                <w:sz w:val="24"/>
                <w:szCs w:val="24"/>
              </w:rPr>
              <w:t xml:space="preserve"> </w:t>
            </w:r>
          </w:p>
          <w:p w:rsidR="00383103" w:rsidRDefault="00FE00A4" w:rsidP="00FE00A4">
            <w:pPr>
              <w:pStyle w:val="ListParagraph"/>
              <w:numPr>
                <w:ilvl w:val="0"/>
                <w:numId w:val="10"/>
              </w:numPr>
              <w:spacing w:line="360" w:lineRule="auto"/>
              <w:jc w:val="both"/>
              <w:rPr>
                <w:rFonts w:ascii="Arial" w:hAnsi="Arial" w:cs="Arial"/>
                <w:bCs/>
                <w:sz w:val="24"/>
                <w:szCs w:val="24"/>
              </w:rPr>
            </w:pPr>
            <w:r>
              <w:rPr>
                <w:rFonts w:ascii="Arial" w:hAnsi="Arial" w:cs="Arial"/>
                <w:bCs/>
                <w:sz w:val="24"/>
                <w:szCs w:val="24"/>
              </w:rPr>
              <w:t xml:space="preserve"> </w:t>
            </w:r>
          </w:p>
          <w:tbl>
            <w:tblPr>
              <w:tblStyle w:val="TableGrid"/>
              <w:tblW w:w="0" w:type="auto"/>
              <w:jc w:val="center"/>
              <w:tblLook w:val="04A0" w:firstRow="1" w:lastRow="0" w:firstColumn="1" w:lastColumn="0" w:noHBand="0" w:noVBand="1"/>
            </w:tblPr>
            <w:tblGrid>
              <w:gridCol w:w="2936"/>
              <w:gridCol w:w="2937"/>
              <w:gridCol w:w="2938"/>
            </w:tblGrid>
            <w:tr w:rsidR="00383103" w:rsidTr="008B3F4E">
              <w:trPr>
                <w:jc w:val="center"/>
              </w:trPr>
              <w:tc>
                <w:tcPr>
                  <w:tcW w:w="2936" w:type="dxa"/>
                </w:tcPr>
                <w:p w:rsidR="00383103" w:rsidRDefault="00383103" w:rsidP="00383103">
                  <w:pPr>
                    <w:pStyle w:val="ListParagraph"/>
                    <w:spacing w:line="360" w:lineRule="auto"/>
                    <w:ind w:left="0"/>
                    <w:jc w:val="both"/>
                    <w:rPr>
                      <w:rFonts w:ascii="Arial" w:hAnsi="Arial" w:cs="Arial"/>
                      <w:bCs/>
                      <w:sz w:val="24"/>
                      <w:szCs w:val="24"/>
                    </w:rPr>
                  </w:pPr>
                  <w:r>
                    <w:rPr>
                      <w:rFonts w:ascii="Arial" w:hAnsi="Arial" w:cs="Arial"/>
                      <w:bCs/>
                      <w:sz w:val="24"/>
                      <w:szCs w:val="24"/>
                    </w:rPr>
                    <w:t>Levels of Management</w:t>
                  </w:r>
                </w:p>
              </w:tc>
              <w:tc>
                <w:tcPr>
                  <w:tcW w:w="2937" w:type="dxa"/>
                </w:tcPr>
                <w:p w:rsidR="00383103" w:rsidRDefault="00383103" w:rsidP="00FE00A4">
                  <w:pPr>
                    <w:pStyle w:val="ListParagraph"/>
                    <w:spacing w:line="360" w:lineRule="auto"/>
                    <w:ind w:left="0"/>
                    <w:jc w:val="both"/>
                    <w:rPr>
                      <w:rFonts w:ascii="Arial" w:hAnsi="Arial" w:cs="Arial"/>
                      <w:bCs/>
                      <w:sz w:val="24"/>
                      <w:szCs w:val="24"/>
                    </w:rPr>
                  </w:pPr>
                  <w:r>
                    <w:rPr>
                      <w:rFonts w:ascii="Arial" w:hAnsi="Arial" w:cs="Arial"/>
                      <w:bCs/>
                      <w:sz w:val="24"/>
                      <w:szCs w:val="24"/>
                    </w:rPr>
                    <w:t>Position</w:t>
                  </w:r>
                </w:p>
              </w:tc>
              <w:tc>
                <w:tcPr>
                  <w:tcW w:w="2938" w:type="dxa"/>
                </w:tcPr>
                <w:p w:rsidR="00383103" w:rsidRDefault="00383103" w:rsidP="00FE00A4">
                  <w:pPr>
                    <w:pStyle w:val="ListParagraph"/>
                    <w:spacing w:line="360" w:lineRule="auto"/>
                    <w:ind w:left="0"/>
                    <w:jc w:val="both"/>
                    <w:rPr>
                      <w:rFonts w:ascii="Arial" w:hAnsi="Arial" w:cs="Arial"/>
                      <w:bCs/>
                      <w:sz w:val="24"/>
                      <w:szCs w:val="24"/>
                    </w:rPr>
                  </w:pPr>
                  <w:r>
                    <w:rPr>
                      <w:rFonts w:ascii="Arial" w:hAnsi="Arial" w:cs="Arial"/>
                      <w:bCs/>
                      <w:sz w:val="24"/>
                      <w:szCs w:val="24"/>
                    </w:rPr>
                    <w:t>Functions</w:t>
                  </w:r>
                </w:p>
              </w:tc>
            </w:tr>
            <w:tr w:rsidR="00383103" w:rsidTr="008B3F4E">
              <w:trPr>
                <w:jc w:val="center"/>
              </w:trPr>
              <w:tc>
                <w:tcPr>
                  <w:tcW w:w="2936" w:type="dxa"/>
                </w:tcPr>
                <w:p w:rsidR="00383103" w:rsidRDefault="00383103" w:rsidP="00383103">
                  <w:pPr>
                    <w:pStyle w:val="ListParagraph"/>
                    <w:numPr>
                      <w:ilvl w:val="0"/>
                      <w:numId w:val="13"/>
                    </w:numPr>
                    <w:spacing w:line="360" w:lineRule="auto"/>
                    <w:jc w:val="both"/>
                    <w:rPr>
                      <w:rFonts w:ascii="Arial" w:hAnsi="Arial" w:cs="Arial"/>
                      <w:bCs/>
                      <w:sz w:val="24"/>
                      <w:szCs w:val="24"/>
                    </w:rPr>
                  </w:pPr>
                  <w:r>
                    <w:rPr>
                      <w:rFonts w:ascii="Arial" w:hAnsi="Arial" w:cs="Arial"/>
                      <w:bCs/>
                      <w:sz w:val="24"/>
                      <w:szCs w:val="24"/>
                    </w:rPr>
                    <w:t>Top</w:t>
                  </w:r>
                </w:p>
              </w:tc>
              <w:tc>
                <w:tcPr>
                  <w:tcW w:w="2937" w:type="dxa"/>
                </w:tcPr>
                <w:p w:rsidR="00383103" w:rsidRDefault="00383103" w:rsidP="00FE00A4">
                  <w:pPr>
                    <w:pStyle w:val="ListParagraph"/>
                    <w:spacing w:line="360" w:lineRule="auto"/>
                    <w:ind w:left="0"/>
                    <w:jc w:val="both"/>
                    <w:rPr>
                      <w:rFonts w:ascii="Arial" w:hAnsi="Arial" w:cs="Arial"/>
                      <w:bCs/>
                      <w:sz w:val="24"/>
                      <w:szCs w:val="24"/>
                    </w:rPr>
                  </w:pPr>
                  <w:r>
                    <w:rPr>
                      <w:rFonts w:ascii="Arial" w:hAnsi="Arial" w:cs="Arial"/>
                      <w:bCs/>
                      <w:sz w:val="24"/>
                      <w:szCs w:val="24"/>
                    </w:rPr>
                    <w:t xml:space="preserve">b) Board of Directors </w:t>
                  </w:r>
                  <w:r w:rsidR="009C0346">
                    <w:rPr>
                      <w:rFonts w:ascii="Arial" w:hAnsi="Arial" w:cs="Arial"/>
                      <w:bCs/>
                      <w:sz w:val="24"/>
                      <w:szCs w:val="24"/>
                    </w:rPr>
                    <w:t>and chief executives</w:t>
                  </w:r>
                </w:p>
              </w:tc>
              <w:tc>
                <w:tcPr>
                  <w:tcW w:w="2938" w:type="dxa"/>
                </w:tcPr>
                <w:p w:rsidR="00383103" w:rsidRDefault="009C0346" w:rsidP="009C0346">
                  <w:pPr>
                    <w:pStyle w:val="ListParagraph"/>
                    <w:ind w:left="0"/>
                    <w:jc w:val="both"/>
                    <w:rPr>
                      <w:rFonts w:ascii="Arial" w:hAnsi="Arial" w:cs="Arial"/>
                      <w:bCs/>
                      <w:sz w:val="24"/>
                      <w:szCs w:val="24"/>
                    </w:rPr>
                  </w:pPr>
                  <w:r>
                    <w:rPr>
                      <w:rFonts w:ascii="Arial" w:hAnsi="Arial" w:cs="Arial"/>
                      <w:bCs/>
                      <w:sz w:val="24"/>
                      <w:szCs w:val="24"/>
                    </w:rPr>
                    <w:t>iii) Defining the objectives and formulating the policies</w:t>
                  </w:r>
                </w:p>
              </w:tc>
            </w:tr>
            <w:tr w:rsidR="00383103" w:rsidTr="008B3F4E">
              <w:trPr>
                <w:jc w:val="center"/>
              </w:trPr>
              <w:tc>
                <w:tcPr>
                  <w:tcW w:w="2936" w:type="dxa"/>
                </w:tcPr>
                <w:p w:rsidR="00383103" w:rsidRPr="009C0346" w:rsidRDefault="009C0346" w:rsidP="009C0346">
                  <w:pPr>
                    <w:pStyle w:val="ListParagraph"/>
                    <w:numPr>
                      <w:ilvl w:val="0"/>
                      <w:numId w:val="13"/>
                    </w:numPr>
                    <w:spacing w:line="360" w:lineRule="auto"/>
                    <w:jc w:val="both"/>
                    <w:rPr>
                      <w:rFonts w:ascii="Arial" w:hAnsi="Arial" w:cs="Arial"/>
                      <w:bCs/>
                      <w:sz w:val="24"/>
                      <w:szCs w:val="24"/>
                      <w:lang w:val="en-GB"/>
                    </w:rPr>
                  </w:pPr>
                  <w:r>
                    <w:rPr>
                      <w:rFonts w:ascii="Arial" w:hAnsi="Arial" w:cs="Arial"/>
                      <w:bCs/>
                      <w:sz w:val="24"/>
                      <w:szCs w:val="24"/>
                      <w:lang w:val="en-GB"/>
                    </w:rPr>
                    <w:t>Middle</w:t>
                  </w:r>
                </w:p>
              </w:tc>
              <w:tc>
                <w:tcPr>
                  <w:tcW w:w="2937" w:type="dxa"/>
                </w:tcPr>
                <w:p w:rsidR="00383103" w:rsidRPr="009C0346" w:rsidRDefault="009C0346" w:rsidP="009C0346">
                  <w:pPr>
                    <w:spacing w:line="360" w:lineRule="auto"/>
                    <w:jc w:val="both"/>
                    <w:rPr>
                      <w:rFonts w:ascii="Arial" w:hAnsi="Arial" w:cs="Arial"/>
                      <w:bCs/>
                      <w:sz w:val="24"/>
                      <w:szCs w:val="24"/>
                    </w:rPr>
                  </w:pPr>
                  <w:r w:rsidRPr="009C0346">
                    <w:rPr>
                      <w:rFonts w:ascii="Arial" w:hAnsi="Arial" w:cs="Arial"/>
                      <w:bCs/>
                      <w:sz w:val="24"/>
                      <w:szCs w:val="24"/>
                    </w:rPr>
                    <w:t>a)</w:t>
                  </w:r>
                  <w:r>
                    <w:rPr>
                      <w:rFonts w:ascii="Arial" w:hAnsi="Arial" w:cs="Arial"/>
                      <w:bCs/>
                      <w:sz w:val="24"/>
                      <w:szCs w:val="24"/>
                    </w:rPr>
                    <w:t xml:space="preserve"> Departmental Heads and Managers</w:t>
                  </w:r>
                </w:p>
              </w:tc>
              <w:tc>
                <w:tcPr>
                  <w:tcW w:w="2938" w:type="dxa"/>
                </w:tcPr>
                <w:p w:rsidR="00383103" w:rsidRDefault="009C0346" w:rsidP="009C0346">
                  <w:pPr>
                    <w:pStyle w:val="ListParagraph"/>
                    <w:ind w:left="0"/>
                    <w:jc w:val="both"/>
                    <w:rPr>
                      <w:rFonts w:ascii="Arial" w:hAnsi="Arial" w:cs="Arial"/>
                      <w:bCs/>
                      <w:sz w:val="24"/>
                      <w:szCs w:val="24"/>
                    </w:rPr>
                  </w:pPr>
                  <w:r>
                    <w:rPr>
                      <w:rFonts w:ascii="Arial" w:hAnsi="Arial" w:cs="Arial"/>
                      <w:bCs/>
                      <w:sz w:val="24"/>
                      <w:szCs w:val="24"/>
                    </w:rPr>
                    <w:t>i) Identifying the departmental objectives and guiding lower level</w:t>
                  </w:r>
                </w:p>
              </w:tc>
            </w:tr>
            <w:tr w:rsidR="00383103" w:rsidTr="008B3F4E">
              <w:trPr>
                <w:jc w:val="center"/>
              </w:trPr>
              <w:tc>
                <w:tcPr>
                  <w:tcW w:w="2936" w:type="dxa"/>
                </w:tcPr>
                <w:p w:rsidR="00383103" w:rsidRDefault="009C0346" w:rsidP="009C0346">
                  <w:pPr>
                    <w:pStyle w:val="ListParagraph"/>
                    <w:numPr>
                      <w:ilvl w:val="0"/>
                      <w:numId w:val="13"/>
                    </w:numPr>
                    <w:spacing w:line="360" w:lineRule="auto"/>
                    <w:jc w:val="both"/>
                    <w:rPr>
                      <w:rFonts w:ascii="Arial" w:hAnsi="Arial" w:cs="Arial"/>
                      <w:bCs/>
                      <w:sz w:val="24"/>
                      <w:szCs w:val="24"/>
                    </w:rPr>
                  </w:pPr>
                  <w:r>
                    <w:rPr>
                      <w:rFonts w:ascii="Arial" w:hAnsi="Arial" w:cs="Arial"/>
                      <w:bCs/>
                      <w:sz w:val="24"/>
                      <w:szCs w:val="24"/>
                    </w:rPr>
                    <w:t>Lower</w:t>
                  </w:r>
                </w:p>
              </w:tc>
              <w:tc>
                <w:tcPr>
                  <w:tcW w:w="2937" w:type="dxa"/>
                </w:tcPr>
                <w:p w:rsidR="00383103" w:rsidRDefault="009C0346" w:rsidP="00FE00A4">
                  <w:pPr>
                    <w:pStyle w:val="ListParagraph"/>
                    <w:spacing w:line="360" w:lineRule="auto"/>
                    <w:ind w:left="0"/>
                    <w:jc w:val="both"/>
                    <w:rPr>
                      <w:rFonts w:ascii="Arial" w:hAnsi="Arial" w:cs="Arial"/>
                      <w:bCs/>
                      <w:sz w:val="24"/>
                      <w:szCs w:val="24"/>
                    </w:rPr>
                  </w:pPr>
                  <w:r>
                    <w:rPr>
                      <w:rFonts w:ascii="Arial" w:hAnsi="Arial" w:cs="Arial"/>
                      <w:bCs/>
                      <w:sz w:val="24"/>
                      <w:szCs w:val="24"/>
                    </w:rPr>
                    <w:t>c) Supervisors and Forema</w:t>
                  </w:r>
                  <w:r w:rsidR="008B3F4E">
                    <w:rPr>
                      <w:rFonts w:ascii="Arial" w:hAnsi="Arial" w:cs="Arial"/>
                      <w:bCs/>
                      <w:sz w:val="24"/>
                      <w:szCs w:val="24"/>
                    </w:rPr>
                    <w:t>006E</w:t>
                  </w:r>
                </w:p>
              </w:tc>
              <w:tc>
                <w:tcPr>
                  <w:tcW w:w="2938" w:type="dxa"/>
                </w:tcPr>
                <w:p w:rsidR="00383103" w:rsidRDefault="009C0346" w:rsidP="009C0346">
                  <w:pPr>
                    <w:pStyle w:val="ListParagraph"/>
                    <w:ind w:left="0"/>
                    <w:jc w:val="both"/>
                    <w:rPr>
                      <w:rFonts w:ascii="Arial" w:hAnsi="Arial" w:cs="Arial"/>
                      <w:bCs/>
                      <w:sz w:val="24"/>
                      <w:szCs w:val="24"/>
                    </w:rPr>
                  </w:pPr>
                  <w:r>
                    <w:rPr>
                      <w:rFonts w:ascii="Arial" w:hAnsi="Arial" w:cs="Arial"/>
                      <w:bCs/>
                      <w:sz w:val="24"/>
                      <w:szCs w:val="24"/>
                    </w:rPr>
                    <w:t xml:space="preserve">ii) Carrying out the operations and their supervision </w:t>
                  </w:r>
                </w:p>
              </w:tc>
            </w:tr>
          </w:tbl>
          <w:p w:rsidR="00FE00A4" w:rsidRDefault="00FE00A4" w:rsidP="00FE00A4">
            <w:pPr>
              <w:pStyle w:val="ListParagraph"/>
              <w:spacing w:line="360" w:lineRule="auto"/>
              <w:jc w:val="both"/>
              <w:rPr>
                <w:rFonts w:ascii="Arial" w:hAnsi="Arial" w:cs="Arial"/>
                <w:bCs/>
                <w:sz w:val="24"/>
                <w:szCs w:val="24"/>
              </w:rPr>
            </w:pPr>
          </w:p>
          <w:p w:rsidR="008B3F4E" w:rsidRDefault="008B3F4E" w:rsidP="00FE00A4">
            <w:pPr>
              <w:pStyle w:val="ListParagraph"/>
              <w:spacing w:line="360" w:lineRule="auto"/>
              <w:jc w:val="both"/>
              <w:rPr>
                <w:rFonts w:ascii="Arial" w:hAnsi="Arial" w:cs="Arial"/>
                <w:bCs/>
                <w:sz w:val="24"/>
                <w:szCs w:val="24"/>
              </w:rPr>
            </w:pPr>
          </w:p>
          <w:p w:rsidR="008B3F4E" w:rsidRPr="00C1692B" w:rsidRDefault="008B3F4E" w:rsidP="00FE00A4">
            <w:pPr>
              <w:pStyle w:val="ListParagraph"/>
              <w:spacing w:line="360" w:lineRule="auto"/>
              <w:jc w:val="both"/>
              <w:rPr>
                <w:rFonts w:ascii="Arial" w:hAnsi="Arial" w:cs="Arial"/>
                <w:bCs/>
                <w:sz w:val="24"/>
                <w:szCs w:val="24"/>
              </w:rPr>
            </w:pPr>
          </w:p>
          <w:p w:rsidR="00C1781F" w:rsidRDefault="00CC627B" w:rsidP="00CC627B">
            <w:pPr>
              <w:spacing w:line="360" w:lineRule="auto"/>
              <w:jc w:val="both"/>
              <w:rPr>
                <w:rFonts w:ascii="Arial" w:hAnsi="Arial" w:cs="Arial"/>
                <w:bCs/>
                <w:sz w:val="24"/>
                <w:szCs w:val="24"/>
              </w:rPr>
            </w:pPr>
            <w:r>
              <w:rPr>
                <w:rFonts w:ascii="Arial" w:hAnsi="Arial" w:cs="Arial"/>
                <w:bCs/>
                <w:sz w:val="24"/>
                <w:szCs w:val="24"/>
              </w:rPr>
              <w:t>Q.2:</w:t>
            </w:r>
          </w:p>
          <w:p w:rsidR="00E344E8" w:rsidRDefault="00440A1B" w:rsidP="00E344E8">
            <w:pPr>
              <w:spacing w:line="360" w:lineRule="auto"/>
              <w:jc w:val="both"/>
              <w:rPr>
                <w:rFonts w:ascii="Arial" w:hAnsi="Arial" w:cs="Arial"/>
                <w:bCs/>
                <w:sz w:val="24"/>
                <w:szCs w:val="24"/>
              </w:rPr>
            </w:pPr>
            <w:r>
              <w:rPr>
                <w:rFonts w:ascii="Arial" w:hAnsi="Arial" w:cs="Arial"/>
                <w:bCs/>
                <w:sz w:val="24"/>
                <w:szCs w:val="24"/>
              </w:rPr>
              <w:t xml:space="preserve">Although planning and controlling are two of the functions of management as defined by Henry Fayol, they act like looking in different directions. As planning </w:t>
            </w:r>
            <w:r w:rsidR="00E344E8">
              <w:rPr>
                <w:rFonts w:ascii="Arial" w:hAnsi="Arial" w:cs="Arial"/>
                <w:bCs/>
                <w:sz w:val="24"/>
                <w:szCs w:val="24"/>
              </w:rPr>
              <w:t>requires imagination plus evaluation since it is the ability to visualize your goals in the future and to consider ways of achieving those goals</w:t>
            </w:r>
            <w:r>
              <w:rPr>
                <w:rFonts w:ascii="Arial" w:hAnsi="Arial" w:cs="Arial"/>
                <w:bCs/>
                <w:sz w:val="24"/>
                <w:szCs w:val="24"/>
              </w:rPr>
              <w:t xml:space="preserve"> </w:t>
            </w:r>
            <w:r w:rsidR="00E344E8">
              <w:rPr>
                <w:rFonts w:ascii="Arial" w:hAnsi="Arial" w:cs="Arial"/>
                <w:bCs/>
                <w:sz w:val="24"/>
                <w:szCs w:val="24"/>
              </w:rPr>
              <w:t>like setting a time frame for the process, estimate the budget required and the number of team members required for the assigned workload, while determining the input or resources required in the process (e.g. capital, materials, machinery, workers…etc). The planning stage may take a lot of time to assess the workload and get prepared for every detail of it.</w:t>
            </w:r>
          </w:p>
          <w:p w:rsidR="00475443" w:rsidRPr="00475443" w:rsidRDefault="00475443" w:rsidP="00E344E8">
            <w:pPr>
              <w:spacing w:line="360" w:lineRule="auto"/>
              <w:jc w:val="both"/>
              <w:rPr>
                <w:rFonts w:ascii="Arial" w:hAnsi="Arial" w:cs="Arial"/>
                <w:bCs/>
                <w:sz w:val="6"/>
                <w:szCs w:val="6"/>
              </w:rPr>
            </w:pPr>
          </w:p>
          <w:p w:rsidR="00440A1B" w:rsidRDefault="00E344E8" w:rsidP="00E344E8">
            <w:pPr>
              <w:spacing w:line="360" w:lineRule="auto"/>
              <w:jc w:val="both"/>
              <w:rPr>
                <w:rFonts w:ascii="Arial" w:hAnsi="Arial" w:cs="Arial"/>
                <w:bCs/>
                <w:sz w:val="24"/>
                <w:szCs w:val="24"/>
              </w:rPr>
            </w:pPr>
            <w:r>
              <w:rPr>
                <w:rFonts w:ascii="Arial" w:hAnsi="Arial" w:cs="Arial"/>
                <w:bCs/>
                <w:sz w:val="24"/>
                <w:szCs w:val="24"/>
              </w:rPr>
              <w:t>On the other hand, controlling takes place during achieving the goals and it reflects the success of the manager in managing his workload effectively as it implies monitoring the progress of the work and verify that all process</w:t>
            </w:r>
            <w:r w:rsidR="00475443">
              <w:rPr>
                <w:rFonts w:ascii="Arial" w:hAnsi="Arial" w:cs="Arial"/>
                <w:bCs/>
                <w:sz w:val="24"/>
                <w:szCs w:val="24"/>
              </w:rPr>
              <w:t>es</w:t>
            </w:r>
            <w:r>
              <w:rPr>
                <w:rFonts w:ascii="Arial" w:hAnsi="Arial" w:cs="Arial"/>
                <w:bCs/>
                <w:sz w:val="24"/>
                <w:szCs w:val="24"/>
              </w:rPr>
              <w:t xml:space="preserve"> are taking place in compliance with the standards and policies of the business. Moreover, it involves dealing with any problems and finding solution to any issue that might arise. </w:t>
            </w:r>
            <w:r w:rsidR="00475443">
              <w:rPr>
                <w:rFonts w:ascii="Arial" w:hAnsi="Arial" w:cs="Arial"/>
                <w:bCs/>
                <w:sz w:val="24"/>
                <w:szCs w:val="24"/>
              </w:rPr>
              <w:t xml:space="preserve">The controlling technique requires a manger who is ready to take the initiative, highly responsive, problem solver, fair and someone who maintains good relationship with his/her subordinates.  </w:t>
            </w:r>
          </w:p>
          <w:p w:rsidR="003B23FC" w:rsidRDefault="003B23FC" w:rsidP="00E344E8">
            <w:pPr>
              <w:spacing w:line="360" w:lineRule="auto"/>
              <w:jc w:val="both"/>
              <w:rPr>
                <w:rFonts w:ascii="Arial" w:hAnsi="Arial" w:cs="Arial"/>
                <w:bCs/>
                <w:sz w:val="24"/>
                <w:szCs w:val="24"/>
              </w:rPr>
            </w:pPr>
          </w:p>
          <w:p w:rsidR="003B23FC" w:rsidRDefault="003B23FC" w:rsidP="00E344E8">
            <w:pPr>
              <w:spacing w:line="360" w:lineRule="auto"/>
              <w:jc w:val="both"/>
              <w:rPr>
                <w:rFonts w:ascii="Arial" w:hAnsi="Arial" w:cs="Arial"/>
                <w:b/>
                <w:sz w:val="24"/>
                <w:szCs w:val="24"/>
                <w:u w:val="single"/>
              </w:rPr>
            </w:pPr>
            <w:r w:rsidRPr="003B23FC">
              <w:rPr>
                <w:rFonts w:ascii="Arial" w:hAnsi="Arial" w:cs="Arial"/>
                <w:b/>
                <w:sz w:val="24"/>
                <w:szCs w:val="24"/>
                <w:u w:val="single"/>
              </w:rPr>
              <w:t>Case Study</w:t>
            </w:r>
          </w:p>
          <w:p w:rsidR="003B23FC" w:rsidRDefault="00E44A23" w:rsidP="00E57451">
            <w:pPr>
              <w:pStyle w:val="ListParagraph"/>
              <w:numPr>
                <w:ilvl w:val="0"/>
                <w:numId w:val="14"/>
              </w:numPr>
              <w:spacing w:line="360" w:lineRule="auto"/>
              <w:jc w:val="both"/>
              <w:rPr>
                <w:rFonts w:ascii="Arial" w:hAnsi="Arial" w:cs="Arial"/>
                <w:bCs/>
                <w:sz w:val="24"/>
                <w:szCs w:val="24"/>
              </w:rPr>
            </w:pPr>
            <w:r>
              <w:rPr>
                <w:rFonts w:ascii="Arial" w:hAnsi="Arial" w:cs="Arial"/>
                <w:bCs/>
                <w:sz w:val="24"/>
                <w:szCs w:val="24"/>
              </w:rPr>
              <w:t xml:space="preserve">Hierarchy of Management refers to the levels of management including the ranks and positions of managers according to responsibilities and the degree of authorities. Vision Tech </w:t>
            </w:r>
            <w:r w:rsidR="00E57451">
              <w:rPr>
                <w:rFonts w:ascii="Arial" w:hAnsi="Arial" w:cs="Arial"/>
                <w:bCs/>
                <w:sz w:val="24"/>
                <w:szCs w:val="24"/>
              </w:rPr>
              <w:t>Company has applied the three levels of management, as William Davis as Chairman represents the Top- Level management determining the objectives of the business and setting the policies of Vision Tech. While, Vijhay Singh as Finance Manager represents the Middle-Level Management by implementing the policies and objectives set by William Davis and supervises the activities and workload of Irene Rogers, who is the floor supervisor and she represents the Lower-Level Management who is responsible for overseeing the daily operations and supervising the workload.</w:t>
            </w:r>
          </w:p>
          <w:p w:rsidR="00E42381" w:rsidRDefault="00E42381" w:rsidP="00E42381">
            <w:pPr>
              <w:pStyle w:val="ListParagraph"/>
              <w:spacing w:line="360" w:lineRule="auto"/>
              <w:jc w:val="both"/>
              <w:rPr>
                <w:rFonts w:ascii="Arial" w:hAnsi="Arial" w:cs="Arial"/>
                <w:bCs/>
                <w:sz w:val="24"/>
                <w:szCs w:val="24"/>
              </w:rPr>
            </w:pPr>
          </w:p>
          <w:p w:rsidR="00E42381" w:rsidRDefault="00E57451" w:rsidP="00E57451">
            <w:pPr>
              <w:pStyle w:val="ListParagraph"/>
              <w:numPr>
                <w:ilvl w:val="0"/>
                <w:numId w:val="14"/>
              </w:numPr>
              <w:spacing w:line="360" w:lineRule="auto"/>
              <w:jc w:val="both"/>
              <w:rPr>
                <w:rFonts w:ascii="Arial" w:hAnsi="Arial" w:cs="Arial"/>
                <w:bCs/>
                <w:sz w:val="24"/>
                <w:szCs w:val="24"/>
              </w:rPr>
            </w:pPr>
            <w:r>
              <w:rPr>
                <w:rFonts w:ascii="Arial" w:hAnsi="Arial" w:cs="Arial"/>
                <w:bCs/>
                <w:sz w:val="24"/>
                <w:szCs w:val="24"/>
              </w:rPr>
              <w:t xml:space="preserve">William Davis as Chairman, should know of any problems that take place on the floor from Vijhay Singh who is reporting to Davis and who receives operational </w:t>
            </w:r>
            <w:r>
              <w:rPr>
                <w:rFonts w:ascii="Arial" w:hAnsi="Arial" w:cs="Arial"/>
                <w:bCs/>
                <w:sz w:val="24"/>
                <w:szCs w:val="24"/>
              </w:rPr>
              <w:lastRenderedPageBreak/>
              <w:t xml:space="preserve">reports from his subordinate </w:t>
            </w:r>
            <w:r w:rsidR="00E42381">
              <w:rPr>
                <w:rFonts w:ascii="Arial" w:hAnsi="Arial" w:cs="Arial"/>
                <w:bCs/>
                <w:sz w:val="24"/>
                <w:szCs w:val="24"/>
              </w:rPr>
              <w:t>Irene Rogers, who works closely with workers and monitors the workload on the floor. So, by presenting such reports to William Davis he can provide guidelines for the actions required to be taken and decisions to solve such problem.</w:t>
            </w:r>
          </w:p>
          <w:p w:rsidR="00E42381" w:rsidRDefault="00E42381" w:rsidP="00E42381">
            <w:pPr>
              <w:pStyle w:val="ListParagraph"/>
              <w:spacing w:line="360" w:lineRule="auto"/>
              <w:jc w:val="both"/>
              <w:rPr>
                <w:rFonts w:ascii="Arial" w:hAnsi="Arial" w:cs="Arial"/>
                <w:bCs/>
                <w:sz w:val="24"/>
                <w:szCs w:val="24"/>
              </w:rPr>
            </w:pPr>
          </w:p>
          <w:p w:rsidR="00E42381" w:rsidRDefault="00E42381" w:rsidP="00E57451">
            <w:pPr>
              <w:pStyle w:val="ListParagraph"/>
              <w:numPr>
                <w:ilvl w:val="0"/>
                <w:numId w:val="14"/>
              </w:numPr>
              <w:spacing w:line="360" w:lineRule="auto"/>
              <w:jc w:val="both"/>
              <w:rPr>
                <w:rFonts w:ascii="Arial" w:hAnsi="Arial" w:cs="Arial"/>
                <w:bCs/>
                <w:sz w:val="24"/>
                <w:szCs w:val="24"/>
              </w:rPr>
            </w:pPr>
            <w:r>
              <w:rPr>
                <w:rFonts w:ascii="Arial" w:hAnsi="Arial" w:cs="Arial"/>
                <w:bCs/>
                <w:sz w:val="24"/>
                <w:szCs w:val="24"/>
              </w:rPr>
              <w:t xml:space="preserve">The top-level management represented by William Davis the Chairman of Vision Tech determines the objectives and goals of the company’s business and sets the policies required to achieve these objectives. </w:t>
            </w:r>
          </w:p>
          <w:p w:rsidR="00E42381" w:rsidRPr="00E42381" w:rsidRDefault="00E42381" w:rsidP="00E42381">
            <w:pPr>
              <w:spacing w:line="360" w:lineRule="auto"/>
              <w:ind w:left="360"/>
              <w:jc w:val="both"/>
              <w:rPr>
                <w:rFonts w:ascii="Arial" w:hAnsi="Arial" w:cs="Arial"/>
                <w:bCs/>
                <w:sz w:val="24"/>
                <w:szCs w:val="24"/>
              </w:rPr>
            </w:pPr>
          </w:p>
          <w:p w:rsidR="00E57451" w:rsidRPr="00E42381" w:rsidRDefault="00E42381" w:rsidP="00E73488">
            <w:pPr>
              <w:pStyle w:val="ListParagraph"/>
              <w:numPr>
                <w:ilvl w:val="0"/>
                <w:numId w:val="14"/>
              </w:numPr>
              <w:spacing w:line="360" w:lineRule="auto"/>
              <w:jc w:val="both"/>
              <w:rPr>
                <w:rFonts w:ascii="Arial" w:hAnsi="Arial" w:cs="Arial"/>
                <w:bCs/>
                <w:sz w:val="24"/>
                <w:szCs w:val="24"/>
              </w:rPr>
            </w:pPr>
            <w:r w:rsidRPr="00E42381">
              <w:rPr>
                <w:rFonts w:ascii="Arial" w:hAnsi="Arial" w:cs="Arial"/>
                <w:bCs/>
                <w:sz w:val="24"/>
                <w:szCs w:val="24"/>
              </w:rPr>
              <w:t>The lower-level management represented by Irene Rogers the floor supervisor ensures that the workload is carried out properly in compliance with the company’s standards and policies and within the set timeframe.</w:t>
            </w:r>
            <w:bookmarkStart w:id="0" w:name="_GoBack"/>
            <w:bookmarkEnd w:id="0"/>
            <w:r w:rsidRPr="00E42381">
              <w:rPr>
                <w:rFonts w:ascii="Arial" w:hAnsi="Arial" w:cs="Arial"/>
                <w:bCs/>
                <w:sz w:val="24"/>
                <w:szCs w:val="24"/>
              </w:rPr>
              <w:t xml:space="preserve"> </w:t>
            </w:r>
          </w:p>
          <w:p w:rsidR="00CC2FB3" w:rsidRDefault="00CC2FB3" w:rsidP="00475443">
            <w:pPr>
              <w:pStyle w:val="ListParagraph"/>
              <w:spacing w:line="360" w:lineRule="auto"/>
              <w:ind w:left="780"/>
              <w:jc w:val="both"/>
              <w:rPr>
                <w:b/>
              </w:rPr>
            </w:pPr>
          </w:p>
        </w:tc>
      </w:tr>
    </w:tbl>
    <w:p w:rsidR="00E312D4" w:rsidRDefault="00E312D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67EC" w:rsidP="00A851DA">
            <w:pPr>
              <w:rPr>
                <w:rFonts w:cs="Bliss-Regular"/>
                <w:color w:val="000000"/>
              </w:rPr>
            </w:pPr>
            <w:r>
              <w:rPr>
                <w:rFonts w:cs="Bliss-Regular"/>
                <w:color w:val="000000"/>
              </w:rPr>
              <w:t>Samar Saad Aboelseoud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A59DA" w:rsidP="00A851DA">
            <w:pPr>
              <w:rPr>
                <w:rFonts w:cs="Bliss-Regular"/>
                <w:color w:val="000000"/>
              </w:rPr>
            </w:pPr>
            <w:r>
              <w:rPr>
                <w:rFonts w:cs="Bliss-Regular"/>
                <w:color w:val="000000"/>
              </w:rPr>
              <w:t>20</w:t>
            </w:r>
            <w:r w:rsidR="004867EC">
              <w:rPr>
                <w:rFonts w:cs="Bliss-Regular"/>
                <w:color w:val="000000"/>
              </w:rPr>
              <w:t>/12/2016</w:t>
            </w:r>
          </w:p>
        </w:tc>
      </w:tr>
    </w:tbl>
    <w:p w:rsidR="00A851DA" w:rsidRPr="004867EC" w:rsidRDefault="00A851DA" w:rsidP="00A851DA">
      <w:pPr>
        <w:rPr>
          <w:rFonts w:cs="Bliss-Regular"/>
          <w:color w:val="000000"/>
          <w:sz w:val="8"/>
          <w:szCs w:val="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867EC">
      <w:pPr>
        <w:rPr>
          <w:rFonts w:cs="Times New Roman"/>
          <w:sz w:val="24"/>
          <w:szCs w:val="32"/>
        </w:rPr>
      </w:pPr>
    </w:p>
    <w:sectPr w:rsidR="00EA30AB" w:rsidRPr="00B0415E" w:rsidSect="00E312D4">
      <w:head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DDE" w:rsidRDefault="00D03DDE" w:rsidP="00CB4D0A">
      <w:pPr>
        <w:spacing w:after="0" w:line="240" w:lineRule="auto"/>
      </w:pPr>
      <w:r>
        <w:separator/>
      </w:r>
    </w:p>
  </w:endnote>
  <w:endnote w:type="continuationSeparator" w:id="0">
    <w:p w:rsidR="00D03DDE" w:rsidRDefault="00D03D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DDE" w:rsidRDefault="00D03DDE" w:rsidP="00CB4D0A">
      <w:pPr>
        <w:spacing w:after="0" w:line="240" w:lineRule="auto"/>
      </w:pPr>
      <w:r>
        <w:separator/>
      </w:r>
    </w:p>
  </w:footnote>
  <w:footnote w:type="continuationSeparator" w:id="0">
    <w:p w:rsidR="00D03DDE" w:rsidRDefault="00D03DD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28A" w:rsidRPr="00E312D4" w:rsidRDefault="00EC328A" w:rsidP="00E312D4">
    <w:pPr>
      <w:pStyle w:val="Header"/>
      <w:jc w:val="right"/>
      <w:rPr>
        <w:rFonts w:ascii="Arial" w:hAnsi="Arial" w:cs="Arial"/>
      </w:rPr>
    </w:pPr>
    <w:r w:rsidRPr="00E312D4">
      <w:rPr>
        <w:rFonts w:ascii="Arial" w:hAnsi="Arial" w:cs="Arial"/>
      </w:rPr>
      <w:t>Samar Saad Aboelseoud</w:t>
    </w:r>
  </w:p>
  <w:p w:rsidR="00EC328A" w:rsidRPr="00E312D4" w:rsidRDefault="00E312D4" w:rsidP="00E312D4">
    <w:pPr>
      <w:pStyle w:val="Header"/>
      <w:jc w:val="right"/>
      <w:rPr>
        <w:rFonts w:ascii="Arial" w:hAnsi="Arial" w:cs="Arial"/>
      </w:rPr>
    </w:pPr>
    <w:r w:rsidRPr="00E312D4">
      <w:rPr>
        <w:rFonts w:ascii="Arial" w:hAnsi="Arial" w:cs="Arial"/>
      </w:rPr>
      <w:t xml:space="preserve">                                                                                                                                          3832</w:t>
    </w:r>
  </w:p>
  <w:p w:rsidR="00E312D4" w:rsidRPr="00E312D4" w:rsidRDefault="00E312D4" w:rsidP="006A59DA">
    <w:pPr>
      <w:pStyle w:val="Header"/>
      <w:jc w:val="right"/>
      <w:rPr>
        <w:rFonts w:ascii="Arial" w:hAnsi="Arial" w:cs="Arial"/>
      </w:rPr>
    </w:pPr>
    <w:r w:rsidRPr="00E312D4">
      <w:rPr>
        <w:rFonts w:ascii="Arial" w:hAnsi="Arial" w:cs="Arial"/>
      </w:rPr>
      <w:t xml:space="preserve">Assignment No. </w:t>
    </w:r>
    <w:r w:rsidR="006A59DA">
      <w:rPr>
        <w:rFonts w:ascii="Arial" w:hAnsi="Arial" w:cs="Arial"/>
      </w:rPr>
      <w:t>2</w:t>
    </w:r>
    <w:r w:rsidRPr="00E312D4">
      <w:rPr>
        <w:rFonts w:ascii="Arial" w:hAnsi="Arial" w:cs="Arial"/>
      </w:rPr>
      <w:t xml:space="preserve">   </w:t>
    </w:r>
  </w:p>
  <w:p w:rsidR="00E312D4" w:rsidRDefault="00E312D4" w:rsidP="00E312D4">
    <w:pPr>
      <w:pStyle w:val="Header"/>
      <w:jc w:val="right"/>
    </w:pPr>
    <w:r w:rsidRPr="00E312D4">
      <w:rPr>
        <w:rFonts w:ascii="Arial" w:hAnsi="Arial" w:cs="Arial"/>
      </w:rPr>
      <w:fldChar w:fldCharType="begin"/>
    </w:r>
    <w:r w:rsidRPr="00E312D4">
      <w:rPr>
        <w:rFonts w:ascii="Arial" w:hAnsi="Arial" w:cs="Arial"/>
      </w:rPr>
      <w:instrText xml:space="preserve"> PAGE   \* MERGEFORMAT </w:instrText>
    </w:r>
    <w:r w:rsidRPr="00E312D4">
      <w:rPr>
        <w:rFonts w:ascii="Arial" w:hAnsi="Arial" w:cs="Arial"/>
      </w:rPr>
      <w:fldChar w:fldCharType="separate"/>
    </w:r>
    <w:r w:rsidR="00E42381">
      <w:rPr>
        <w:rFonts w:ascii="Arial" w:hAnsi="Arial" w:cs="Arial"/>
        <w:noProof/>
      </w:rPr>
      <w:t>1</w:t>
    </w:r>
    <w:r w:rsidRPr="00E312D4">
      <w:rPr>
        <w:rFonts w:ascii="Arial" w:hAnsi="Arial" w:cs="Arial"/>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004E"/>
    <w:multiLevelType w:val="hybridMultilevel"/>
    <w:tmpl w:val="CE8EA82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C5212"/>
    <w:multiLevelType w:val="hybridMultilevel"/>
    <w:tmpl w:val="9576336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C22030"/>
    <w:multiLevelType w:val="hybridMultilevel"/>
    <w:tmpl w:val="26F4E26C"/>
    <w:lvl w:ilvl="0" w:tplc="08090015">
      <w:start w:val="1"/>
      <w:numFmt w:val="upp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 w15:restartNumberingAfterBreak="0">
    <w:nsid w:val="17A549C2"/>
    <w:multiLevelType w:val="hybridMultilevel"/>
    <w:tmpl w:val="9EB0545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8522734"/>
    <w:multiLevelType w:val="hybridMultilevel"/>
    <w:tmpl w:val="7A20A9CA"/>
    <w:lvl w:ilvl="0" w:tplc="0809001B">
      <w:start w:val="1"/>
      <w:numFmt w:val="lowerRoman"/>
      <w:lvlText w:val="%1."/>
      <w:lvlJc w:val="right"/>
      <w:pPr>
        <w:ind w:left="720" w:hanging="360"/>
      </w:pPr>
    </w:lvl>
    <w:lvl w:ilvl="1" w:tplc="E6FE5588">
      <w:start w:val="1"/>
      <w:numFmt w:val="lowerLetter"/>
      <w:lvlText w:val="%2)"/>
      <w:lvlJc w:val="left"/>
      <w:pPr>
        <w:ind w:left="1695" w:hanging="61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D07B32"/>
    <w:multiLevelType w:val="hybridMultilevel"/>
    <w:tmpl w:val="2190E81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21172081"/>
    <w:multiLevelType w:val="hybridMultilevel"/>
    <w:tmpl w:val="7422D3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4F5F93"/>
    <w:multiLevelType w:val="hybridMultilevel"/>
    <w:tmpl w:val="6B24B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A4B7D21"/>
    <w:multiLevelType w:val="hybridMultilevel"/>
    <w:tmpl w:val="7A20A9CA"/>
    <w:lvl w:ilvl="0" w:tplc="0809001B">
      <w:start w:val="1"/>
      <w:numFmt w:val="lowerRoman"/>
      <w:lvlText w:val="%1."/>
      <w:lvlJc w:val="right"/>
      <w:pPr>
        <w:ind w:left="720" w:hanging="360"/>
      </w:pPr>
    </w:lvl>
    <w:lvl w:ilvl="1" w:tplc="E6FE5588">
      <w:start w:val="1"/>
      <w:numFmt w:val="lowerLetter"/>
      <w:lvlText w:val="%2)"/>
      <w:lvlJc w:val="left"/>
      <w:pPr>
        <w:ind w:left="1695" w:hanging="61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1F4423"/>
    <w:multiLevelType w:val="hybridMultilevel"/>
    <w:tmpl w:val="BF48A750"/>
    <w:lvl w:ilvl="0" w:tplc="BC569E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1E524D"/>
    <w:multiLevelType w:val="hybridMultilevel"/>
    <w:tmpl w:val="32007656"/>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D242B3"/>
    <w:multiLevelType w:val="hybridMultilevel"/>
    <w:tmpl w:val="FE62BF0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921C5A"/>
    <w:multiLevelType w:val="hybridMultilevel"/>
    <w:tmpl w:val="DE7E275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8"/>
  </w:num>
  <w:num w:numId="3">
    <w:abstractNumId w:val="12"/>
  </w:num>
  <w:num w:numId="4">
    <w:abstractNumId w:val="0"/>
  </w:num>
  <w:num w:numId="5">
    <w:abstractNumId w:val="10"/>
  </w:num>
  <w:num w:numId="6">
    <w:abstractNumId w:val="5"/>
  </w:num>
  <w:num w:numId="7">
    <w:abstractNumId w:val="13"/>
  </w:num>
  <w:num w:numId="8">
    <w:abstractNumId w:val="7"/>
  </w:num>
  <w:num w:numId="9">
    <w:abstractNumId w:val="3"/>
  </w:num>
  <w:num w:numId="10">
    <w:abstractNumId w:val="4"/>
  </w:num>
  <w:num w:numId="11">
    <w:abstractNumId w:val="1"/>
  </w:num>
  <w:num w:numId="12">
    <w:abstractNumId w:val="2"/>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4506"/>
    <w:rsid w:val="00055992"/>
    <w:rsid w:val="00065D51"/>
    <w:rsid w:val="00075925"/>
    <w:rsid w:val="000820E8"/>
    <w:rsid w:val="000860FC"/>
    <w:rsid w:val="001175EE"/>
    <w:rsid w:val="001319C0"/>
    <w:rsid w:val="00157CF6"/>
    <w:rsid w:val="001744E3"/>
    <w:rsid w:val="00182416"/>
    <w:rsid w:val="00187EB4"/>
    <w:rsid w:val="001F0481"/>
    <w:rsid w:val="00200C92"/>
    <w:rsid w:val="002016F5"/>
    <w:rsid w:val="0020451E"/>
    <w:rsid w:val="00206B9D"/>
    <w:rsid w:val="0023259C"/>
    <w:rsid w:val="00257A1B"/>
    <w:rsid w:val="00272D18"/>
    <w:rsid w:val="002A6860"/>
    <w:rsid w:val="002B0BD7"/>
    <w:rsid w:val="002B573D"/>
    <w:rsid w:val="002C5CB2"/>
    <w:rsid w:val="002F779F"/>
    <w:rsid w:val="00371885"/>
    <w:rsid w:val="003769DF"/>
    <w:rsid w:val="00383103"/>
    <w:rsid w:val="003B23FC"/>
    <w:rsid w:val="003E2B87"/>
    <w:rsid w:val="003F2FBD"/>
    <w:rsid w:val="00402786"/>
    <w:rsid w:val="00405895"/>
    <w:rsid w:val="004058DF"/>
    <w:rsid w:val="00425067"/>
    <w:rsid w:val="00440A1B"/>
    <w:rsid w:val="00443018"/>
    <w:rsid w:val="00443E6F"/>
    <w:rsid w:val="004642B1"/>
    <w:rsid w:val="00475443"/>
    <w:rsid w:val="004867EC"/>
    <w:rsid w:val="00486F1A"/>
    <w:rsid w:val="00490CB9"/>
    <w:rsid w:val="00492C0B"/>
    <w:rsid w:val="004A2CE2"/>
    <w:rsid w:val="004B7D9F"/>
    <w:rsid w:val="004C7B9C"/>
    <w:rsid w:val="004E3CDA"/>
    <w:rsid w:val="004F4B4D"/>
    <w:rsid w:val="0050216D"/>
    <w:rsid w:val="00503D7E"/>
    <w:rsid w:val="0050778F"/>
    <w:rsid w:val="00527C11"/>
    <w:rsid w:val="00535F31"/>
    <w:rsid w:val="00574D64"/>
    <w:rsid w:val="00591365"/>
    <w:rsid w:val="005B31E4"/>
    <w:rsid w:val="005B4B87"/>
    <w:rsid w:val="005B7E1F"/>
    <w:rsid w:val="005D2974"/>
    <w:rsid w:val="006034F6"/>
    <w:rsid w:val="00607874"/>
    <w:rsid w:val="00607E77"/>
    <w:rsid w:val="00617BB3"/>
    <w:rsid w:val="00645361"/>
    <w:rsid w:val="00645CDD"/>
    <w:rsid w:val="006823A7"/>
    <w:rsid w:val="00687EE8"/>
    <w:rsid w:val="006A59DA"/>
    <w:rsid w:val="006C4FC2"/>
    <w:rsid w:val="00701C23"/>
    <w:rsid w:val="0070347F"/>
    <w:rsid w:val="0070678E"/>
    <w:rsid w:val="0072627D"/>
    <w:rsid w:val="00801FA4"/>
    <w:rsid w:val="008031E6"/>
    <w:rsid w:val="00822044"/>
    <w:rsid w:val="00831C11"/>
    <w:rsid w:val="00892E5C"/>
    <w:rsid w:val="008A60B4"/>
    <w:rsid w:val="008B3C31"/>
    <w:rsid w:val="008B3F4E"/>
    <w:rsid w:val="008B64FE"/>
    <w:rsid w:val="00912910"/>
    <w:rsid w:val="00935BF7"/>
    <w:rsid w:val="0095442C"/>
    <w:rsid w:val="00983942"/>
    <w:rsid w:val="009C0346"/>
    <w:rsid w:val="009C37E0"/>
    <w:rsid w:val="009E41F4"/>
    <w:rsid w:val="009E5651"/>
    <w:rsid w:val="00A14B66"/>
    <w:rsid w:val="00A2267C"/>
    <w:rsid w:val="00A43F15"/>
    <w:rsid w:val="00A65CF7"/>
    <w:rsid w:val="00A81AB4"/>
    <w:rsid w:val="00A851DA"/>
    <w:rsid w:val="00AC7D5B"/>
    <w:rsid w:val="00AE1481"/>
    <w:rsid w:val="00B0237E"/>
    <w:rsid w:val="00B0415E"/>
    <w:rsid w:val="00B04678"/>
    <w:rsid w:val="00B85297"/>
    <w:rsid w:val="00B9602B"/>
    <w:rsid w:val="00BB6F9D"/>
    <w:rsid w:val="00BC46DF"/>
    <w:rsid w:val="00BF526C"/>
    <w:rsid w:val="00C03577"/>
    <w:rsid w:val="00C1692B"/>
    <w:rsid w:val="00C1781F"/>
    <w:rsid w:val="00C53029"/>
    <w:rsid w:val="00C65FEA"/>
    <w:rsid w:val="00CA0AC2"/>
    <w:rsid w:val="00CA7392"/>
    <w:rsid w:val="00CB38FF"/>
    <w:rsid w:val="00CB4D0A"/>
    <w:rsid w:val="00CC2FB3"/>
    <w:rsid w:val="00CC575A"/>
    <w:rsid w:val="00CC627B"/>
    <w:rsid w:val="00CF123B"/>
    <w:rsid w:val="00D039AC"/>
    <w:rsid w:val="00D03DDE"/>
    <w:rsid w:val="00D427DE"/>
    <w:rsid w:val="00D458BC"/>
    <w:rsid w:val="00D5587D"/>
    <w:rsid w:val="00D707CC"/>
    <w:rsid w:val="00D821FE"/>
    <w:rsid w:val="00D973C7"/>
    <w:rsid w:val="00DB0793"/>
    <w:rsid w:val="00DF7618"/>
    <w:rsid w:val="00E00821"/>
    <w:rsid w:val="00E04DB4"/>
    <w:rsid w:val="00E30679"/>
    <w:rsid w:val="00E312D4"/>
    <w:rsid w:val="00E344E8"/>
    <w:rsid w:val="00E42381"/>
    <w:rsid w:val="00E44A23"/>
    <w:rsid w:val="00E4597D"/>
    <w:rsid w:val="00E5441F"/>
    <w:rsid w:val="00E54832"/>
    <w:rsid w:val="00E56A90"/>
    <w:rsid w:val="00E57451"/>
    <w:rsid w:val="00E60529"/>
    <w:rsid w:val="00E641CC"/>
    <w:rsid w:val="00EA30AB"/>
    <w:rsid w:val="00EB3925"/>
    <w:rsid w:val="00EC328A"/>
    <w:rsid w:val="00EE3954"/>
    <w:rsid w:val="00F8652C"/>
    <w:rsid w:val="00F96EB3"/>
    <w:rsid w:val="00FE00A4"/>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CF1BD"/>
  <w15:docId w15:val="{B246C4B2-60D8-4F41-92AD-9F9C48AC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0815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EDF9B-4199-4A3A-8941-A4A3DF78D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5</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samar saad</cp:lastModifiedBy>
  <cp:revision>34</cp:revision>
  <dcterms:created xsi:type="dcterms:W3CDTF">2015-01-26T12:24:00Z</dcterms:created>
  <dcterms:modified xsi:type="dcterms:W3CDTF">2016-12-20T20:14:00Z</dcterms:modified>
</cp:coreProperties>
</file>