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4F9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728;mso-width-relative:margin;mso-height-relative:margin" stroked="f">
            <v:textbox>
              <w:txbxContent>
                <w:p w:rsidR="008F1AC7" w:rsidRDefault="008F1AC7" w:rsidP="00405895">
                  <w:pPr>
                    <w:jc w:val="center"/>
                    <w:rPr>
                      <w:b/>
                      <w:bCs/>
                      <w:color w:val="002060"/>
                      <w:sz w:val="44"/>
                      <w:szCs w:val="40"/>
                    </w:rPr>
                  </w:pPr>
                  <w:r>
                    <w:rPr>
                      <w:sz w:val="24"/>
                    </w:rPr>
                    <w:t xml:space="preserve">   </w:t>
                  </w:r>
                  <w:r>
                    <w:rPr>
                      <w:b/>
                      <w:bCs/>
                      <w:color w:val="002060"/>
                      <w:sz w:val="44"/>
                      <w:szCs w:val="40"/>
                    </w:rPr>
                    <w:t>Assignment Cover Sheet</w:t>
                  </w:r>
                </w:p>
                <w:p w:rsidR="008F1AC7" w:rsidRDefault="008F1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B69" w:rsidP="00A91A9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4C0927" w:rsidRPr="007C4184" w:rsidRDefault="004C0927" w:rsidP="004C0927">
            <w:pPr>
              <w:shd w:val="clear" w:color="auto" w:fill="FFFFFF"/>
              <w:spacing w:before="100" w:beforeAutospacing="1" w:after="90"/>
              <w:ind w:left="360"/>
              <w:rPr>
                <w:sz w:val="24"/>
                <w:szCs w:val="24"/>
              </w:rPr>
            </w:pPr>
            <w:bookmarkStart w:id="0" w:name="744"/>
            <w:bookmarkStart w:id="1" w:name="742"/>
            <w:bookmarkEnd w:id="0"/>
            <w:bookmarkEnd w:id="1"/>
            <w:r w:rsidRPr="007C4184">
              <w:rPr>
                <w:sz w:val="24"/>
                <w:szCs w:val="24"/>
              </w:rPr>
              <w:t>Assessment #</w:t>
            </w:r>
            <w:r w:rsidR="00895B69" w:rsidRPr="007C4184">
              <w:rPr>
                <w:sz w:val="24"/>
                <w:szCs w:val="24"/>
              </w:rPr>
              <w:t>2</w:t>
            </w:r>
            <w:r w:rsidRPr="007C4184">
              <w:rPr>
                <w:sz w:val="24"/>
                <w:szCs w:val="24"/>
              </w:rPr>
              <w:t xml:space="preserve">                                                                                                Total Marks: 30</w:t>
            </w:r>
          </w:p>
          <w:p w:rsidR="00D86422" w:rsidRPr="007C4184" w:rsidRDefault="00D86422" w:rsidP="00B92F1D">
            <w:pPr>
              <w:spacing w:after="180"/>
              <w:rPr>
                <w:b/>
                <w:sz w:val="24"/>
                <w:szCs w:val="24"/>
              </w:rPr>
            </w:pP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1. Give short answers for the following questions:                                                              (14) </w:t>
            </w:r>
          </w:p>
          <w:p w:rsidR="00337E29" w:rsidRPr="007C4184" w:rsidRDefault="00337E29"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i. </w:t>
            </w:r>
            <w:r w:rsidRPr="007C4184">
              <w:rPr>
                <w:rFonts w:eastAsia="Times New Roman" w:cs="Arial"/>
                <w:b/>
                <w:sz w:val="24"/>
                <w:szCs w:val="24"/>
                <w:bdr w:val="none" w:sz="0" w:space="0" w:color="auto" w:frame="1"/>
                <w:lang w:val="en" w:eastAsia="en-GB"/>
              </w:rPr>
              <w:t>Outline the activities involved in logistics</w:t>
            </w:r>
            <w:r w:rsidRPr="007C4184">
              <w:rPr>
                <w:rFonts w:eastAsia="Times New Roman" w:cs="Arial"/>
                <w:sz w:val="24"/>
                <w:szCs w:val="24"/>
                <w:bdr w:val="none" w:sz="0" w:space="0" w:color="auto" w:frame="1"/>
                <w:lang w:val="en" w:eastAsia="en-GB"/>
              </w:rPr>
              <w:t xml:space="preserve">. </w:t>
            </w:r>
          </w:p>
          <w:p w:rsidR="00D439D2" w:rsidRPr="007C4184" w:rsidRDefault="00D439D2" w:rsidP="00D439D2">
            <w:p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 xml:space="preserve">Logistics </w:t>
            </w:r>
            <w:r w:rsidR="00E24917" w:rsidRPr="007C4184">
              <w:rPr>
                <w:rFonts w:eastAsia="Times New Roman" w:cs="Times New Roman"/>
                <w:sz w:val="24"/>
                <w:szCs w:val="24"/>
                <w:lang w:val="en" w:eastAsia="en-GB"/>
              </w:rPr>
              <w:t>services</w:t>
            </w:r>
            <w:r w:rsidRPr="007C4184">
              <w:rPr>
                <w:rFonts w:eastAsia="Times New Roman" w:cs="Times New Roman"/>
                <w:sz w:val="24"/>
                <w:szCs w:val="24"/>
                <w:lang w:val="en" w:eastAsia="en-GB"/>
              </w:rPr>
              <w:t xml:space="preserve"> the </w:t>
            </w:r>
            <w:r w:rsidR="00E24917" w:rsidRPr="007C4184">
              <w:rPr>
                <w:rFonts w:eastAsia="Times New Roman" w:cs="Times New Roman"/>
                <w:sz w:val="24"/>
                <w:szCs w:val="24"/>
                <w:lang w:val="en" w:eastAsia="en-GB"/>
              </w:rPr>
              <w:t xml:space="preserve">desired </w:t>
            </w:r>
            <w:r w:rsidRPr="007C4184">
              <w:rPr>
                <w:rFonts w:eastAsia="Times New Roman" w:cs="Times New Roman"/>
                <w:sz w:val="24"/>
                <w:szCs w:val="24"/>
                <w:lang w:val="en" w:eastAsia="en-GB"/>
              </w:rPr>
              <w:t xml:space="preserve">flow of products from </w:t>
            </w:r>
            <w:r w:rsidR="00E24917" w:rsidRPr="007C4184">
              <w:rPr>
                <w:rFonts w:eastAsia="Times New Roman" w:cs="Times New Roman"/>
                <w:sz w:val="24"/>
                <w:szCs w:val="24"/>
                <w:lang w:val="en" w:eastAsia="en-GB"/>
              </w:rPr>
              <w:t>a specific o</w:t>
            </w:r>
            <w:bookmarkStart w:id="2" w:name="_GoBack"/>
            <w:bookmarkEnd w:id="2"/>
            <w:r w:rsidR="00E24917" w:rsidRPr="007C4184">
              <w:rPr>
                <w:rFonts w:eastAsia="Times New Roman" w:cs="Times New Roman"/>
                <w:sz w:val="24"/>
                <w:szCs w:val="24"/>
                <w:lang w:val="en" w:eastAsia="en-GB"/>
              </w:rPr>
              <w:t>riginating starting point</w:t>
            </w:r>
            <w:r w:rsidRPr="007C4184">
              <w:rPr>
                <w:rFonts w:eastAsia="Times New Roman" w:cs="Times New Roman"/>
                <w:sz w:val="24"/>
                <w:szCs w:val="24"/>
                <w:lang w:val="en" w:eastAsia="en-GB"/>
              </w:rPr>
              <w:t xml:space="preserve"> to </w:t>
            </w:r>
            <w:r w:rsidR="00E24917" w:rsidRPr="007C4184">
              <w:rPr>
                <w:rFonts w:eastAsia="Times New Roman" w:cs="Times New Roman"/>
                <w:sz w:val="24"/>
                <w:szCs w:val="24"/>
                <w:lang w:val="en" w:eastAsia="en-GB"/>
              </w:rPr>
              <w:t xml:space="preserve">a </w:t>
            </w:r>
            <w:r w:rsidRPr="007C4184">
              <w:rPr>
                <w:rFonts w:eastAsia="Times New Roman" w:cs="Times New Roman"/>
                <w:sz w:val="24"/>
                <w:szCs w:val="24"/>
                <w:lang w:val="en" w:eastAsia="en-GB"/>
              </w:rPr>
              <w:t xml:space="preserve">point of consumption. In the </w:t>
            </w:r>
            <w:r w:rsidR="00E24917" w:rsidRPr="007C4184">
              <w:rPr>
                <w:rFonts w:eastAsia="Times New Roman" w:cs="Times New Roman"/>
                <w:sz w:val="24"/>
                <w:szCs w:val="24"/>
                <w:lang w:val="en" w:eastAsia="en-GB"/>
              </w:rPr>
              <w:t>sphere of influence</w:t>
            </w:r>
            <w:r w:rsidRPr="007C4184">
              <w:rPr>
                <w:rFonts w:eastAsia="Times New Roman" w:cs="Times New Roman"/>
                <w:sz w:val="24"/>
                <w:szCs w:val="24"/>
                <w:lang w:val="en" w:eastAsia="en-GB"/>
              </w:rPr>
              <w:t xml:space="preserve"> of logistics the following activities are </w:t>
            </w:r>
            <w:r w:rsidR="00E24917" w:rsidRPr="007C4184">
              <w:rPr>
                <w:rFonts w:eastAsia="Times New Roman" w:cs="Times New Roman"/>
                <w:sz w:val="24"/>
                <w:szCs w:val="24"/>
                <w:lang w:val="en" w:eastAsia="en-GB"/>
              </w:rPr>
              <w:t xml:space="preserve">generally </w:t>
            </w:r>
            <w:r w:rsidRPr="007C4184">
              <w:rPr>
                <w:rFonts w:eastAsia="Times New Roman" w:cs="Times New Roman"/>
                <w:sz w:val="24"/>
                <w:szCs w:val="24"/>
                <w:lang w:val="en" w:eastAsia="en-GB"/>
              </w:rPr>
              <w:t>considered as part of the overall logistics process</w:t>
            </w:r>
            <w:r w:rsidR="00E24917" w:rsidRPr="007C4184">
              <w:rPr>
                <w:rFonts w:eastAsia="Times New Roman" w:cs="Times New Roman"/>
                <w:sz w:val="24"/>
                <w:szCs w:val="24"/>
                <w:lang w:val="en" w:eastAsia="en-GB"/>
              </w:rPr>
              <w:t xml:space="preserve"> (not in any specific order);</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Customer Services</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Demand Forecasting / Planning</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Inventory Management</w:t>
            </w:r>
            <w:r w:rsidR="00E24917" w:rsidRPr="007C4184">
              <w:rPr>
                <w:rFonts w:eastAsia="Times New Roman" w:cs="Times New Roman"/>
                <w:sz w:val="24"/>
                <w:szCs w:val="24"/>
                <w:lang w:val="en" w:eastAsia="en-GB"/>
              </w:rPr>
              <w:t>/Stock Control</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Logistics Communications</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Materials Handling</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 xml:space="preserve">Order </w:t>
            </w:r>
            <w:r w:rsidR="00E24917" w:rsidRPr="007C4184">
              <w:rPr>
                <w:rFonts w:eastAsia="Times New Roman" w:cs="Times New Roman"/>
                <w:sz w:val="24"/>
                <w:szCs w:val="24"/>
                <w:lang w:val="en" w:eastAsia="en-GB"/>
              </w:rPr>
              <w:t xml:space="preserve">receiving and </w:t>
            </w:r>
            <w:r w:rsidRPr="007C4184">
              <w:rPr>
                <w:rFonts w:eastAsia="Times New Roman" w:cs="Times New Roman"/>
                <w:sz w:val="24"/>
                <w:szCs w:val="24"/>
                <w:lang w:val="en" w:eastAsia="en-GB"/>
              </w:rPr>
              <w:t>Processing</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Packing</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Parts and Services Support</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Plant and warehouse Site Selection</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Procurement</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Return Goods Handling</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Reverse Logistics</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Traffic and Transportation</w:t>
            </w:r>
          </w:p>
          <w:p w:rsidR="00D439D2" w:rsidRPr="007C4184" w:rsidRDefault="00D439D2" w:rsidP="007A6850">
            <w:pPr>
              <w:numPr>
                <w:ilvl w:val="0"/>
                <w:numId w:val="4"/>
              </w:numPr>
              <w:spacing w:before="100" w:beforeAutospacing="1" w:after="100" w:afterAutospacing="1"/>
              <w:rPr>
                <w:rFonts w:eastAsia="Times New Roman" w:cs="Times New Roman"/>
                <w:sz w:val="24"/>
                <w:szCs w:val="24"/>
                <w:lang w:val="en" w:eastAsia="en-GB"/>
              </w:rPr>
            </w:pPr>
            <w:r w:rsidRPr="007C4184">
              <w:rPr>
                <w:rFonts w:eastAsia="Times New Roman" w:cs="Times New Roman"/>
                <w:sz w:val="24"/>
                <w:szCs w:val="24"/>
                <w:lang w:val="en" w:eastAsia="en-GB"/>
              </w:rPr>
              <w:t>Warehousing and Storage</w:t>
            </w:r>
          </w:p>
          <w:p w:rsidR="00BD5E3D" w:rsidRPr="007C4184" w:rsidRDefault="00D439D2" w:rsidP="00337E29">
            <w:pPr>
              <w:rPr>
                <w:rFonts w:eastAsia="Times New Roman" w:cs="Arial"/>
                <w:sz w:val="24"/>
                <w:szCs w:val="24"/>
                <w:bdr w:val="none" w:sz="0" w:space="0" w:color="auto" w:frame="1"/>
                <w:lang w:val="en" w:eastAsia="en-GB"/>
              </w:rPr>
            </w:pPr>
            <w:r w:rsidRPr="007C4184">
              <w:rPr>
                <w:noProof/>
                <w:sz w:val="24"/>
                <w:szCs w:val="24"/>
                <w:lang w:eastAsia="en-GB"/>
              </w:rPr>
              <w:lastRenderedPageBreak/>
              <w:drawing>
                <wp:inline distT="0" distB="0" distL="0" distR="0">
                  <wp:extent cx="3810000" cy="2057400"/>
                  <wp:effectExtent l="0" t="0" r="0" b="0"/>
                  <wp:docPr id="3" name="Picture 3" descr="https://thumbs.dreamstime.com/x/logistics-concept-airplane-truck-train-cargo-ship-19836406.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humbs.dreamstime.com/x/logistics-concept-airplane-truck-train-cargo-ship-19836406.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057400"/>
                          </a:xfrm>
                          <a:prstGeom prst="rect">
                            <a:avLst/>
                          </a:prstGeom>
                          <a:noFill/>
                          <a:ln>
                            <a:noFill/>
                          </a:ln>
                        </pic:spPr>
                      </pic:pic>
                    </a:graphicData>
                  </a:graphic>
                </wp:inline>
              </w:drawing>
            </w:r>
            <w:r w:rsidR="00E24917" w:rsidRPr="007C4184">
              <w:rPr>
                <w:rFonts w:eastAsia="Times New Roman" w:cs="Arial"/>
                <w:sz w:val="24"/>
                <w:szCs w:val="24"/>
                <w:bdr w:val="none" w:sz="0" w:space="0" w:color="auto" w:frame="1"/>
                <w:lang w:val="en" w:eastAsia="en-GB"/>
              </w:rPr>
              <w:t>Nowadays there is a significant amount of information processing that needs to be undertaken to ensure the movement of materials and goods from source to end user goes seamlessly.</w:t>
            </w:r>
          </w:p>
          <w:p w:rsidR="00BD5E3D" w:rsidRPr="007C4184" w:rsidRDefault="00BD5E3D"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ii. </w:t>
            </w:r>
            <w:r w:rsidRPr="007C4184">
              <w:rPr>
                <w:rFonts w:eastAsia="Times New Roman" w:cs="Arial"/>
                <w:b/>
                <w:sz w:val="24"/>
                <w:szCs w:val="24"/>
                <w:bdr w:val="none" w:sz="0" w:space="0" w:color="auto" w:frame="1"/>
                <w:lang w:val="en" w:eastAsia="en-GB"/>
              </w:rPr>
              <w:t xml:space="preserve">What is meant by the term ‘crossdocking’? </w:t>
            </w:r>
          </w:p>
          <w:p w:rsidR="00337E29" w:rsidRPr="007C4184" w:rsidRDefault="00337E29" w:rsidP="00337E29">
            <w:pPr>
              <w:rPr>
                <w:rFonts w:eastAsia="Times New Roman" w:cs="Arial"/>
                <w:b/>
                <w:sz w:val="24"/>
                <w:szCs w:val="24"/>
                <w:bdr w:val="none" w:sz="0" w:space="0" w:color="auto" w:frame="1"/>
                <w:lang w:val="en" w:eastAsia="en-GB"/>
              </w:rPr>
            </w:pPr>
          </w:p>
          <w:p w:rsidR="00337E29" w:rsidRPr="007C4184" w:rsidRDefault="00337E29" w:rsidP="00337E29">
            <w:pPr>
              <w:rPr>
                <w:sz w:val="24"/>
                <w:szCs w:val="24"/>
                <w:lang w:val="en-AU"/>
              </w:rPr>
            </w:pPr>
            <w:r w:rsidRPr="007C4184">
              <w:rPr>
                <w:sz w:val="24"/>
                <w:szCs w:val="24"/>
                <w:lang w:val="en-AU"/>
              </w:rPr>
              <w:t xml:space="preserve">Cross docking is a logistics </w:t>
            </w:r>
            <w:r w:rsidR="00E24917" w:rsidRPr="007C4184">
              <w:rPr>
                <w:sz w:val="24"/>
                <w:szCs w:val="24"/>
                <w:lang w:val="en-AU"/>
              </w:rPr>
              <w:t>process</w:t>
            </w:r>
            <w:r w:rsidRPr="007C4184">
              <w:rPr>
                <w:sz w:val="24"/>
                <w:szCs w:val="24"/>
                <w:lang w:val="en-AU"/>
              </w:rPr>
              <w:t xml:space="preserve"> </w:t>
            </w:r>
            <w:r w:rsidR="00E24917" w:rsidRPr="007C4184">
              <w:rPr>
                <w:sz w:val="24"/>
                <w:szCs w:val="24"/>
                <w:lang w:val="en-AU"/>
              </w:rPr>
              <w:t>upon which</w:t>
            </w:r>
            <w:r w:rsidRPr="007C4184">
              <w:rPr>
                <w:sz w:val="24"/>
                <w:szCs w:val="24"/>
                <w:lang w:val="en-AU"/>
              </w:rPr>
              <w:t xml:space="preserve"> products from a supplier or manufacturing plant are distributed directly to a customer or retail</w:t>
            </w:r>
            <w:r w:rsidR="00E24917" w:rsidRPr="007C4184">
              <w:rPr>
                <w:sz w:val="24"/>
                <w:szCs w:val="24"/>
                <w:lang w:val="en-AU"/>
              </w:rPr>
              <w:t>er</w:t>
            </w:r>
            <w:r w:rsidRPr="007C4184">
              <w:rPr>
                <w:sz w:val="24"/>
                <w:szCs w:val="24"/>
                <w:lang w:val="en-AU"/>
              </w:rPr>
              <w:t xml:space="preserve"> with marginal to no handling or storage time.  Cross docking takes place in a distribution docking terminal; usually consisting of trucks and dock doors on two (inbound and outbound) sides with minimal storage space.  </w:t>
            </w:r>
          </w:p>
          <w:p w:rsidR="00337E29" w:rsidRPr="007C4184" w:rsidRDefault="00BD5E3D" w:rsidP="00337E29">
            <w:pPr>
              <w:rPr>
                <w:sz w:val="24"/>
                <w:szCs w:val="24"/>
                <w:lang w:val="en-AU"/>
              </w:rPr>
            </w:pPr>
            <w:r w:rsidRPr="007C4184">
              <w:rPr>
                <w:noProof/>
                <w:sz w:val="24"/>
                <w:szCs w:val="24"/>
                <w:lang w:eastAsia="en-GB"/>
              </w:rPr>
              <w:drawing>
                <wp:inline distT="0" distB="0" distL="0" distR="0">
                  <wp:extent cx="5478780" cy="2857500"/>
                  <wp:effectExtent l="0" t="0" r="0" b="0"/>
                  <wp:docPr id="1" name="Picture 1" descr="http://www.chainalytics.com/wp-content/uploads/2014/07/Cross-Docking-Advantages.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hainalytics.com/wp-content/uploads/2014/07/Cross-Docking-Advantages.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780" cy="2857500"/>
                          </a:xfrm>
                          <a:prstGeom prst="rect">
                            <a:avLst/>
                          </a:prstGeom>
                          <a:noFill/>
                          <a:ln>
                            <a:noFill/>
                          </a:ln>
                        </pic:spPr>
                      </pic:pic>
                    </a:graphicData>
                  </a:graphic>
                </wp:inline>
              </w:drawing>
            </w:r>
            <w:hyperlink r:id="rId13" w:history="1">
              <w:r w:rsidRPr="007C4184">
                <w:rPr>
                  <w:rFonts w:cs="Arial"/>
                  <w:sz w:val="24"/>
                  <w:szCs w:val="24"/>
                </w:rPr>
                <w:fldChar w:fldCharType="begin"/>
              </w:r>
              <w:r w:rsidRPr="007C4184">
                <w:rPr>
                  <w:rFonts w:cs="Arial"/>
                  <w:sz w:val="24"/>
                  <w:szCs w:val="24"/>
                </w:rPr>
                <w:instrText xml:space="preserve"> INCLUDEPICTURE "https://encrypted-tbn0.gstatic.com/images?q=tbn:ANd9GcTDZbTna9CaS8keEFWbUKoB-r53oihJOeXHZidiAy9U-psV2CapUA" \* MERGEFORMATINET </w:instrText>
              </w:r>
              <w:r w:rsidRPr="007C4184">
                <w:rPr>
                  <w:rFonts w:cs="Arial"/>
                  <w:sz w:val="24"/>
                  <w:szCs w:val="24"/>
                </w:rPr>
                <w:fldChar w:fldCharType="separate"/>
              </w:r>
              <w:r w:rsidR="006A4F90" w:rsidRPr="007C4184">
                <w:rPr>
                  <w:rFonts w:cs="Arial"/>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lated image" href="https://www.google.co.uk/imgres?imgurl=http%3A%2F%2Fwww.chainalytics.com%2Fwp-content%2Fuploads%2F2014%2F07%2FCross-Docking-Advantages.jpg&amp;imgrefurl=http%3A%2F%2Fwww.chainalytics.com%2Fcross-docking-advantages%2F&amp;docid=j_f51HJTWZxc7M&amp;tbnid=Oi_4olDj1w9EYM%3A&amp;w=237&amp;h=227&amp;bih=488&amp;biw=1093&amp;ved=0ahUKEwiSl930kbfOAhVG7RQKHUAqDh0QxiAIAg&amp;iact=c&amp;ictx=1" style="width:24pt;height:24pt" o:button="t"/>
                </w:pict>
              </w:r>
              <w:r w:rsidRPr="007C4184">
                <w:rPr>
                  <w:rFonts w:cs="Arial"/>
                  <w:sz w:val="24"/>
                  <w:szCs w:val="24"/>
                </w:rPr>
                <w:fldChar w:fldCharType="end"/>
              </w:r>
            </w:hyperlink>
            <w:r w:rsidR="00337E29" w:rsidRPr="007C4184">
              <w:rPr>
                <w:rFonts w:cs="Arial"/>
                <w:sz w:val="24"/>
                <w:szCs w:val="24"/>
              </w:rPr>
              <w:t xml:space="preserve"> </w:t>
            </w:r>
            <w:hyperlink r:id="rId14" w:history="1">
              <w:r w:rsidR="00337E29" w:rsidRPr="007C4184">
                <w:rPr>
                  <w:rFonts w:cs="Arial"/>
                  <w:sz w:val="24"/>
                  <w:szCs w:val="24"/>
                </w:rPr>
                <w:fldChar w:fldCharType="begin"/>
              </w:r>
              <w:r w:rsidR="00337E29" w:rsidRPr="007C4184">
                <w:rPr>
                  <w:rFonts w:cs="Arial"/>
                  <w:sz w:val="24"/>
                  <w:szCs w:val="24"/>
                </w:rPr>
                <w:instrText xml:space="preserve"> INCLUDEPICTURE "https://encrypted-tbn0.gstatic.com/images?q=tbn:ANd9GcTDZbTna9CaS8keEFWbUKoB-r53oihJOeXHZidiAy9U-psV2CapUA" \* MERGEFORMATINET </w:instrText>
              </w:r>
              <w:r w:rsidR="00337E29" w:rsidRPr="007C4184">
                <w:rPr>
                  <w:rFonts w:cs="Arial"/>
                  <w:sz w:val="24"/>
                  <w:szCs w:val="24"/>
                </w:rPr>
                <w:fldChar w:fldCharType="separate"/>
              </w:r>
              <w:r w:rsidR="006A4F90" w:rsidRPr="007C4184">
                <w:rPr>
                  <w:rFonts w:cs="Arial"/>
                  <w:sz w:val="24"/>
                  <w:szCs w:val="24"/>
                  <w:lang w:val="en-GB"/>
                </w:rPr>
                <w:pict>
                  <v:shape id="_x0000_i1026" type="#_x0000_t75" alt="Related image" href="https://www.google.co.uk/imgres?imgurl=http%3A%2F%2Fwww.chainalytics.com%2Fwp-content%2Fuploads%2F2014%2F07%2FCross-Docking-Advantages.jpg&amp;imgrefurl=http%3A%2F%2Fwww.chainalytics.com%2Fcross-docking-advantages%2F&amp;docid=j_f51HJTWZxc7M&amp;tbnid=Oi_4olDj1w9EYM%3A&amp;w=237&amp;h=227&amp;bih=488&amp;biw=1093&amp;ved=0ahUKEwiSl930kbfOAhVG7RQKHUAqDh0QxiAIAg&amp;iact=c&amp;ictx=1" style="width:24pt;height:24pt" o:button="t"/>
                </w:pict>
              </w:r>
              <w:r w:rsidR="00337E29" w:rsidRPr="007C4184">
                <w:rPr>
                  <w:rFonts w:cs="Arial"/>
                  <w:sz w:val="24"/>
                  <w:szCs w:val="24"/>
                </w:rPr>
                <w:fldChar w:fldCharType="end"/>
              </w:r>
            </w:hyperlink>
          </w:p>
          <w:p w:rsidR="00337E29" w:rsidRPr="007C4184" w:rsidRDefault="00337E29" w:rsidP="00337E29">
            <w:pPr>
              <w:rPr>
                <w:sz w:val="24"/>
                <w:szCs w:val="24"/>
                <w:lang w:val="en-AU"/>
              </w:rPr>
            </w:pPr>
          </w:p>
          <w:p w:rsidR="00337E29" w:rsidRPr="007C4184" w:rsidRDefault="00337E29" w:rsidP="00337E29">
            <w:pPr>
              <w:rPr>
                <w:rFonts w:eastAsia="Times New Roman" w:cs="Arial"/>
                <w:b/>
                <w:sz w:val="24"/>
                <w:szCs w:val="24"/>
                <w:bdr w:val="none" w:sz="0" w:space="0" w:color="auto" w:frame="1"/>
                <w:lang w:val="en" w:eastAsia="en-GB"/>
              </w:rPr>
            </w:pPr>
            <w:r w:rsidRPr="007C4184">
              <w:rPr>
                <w:sz w:val="24"/>
                <w:szCs w:val="24"/>
                <w:lang w:val="en-AU"/>
              </w:rPr>
              <w:t>In simpl</w:t>
            </w:r>
            <w:r w:rsidR="00D472F4" w:rsidRPr="007C4184">
              <w:rPr>
                <w:sz w:val="24"/>
                <w:szCs w:val="24"/>
                <w:lang w:val="en-AU"/>
              </w:rPr>
              <w:t>istic</w:t>
            </w:r>
            <w:r w:rsidRPr="007C4184">
              <w:rPr>
                <w:sz w:val="24"/>
                <w:szCs w:val="24"/>
                <w:lang w:val="en-AU"/>
              </w:rPr>
              <w:t xml:space="preserve"> terms, </w:t>
            </w:r>
            <w:r w:rsidR="00BD5E3D" w:rsidRPr="007C4184">
              <w:rPr>
                <w:sz w:val="24"/>
                <w:szCs w:val="24"/>
                <w:lang w:val="en-AU"/>
              </w:rPr>
              <w:t xml:space="preserve">as illustrated above, </w:t>
            </w:r>
            <w:r w:rsidRPr="007C4184">
              <w:rPr>
                <w:sz w:val="24"/>
                <w:szCs w:val="24"/>
                <w:lang w:val="en-AU"/>
              </w:rPr>
              <w:t xml:space="preserve">inbound products arrive through transportation such as trucks/trailers, and are allocated to a receiving dock on one side of the ‘cross dock’ terminal.  Once the inbound transportation has been docked its products can be moved either directly or indirectly to the outbound destinations; they can be unloaded, sorted and screened to identify their end destinations.  After being sorted, products are moved to the other end of the ‘cross dock’ terminal via a forklift, conveyor belt, pallet truck or another means of transportation to their destined outbound dock.  When the outbound transportation has been loaded, the products can then </w:t>
            </w:r>
            <w:r w:rsidR="00D472F4" w:rsidRPr="007C4184">
              <w:rPr>
                <w:sz w:val="24"/>
                <w:szCs w:val="24"/>
                <w:lang w:val="en-AU"/>
              </w:rPr>
              <w:t xml:space="preserve">be transported to </w:t>
            </w:r>
            <w:r w:rsidRPr="007C4184">
              <w:rPr>
                <w:sz w:val="24"/>
                <w:szCs w:val="24"/>
                <w:lang w:val="en-AU"/>
              </w:rPr>
              <w:t xml:space="preserve">their </w:t>
            </w:r>
            <w:r w:rsidR="00D472F4" w:rsidRPr="007C4184">
              <w:rPr>
                <w:sz w:val="24"/>
                <w:szCs w:val="24"/>
                <w:lang w:val="en-AU"/>
              </w:rPr>
              <w:t>end users</w:t>
            </w:r>
            <w:r w:rsidRPr="007C4184">
              <w:rPr>
                <w:sz w:val="24"/>
                <w:szCs w:val="24"/>
                <w:lang w:val="en-AU"/>
              </w:rPr>
              <w:t>. </w:t>
            </w: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lastRenderedPageBreak/>
              <w:t xml:space="preserve">iii. </w:t>
            </w:r>
            <w:r w:rsidRPr="007C4184">
              <w:rPr>
                <w:rFonts w:eastAsia="Times New Roman" w:cs="Arial"/>
                <w:b/>
                <w:sz w:val="24"/>
                <w:szCs w:val="24"/>
                <w:bdr w:val="none" w:sz="0" w:space="0" w:color="auto" w:frame="1"/>
                <w:lang w:val="en" w:eastAsia="en-GB"/>
              </w:rPr>
              <w:t>Briefly describe the main aims of logistics.</w:t>
            </w:r>
            <w:r w:rsidRPr="007C4184">
              <w:rPr>
                <w:rFonts w:eastAsia="Times New Roman" w:cs="Arial"/>
                <w:sz w:val="24"/>
                <w:szCs w:val="24"/>
                <w:bdr w:val="none" w:sz="0" w:space="0" w:color="auto" w:frame="1"/>
                <w:lang w:val="en" w:eastAsia="en-GB"/>
              </w:rPr>
              <w:t xml:space="preserve"> </w:t>
            </w:r>
          </w:p>
          <w:p w:rsidR="00BD5E3D" w:rsidRPr="007C4184" w:rsidRDefault="00BD5E3D" w:rsidP="00337E29">
            <w:pPr>
              <w:rPr>
                <w:rFonts w:eastAsia="Times New Roman" w:cs="Arial"/>
                <w:sz w:val="24"/>
                <w:szCs w:val="24"/>
                <w:bdr w:val="none" w:sz="0" w:space="0" w:color="auto" w:frame="1"/>
                <w:lang w:val="en" w:eastAsia="en-GB"/>
              </w:rPr>
            </w:pPr>
          </w:p>
          <w:p w:rsidR="00BD5E3D" w:rsidRPr="007C4184" w:rsidRDefault="00D472F4" w:rsidP="00337E29">
            <w:pPr>
              <w:rPr>
                <w:sz w:val="24"/>
                <w:szCs w:val="24"/>
                <w:lang w:val="en"/>
              </w:rPr>
            </w:pPr>
            <w:r w:rsidRPr="007C4184">
              <w:rPr>
                <w:sz w:val="24"/>
                <w:szCs w:val="24"/>
                <w:lang w:val="en"/>
              </w:rPr>
              <w:t xml:space="preserve">Normally </w:t>
            </w:r>
            <w:r w:rsidR="00D439D2" w:rsidRPr="007C4184">
              <w:rPr>
                <w:sz w:val="24"/>
                <w:szCs w:val="24"/>
                <w:lang w:val="en"/>
              </w:rPr>
              <w:t>logistics compan</w:t>
            </w:r>
            <w:r w:rsidRPr="007C4184">
              <w:rPr>
                <w:sz w:val="24"/>
                <w:szCs w:val="24"/>
                <w:lang w:val="en"/>
              </w:rPr>
              <w:t>ies</w:t>
            </w:r>
            <w:r w:rsidR="00D439D2" w:rsidRPr="007C4184">
              <w:rPr>
                <w:sz w:val="24"/>
                <w:szCs w:val="24"/>
                <w:lang w:val="en"/>
              </w:rPr>
              <w:t xml:space="preserve"> provide warehousing, distribution and transportation to assist organizations manage the flow of materials in the supply chain. Freight forwarders, customs brokers and </w:t>
            </w:r>
            <w:r w:rsidRPr="007C4184">
              <w:rPr>
                <w:sz w:val="24"/>
                <w:szCs w:val="24"/>
                <w:lang w:val="en"/>
              </w:rPr>
              <w:t xml:space="preserve">also </w:t>
            </w:r>
            <w:r w:rsidR="00D439D2" w:rsidRPr="007C4184">
              <w:rPr>
                <w:sz w:val="24"/>
                <w:szCs w:val="24"/>
                <w:lang w:val="en"/>
              </w:rPr>
              <w:t>intermediaries</w:t>
            </w:r>
            <w:r w:rsidRPr="007C4184">
              <w:rPr>
                <w:sz w:val="24"/>
                <w:szCs w:val="24"/>
                <w:lang w:val="en"/>
              </w:rPr>
              <w:t>,</w:t>
            </w:r>
            <w:r w:rsidR="00D439D2" w:rsidRPr="007C4184">
              <w:rPr>
                <w:sz w:val="24"/>
                <w:szCs w:val="24"/>
                <w:lang w:val="en"/>
              </w:rPr>
              <w:t xml:space="preserve"> that handle the details of importing and exporting goods</w:t>
            </w:r>
            <w:r w:rsidRPr="007C4184">
              <w:rPr>
                <w:sz w:val="24"/>
                <w:szCs w:val="24"/>
                <w:lang w:val="en"/>
              </w:rPr>
              <w:t>,</w:t>
            </w:r>
            <w:r w:rsidR="00D439D2" w:rsidRPr="007C4184">
              <w:rPr>
                <w:sz w:val="24"/>
                <w:szCs w:val="24"/>
                <w:lang w:val="en"/>
              </w:rPr>
              <w:t xml:space="preserve"> are types of logistics companies </w:t>
            </w:r>
            <w:r w:rsidRPr="007C4184">
              <w:rPr>
                <w:sz w:val="24"/>
                <w:szCs w:val="24"/>
                <w:lang w:val="en"/>
              </w:rPr>
              <w:t>within</w:t>
            </w:r>
            <w:r w:rsidR="00D439D2" w:rsidRPr="007C4184">
              <w:rPr>
                <w:sz w:val="24"/>
                <w:szCs w:val="24"/>
                <w:lang w:val="en"/>
              </w:rPr>
              <w:t xml:space="preserve"> the industry.</w:t>
            </w:r>
          </w:p>
          <w:p w:rsidR="00D472F4" w:rsidRPr="007C4184" w:rsidRDefault="00D472F4" w:rsidP="00337E29">
            <w:pPr>
              <w:rPr>
                <w:sz w:val="24"/>
                <w:szCs w:val="24"/>
                <w:lang w:val="en"/>
              </w:rPr>
            </w:pPr>
          </w:p>
          <w:p w:rsidR="00D472F4" w:rsidRPr="007C4184" w:rsidRDefault="00D472F4" w:rsidP="00337E29">
            <w:pPr>
              <w:rPr>
                <w:sz w:val="24"/>
                <w:szCs w:val="24"/>
                <w:lang w:val="en"/>
              </w:rPr>
            </w:pPr>
            <w:r w:rsidRPr="007C4184">
              <w:rPr>
                <w:sz w:val="24"/>
                <w:szCs w:val="24"/>
                <w:lang w:val="en"/>
              </w:rPr>
              <w:t>Some of the main aims or objectives of all these entities is to consider and ensure the following;</w:t>
            </w:r>
          </w:p>
          <w:p w:rsidR="00D439D2" w:rsidRPr="007C4184" w:rsidRDefault="00D439D2" w:rsidP="00D439D2">
            <w:pPr>
              <w:pStyle w:val="Heading2"/>
              <w:shd w:val="clear" w:color="auto" w:fill="FFFFFF"/>
              <w:outlineLvl w:val="1"/>
              <w:rPr>
                <w:rFonts w:asciiTheme="minorHAnsi" w:hAnsiTheme="minorHAnsi"/>
                <w:i/>
                <w:sz w:val="24"/>
                <w:szCs w:val="24"/>
                <w:lang w:val="en"/>
              </w:rPr>
            </w:pPr>
            <w:r w:rsidRPr="007C4184">
              <w:rPr>
                <w:rFonts w:asciiTheme="minorHAnsi" w:hAnsiTheme="minorHAnsi"/>
                <w:i/>
                <w:sz w:val="24"/>
                <w:szCs w:val="24"/>
                <w:lang w:val="en"/>
              </w:rPr>
              <w:t>Costs</w:t>
            </w:r>
          </w:p>
          <w:p w:rsidR="00D439D2" w:rsidRPr="007C4184" w:rsidRDefault="00D439D2" w:rsidP="00D439D2">
            <w:pPr>
              <w:pStyle w:val="NormalWeb"/>
              <w:shd w:val="clear" w:color="auto" w:fill="FFFFFF"/>
              <w:rPr>
                <w:rFonts w:asciiTheme="minorHAnsi" w:hAnsiTheme="minorHAnsi"/>
                <w:lang w:val="en"/>
              </w:rPr>
            </w:pPr>
            <w:r w:rsidRPr="007C4184">
              <w:rPr>
                <w:rFonts w:asciiTheme="minorHAnsi" w:hAnsiTheme="minorHAnsi"/>
                <w:lang w:val="en"/>
              </w:rPr>
              <w:t>Reducing costs is a long-term goal for a</w:t>
            </w:r>
            <w:r w:rsidR="0082323D" w:rsidRPr="007C4184">
              <w:rPr>
                <w:rFonts w:asciiTheme="minorHAnsi" w:hAnsiTheme="minorHAnsi"/>
                <w:lang w:val="en"/>
              </w:rPr>
              <w:t>ny</w:t>
            </w:r>
            <w:r w:rsidRPr="007C4184">
              <w:rPr>
                <w:rFonts w:asciiTheme="minorHAnsi" w:hAnsiTheme="minorHAnsi"/>
                <w:lang w:val="en"/>
              </w:rPr>
              <w:t xml:space="preserve"> logistics company. Reducing the cost to transport and warehouse materials increases the profit the company earns from every client. Objectives such as consolidating shipments can help reduce the energy costs to the logistics company. Maximizing transportation routes </w:t>
            </w:r>
            <w:r w:rsidR="0082323D" w:rsidRPr="007C4184">
              <w:rPr>
                <w:rFonts w:asciiTheme="minorHAnsi" w:hAnsiTheme="minorHAnsi"/>
                <w:lang w:val="en"/>
              </w:rPr>
              <w:t xml:space="preserve">can </w:t>
            </w:r>
            <w:r w:rsidRPr="007C4184">
              <w:rPr>
                <w:rFonts w:asciiTheme="minorHAnsi" w:hAnsiTheme="minorHAnsi"/>
                <w:lang w:val="en"/>
              </w:rPr>
              <w:t>also result in a lower energy</w:t>
            </w:r>
            <w:r w:rsidR="0082323D" w:rsidRPr="007C4184">
              <w:rPr>
                <w:rFonts w:asciiTheme="minorHAnsi" w:hAnsiTheme="minorHAnsi"/>
                <w:lang w:val="en"/>
              </w:rPr>
              <w:t>/fuel</w:t>
            </w:r>
            <w:r w:rsidRPr="007C4184">
              <w:rPr>
                <w:rFonts w:asciiTheme="minorHAnsi" w:hAnsiTheme="minorHAnsi"/>
                <w:lang w:val="en"/>
              </w:rPr>
              <w:t xml:space="preserve"> cost</w:t>
            </w:r>
            <w:r w:rsidR="0082323D" w:rsidRPr="007C4184">
              <w:rPr>
                <w:rFonts w:asciiTheme="minorHAnsi" w:hAnsiTheme="minorHAnsi"/>
                <w:lang w:val="en"/>
              </w:rPr>
              <w:t>ing</w:t>
            </w:r>
            <w:r w:rsidRPr="007C4184">
              <w:rPr>
                <w:rFonts w:asciiTheme="minorHAnsi" w:hAnsiTheme="minorHAnsi"/>
                <w:lang w:val="en"/>
              </w:rPr>
              <w:t xml:space="preserve"> for the company. In addition to increasing the profit to the logistics firm, </w:t>
            </w:r>
            <w:r w:rsidR="0082323D" w:rsidRPr="007C4184">
              <w:rPr>
                <w:rFonts w:asciiTheme="minorHAnsi" w:hAnsiTheme="minorHAnsi"/>
                <w:lang w:val="en"/>
              </w:rPr>
              <w:t xml:space="preserve">theoretically </w:t>
            </w:r>
            <w:r w:rsidRPr="007C4184">
              <w:rPr>
                <w:rFonts w:asciiTheme="minorHAnsi" w:hAnsiTheme="minorHAnsi"/>
                <w:lang w:val="en"/>
              </w:rPr>
              <w:t>the cost savings can be passed on to the customer.</w:t>
            </w:r>
          </w:p>
          <w:p w:rsidR="00D439D2" w:rsidRPr="007C4184" w:rsidRDefault="00D439D2" w:rsidP="00D439D2">
            <w:pPr>
              <w:pStyle w:val="Heading2"/>
              <w:shd w:val="clear" w:color="auto" w:fill="FFFFFF"/>
              <w:outlineLvl w:val="1"/>
              <w:rPr>
                <w:rFonts w:asciiTheme="minorHAnsi" w:hAnsiTheme="minorHAnsi"/>
                <w:i/>
                <w:sz w:val="24"/>
                <w:szCs w:val="24"/>
                <w:lang w:val="en"/>
              </w:rPr>
            </w:pPr>
            <w:r w:rsidRPr="007C4184">
              <w:rPr>
                <w:rFonts w:asciiTheme="minorHAnsi" w:hAnsiTheme="minorHAnsi"/>
                <w:i/>
                <w:sz w:val="24"/>
                <w:szCs w:val="24"/>
                <w:lang w:val="en"/>
              </w:rPr>
              <w:t>Customer Service</w:t>
            </w:r>
          </w:p>
          <w:p w:rsidR="00E101E6" w:rsidRPr="007C4184" w:rsidRDefault="00D439D2" w:rsidP="00D439D2">
            <w:pPr>
              <w:pStyle w:val="NormalWeb"/>
              <w:shd w:val="clear" w:color="auto" w:fill="FFFFFF"/>
              <w:rPr>
                <w:rFonts w:asciiTheme="minorHAnsi" w:hAnsiTheme="minorHAnsi"/>
                <w:lang w:val="en"/>
              </w:rPr>
            </w:pPr>
            <w:r w:rsidRPr="007C4184">
              <w:rPr>
                <w:rFonts w:asciiTheme="minorHAnsi" w:hAnsiTheme="minorHAnsi"/>
                <w:lang w:val="en"/>
              </w:rPr>
              <w:t xml:space="preserve">The </w:t>
            </w:r>
            <w:r w:rsidR="00E101E6" w:rsidRPr="007C4184">
              <w:rPr>
                <w:rFonts w:asciiTheme="minorHAnsi" w:hAnsiTheme="minorHAnsi"/>
                <w:lang w:val="en"/>
              </w:rPr>
              <w:t>objective</w:t>
            </w:r>
            <w:r w:rsidRPr="007C4184">
              <w:rPr>
                <w:rFonts w:asciiTheme="minorHAnsi" w:hAnsiTheme="minorHAnsi"/>
                <w:lang w:val="en"/>
              </w:rPr>
              <w:t xml:space="preserve"> of providing </w:t>
            </w:r>
            <w:r w:rsidR="00E101E6" w:rsidRPr="007C4184">
              <w:rPr>
                <w:rFonts w:asciiTheme="minorHAnsi" w:hAnsiTheme="minorHAnsi"/>
                <w:lang w:val="en"/>
              </w:rPr>
              <w:t>clients</w:t>
            </w:r>
            <w:r w:rsidRPr="007C4184">
              <w:rPr>
                <w:rFonts w:asciiTheme="minorHAnsi" w:hAnsiTheme="minorHAnsi"/>
                <w:lang w:val="en"/>
              </w:rPr>
              <w:t xml:space="preserve"> with outstanding customer service involves the ability to handle a business’s transportation and logistics needs in an efficient manner that </w:t>
            </w:r>
            <w:r w:rsidR="00E101E6" w:rsidRPr="007C4184">
              <w:rPr>
                <w:rFonts w:asciiTheme="minorHAnsi" w:hAnsiTheme="minorHAnsi"/>
                <w:lang w:val="en"/>
              </w:rPr>
              <w:t>increases</w:t>
            </w:r>
            <w:r w:rsidRPr="007C4184">
              <w:rPr>
                <w:rFonts w:asciiTheme="minorHAnsi" w:hAnsiTheme="minorHAnsi"/>
                <w:lang w:val="en"/>
              </w:rPr>
              <w:t xml:space="preserve"> the logistic firm’s reputation </w:t>
            </w:r>
            <w:r w:rsidR="00E101E6" w:rsidRPr="007C4184">
              <w:rPr>
                <w:rFonts w:asciiTheme="minorHAnsi" w:hAnsiTheme="minorHAnsi"/>
                <w:lang w:val="en"/>
              </w:rPr>
              <w:t>with</w:t>
            </w:r>
            <w:r w:rsidRPr="007C4184">
              <w:rPr>
                <w:rFonts w:asciiTheme="minorHAnsi" w:hAnsiTheme="minorHAnsi"/>
                <w:lang w:val="en"/>
              </w:rPr>
              <w:t xml:space="preserve">in the industry. </w:t>
            </w:r>
          </w:p>
          <w:p w:rsidR="00D439D2" w:rsidRPr="007C4184" w:rsidRDefault="00E101E6" w:rsidP="00D439D2">
            <w:pPr>
              <w:pStyle w:val="NormalWeb"/>
              <w:shd w:val="clear" w:color="auto" w:fill="FFFFFF"/>
              <w:rPr>
                <w:rFonts w:asciiTheme="minorHAnsi" w:hAnsiTheme="minorHAnsi"/>
                <w:lang w:val="en"/>
              </w:rPr>
            </w:pPr>
            <w:r w:rsidRPr="007C4184">
              <w:rPr>
                <w:rFonts w:ascii="Arial" w:hAnsi="Arial" w:cs="Arial"/>
                <w:noProof/>
                <w:sz w:val="27"/>
                <w:szCs w:val="27"/>
              </w:rPr>
              <w:drawing>
                <wp:inline distT="0" distB="0" distL="0" distR="0">
                  <wp:extent cx="2095500" cy="1539240"/>
                  <wp:effectExtent l="0" t="0" r="0" b="0"/>
                  <wp:docPr id="2" name="Picture 2"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lated imag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0" cy="1539240"/>
                          </a:xfrm>
                          <a:prstGeom prst="rect">
                            <a:avLst/>
                          </a:prstGeom>
                          <a:noFill/>
                          <a:ln>
                            <a:noFill/>
                          </a:ln>
                        </pic:spPr>
                      </pic:pic>
                    </a:graphicData>
                  </a:graphic>
                </wp:inline>
              </w:drawing>
            </w:r>
            <w:r w:rsidR="00D439D2" w:rsidRPr="007C4184">
              <w:rPr>
                <w:rFonts w:asciiTheme="minorHAnsi" w:hAnsiTheme="minorHAnsi"/>
                <w:lang w:val="en"/>
              </w:rPr>
              <w:t xml:space="preserve">To that end, the logistics firm can increase distribution centers to respond to </w:t>
            </w:r>
            <w:r w:rsidR="00CA7FEC" w:rsidRPr="007C4184">
              <w:rPr>
                <w:rFonts w:asciiTheme="minorHAnsi" w:hAnsiTheme="minorHAnsi"/>
                <w:lang w:val="en"/>
              </w:rPr>
              <w:t>consumer’s</w:t>
            </w:r>
            <w:r w:rsidR="00D439D2" w:rsidRPr="007C4184">
              <w:rPr>
                <w:rFonts w:asciiTheme="minorHAnsi" w:hAnsiTheme="minorHAnsi"/>
                <w:lang w:val="en"/>
              </w:rPr>
              <w:t xml:space="preserve"> needs in different </w:t>
            </w:r>
            <w:r w:rsidR="00CA7FEC" w:rsidRPr="007C4184">
              <w:rPr>
                <w:rFonts w:asciiTheme="minorHAnsi" w:hAnsiTheme="minorHAnsi"/>
                <w:lang w:val="en"/>
              </w:rPr>
              <w:t>geographical</w:t>
            </w:r>
            <w:r w:rsidR="00D439D2" w:rsidRPr="007C4184">
              <w:rPr>
                <w:rFonts w:asciiTheme="minorHAnsi" w:hAnsiTheme="minorHAnsi"/>
                <w:lang w:val="en"/>
              </w:rPr>
              <w:t xml:space="preserve"> areas. The logistics </w:t>
            </w:r>
            <w:r w:rsidR="00CA7FEC" w:rsidRPr="007C4184">
              <w:rPr>
                <w:rFonts w:asciiTheme="minorHAnsi" w:hAnsiTheme="minorHAnsi"/>
                <w:lang w:val="en"/>
              </w:rPr>
              <w:t>supplier</w:t>
            </w:r>
            <w:r w:rsidR="00D439D2" w:rsidRPr="007C4184">
              <w:rPr>
                <w:rFonts w:asciiTheme="minorHAnsi" w:hAnsiTheme="minorHAnsi"/>
                <w:lang w:val="en"/>
              </w:rPr>
              <w:t xml:space="preserve"> must also manage customer feedback, such as complaints of damaged goods</w:t>
            </w:r>
            <w:r w:rsidR="00CA7FEC" w:rsidRPr="007C4184">
              <w:rPr>
                <w:rFonts w:asciiTheme="minorHAnsi" w:hAnsiTheme="minorHAnsi"/>
                <w:lang w:val="en"/>
              </w:rPr>
              <w:t xml:space="preserve"> or late deliveries</w:t>
            </w:r>
            <w:r w:rsidR="00D439D2" w:rsidRPr="007C4184">
              <w:rPr>
                <w:rFonts w:asciiTheme="minorHAnsi" w:hAnsiTheme="minorHAnsi"/>
                <w:lang w:val="en"/>
              </w:rPr>
              <w:t xml:space="preserve">, and correct deficiencies </w:t>
            </w:r>
            <w:r w:rsidR="00CA7FEC" w:rsidRPr="007C4184">
              <w:rPr>
                <w:rFonts w:asciiTheme="minorHAnsi" w:hAnsiTheme="minorHAnsi"/>
                <w:lang w:val="en"/>
              </w:rPr>
              <w:t>with</w:t>
            </w:r>
            <w:r w:rsidR="00D439D2" w:rsidRPr="007C4184">
              <w:rPr>
                <w:rFonts w:asciiTheme="minorHAnsi" w:hAnsiTheme="minorHAnsi"/>
                <w:lang w:val="en"/>
              </w:rPr>
              <w:t>in the process that caused the problem</w:t>
            </w:r>
            <w:r w:rsidR="00CA7FEC" w:rsidRPr="007C4184">
              <w:rPr>
                <w:rFonts w:asciiTheme="minorHAnsi" w:hAnsiTheme="minorHAnsi"/>
                <w:lang w:val="en"/>
              </w:rPr>
              <w:t xml:space="preserve"> in the first place</w:t>
            </w:r>
            <w:r w:rsidR="00D439D2" w:rsidRPr="007C4184">
              <w:rPr>
                <w:rFonts w:asciiTheme="minorHAnsi" w:hAnsiTheme="minorHAnsi"/>
                <w:lang w:val="en"/>
              </w:rPr>
              <w:t>.</w:t>
            </w:r>
          </w:p>
          <w:p w:rsidR="00D439D2" w:rsidRPr="007C4184" w:rsidRDefault="00D439D2" w:rsidP="00D439D2">
            <w:pPr>
              <w:pStyle w:val="Heading2"/>
              <w:shd w:val="clear" w:color="auto" w:fill="FFFFFF"/>
              <w:outlineLvl w:val="1"/>
              <w:rPr>
                <w:rFonts w:asciiTheme="minorHAnsi" w:hAnsiTheme="minorHAnsi"/>
                <w:i/>
                <w:sz w:val="24"/>
                <w:szCs w:val="24"/>
                <w:lang w:val="en"/>
              </w:rPr>
            </w:pPr>
            <w:r w:rsidRPr="007C4184">
              <w:rPr>
                <w:rFonts w:asciiTheme="minorHAnsi" w:hAnsiTheme="minorHAnsi"/>
                <w:i/>
                <w:sz w:val="24"/>
                <w:szCs w:val="24"/>
                <w:lang w:val="en"/>
              </w:rPr>
              <w:t>Industry Awareness</w:t>
            </w:r>
          </w:p>
          <w:p w:rsidR="00D439D2" w:rsidRPr="007C4184" w:rsidRDefault="00CA7FEC" w:rsidP="00D439D2">
            <w:pPr>
              <w:pStyle w:val="NormalWeb"/>
              <w:shd w:val="clear" w:color="auto" w:fill="FFFFFF"/>
              <w:rPr>
                <w:rFonts w:asciiTheme="minorHAnsi" w:hAnsiTheme="minorHAnsi"/>
                <w:lang w:val="en"/>
              </w:rPr>
            </w:pPr>
            <w:r w:rsidRPr="007C4184">
              <w:rPr>
                <w:rFonts w:asciiTheme="minorHAnsi" w:hAnsiTheme="minorHAnsi"/>
                <w:lang w:val="en"/>
              </w:rPr>
              <w:t>R</w:t>
            </w:r>
            <w:r w:rsidR="00D439D2" w:rsidRPr="007C4184">
              <w:rPr>
                <w:rFonts w:asciiTheme="minorHAnsi" w:hAnsiTheme="minorHAnsi"/>
                <w:lang w:val="en"/>
              </w:rPr>
              <w:t xml:space="preserve">eputation </w:t>
            </w:r>
            <w:r w:rsidRPr="007C4184">
              <w:rPr>
                <w:rFonts w:asciiTheme="minorHAnsi" w:hAnsiTheme="minorHAnsi"/>
                <w:lang w:val="en"/>
              </w:rPr>
              <w:t>must be earned and this is especially so in Logistics where a</w:t>
            </w:r>
            <w:r w:rsidR="00D439D2" w:rsidRPr="007C4184">
              <w:rPr>
                <w:rFonts w:asciiTheme="minorHAnsi" w:hAnsiTheme="minorHAnsi"/>
                <w:lang w:val="en"/>
              </w:rPr>
              <w:t xml:space="preserve"> quality service to </w:t>
            </w:r>
            <w:r w:rsidRPr="007C4184">
              <w:rPr>
                <w:rFonts w:asciiTheme="minorHAnsi" w:hAnsiTheme="minorHAnsi"/>
                <w:lang w:val="en"/>
              </w:rPr>
              <w:t xml:space="preserve">is a must to </w:t>
            </w:r>
            <w:r w:rsidR="00D439D2" w:rsidRPr="007C4184">
              <w:rPr>
                <w:rFonts w:asciiTheme="minorHAnsi" w:hAnsiTheme="minorHAnsi"/>
                <w:lang w:val="en"/>
              </w:rPr>
              <w:t>gain an edge in the competitive industry. Firms can</w:t>
            </w:r>
            <w:r w:rsidRPr="007C4184">
              <w:rPr>
                <w:rFonts w:asciiTheme="minorHAnsi" w:hAnsiTheme="minorHAnsi"/>
                <w:lang w:val="en"/>
              </w:rPr>
              <w:t xml:space="preserve"> of course</w:t>
            </w:r>
            <w:r w:rsidR="00D439D2" w:rsidRPr="007C4184">
              <w:rPr>
                <w:rFonts w:asciiTheme="minorHAnsi" w:hAnsiTheme="minorHAnsi"/>
                <w:lang w:val="en"/>
              </w:rPr>
              <w:t xml:space="preserve"> specialize in the logistics for an area of the market such as</w:t>
            </w:r>
            <w:r w:rsidRPr="007C4184">
              <w:rPr>
                <w:rFonts w:asciiTheme="minorHAnsi" w:hAnsiTheme="minorHAnsi"/>
                <w:lang w:val="en"/>
              </w:rPr>
              <w:t>, farm feedstock suppliers,</w:t>
            </w:r>
            <w:r w:rsidR="00D439D2" w:rsidRPr="007C4184">
              <w:rPr>
                <w:rFonts w:asciiTheme="minorHAnsi" w:hAnsiTheme="minorHAnsi"/>
                <w:lang w:val="en"/>
              </w:rPr>
              <w:t xml:space="preserve"> to establish itself as an expert in the field. Th</w:t>
            </w:r>
            <w:r w:rsidRPr="007C4184">
              <w:rPr>
                <w:rFonts w:asciiTheme="minorHAnsi" w:hAnsiTheme="minorHAnsi"/>
                <w:lang w:val="en"/>
              </w:rPr>
              <w:t>is type of</w:t>
            </w:r>
            <w:r w:rsidR="00D439D2" w:rsidRPr="007C4184">
              <w:rPr>
                <w:rFonts w:asciiTheme="minorHAnsi" w:hAnsiTheme="minorHAnsi"/>
                <w:lang w:val="en"/>
              </w:rPr>
              <w:t xml:space="preserve"> logistics firm can become knowledgeable in the details of transporting and warehousing </w:t>
            </w:r>
            <w:r w:rsidRPr="007C4184">
              <w:rPr>
                <w:rFonts w:asciiTheme="minorHAnsi" w:hAnsiTheme="minorHAnsi"/>
                <w:lang w:val="en"/>
              </w:rPr>
              <w:t>perishable feedstock types</w:t>
            </w:r>
            <w:r w:rsidR="00D439D2" w:rsidRPr="007C4184">
              <w:rPr>
                <w:rFonts w:asciiTheme="minorHAnsi" w:hAnsiTheme="minorHAnsi"/>
                <w:lang w:val="en"/>
              </w:rPr>
              <w:t xml:space="preserve"> in and </w:t>
            </w:r>
            <w:r w:rsidRPr="007C4184">
              <w:rPr>
                <w:rFonts w:asciiTheme="minorHAnsi" w:hAnsiTheme="minorHAnsi"/>
                <w:lang w:val="en"/>
              </w:rPr>
              <w:t xml:space="preserve">around </w:t>
            </w:r>
            <w:r w:rsidR="00D439D2" w:rsidRPr="007C4184">
              <w:rPr>
                <w:rFonts w:asciiTheme="minorHAnsi" w:hAnsiTheme="minorHAnsi"/>
                <w:lang w:val="en"/>
              </w:rPr>
              <w:t>the country.</w:t>
            </w:r>
          </w:p>
          <w:p w:rsidR="00D439D2" w:rsidRPr="007C4184" w:rsidRDefault="00D439D2" w:rsidP="00D439D2">
            <w:pPr>
              <w:pStyle w:val="Heading2"/>
              <w:shd w:val="clear" w:color="auto" w:fill="FFFFFF"/>
              <w:outlineLvl w:val="1"/>
              <w:rPr>
                <w:rFonts w:asciiTheme="minorHAnsi" w:hAnsiTheme="minorHAnsi"/>
                <w:i/>
                <w:sz w:val="24"/>
                <w:szCs w:val="24"/>
                <w:lang w:val="en"/>
              </w:rPr>
            </w:pPr>
            <w:r w:rsidRPr="007C4184">
              <w:rPr>
                <w:rFonts w:asciiTheme="minorHAnsi" w:hAnsiTheme="minorHAnsi"/>
                <w:i/>
                <w:sz w:val="24"/>
                <w:szCs w:val="24"/>
                <w:lang w:val="en"/>
              </w:rPr>
              <w:lastRenderedPageBreak/>
              <w:t>Continuous Improvement</w:t>
            </w:r>
          </w:p>
          <w:p w:rsidR="00D439D2" w:rsidRPr="007C4184" w:rsidRDefault="00D439D2" w:rsidP="00D439D2">
            <w:pPr>
              <w:pStyle w:val="NormalWeb"/>
              <w:shd w:val="clear" w:color="auto" w:fill="FFFFFF"/>
              <w:rPr>
                <w:rFonts w:asciiTheme="minorHAnsi" w:hAnsiTheme="minorHAnsi"/>
                <w:lang w:val="en"/>
              </w:rPr>
            </w:pPr>
            <w:r w:rsidRPr="007C4184">
              <w:rPr>
                <w:rFonts w:asciiTheme="minorHAnsi" w:hAnsiTheme="minorHAnsi"/>
                <w:lang w:val="en"/>
              </w:rPr>
              <w:t xml:space="preserve">A system of continuous improvement such as Total Quality Management </w:t>
            </w:r>
            <w:r w:rsidR="00CA7FEC" w:rsidRPr="007C4184">
              <w:rPr>
                <w:rFonts w:asciiTheme="minorHAnsi" w:hAnsiTheme="minorHAnsi"/>
                <w:lang w:val="en"/>
              </w:rPr>
              <w:t xml:space="preserve">(TQM) </w:t>
            </w:r>
            <w:r w:rsidRPr="007C4184">
              <w:rPr>
                <w:rFonts w:asciiTheme="minorHAnsi" w:hAnsiTheme="minorHAnsi"/>
                <w:lang w:val="en"/>
              </w:rPr>
              <w:t xml:space="preserve">can help a logistics company achieve its </w:t>
            </w:r>
            <w:r w:rsidR="002311B4" w:rsidRPr="007C4184">
              <w:rPr>
                <w:rFonts w:asciiTheme="minorHAnsi" w:hAnsiTheme="minorHAnsi"/>
                <w:lang w:val="en"/>
              </w:rPr>
              <w:t>aims</w:t>
            </w:r>
            <w:r w:rsidRPr="007C4184">
              <w:rPr>
                <w:rFonts w:asciiTheme="minorHAnsi" w:hAnsiTheme="minorHAnsi"/>
                <w:lang w:val="en"/>
              </w:rPr>
              <w:t>. The continuous improvement system can constantly seek ways to reduce costs, eliminate inefficiencies and improve customer service. All employees can participate in a continuous improvement system</w:t>
            </w:r>
            <w:r w:rsidR="00CA7FEC" w:rsidRPr="007C4184">
              <w:rPr>
                <w:rFonts w:asciiTheme="minorHAnsi" w:hAnsiTheme="minorHAnsi"/>
                <w:lang w:val="en"/>
              </w:rPr>
              <w:t xml:space="preserve"> and of course ultimately the company can attain accreditation from a major Auditing </w:t>
            </w:r>
            <w:r w:rsidR="002311B4" w:rsidRPr="007C4184">
              <w:rPr>
                <w:rFonts w:asciiTheme="minorHAnsi" w:hAnsiTheme="minorHAnsi"/>
                <w:lang w:val="en"/>
              </w:rPr>
              <w:t>establishment</w:t>
            </w:r>
            <w:r w:rsidR="00CA7FEC" w:rsidRPr="007C4184">
              <w:rPr>
                <w:rFonts w:asciiTheme="minorHAnsi" w:hAnsiTheme="minorHAnsi"/>
                <w:lang w:val="en"/>
              </w:rPr>
              <w:t xml:space="preserve"> that certifies the company operates at the highest level of SCM</w:t>
            </w:r>
            <w:r w:rsidRPr="007C4184">
              <w:rPr>
                <w:rFonts w:asciiTheme="minorHAnsi" w:hAnsiTheme="minorHAnsi"/>
                <w:lang w:val="en"/>
              </w:rPr>
              <w:t>.</w:t>
            </w:r>
          </w:p>
          <w:p w:rsidR="00D439D2" w:rsidRPr="007C4184" w:rsidRDefault="00D439D2"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iv. </w:t>
            </w:r>
            <w:r w:rsidRPr="007C4184">
              <w:rPr>
                <w:rFonts w:eastAsia="Times New Roman" w:cs="Arial"/>
                <w:b/>
                <w:sz w:val="24"/>
                <w:szCs w:val="24"/>
                <w:bdr w:val="none" w:sz="0" w:space="0" w:color="auto" w:frame="1"/>
                <w:lang w:val="en" w:eastAsia="en-GB"/>
              </w:rPr>
              <w:t xml:space="preserve">Which activities are included in Stock Control Procedures? </w:t>
            </w:r>
          </w:p>
          <w:p w:rsidR="00BD5E3D" w:rsidRPr="007C4184" w:rsidRDefault="00BD5E3D" w:rsidP="00337E29">
            <w:pPr>
              <w:rPr>
                <w:rFonts w:eastAsia="Times New Roman" w:cs="Arial"/>
                <w:b/>
                <w:sz w:val="24"/>
                <w:szCs w:val="24"/>
                <w:bdr w:val="none" w:sz="0" w:space="0" w:color="auto" w:frame="1"/>
                <w:lang w:val="en" w:eastAsia="en-GB"/>
              </w:rPr>
            </w:pPr>
          </w:p>
          <w:p w:rsidR="005A3ADC" w:rsidRPr="007C4184" w:rsidRDefault="005A3ADC" w:rsidP="005A3ADC">
            <w:pPr>
              <w:spacing w:before="100" w:beforeAutospacing="1" w:after="100" w:afterAutospacing="1"/>
              <w:rPr>
                <w:rFonts w:eastAsia="Times New Roman" w:cs="Times New Roman"/>
                <w:bCs/>
                <w:sz w:val="24"/>
                <w:szCs w:val="24"/>
                <w:lang w:eastAsia="en-GB"/>
              </w:rPr>
            </w:pPr>
            <w:r w:rsidRPr="007C4184">
              <w:rPr>
                <w:rFonts w:eastAsia="Times New Roman" w:cs="Times New Roman"/>
                <w:sz w:val="24"/>
                <w:szCs w:val="24"/>
                <w:lang w:eastAsia="en-GB"/>
              </w:rPr>
              <w:t xml:space="preserve">There are numerous activities to consider within the SCM process. Primary focus is on </w:t>
            </w:r>
            <w:r w:rsidRPr="007C4184">
              <w:rPr>
                <w:rFonts w:eastAsia="Times New Roman" w:cs="Times New Roman"/>
                <w:b/>
                <w:sz w:val="24"/>
                <w:szCs w:val="24"/>
                <w:lang w:eastAsia="en-GB"/>
              </w:rPr>
              <w:t>procurement, r</w:t>
            </w:r>
            <w:r w:rsidR="00A35282" w:rsidRPr="007C4184">
              <w:rPr>
                <w:rFonts w:eastAsia="Times New Roman" w:cs="Times New Roman"/>
                <w:b/>
                <w:bCs/>
                <w:sz w:val="24"/>
                <w:szCs w:val="24"/>
                <w:lang w:eastAsia="en-GB"/>
              </w:rPr>
              <w:t>eceiv</w:t>
            </w:r>
            <w:r w:rsidRPr="007C4184">
              <w:rPr>
                <w:rFonts w:eastAsia="Times New Roman" w:cs="Times New Roman"/>
                <w:b/>
                <w:bCs/>
                <w:sz w:val="24"/>
                <w:szCs w:val="24"/>
                <w:lang w:eastAsia="en-GB"/>
              </w:rPr>
              <w:t>ing</w:t>
            </w:r>
            <w:r w:rsidR="00A35282" w:rsidRPr="007C4184">
              <w:rPr>
                <w:rFonts w:eastAsia="Times New Roman" w:cs="Times New Roman"/>
                <w:b/>
                <w:bCs/>
                <w:sz w:val="24"/>
                <w:szCs w:val="24"/>
                <w:lang w:eastAsia="en-GB"/>
              </w:rPr>
              <w:t xml:space="preserve"> </w:t>
            </w:r>
            <w:r w:rsidR="00497843" w:rsidRPr="007C4184">
              <w:rPr>
                <w:rFonts w:eastAsia="Times New Roman" w:cs="Times New Roman"/>
                <w:b/>
                <w:bCs/>
                <w:sz w:val="24"/>
                <w:szCs w:val="24"/>
                <w:lang w:eastAsia="en-GB"/>
              </w:rPr>
              <w:t xml:space="preserve">handling </w:t>
            </w:r>
            <w:r w:rsidR="00A35282" w:rsidRPr="007C4184">
              <w:rPr>
                <w:rFonts w:eastAsia="Times New Roman" w:cs="Times New Roman"/>
                <w:b/>
                <w:bCs/>
                <w:sz w:val="24"/>
                <w:szCs w:val="24"/>
                <w:lang w:eastAsia="en-GB"/>
              </w:rPr>
              <w:t xml:space="preserve">and </w:t>
            </w:r>
            <w:r w:rsidRPr="007C4184">
              <w:rPr>
                <w:rFonts w:eastAsia="Times New Roman" w:cs="Times New Roman"/>
                <w:b/>
                <w:bCs/>
                <w:sz w:val="24"/>
                <w:szCs w:val="24"/>
                <w:lang w:eastAsia="en-GB"/>
              </w:rPr>
              <w:t>p</w:t>
            </w:r>
            <w:r w:rsidR="00A35282" w:rsidRPr="007C4184">
              <w:rPr>
                <w:rFonts w:eastAsia="Times New Roman" w:cs="Times New Roman"/>
                <w:b/>
                <w:bCs/>
                <w:sz w:val="24"/>
                <w:szCs w:val="24"/>
                <w:lang w:eastAsia="en-GB"/>
              </w:rPr>
              <w:t>rocess</w:t>
            </w:r>
            <w:r w:rsidRPr="007C4184">
              <w:rPr>
                <w:rFonts w:eastAsia="Times New Roman" w:cs="Times New Roman"/>
                <w:b/>
                <w:bCs/>
                <w:sz w:val="24"/>
                <w:szCs w:val="24"/>
                <w:lang w:eastAsia="en-GB"/>
              </w:rPr>
              <w:t>ing</w:t>
            </w:r>
            <w:r w:rsidRPr="007C4184">
              <w:rPr>
                <w:rFonts w:eastAsia="Times New Roman" w:cs="Times New Roman"/>
                <w:bCs/>
                <w:sz w:val="24"/>
                <w:szCs w:val="24"/>
                <w:lang w:eastAsia="en-GB"/>
              </w:rPr>
              <w:t xml:space="preserve"> of the i</w:t>
            </w:r>
            <w:r w:rsidR="00A35282" w:rsidRPr="007C4184">
              <w:rPr>
                <w:rFonts w:eastAsia="Times New Roman" w:cs="Times New Roman"/>
                <w:bCs/>
                <w:sz w:val="24"/>
                <w:szCs w:val="24"/>
                <w:lang w:eastAsia="en-GB"/>
              </w:rPr>
              <w:t xml:space="preserve">ncoming </w:t>
            </w:r>
            <w:r w:rsidRPr="007C4184">
              <w:rPr>
                <w:rFonts w:eastAsia="Times New Roman" w:cs="Times New Roman"/>
                <w:bCs/>
                <w:sz w:val="24"/>
                <w:szCs w:val="24"/>
                <w:lang w:eastAsia="en-GB"/>
              </w:rPr>
              <w:t>g</w:t>
            </w:r>
            <w:r w:rsidR="00A35282" w:rsidRPr="007C4184">
              <w:rPr>
                <w:rFonts w:eastAsia="Times New Roman" w:cs="Times New Roman"/>
                <w:bCs/>
                <w:sz w:val="24"/>
                <w:szCs w:val="24"/>
                <w:lang w:eastAsia="en-GB"/>
              </w:rPr>
              <w:t>oods</w:t>
            </w:r>
            <w:r w:rsidRPr="007C4184">
              <w:rPr>
                <w:rFonts w:eastAsia="Times New Roman" w:cs="Times New Roman"/>
                <w:bCs/>
                <w:sz w:val="24"/>
                <w:szCs w:val="24"/>
                <w:lang w:eastAsia="en-GB"/>
              </w:rPr>
              <w:t>. Following the procurement and inward transportation it is important the upon receipt of the goods the following activities are considered and undertaken in line with the Store Policy;</w:t>
            </w:r>
          </w:p>
          <w:p w:rsidR="005A3ADC" w:rsidRPr="007C4184" w:rsidRDefault="00A35282" w:rsidP="007A6850">
            <w:pPr>
              <w:pStyle w:val="ListParagraph"/>
              <w:numPr>
                <w:ilvl w:val="0"/>
                <w:numId w:val="4"/>
              </w:numPr>
              <w:spacing w:before="100" w:beforeAutospacing="1" w:after="100" w:afterAutospacing="1"/>
              <w:rPr>
                <w:rFonts w:eastAsia="Times New Roman"/>
                <w:sz w:val="24"/>
                <w:szCs w:val="24"/>
                <w:lang w:eastAsia="en-GB"/>
              </w:rPr>
            </w:pPr>
            <w:r w:rsidRPr="007C4184">
              <w:rPr>
                <w:rFonts w:eastAsia="Times New Roman"/>
                <w:sz w:val="24"/>
                <w:szCs w:val="24"/>
                <w:lang w:eastAsia="en-GB"/>
              </w:rPr>
              <w:t>Cleanliness and orderliness in receiving bay maintained</w:t>
            </w:r>
            <w:r w:rsidR="005A3ADC" w:rsidRPr="007C4184">
              <w:rPr>
                <w:rFonts w:eastAsia="Times New Roman"/>
                <w:sz w:val="24"/>
                <w:szCs w:val="24"/>
                <w:lang w:eastAsia="en-GB"/>
              </w:rPr>
              <w:t>.</w:t>
            </w:r>
          </w:p>
          <w:p w:rsidR="00A35282" w:rsidRPr="007C4184" w:rsidRDefault="00A35282" w:rsidP="007A6850">
            <w:pPr>
              <w:pStyle w:val="ListParagraph"/>
              <w:numPr>
                <w:ilvl w:val="0"/>
                <w:numId w:val="4"/>
              </w:numPr>
              <w:spacing w:before="100" w:beforeAutospacing="1" w:after="100" w:afterAutospacing="1"/>
              <w:rPr>
                <w:rFonts w:eastAsia="Times New Roman"/>
                <w:sz w:val="24"/>
                <w:szCs w:val="24"/>
                <w:lang w:eastAsia="en-GB"/>
              </w:rPr>
            </w:pPr>
            <w:r w:rsidRPr="007C4184">
              <w:rPr>
                <w:rFonts w:eastAsia="Times New Roman"/>
                <w:sz w:val="24"/>
                <w:szCs w:val="24"/>
                <w:lang w:eastAsia="en-GB"/>
              </w:rPr>
              <w:t>Goods unpacked</w:t>
            </w:r>
            <w:r w:rsidR="005A3ADC" w:rsidRPr="007C4184">
              <w:rPr>
                <w:rFonts w:eastAsia="Times New Roman"/>
                <w:sz w:val="24"/>
                <w:szCs w:val="24"/>
                <w:lang w:eastAsia="en-GB"/>
              </w:rPr>
              <w:t xml:space="preserve"> and packing material disposed of</w:t>
            </w:r>
            <w:r w:rsidRPr="007C4184">
              <w:rPr>
                <w:rFonts w:eastAsia="Times New Roman"/>
                <w:sz w:val="24"/>
                <w:szCs w:val="24"/>
                <w:lang w:eastAsia="en-GB"/>
              </w:rPr>
              <w:t xml:space="preserve"> using correct techniques and equipment.</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Incoming stock accurately checked and validated against purchase orders and delivery documentation</w:t>
            </w:r>
            <w:r w:rsidR="00497843" w:rsidRPr="007C4184">
              <w:rPr>
                <w:rFonts w:eastAsia="Times New Roman" w:cs="Times New Roman"/>
                <w:sz w:val="24"/>
                <w:szCs w:val="24"/>
                <w:lang w:eastAsia="en-GB"/>
              </w:rPr>
              <w:t xml:space="preserve"> and handled in a safe manner in accordance with HSE </w:t>
            </w:r>
            <w:r w:rsidR="007A6850" w:rsidRPr="007C4184">
              <w:rPr>
                <w:rFonts w:eastAsia="Times New Roman" w:cs="Times New Roman"/>
                <w:sz w:val="24"/>
                <w:szCs w:val="24"/>
                <w:lang w:eastAsia="en-GB"/>
              </w:rPr>
              <w:t>guidelines</w:t>
            </w:r>
            <w:r w:rsidRPr="007C4184">
              <w:rPr>
                <w:rFonts w:eastAsia="Times New Roman" w:cs="Times New Roman"/>
                <w:sz w:val="24"/>
                <w:szCs w:val="24"/>
                <w:lang w:eastAsia="en-GB"/>
              </w:rPr>
              <w:t>.</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Items received inspected for damage, quality, use-by dates, breakages or discrepancies and recorded.</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Stock levels accurately recorded on store stock systems.</w:t>
            </w:r>
          </w:p>
          <w:p w:rsidR="00497843" w:rsidRPr="007C4184" w:rsidRDefault="00A35282" w:rsidP="007A6850">
            <w:pPr>
              <w:numPr>
                <w:ilvl w:val="0"/>
                <w:numId w:val="4"/>
              </w:numPr>
              <w:spacing w:before="100" w:beforeAutospacing="1" w:after="100" w:afterAutospacing="1"/>
              <w:rPr>
                <w:rFonts w:eastAsia="Times New Roman" w:cs="Arial"/>
                <w:b/>
                <w:sz w:val="24"/>
                <w:szCs w:val="24"/>
                <w:bdr w:val="none" w:sz="0" w:space="0" w:color="auto" w:frame="1"/>
                <w:lang w:val="en" w:eastAsia="en-GB"/>
              </w:rPr>
            </w:pPr>
            <w:r w:rsidRPr="007C4184">
              <w:rPr>
                <w:rFonts w:eastAsia="Times New Roman" w:cs="Times New Roman"/>
                <w:sz w:val="24"/>
                <w:szCs w:val="24"/>
                <w:lang w:eastAsia="en-GB"/>
              </w:rPr>
              <w:t>Stock dispatched to appropriate area/department.</w:t>
            </w:r>
          </w:p>
          <w:p w:rsidR="00BD5E3D" w:rsidRPr="007C4184" w:rsidRDefault="00A35282" w:rsidP="007A6850">
            <w:pPr>
              <w:numPr>
                <w:ilvl w:val="0"/>
                <w:numId w:val="4"/>
              </w:numPr>
              <w:spacing w:before="100" w:beforeAutospacing="1" w:after="100" w:afterAutospacing="1"/>
              <w:rPr>
                <w:rFonts w:eastAsia="Times New Roman" w:cs="Arial"/>
                <w:b/>
                <w:sz w:val="24"/>
                <w:szCs w:val="24"/>
                <w:bdr w:val="none" w:sz="0" w:space="0" w:color="auto" w:frame="1"/>
                <w:lang w:val="en" w:eastAsia="en-GB"/>
              </w:rPr>
            </w:pPr>
            <w:r w:rsidRPr="007C4184">
              <w:rPr>
                <w:rFonts w:eastAsia="Times New Roman" w:cs="Times New Roman"/>
                <w:sz w:val="24"/>
                <w:szCs w:val="24"/>
                <w:lang w:val="en-GB" w:eastAsia="en-GB"/>
              </w:rPr>
              <w:t>Stock price and code labels applied when required.</w:t>
            </w:r>
          </w:p>
          <w:p w:rsidR="00A35282" w:rsidRPr="007C4184" w:rsidRDefault="00497843" w:rsidP="00A35282">
            <w:p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 xml:space="preserve">Next area of focus is </w:t>
            </w:r>
            <w:r w:rsidRPr="007C4184">
              <w:rPr>
                <w:rFonts w:eastAsia="Times New Roman" w:cs="Times New Roman"/>
                <w:b/>
                <w:sz w:val="24"/>
                <w:szCs w:val="24"/>
                <w:lang w:eastAsia="en-GB"/>
              </w:rPr>
              <w:t>Stock location, reordering and Rotation of S</w:t>
            </w:r>
            <w:r w:rsidR="007A6850" w:rsidRPr="007C4184">
              <w:rPr>
                <w:rFonts w:eastAsia="Times New Roman" w:cs="Times New Roman"/>
                <w:b/>
                <w:sz w:val="24"/>
                <w:szCs w:val="24"/>
                <w:lang w:eastAsia="en-GB"/>
              </w:rPr>
              <w:t>t</w:t>
            </w:r>
            <w:r w:rsidRPr="007C4184">
              <w:rPr>
                <w:rFonts w:eastAsia="Times New Roman" w:cs="Times New Roman"/>
                <w:b/>
                <w:sz w:val="24"/>
                <w:szCs w:val="24"/>
                <w:lang w:eastAsia="en-GB"/>
              </w:rPr>
              <w:t>ock</w:t>
            </w:r>
            <w:r w:rsidRPr="007C4184">
              <w:rPr>
                <w:rFonts w:eastAsia="Times New Roman" w:cs="Times New Roman"/>
                <w:sz w:val="24"/>
                <w:szCs w:val="24"/>
                <w:lang w:eastAsia="en-GB"/>
              </w:rPr>
              <w:t xml:space="preserve"> once again in accordance with Company policies;</w:t>
            </w:r>
          </w:p>
          <w:p w:rsidR="00497843" w:rsidRPr="007C4184" w:rsidRDefault="00497843" w:rsidP="007A6850">
            <w:pPr>
              <w:pStyle w:val="ListParagraph"/>
              <w:numPr>
                <w:ilvl w:val="0"/>
                <w:numId w:val="4"/>
              </w:numPr>
              <w:spacing w:before="100" w:beforeAutospacing="1" w:after="100" w:afterAutospacing="1"/>
              <w:rPr>
                <w:rFonts w:eastAsia="Times New Roman"/>
                <w:sz w:val="24"/>
                <w:szCs w:val="24"/>
                <w:lang w:eastAsia="en-GB"/>
              </w:rPr>
            </w:pPr>
            <w:r w:rsidRPr="007C4184">
              <w:rPr>
                <w:rFonts w:eastAsia="Times New Roman"/>
                <w:sz w:val="24"/>
                <w:szCs w:val="24"/>
                <w:lang w:eastAsia="en-GB"/>
              </w:rPr>
              <w:t>The monitoring of Stock, levels, refreshing, order sizes</w:t>
            </w:r>
            <w:r w:rsidR="007A6850" w:rsidRPr="007C4184">
              <w:rPr>
                <w:rFonts w:eastAsia="Times New Roman"/>
                <w:sz w:val="24"/>
                <w:szCs w:val="24"/>
                <w:lang w:eastAsia="en-GB"/>
              </w:rPr>
              <w:t xml:space="preserve"> and reordering</w:t>
            </w:r>
            <w:r w:rsidRPr="007C4184">
              <w:rPr>
                <w:rFonts w:eastAsia="Times New Roman"/>
                <w:sz w:val="24"/>
                <w:szCs w:val="24"/>
                <w:lang w:eastAsia="en-GB"/>
              </w:rPr>
              <w:t xml:space="preserve"> etc. all need regulating</w:t>
            </w:r>
          </w:p>
          <w:p w:rsidR="00A35282" w:rsidRPr="007C4184" w:rsidRDefault="00A35282" w:rsidP="007A6850">
            <w:pPr>
              <w:pStyle w:val="ListParagraph"/>
              <w:numPr>
                <w:ilvl w:val="0"/>
                <w:numId w:val="4"/>
              </w:numPr>
              <w:spacing w:before="100" w:beforeAutospacing="1" w:after="100" w:afterAutospacing="1"/>
              <w:rPr>
                <w:rFonts w:eastAsia="Times New Roman"/>
                <w:sz w:val="24"/>
                <w:szCs w:val="24"/>
                <w:lang w:eastAsia="en-GB"/>
              </w:rPr>
            </w:pPr>
            <w:r w:rsidRPr="007C4184">
              <w:rPr>
                <w:rFonts w:eastAsia="Times New Roman"/>
                <w:sz w:val="24"/>
                <w:szCs w:val="24"/>
                <w:lang w:eastAsia="en-GB"/>
              </w:rPr>
              <w:t xml:space="preserve">Stock rotation procedures for merchandise and wrapping and packing </w:t>
            </w:r>
            <w:r w:rsidR="00497843" w:rsidRPr="007C4184">
              <w:rPr>
                <w:rFonts w:eastAsia="Times New Roman"/>
                <w:sz w:val="24"/>
                <w:szCs w:val="24"/>
                <w:lang w:eastAsia="en-GB"/>
              </w:rPr>
              <w:t xml:space="preserve">of </w:t>
            </w:r>
            <w:r w:rsidRPr="007C4184">
              <w:rPr>
                <w:rFonts w:eastAsia="Times New Roman"/>
                <w:sz w:val="24"/>
                <w:szCs w:val="24"/>
                <w:lang w:eastAsia="en-GB"/>
              </w:rPr>
              <w:t xml:space="preserve">materials </w:t>
            </w:r>
            <w:r w:rsidR="00497843" w:rsidRPr="007C4184">
              <w:rPr>
                <w:rFonts w:eastAsia="Times New Roman"/>
                <w:sz w:val="24"/>
                <w:szCs w:val="24"/>
                <w:lang w:eastAsia="en-GB"/>
              </w:rPr>
              <w:t xml:space="preserve">needs to be </w:t>
            </w:r>
            <w:r w:rsidRPr="007C4184">
              <w:rPr>
                <w:rFonts w:eastAsia="Times New Roman"/>
                <w:sz w:val="24"/>
                <w:szCs w:val="24"/>
                <w:lang w:eastAsia="en-GB"/>
              </w:rPr>
              <w:t>carried out.</w:t>
            </w:r>
          </w:p>
          <w:p w:rsidR="00497843" w:rsidRPr="007C4184" w:rsidRDefault="00497843" w:rsidP="007A6850">
            <w:pPr>
              <w:pStyle w:val="ListParagraph"/>
              <w:numPr>
                <w:ilvl w:val="0"/>
                <w:numId w:val="4"/>
              </w:numPr>
              <w:spacing w:before="100" w:beforeAutospacing="1" w:after="100" w:afterAutospacing="1"/>
              <w:rPr>
                <w:rFonts w:eastAsia="Times New Roman"/>
                <w:sz w:val="24"/>
                <w:szCs w:val="24"/>
                <w:lang w:eastAsia="en-GB"/>
              </w:rPr>
            </w:pPr>
            <w:r w:rsidRPr="007C4184">
              <w:rPr>
                <w:rFonts w:eastAsia="Times New Roman"/>
                <w:sz w:val="24"/>
                <w:szCs w:val="24"/>
                <w:lang w:eastAsia="en-GB"/>
              </w:rPr>
              <w:t>Stock needs to be readily available to enable customer requirements and satisfaction</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Excess stock placed in storage or disposed of.</w:t>
            </w:r>
          </w:p>
          <w:p w:rsidR="007A6850" w:rsidRPr="007C4184" w:rsidRDefault="007A6850"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Minimum stock levels identified.</w:t>
            </w:r>
          </w:p>
          <w:p w:rsidR="007A6850" w:rsidRPr="007C4184" w:rsidRDefault="007A6850"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Stock requisition forms or electronic orders completed accurately.</w:t>
            </w:r>
          </w:p>
          <w:p w:rsidR="007A6850" w:rsidRPr="007C4184" w:rsidRDefault="007A6850" w:rsidP="007A6850">
            <w:pPr>
              <w:spacing w:before="100" w:beforeAutospacing="1" w:after="100" w:afterAutospacing="1"/>
              <w:ind w:left="360"/>
              <w:rPr>
                <w:rFonts w:eastAsia="Times New Roman" w:cs="Times New Roman"/>
                <w:sz w:val="24"/>
                <w:szCs w:val="24"/>
                <w:lang w:eastAsia="en-GB"/>
              </w:rPr>
            </w:pPr>
          </w:p>
          <w:p w:rsidR="007A6850" w:rsidRPr="007C4184" w:rsidRDefault="007A6850" w:rsidP="007A6850">
            <w:pPr>
              <w:spacing w:before="100" w:beforeAutospacing="1" w:after="100" w:afterAutospacing="1"/>
              <w:rPr>
                <w:rFonts w:eastAsia="Times New Roman" w:cs="Times New Roman"/>
                <w:sz w:val="24"/>
                <w:szCs w:val="24"/>
                <w:lang w:eastAsia="en-GB"/>
              </w:rPr>
            </w:pPr>
            <w:r w:rsidRPr="007C4184">
              <w:rPr>
                <w:rFonts w:cs="Arial"/>
                <w:noProof/>
                <w:sz w:val="24"/>
                <w:szCs w:val="24"/>
                <w:lang w:eastAsia="en-GB"/>
              </w:rPr>
              <w:lastRenderedPageBreak/>
              <w:drawing>
                <wp:inline distT="0" distB="0" distL="0" distR="0" wp14:anchorId="74C8C346" wp14:editId="54F85348">
                  <wp:extent cx="5722620" cy="2522220"/>
                  <wp:effectExtent l="0" t="0" r="0" b="0"/>
                  <wp:docPr id="7" name="Picture 7" descr="Related imag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2620" cy="2522220"/>
                          </a:xfrm>
                          <a:prstGeom prst="rect">
                            <a:avLst/>
                          </a:prstGeom>
                          <a:noFill/>
                          <a:ln>
                            <a:noFill/>
                          </a:ln>
                        </pic:spPr>
                      </pic:pic>
                    </a:graphicData>
                  </a:graphic>
                </wp:inline>
              </w:drawing>
            </w:r>
          </w:p>
          <w:p w:rsidR="00A35282" w:rsidRPr="007C4184" w:rsidRDefault="00AA4B41" w:rsidP="00A35282">
            <w:p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Finally</w:t>
            </w:r>
            <w:r w:rsidR="00A35282" w:rsidRPr="007C4184">
              <w:rPr>
                <w:rFonts w:eastAsia="Times New Roman" w:cs="Times New Roman"/>
                <w:sz w:val="24"/>
                <w:szCs w:val="24"/>
                <w:lang w:eastAsia="en-GB"/>
              </w:rPr>
              <w:t xml:space="preserve"> </w:t>
            </w:r>
            <w:r w:rsidR="00A35282" w:rsidRPr="007C4184">
              <w:rPr>
                <w:rFonts w:eastAsia="Times New Roman" w:cs="Times New Roman"/>
                <w:b/>
                <w:bCs/>
                <w:sz w:val="24"/>
                <w:szCs w:val="24"/>
                <w:lang w:eastAsia="en-GB"/>
              </w:rPr>
              <w:t>Dispatch Goods</w:t>
            </w:r>
            <w:r w:rsidR="00A35282" w:rsidRPr="007C4184">
              <w:rPr>
                <w:rFonts w:eastAsia="Times New Roman" w:cs="Times New Roman"/>
                <w:sz w:val="24"/>
                <w:szCs w:val="24"/>
                <w:lang w:eastAsia="en-GB"/>
              </w:rPr>
              <w:t xml:space="preserve">, </w:t>
            </w:r>
            <w:r w:rsidRPr="007C4184">
              <w:rPr>
                <w:rFonts w:eastAsia="Times New Roman" w:cs="Times New Roman"/>
                <w:b/>
                <w:sz w:val="24"/>
                <w:szCs w:val="24"/>
                <w:lang w:eastAsia="en-GB"/>
              </w:rPr>
              <w:t>Distribution Management, Waste disposal and Communication</w:t>
            </w:r>
            <w:r w:rsidRPr="007C4184">
              <w:rPr>
                <w:rFonts w:eastAsia="Times New Roman" w:cs="Times New Roman"/>
                <w:sz w:val="24"/>
                <w:szCs w:val="24"/>
                <w:lang w:eastAsia="en-GB"/>
              </w:rPr>
              <w:t xml:space="preserve"> round off the standard types of activities associated with Stock Control. </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Goods to be returned to supplier identified and labelled with date, supplier and reason for return or referred to management if required.</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Credit request documentation completed according to store policy.</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Goods stored securely while awaiting dispatch.</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Delivery documentation completed according to store procedures.</w:t>
            </w:r>
          </w:p>
          <w:p w:rsidR="00A35282" w:rsidRPr="007C4184" w:rsidRDefault="00A35282" w:rsidP="007A6850">
            <w:pPr>
              <w:numPr>
                <w:ilvl w:val="0"/>
                <w:numId w:val="4"/>
              </w:numPr>
              <w:spacing w:before="100" w:beforeAutospacing="1" w:after="100" w:afterAutospacing="1"/>
              <w:rPr>
                <w:rFonts w:eastAsia="Times New Roman" w:cs="Times New Roman"/>
                <w:sz w:val="24"/>
                <w:szCs w:val="24"/>
                <w:lang w:eastAsia="en-GB"/>
              </w:rPr>
            </w:pPr>
            <w:r w:rsidRPr="007C4184">
              <w:rPr>
                <w:rFonts w:eastAsia="Times New Roman" w:cs="Times New Roman"/>
                <w:sz w:val="24"/>
                <w:szCs w:val="24"/>
                <w:lang w:eastAsia="en-GB"/>
              </w:rPr>
              <w:t>Special delivery instructions noted</w:t>
            </w:r>
            <w:r w:rsidR="00AA4B41" w:rsidRPr="007C4184">
              <w:rPr>
                <w:rFonts w:eastAsia="Times New Roman" w:cs="Times New Roman"/>
                <w:sz w:val="24"/>
                <w:szCs w:val="24"/>
                <w:lang w:eastAsia="en-GB"/>
              </w:rPr>
              <w:t>, communicated and implemented</w:t>
            </w:r>
            <w:r w:rsidRPr="007C4184">
              <w:rPr>
                <w:rFonts w:eastAsia="Times New Roman" w:cs="Times New Roman"/>
                <w:sz w:val="24"/>
                <w:szCs w:val="24"/>
                <w:lang w:eastAsia="en-GB"/>
              </w:rPr>
              <w:t>.</w:t>
            </w:r>
          </w:p>
          <w:p w:rsidR="00653B67" w:rsidRPr="007C4184" w:rsidRDefault="00A35282" w:rsidP="00AA4B41">
            <w:pPr>
              <w:pStyle w:val="ListParagraph"/>
              <w:numPr>
                <w:ilvl w:val="0"/>
                <w:numId w:val="4"/>
              </w:numPr>
              <w:rPr>
                <w:rFonts w:eastAsia="Times New Roman" w:cs="Arial"/>
                <w:b/>
                <w:sz w:val="24"/>
                <w:szCs w:val="24"/>
                <w:bdr w:val="none" w:sz="0" w:space="0" w:color="auto" w:frame="1"/>
                <w:lang w:val="en" w:eastAsia="en-GB"/>
              </w:rPr>
            </w:pPr>
            <w:r w:rsidRPr="007C4184">
              <w:rPr>
                <w:rFonts w:eastAsia="Times New Roman"/>
                <w:sz w:val="24"/>
                <w:szCs w:val="24"/>
                <w:lang w:eastAsia="en-GB"/>
              </w:rPr>
              <w:t>Items packed safely and securely to avoid damage in transit.</w:t>
            </w:r>
          </w:p>
          <w:p w:rsidR="00BD5E3D" w:rsidRPr="007C4184" w:rsidRDefault="00BD5E3D" w:rsidP="00337E29">
            <w:pPr>
              <w:rPr>
                <w:rFonts w:eastAsia="Times New Roman" w:cs="Arial"/>
                <w:b/>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v. </w:t>
            </w:r>
            <w:r w:rsidRPr="007C4184">
              <w:rPr>
                <w:rFonts w:eastAsia="Times New Roman" w:cs="Arial"/>
                <w:b/>
                <w:sz w:val="24"/>
                <w:szCs w:val="24"/>
                <w:bdr w:val="none" w:sz="0" w:space="0" w:color="auto" w:frame="1"/>
                <w:lang w:val="en" w:eastAsia="en-GB"/>
              </w:rPr>
              <w:t xml:space="preserve">What is the importance of communication in a supply chain? </w:t>
            </w:r>
          </w:p>
          <w:p w:rsidR="00BD5E3D" w:rsidRPr="007C4184" w:rsidRDefault="00BD5E3D" w:rsidP="00337E29">
            <w:pPr>
              <w:rPr>
                <w:rFonts w:eastAsia="Times New Roman" w:cs="Arial"/>
                <w:b/>
                <w:sz w:val="24"/>
                <w:szCs w:val="24"/>
                <w:bdr w:val="none" w:sz="0" w:space="0" w:color="auto" w:frame="1"/>
                <w:lang w:val="en" w:eastAsia="en-GB"/>
              </w:rPr>
            </w:pPr>
          </w:p>
          <w:p w:rsidR="00A35282" w:rsidRPr="007C4184" w:rsidRDefault="00A35282" w:rsidP="00A35282">
            <w:pPr>
              <w:shd w:val="clear" w:color="auto" w:fill="FFFFFF"/>
              <w:spacing w:after="300" w:line="315" w:lineRule="atLeast"/>
              <w:rPr>
                <w:rFonts w:eastAsia="Times New Roman" w:cs="Arial"/>
                <w:sz w:val="24"/>
                <w:szCs w:val="24"/>
                <w:lang w:eastAsia="en-GB"/>
              </w:rPr>
            </w:pPr>
            <w:r w:rsidRPr="007C4184">
              <w:rPr>
                <w:rFonts w:eastAsia="Times New Roman" w:cs="Arial"/>
                <w:sz w:val="24"/>
                <w:szCs w:val="24"/>
                <w:lang w:eastAsia="en-GB"/>
              </w:rPr>
              <w:t xml:space="preserve">Communication is crucial to </w:t>
            </w:r>
            <w:r w:rsidR="00AA4B41" w:rsidRPr="007C4184">
              <w:rPr>
                <w:rFonts w:eastAsia="Times New Roman" w:cs="Arial"/>
                <w:sz w:val="24"/>
                <w:szCs w:val="24"/>
                <w:lang w:eastAsia="en-GB"/>
              </w:rPr>
              <w:t xml:space="preserve">a </w:t>
            </w:r>
            <w:r w:rsidRPr="007C4184">
              <w:rPr>
                <w:rFonts w:eastAsia="Times New Roman" w:cs="Arial"/>
                <w:sz w:val="24"/>
                <w:szCs w:val="24"/>
                <w:lang w:eastAsia="en-GB"/>
              </w:rPr>
              <w:t>supply chain</w:t>
            </w:r>
            <w:r w:rsidR="00AA4B41" w:rsidRPr="007C4184">
              <w:rPr>
                <w:rFonts w:eastAsia="Times New Roman" w:cs="Arial"/>
                <w:sz w:val="24"/>
                <w:szCs w:val="24"/>
                <w:lang w:eastAsia="en-GB"/>
              </w:rPr>
              <w:t>s</w:t>
            </w:r>
            <w:r w:rsidRPr="007C4184">
              <w:rPr>
                <w:rFonts w:eastAsia="Times New Roman" w:cs="Arial"/>
                <w:sz w:val="24"/>
                <w:szCs w:val="24"/>
                <w:lang w:eastAsia="en-GB"/>
              </w:rPr>
              <w:t xml:space="preserve"> success and yet</w:t>
            </w:r>
            <w:r w:rsidR="00AA4B41" w:rsidRPr="007C4184">
              <w:rPr>
                <w:rFonts w:eastAsia="Times New Roman" w:cs="Arial"/>
                <w:sz w:val="24"/>
                <w:szCs w:val="24"/>
                <w:lang w:eastAsia="en-GB"/>
              </w:rPr>
              <w:t>, even today,</w:t>
            </w:r>
            <w:r w:rsidRPr="007C4184">
              <w:rPr>
                <w:rFonts w:eastAsia="Times New Roman" w:cs="Arial"/>
                <w:sz w:val="24"/>
                <w:szCs w:val="24"/>
                <w:lang w:eastAsia="en-GB"/>
              </w:rPr>
              <w:t xml:space="preserve"> it is surprisingly one of the biggest areas in need of improvement.</w:t>
            </w:r>
            <w:r w:rsidR="00AA4B41" w:rsidRPr="007C4184">
              <w:rPr>
                <w:rFonts w:eastAsia="Times New Roman" w:cs="Arial"/>
                <w:sz w:val="24"/>
                <w:szCs w:val="24"/>
                <w:lang w:eastAsia="en-GB"/>
              </w:rPr>
              <w:t xml:space="preserve"> </w:t>
            </w:r>
            <w:r w:rsidRPr="007C4184">
              <w:rPr>
                <w:rFonts w:eastAsia="Times New Roman" w:cs="Arial"/>
                <w:sz w:val="24"/>
                <w:szCs w:val="24"/>
                <w:lang w:eastAsia="en-GB"/>
              </w:rPr>
              <w:t>When it comes to cooperating with staff in other</w:t>
            </w:r>
            <w:r w:rsidR="00AA4B41" w:rsidRPr="007C4184">
              <w:rPr>
                <w:rFonts w:eastAsia="Times New Roman" w:cs="Arial"/>
                <w:sz w:val="24"/>
                <w:szCs w:val="24"/>
                <w:lang w:eastAsia="en-GB"/>
              </w:rPr>
              <w:t xml:space="preserve"> company</w:t>
            </w:r>
            <w:r w:rsidRPr="007C4184">
              <w:rPr>
                <w:rFonts w:eastAsia="Times New Roman" w:cs="Arial"/>
                <w:sz w:val="24"/>
                <w:szCs w:val="24"/>
                <w:lang w:eastAsia="en-GB"/>
              </w:rPr>
              <w:t xml:space="preserve"> departments, many procurement professionals </w:t>
            </w:r>
            <w:r w:rsidR="00AA4B41" w:rsidRPr="007C4184">
              <w:rPr>
                <w:rFonts w:eastAsia="Times New Roman" w:cs="Arial"/>
                <w:sz w:val="24"/>
                <w:szCs w:val="24"/>
                <w:lang w:eastAsia="en-GB"/>
              </w:rPr>
              <w:t xml:space="preserve">will </w:t>
            </w:r>
            <w:r w:rsidRPr="007C4184">
              <w:rPr>
                <w:rFonts w:eastAsia="Times New Roman" w:cs="Arial"/>
                <w:sz w:val="24"/>
                <w:szCs w:val="24"/>
                <w:lang w:eastAsia="en-GB"/>
              </w:rPr>
              <w:t xml:space="preserve">admit it is very difficult. And when it comes to communicating with those outside the </w:t>
            </w:r>
            <w:r w:rsidR="00AA4B41" w:rsidRPr="007C4184">
              <w:rPr>
                <w:rFonts w:eastAsia="Times New Roman" w:cs="Arial"/>
                <w:sz w:val="24"/>
                <w:szCs w:val="24"/>
                <w:lang w:eastAsia="en-GB"/>
              </w:rPr>
              <w:t>organization</w:t>
            </w:r>
            <w:r w:rsidRPr="007C4184">
              <w:rPr>
                <w:rFonts w:eastAsia="Times New Roman" w:cs="Arial"/>
                <w:sz w:val="24"/>
                <w:szCs w:val="24"/>
                <w:lang w:eastAsia="en-GB"/>
              </w:rPr>
              <w:t>, i.e. the suppliers,</w:t>
            </w:r>
            <w:r w:rsidR="00AA4B41" w:rsidRPr="007C4184">
              <w:rPr>
                <w:rFonts w:eastAsia="Times New Roman" w:cs="Arial"/>
                <w:sz w:val="24"/>
                <w:szCs w:val="24"/>
                <w:lang w:eastAsia="en-GB"/>
              </w:rPr>
              <w:t xml:space="preserve"> freight forwarders,</w:t>
            </w:r>
            <w:r w:rsidRPr="007C4184">
              <w:rPr>
                <w:rFonts w:eastAsia="Times New Roman" w:cs="Arial"/>
                <w:sz w:val="24"/>
                <w:szCs w:val="24"/>
                <w:lang w:eastAsia="en-GB"/>
              </w:rPr>
              <w:t xml:space="preserve"> communications can become even further strained</w:t>
            </w:r>
            <w:r w:rsidR="00AA4B41" w:rsidRPr="007C4184">
              <w:rPr>
                <w:rFonts w:eastAsia="Times New Roman" w:cs="Arial"/>
                <w:sz w:val="24"/>
                <w:szCs w:val="24"/>
                <w:lang w:eastAsia="en-GB"/>
              </w:rPr>
              <w:t xml:space="preserve"> and dysfunctional</w:t>
            </w:r>
            <w:r w:rsidRPr="007C4184">
              <w:rPr>
                <w:rFonts w:eastAsia="Times New Roman" w:cs="Arial"/>
                <w:sz w:val="24"/>
                <w:szCs w:val="24"/>
                <w:lang w:eastAsia="en-GB"/>
              </w:rPr>
              <w:t>.</w:t>
            </w:r>
          </w:p>
          <w:p w:rsidR="00A35282" w:rsidRPr="007C4184" w:rsidRDefault="00114A4B" w:rsidP="00A35282">
            <w:pPr>
              <w:shd w:val="clear" w:color="auto" w:fill="FFFFFF"/>
              <w:spacing w:after="300" w:line="315" w:lineRule="atLeast"/>
              <w:rPr>
                <w:rFonts w:eastAsia="Times New Roman" w:cs="Arial"/>
                <w:sz w:val="24"/>
                <w:szCs w:val="24"/>
                <w:lang w:eastAsia="en-GB"/>
              </w:rPr>
            </w:pPr>
            <w:r w:rsidRPr="007C4184">
              <w:rPr>
                <w:rFonts w:eastAsia="Times New Roman" w:cs="Arial"/>
                <w:sz w:val="24"/>
                <w:szCs w:val="24"/>
                <w:lang w:eastAsia="en-GB"/>
              </w:rPr>
              <w:t xml:space="preserve">Clearly </w:t>
            </w:r>
            <w:r w:rsidR="00A35282" w:rsidRPr="007C4184">
              <w:rPr>
                <w:rFonts w:eastAsia="Times New Roman" w:cs="Arial"/>
                <w:sz w:val="24"/>
                <w:szCs w:val="24"/>
                <w:lang w:eastAsia="en-GB"/>
              </w:rPr>
              <w:t xml:space="preserve">proper communication between stakeholders and external suppliers, </w:t>
            </w:r>
            <w:r w:rsidRPr="007C4184">
              <w:rPr>
                <w:rFonts w:eastAsia="Times New Roman" w:cs="Arial"/>
                <w:sz w:val="24"/>
                <w:szCs w:val="24"/>
                <w:lang w:eastAsia="en-GB"/>
              </w:rPr>
              <w:t xml:space="preserve">is the key to success whereupon </w:t>
            </w:r>
            <w:r w:rsidR="00A35282" w:rsidRPr="007C4184">
              <w:rPr>
                <w:rFonts w:eastAsia="Times New Roman" w:cs="Arial"/>
                <w:sz w:val="24"/>
                <w:szCs w:val="24"/>
                <w:lang w:eastAsia="en-GB"/>
              </w:rPr>
              <w:t xml:space="preserve">more creative ideas can be brought to the table, thus improving the process. If people from different </w:t>
            </w:r>
            <w:r w:rsidRPr="007C4184">
              <w:rPr>
                <w:rFonts w:eastAsia="Times New Roman" w:cs="Arial"/>
                <w:sz w:val="24"/>
                <w:szCs w:val="24"/>
                <w:lang w:eastAsia="en-GB"/>
              </w:rPr>
              <w:t xml:space="preserve">locations within </w:t>
            </w:r>
            <w:r w:rsidR="00A35282" w:rsidRPr="007C4184">
              <w:rPr>
                <w:rFonts w:eastAsia="Times New Roman" w:cs="Arial"/>
                <w:sz w:val="24"/>
                <w:szCs w:val="24"/>
                <w:lang w:eastAsia="en-GB"/>
              </w:rPr>
              <w:t>the process are able give ideas for improvements based on firsthand experience, it stands to reason that this will made for a much better managed process. If communication is limited, so is the ability of the procurement department to influence the end to end procurement process.</w:t>
            </w:r>
          </w:p>
          <w:p w:rsidR="00C0609C" w:rsidRPr="007C4184" w:rsidRDefault="00C0609C" w:rsidP="00C0609C">
            <w:pPr>
              <w:shd w:val="clear" w:color="auto" w:fill="FFFFFF"/>
              <w:spacing w:after="300" w:line="315" w:lineRule="atLeast"/>
              <w:rPr>
                <w:rFonts w:eastAsia="Times New Roman" w:cs="Arial"/>
                <w:sz w:val="24"/>
                <w:szCs w:val="24"/>
                <w:lang w:eastAsia="en-GB"/>
              </w:rPr>
            </w:pPr>
            <w:r w:rsidRPr="007C4184">
              <w:rPr>
                <w:rFonts w:eastAsia="Times New Roman" w:cs="Arial"/>
                <w:sz w:val="24"/>
                <w:szCs w:val="24"/>
                <w:lang w:eastAsia="en-GB"/>
              </w:rPr>
              <w:t>To therefore improve the communication process in supply chains, there are some steps that procurement professionals need to consider;</w:t>
            </w:r>
          </w:p>
          <w:p w:rsidR="00A35282" w:rsidRPr="007C4184" w:rsidRDefault="00FC4D0A" w:rsidP="007A6850">
            <w:pPr>
              <w:numPr>
                <w:ilvl w:val="0"/>
                <w:numId w:val="4"/>
              </w:numPr>
              <w:shd w:val="clear" w:color="auto" w:fill="FFFFFF"/>
              <w:spacing w:before="100" w:beforeAutospacing="1" w:after="100" w:afterAutospacing="1" w:line="315" w:lineRule="atLeast"/>
              <w:rPr>
                <w:rFonts w:eastAsia="Times New Roman" w:cs="Arial"/>
                <w:sz w:val="24"/>
                <w:szCs w:val="24"/>
                <w:lang w:eastAsia="en-GB"/>
              </w:rPr>
            </w:pPr>
            <w:r w:rsidRPr="007C4184">
              <w:rPr>
                <w:rFonts w:eastAsia="Times New Roman" w:cs="Arial"/>
                <w:sz w:val="24"/>
                <w:szCs w:val="24"/>
                <w:lang w:eastAsia="en-GB"/>
              </w:rPr>
              <w:lastRenderedPageBreak/>
              <w:t>Rank</w:t>
            </w:r>
            <w:r w:rsidR="00A35282" w:rsidRPr="007C4184">
              <w:rPr>
                <w:rFonts w:eastAsia="Times New Roman" w:cs="Arial"/>
                <w:sz w:val="24"/>
                <w:szCs w:val="24"/>
                <w:lang w:eastAsia="en-GB"/>
              </w:rPr>
              <w:t xml:space="preserve"> </w:t>
            </w:r>
            <w:r w:rsidRPr="007C4184">
              <w:rPr>
                <w:rFonts w:eastAsia="Times New Roman" w:cs="Arial"/>
                <w:sz w:val="24"/>
                <w:szCs w:val="24"/>
                <w:lang w:eastAsia="en-GB"/>
              </w:rPr>
              <w:t>patrons</w:t>
            </w:r>
            <w:r w:rsidR="00A35282" w:rsidRPr="007C4184">
              <w:rPr>
                <w:rFonts w:eastAsia="Times New Roman" w:cs="Arial"/>
                <w:sz w:val="24"/>
                <w:szCs w:val="24"/>
                <w:lang w:eastAsia="en-GB"/>
              </w:rPr>
              <w:t xml:space="preserve">/suppliers. Assess how supportive your stakeholders are and their importance to the </w:t>
            </w:r>
            <w:r w:rsidR="00B42FC9" w:rsidRPr="007C4184">
              <w:rPr>
                <w:rFonts w:eastAsia="Times New Roman" w:cs="Arial"/>
                <w:sz w:val="24"/>
                <w:szCs w:val="24"/>
                <w:lang w:eastAsia="en-GB"/>
              </w:rPr>
              <w:t>organization</w:t>
            </w:r>
            <w:r w:rsidRPr="007C4184">
              <w:rPr>
                <w:rFonts w:eastAsia="Times New Roman" w:cs="Arial"/>
                <w:sz w:val="24"/>
                <w:szCs w:val="24"/>
                <w:lang w:eastAsia="en-GB"/>
              </w:rPr>
              <w:t xml:space="preserve"> and rate them accordingly</w:t>
            </w:r>
            <w:r w:rsidR="00A35282" w:rsidRPr="007C4184">
              <w:rPr>
                <w:rFonts w:eastAsia="Times New Roman" w:cs="Arial"/>
                <w:sz w:val="24"/>
                <w:szCs w:val="24"/>
                <w:lang w:eastAsia="en-GB"/>
              </w:rPr>
              <w:t>. Suppliers; consider the impact it would have on your business if they stopped supplying and how strategic they are</w:t>
            </w:r>
            <w:r w:rsidRPr="007C4184">
              <w:rPr>
                <w:rFonts w:eastAsia="Times New Roman" w:cs="Arial"/>
                <w:sz w:val="24"/>
                <w:szCs w:val="24"/>
                <w:lang w:eastAsia="en-GB"/>
              </w:rPr>
              <w:t xml:space="preserve"> to your needs</w:t>
            </w:r>
            <w:r w:rsidR="00A35282" w:rsidRPr="007C4184">
              <w:rPr>
                <w:rFonts w:eastAsia="Times New Roman" w:cs="Arial"/>
                <w:sz w:val="24"/>
                <w:szCs w:val="24"/>
                <w:lang w:eastAsia="en-GB"/>
              </w:rPr>
              <w:t>.</w:t>
            </w:r>
          </w:p>
          <w:p w:rsidR="00A35282" w:rsidRPr="007C4184" w:rsidRDefault="00A35282" w:rsidP="007A6850">
            <w:pPr>
              <w:numPr>
                <w:ilvl w:val="0"/>
                <w:numId w:val="4"/>
              </w:numPr>
              <w:shd w:val="clear" w:color="auto" w:fill="FFFFFF"/>
              <w:spacing w:before="100" w:beforeAutospacing="1" w:after="100" w:afterAutospacing="1" w:line="315" w:lineRule="atLeast"/>
              <w:rPr>
                <w:rFonts w:eastAsia="Times New Roman" w:cs="Arial"/>
                <w:sz w:val="24"/>
                <w:szCs w:val="24"/>
                <w:lang w:eastAsia="en-GB"/>
              </w:rPr>
            </w:pPr>
            <w:r w:rsidRPr="007C4184">
              <w:rPr>
                <w:rFonts w:eastAsia="Times New Roman" w:cs="Arial"/>
                <w:sz w:val="24"/>
                <w:szCs w:val="24"/>
                <w:lang w:eastAsia="en-GB"/>
              </w:rPr>
              <w:t xml:space="preserve">Regularly meet with </w:t>
            </w:r>
            <w:r w:rsidR="00FC4D0A" w:rsidRPr="007C4184">
              <w:rPr>
                <w:rFonts w:eastAsia="Times New Roman" w:cs="Arial"/>
                <w:sz w:val="24"/>
                <w:szCs w:val="24"/>
                <w:lang w:eastAsia="en-GB"/>
              </w:rPr>
              <w:t xml:space="preserve">these </w:t>
            </w:r>
            <w:r w:rsidRPr="007C4184">
              <w:rPr>
                <w:rFonts w:eastAsia="Times New Roman" w:cs="Arial"/>
                <w:sz w:val="24"/>
                <w:szCs w:val="24"/>
                <w:lang w:eastAsia="en-GB"/>
              </w:rPr>
              <w:t xml:space="preserve">stakeholders and suppliers. By getting together with them on a regular basis you can highlight and tackle their concerns and worries as they occur. Don’t be </w:t>
            </w:r>
            <w:r w:rsidR="00FC4D0A" w:rsidRPr="007C4184">
              <w:rPr>
                <w:rFonts w:eastAsia="Times New Roman" w:cs="Arial"/>
                <w:sz w:val="24"/>
                <w:szCs w:val="24"/>
                <w:lang w:eastAsia="en-GB"/>
              </w:rPr>
              <w:t>afraid</w:t>
            </w:r>
            <w:r w:rsidRPr="007C4184">
              <w:rPr>
                <w:rFonts w:eastAsia="Times New Roman" w:cs="Arial"/>
                <w:sz w:val="24"/>
                <w:szCs w:val="24"/>
                <w:lang w:eastAsia="en-GB"/>
              </w:rPr>
              <w:t xml:space="preserve"> to over-communicate, make sure they are regularly updated even if it’s just a quick summary email. With suppliers it’s also important to regularly asses how you can improve your relationship</w:t>
            </w:r>
            <w:r w:rsidR="00FC4D0A" w:rsidRPr="007C4184">
              <w:rPr>
                <w:rFonts w:eastAsia="Times New Roman" w:cs="Arial"/>
                <w:sz w:val="24"/>
                <w:szCs w:val="24"/>
                <w:lang w:eastAsia="en-GB"/>
              </w:rPr>
              <w:t xml:space="preserve"> and this should be from</w:t>
            </w:r>
            <w:r w:rsidRPr="007C4184">
              <w:rPr>
                <w:rFonts w:eastAsia="Times New Roman" w:cs="Arial"/>
                <w:sz w:val="24"/>
                <w:szCs w:val="24"/>
                <w:lang w:eastAsia="en-GB"/>
              </w:rPr>
              <w:t xml:space="preserve"> both sides, and offer constructive feedback to the supplier as well as asking for it yourself.</w:t>
            </w:r>
          </w:p>
          <w:p w:rsidR="00C0609C" w:rsidRPr="007C4184" w:rsidRDefault="002B5E8E" w:rsidP="00C0609C">
            <w:pPr>
              <w:shd w:val="clear" w:color="auto" w:fill="FFFFFF"/>
              <w:spacing w:before="100" w:beforeAutospacing="1" w:after="100" w:afterAutospacing="1" w:line="315" w:lineRule="atLeast"/>
              <w:rPr>
                <w:rFonts w:eastAsia="Times New Roman" w:cs="Arial"/>
                <w:sz w:val="24"/>
                <w:szCs w:val="24"/>
                <w:lang w:eastAsia="en-GB"/>
              </w:rPr>
            </w:pPr>
            <w:r w:rsidRPr="007C4184">
              <w:rPr>
                <w:noProof/>
                <w:lang w:eastAsia="en-GB"/>
              </w:rPr>
              <w:drawing>
                <wp:inline distT="0" distB="0" distL="0" distR="0">
                  <wp:extent cx="5212080" cy="1409700"/>
                  <wp:effectExtent l="0" t="0" r="0" b="0"/>
                  <wp:docPr id="6" name="Picture 6" descr="https://media.licdn.com/mpr/mpr/AAEAAQAAAAAAAAO4AAAAJDA0ZjFiMjllLWMwNzUtNGRhZC1hYTY2LWI4M2I1N2MxNzYwMQ.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media.licdn.com/mpr/mpr/AAEAAQAAAAAAAAO4AAAAJDA0ZjFiMjllLWMwNzUtNGRhZC1hYTY2LWI4M2I1N2MxNzYwMQ.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2080" cy="1409700"/>
                          </a:xfrm>
                          <a:prstGeom prst="rect">
                            <a:avLst/>
                          </a:prstGeom>
                          <a:noFill/>
                          <a:ln>
                            <a:noFill/>
                          </a:ln>
                        </pic:spPr>
                      </pic:pic>
                    </a:graphicData>
                  </a:graphic>
                </wp:inline>
              </w:drawing>
            </w:r>
          </w:p>
          <w:p w:rsidR="00A35282" w:rsidRPr="007C4184" w:rsidRDefault="00A35282" w:rsidP="007A6850">
            <w:pPr>
              <w:numPr>
                <w:ilvl w:val="0"/>
                <w:numId w:val="4"/>
              </w:numPr>
              <w:shd w:val="clear" w:color="auto" w:fill="FFFFFF"/>
              <w:spacing w:before="100" w:beforeAutospacing="1" w:after="100" w:afterAutospacing="1" w:line="315" w:lineRule="atLeast"/>
              <w:rPr>
                <w:rFonts w:eastAsia="Times New Roman" w:cs="Arial"/>
                <w:sz w:val="24"/>
                <w:szCs w:val="24"/>
                <w:lang w:eastAsia="en-GB"/>
              </w:rPr>
            </w:pPr>
            <w:r w:rsidRPr="007C4184">
              <w:rPr>
                <w:rFonts w:eastAsia="Times New Roman" w:cs="Arial"/>
                <w:sz w:val="24"/>
                <w:szCs w:val="24"/>
                <w:lang w:eastAsia="en-GB"/>
              </w:rPr>
              <w:t>Always offer options. After negotiations, produce a list of options and relevant cases that back up each. This way, you are giving the stakeholders some influence and aren’t taking the decision out of their hands, making them feel they have status.</w:t>
            </w:r>
          </w:p>
          <w:p w:rsidR="00337E29" w:rsidRPr="007C4184" w:rsidRDefault="00337E29"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vi. </w:t>
            </w:r>
            <w:r w:rsidRPr="007C4184">
              <w:rPr>
                <w:rFonts w:eastAsia="Times New Roman" w:cs="Arial"/>
                <w:b/>
                <w:sz w:val="24"/>
                <w:szCs w:val="24"/>
                <w:bdr w:val="none" w:sz="0" w:space="0" w:color="auto" w:frame="1"/>
                <w:lang w:val="en" w:eastAsia="en-GB"/>
              </w:rPr>
              <w:t>How are logistic activities organized in different sizes of organizations</w:t>
            </w:r>
            <w:r w:rsidRPr="007C4184">
              <w:rPr>
                <w:rFonts w:eastAsia="Times New Roman" w:cs="Arial"/>
                <w:sz w:val="24"/>
                <w:szCs w:val="24"/>
                <w:bdr w:val="none" w:sz="0" w:space="0" w:color="auto" w:frame="1"/>
                <w:lang w:val="en" w:eastAsia="en-GB"/>
              </w:rPr>
              <w:t>?</w:t>
            </w:r>
          </w:p>
          <w:p w:rsidR="00BD5E3D" w:rsidRPr="007C4184" w:rsidRDefault="00BD5E3D" w:rsidP="00337E29">
            <w:pPr>
              <w:rPr>
                <w:rFonts w:eastAsia="Times New Roman" w:cs="Arial"/>
                <w:sz w:val="24"/>
                <w:szCs w:val="24"/>
                <w:bdr w:val="none" w:sz="0" w:space="0" w:color="auto" w:frame="1"/>
                <w:lang w:val="en" w:eastAsia="en-GB"/>
              </w:rPr>
            </w:pPr>
          </w:p>
          <w:p w:rsidR="00FF7F8F" w:rsidRPr="007C4184" w:rsidRDefault="00D862B3" w:rsidP="00FF7F8F">
            <w:pPr>
              <w:spacing w:after="180"/>
              <w:rPr>
                <w:rFonts w:ascii="Arial" w:hAnsi="Arial" w:cs="Arial"/>
                <w:sz w:val="27"/>
                <w:szCs w:val="27"/>
              </w:rPr>
            </w:pPr>
            <w:r w:rsidRPr="007C4184">
              <w:rPr>
                <w:rFonts w:cs="Arial"/>
                <w:sz w:val="24"/>
                <w:szCs w:val="24"/>
              </w:rPr>
              <w:t>The scope and influence of logistics was developed in the late 1940s. In the 1950s, and 60s, the military was the only organization which used logistics extensively. The scope of logistics today has been extended well beyond the army, as it has been recognized as one of the most important tools for developing competitiveness. Competitive advantage means the company has the ability to set apart itself, in the customer’s eyes, and also is operating at a lower cost and greater profit margin.</w:t>
            </w:r>
          </w:p>
          <w:p w:rsidR="00FF7F8F" w:rsidRPr="007C4184" w:rsidRDefault="004D704E" w:rsidP="00FF7F8F">
            <w:pPr>
              <w:spacing w:after="180"/>
              <w:rPr>
                <w:rFonts w:ascii="Arial" w:hAnsi="Arial" w:cs="Arial"/>
                <w:sz w:val="27"/>
                <w:szCs w:val="27"/>
              </w:rPr>
            </w:pPr>
            <w:r w:rsidRPr="007C4184">
              <w:rPr>
                <w:noProof/>
                <w:lang w:eastAsia="en-GB"/>
              </w:rPr>
              <w:drawing>
                <wp:inline distT="0" distB="0" distL="0" distR="0">
                  <wp:extent cx="5585460" cy="2278380"/>
                  <wp:effectExtent l="0" t="0" r="0" b="0"/>
                  <wp:docPr id="10" name="Picture 10" descr="http://viterbivoices.usc.edu/wp-content/uploads/2012/11/supply_chain1.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viterbivoices.usc.edu/wp-content/uploads/2012/11/supply_chain1.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5460" cy="2278380"/>
                          </a:xfrm>
                          <a:prstGeom prst="rect">
                            <a:avLst/>
                          </a:prstGeom>
                          <a:noFill/>
                          <a:ln>
                            <a:noFill/>
                          </a:ln>
                        </pic:spPr>
                      </pic:pic>
                    </a:graphicData>
                  </a:graphic>
                </wp:inline>
              </w:drawing>
            </w:r>
          </w:p>
          <w:p w:rsidR="00F3345E" w:rsidRPr="007C4184" w:rsidRDefault="00D862B3" w:rsidP="00FF7F8F">
            <w:pPr>
              <w:spacing w:after="180"/>
              <w:rPr>
                <w:rFonts w:cs="Arial"/>
                <w:sz w:val="24"/>
                <w:szCs w:val="24"/>
              </w:rPr>
            </w:pPr>
            <w:r w:rsidRPr="007C4184">
              <w:rPr>
                <w:rFonts w:cs="Arial"/>
                <w:sz w:val="24"/>
                <w:szCs w:val="24"/>
              </w:rPr>
              <w:lastRenderedPageBreak/>
              <w:t xml:space="preserve">Clearly the scale of supplying an army to that of a small producer in </w:t>
            </w:r>
            <w:r w:rsidR="002B6E21" w:rsidRPr="007C4184">
              <w:rPr>
                <w:rFonts w:cs="Arial"/>
                <w:sz w:val="24"/>
                <w:szCs w:val="24"/>
              </w:rPr>
              <w:t>a suburban industrial estate</w:t>
            </w:r>
            <w:r w:rsidR="00F3345E" w:rsidRPr="007C4184">
              <w:rPr>
                <w:rFonts w:cs="Arial"/>
                <w:sz w:val="24"/>
                <w:szCs w:val="24"/>
              </w:rPr>
              <w:t xml:space="preserve"> is of significant difference</w:t>
            </w:r>
            <w:r w:rsidRPr="007C4184">
              <w:rPr>
                <w:rFonts w:cs="Arial"/>
                <w:sz w:val="24"/>
                <w:szCs w:val="24"/>
              </w:rPr>
              <w:t xml:space="preserve">. </w:t>
            </w:r>
          </w:p>
          <w:p w:rsidR="00D862B3" w:rsidRPr="007C4184" w:rsidRDefault="00F3345E" w:rsidP="00FF7F8F">
            <w:pPr>
              <w:spacing w:after="180"/>
              <w:rPr>
                <w:rFonts w:cs="Arial"/>
                <w:sz w:val="24"/>
                <w:szCs w:val="24"/>
              </w:rPr>
            </w:pPr>
            <w:r w:rsidRPr="007C4184">
              <w:rPr>
                <w:rFonts w:cs="Arial"/>
                <w:sz w:val="24"/>
                <w:szCs w:val="24"/>
              </w:rPr>
              <w:t xml:space="preserve">The army would have hundreds or even thousands of personnel working within the logistical umbrella were as the smaller organization might have just one person to look after the things. </w:t>
            </w:r>
            <w:r w:rsidR="00D862B3" w:rsidRPr="007C4184">
              <w:rPr>
                <w:rFonts w:cs="Arial"/>
                <w:sz w:val="24"/>
                <w:szCs w:val="24"/>
              </w:rPr>
              <w:t>The</w:t>
            </w:r>
            <w:r w:rsidRPr="007C4184">
              <w:rPr>
                <w:rFonts w:cs="Arial"/>
                <w:sz w:val="24"/>
                <w:szCs w:val="24"/>
              </w:rPr>
              <w:t>refore the</w:t>
            </w:r>
            <w:r w:rsidR="00D862B3" w:rsidRPr="007C4184">
              <w:rPr>
                <w:rFonts w:cs="Arial"/>
                <w:sz w:val="24"/>
                <w:szCs w:val="24"/>
              </w:rPr>
              <w:t xml:space="preserve"> </w:t>
            </w:r>
            <w:r w:rsidRPr="007C4184">
              <w:rPr>
                <w:rFonts w:cs="Arial"/>
                <w:sz w:val="24"/>
                <w:szCs w:val="24"/>
              </w:rPr>
              <w:t>procedure</w:t>
            </w:r>
            <w:r w:rsidR="00D862B3" w:rsidRPr="007C4184">
              <w:rPr>
                <w:rFonts w:cs="Arial"/>
                <w:sz w:val="24"/>
                <w:szCs w:val="24"/>
              </w:rPr>
              <w:t xml:space="preserve"> of activities</w:t>
            </w:r>
            <w:r w:rsidRPr="007C4184">
              <w:rPr>
                <w:rFonts w:cs="Arial"/>
                <w:sz w:val="24"/>
                <w:szCs w:val="24"/>
              </w:rPr>
              <w:t xml:space="preserve"> would vary enormously</w:t>
            </w:r>
            <w:r w:rsidR="00D862B3" w:rsidRPr="007C4184">
              <w:rPr>
                <w:rFonts w:cs="Arial"/>
                <w:sz w:val="24"/>
                <w:szCs w:val="24"/>
              </w:rPr>
              <w:t xml:space="preserve"> </w:t>
            </w:r>
            <w:r w:rsidR="00664CA2" w:rsidRPr="007C4184">
              <w:rPr>
                <w:rFonts w:cs="Arial"/>
                <w:sz w:val="24"/>
                <w:szCs w:val="24"/>
              </w:rPr>
              <w:t>as t</w:t>
            </w:r>
            <w:r w:rsidR="00D862B3" w:rsidRPr="007C4184">
              <w:rPr>
                <w:rFonts w:cs="Arial"/>
                <w:sz w:val="24"/>
                <w:szCs w:val="24"/>
              </w:rPr>
              <w:t xml:space="preserve">he scale of logistics activities also depends upon scale of organization. </w:t>
            </w:r>
            <w:r w:rsidR="00664CA2" w:rsidRPr="007C4184">
              <w:rPr>
                <w:rFonts w:cs="Arial"/>
                <w:sz w:val="24"/>
                <w:szCs w:val="24"/>
              </w:rPr>
              <w:t xml:space="preserve">The </w:t>
            </w:r>
            <w:r w:rsidR="002B6E21" w:rsidRPr="007C4184">
              <w:rPr>
                <w:rFonts w:cs="Arial"/>
                <w:sz w:val="24"/>
                <w:szCs w:val="24"/>
              </w:rPr>
              <w:t>small industrial estate</w:t>
            </w:r>
            <w:r w:rsidR="00664CA2" w:rsidRPr="007C4184">
              <w:rPr>
                <w:rFonts w:cs="Arial"/>
                <w:sz w:val="24"/>
                <w:szCs w:val="24"/>
              </w:rPr>
              <w:t xml:space="preserve"> operation </w:t>
            </w:r>
            <w:r w:rsidR="002B6E21" w:rsidRPr="007C4184">
              <w:rPr>
                <w:rFonts w:cs="Arial"/>
                <w:sz w:val="24"/>
                <w:szCs w:val="24"/>
              </w:rPr>
              <w:t xml:space="preserve">may </w:t>
            </w:r>
            <w:r w:rsidR="00664CA2" w:rsidRPr="007C4184">
              <w:rPr>
                <w:rFonts w:cs="Arial"/>
                <w:sz w:val="24"/>
                <w:szCs w:val="24"/>
              </w:rPr>
              <w:t xml:space="preserve">obviously </w:t>
            </w:r>
            <w:r w:rsidR="00D862B3" w:rsidRPr="007C4184">
              <w:rPr>
                <w:rFonts w:cs="Arial"/>
                <w:sz w:val="24"/>
                <w:szCs w:val="24"/>
              </w:rPr>
              <w:t xml:space="preserve">lack </w:t>
            </w:r>
            <w:r w:rsidR="002B6E21" w:rsidRPr="007C4184">
              <w:rPr>
                <w:rFonts w:cs="Arial"/>
                <w:sz w:val="24"/>
                <w:szCs w:val="24"/>
              </w:rPr>
              <w:t>bodily</w:t>
            </w:r>
            <w:r w:rsidR="00D862B3" w:rsidRPr="007C4184">
              <w:rPr>
                <w:rFonts w:cs="Arial"/>
                <w:sz w:val="24"/>
                <w:szCs w:val="24"/>
              </w:rPr>
              <w:t xml:space="preserve"> and </w:t>
            </w:r>
            <w:r w:rsidR="002B6E21" w:rsidRPr="007C4184">
              <w:rPr>
                <w:rFonts w:cs="Arial"/>
                <w:sz w:val="24"/>
                <w:szCs w:val="24"/>
              </w:rPr>
              <w:t>monetary</w:t>
            </w:r>
            <w:r w:rsidR="00D862B3" w:rsidRPr="007C4184">
              <w:rPr>
                <w:rFonts w:cs="Arial"/>
                <w:sz w:val="24"/>
                <w:szCs w:val="24"/>
              </w:rPr>
              <w:t xml:space="preserve"> resources for</w:t>
            </w:r>
            <w:r w:rsidR="002B6E21" w:rsidRPr="007C4184">
              <w:rPr>
                <w:rFonts w:cs="Arial"/>
                <w:sz w:val="24"/>
                <w:szCs w:val="24"/>
              </w:rPr>
              <w:t xml:space="preserve"> an</w:t>
            </w:r>
            <w:r w:rsidR="00D862B3" w:rsidRPr="007C4184">
              <w:rPr>
                <w:rFonts w:cs="Arial"/>
                <w:sz w:val="24"/>
                <w:szCs w:val="24"/>
              </w:rPr>
              <w:t xml:space="preserve"> in house logistics department </w:t>
            </w:r>
            <w:r w:rsidR="002B6E21" w:rsidRPr="007C4184">
              <w:rPr>
                <w:rFonts w:cs="Arial"/>
                <w:sz w:val="24"/>
                <w:szCs w:val="24"/>
              </w:rPr>
              <w:t xml:space="preserve">and mat therefore </w:t>
            </w:r>
            <w:r w:rsidR="00D862B3" w:rsidRPr="007C4184">
              <w:rPr>
                <w:rFonts w:cs="Arial"/>
                <w:sz w:val="24"/>
                <w:szCs w:val="24"/>
              </w:rPr>
              <w:t>outsource this function to third parties</w:t>
            </w:r>
            <w:r w:rsidR="002B6E21" w:rsidRPr="007C4184">
              <w:rPr>
                <w:rFonts w:cs="Arial"/>
                <w:sz w:val="24"/>
                <w:szCs w:val="24"/>
              </w:rPr>
              <w:t xml:space="preserve"> specialists</w:t>
            </w:r>
            <w:r w:rsidR="00D862B3" w:rsidRPr="007C4184">
              <w:rPr>
                <w:rFonts w:cs="Arial"/>
                <w:sz w:val="24"/>
                <w:szCs w:val="24"/>
              </w:rPr>
              <w:t>.</w:t>
            </w:r>
          </w:p>
          <w:p w:rsidR="00FF7F8F" w:rsidRPr="007C4184" w:rsidRDefault="004D704E" w:rsidP="004D704E">
            <w:pPr>
              <w:spacing w:after="180"/>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Also, the frequency of delivery is an important part of the </w:t>
            </w:r>
            <w:r w:rsidR="002B6E21" w:rsidRPr="007C4184">
              <w:rPr>
                <w:rFonts w:eastAsia="Times New Roman" w:cs="Arial"/>
                <w:sz w:val="24"/>
                <w:szCs w:val="24"/>
                <w:bdr w:val="none" w:sz="0" w:space="0" w:color="auto" w:frame="1"/>
                <w:lang w:val="en" w:eastAsia="en-GB"/>
              </w:rPr>
              <w:t>“</w:t>
            </w:r>
            <w:r w:rsidRPr="007C4184">
              <w:rPr>
                <w:rFonts w:eastAsia="Times New Roman" w:cs="Arial"/>
                <w:sz w:val="24"/>
                <w:szCs w:val="24"/>
                <w:bdr w:val="none" w:sz="0" w:space="0" w:color="auto" w:frame="1"/>
                <w:lang w:val="en" w:eastAsia="en-GB"/>
              </w:rPr>
              <w:t>customer</w:t>
            </w:r>
            <w:r w:rsidR="002B6E21" w:rsidRPr="007C4184">
              <w:rPr>
                <w:rFonts w:eastAsia="Times New Roman" w:cs="Arial"/>
                <w:sz w:val="24"/>
                <w:szCs w:val="24"/>
                <w:bdr w:val="none" w:sz="0" w:space="0" w:color="auto" w:frame="1"/>
                <w:lang w:val="en" w:eastAsia="en-GB"/>
              </w:rPr>
              <w:t>”</w:t>
            </w:r>
            <w:r w:rsidRPr="007C4184">
              <w:rPr>
                <w:rFonts w:eastAsia="Times New Roman" w:cs="Arial"/>
                <w:sz w:val="24"/>
                <w:szCs w:val="24"/>
                <w:bdr w:val="none" w:sz="0" w:space="0" w:color="auto" w:frame="1"/>
                <w:lang w:val="en" w:eastAsia="en-GB"/>
              </w:rPr>
              <w:t xml:space="preserve"> service. </w:t>
            </w:r>
            <w:r w:rsidR="002B6E21" w:rsidRPr="007C4184">
              <w:rPr>
                <w:rFonts w:eastAsia="Times New Roman" w:cs="Arial"/>
                <w:sz w:val="24"/>
                <w:szCs w:val="24"/>
                <w:bdr w:val="none" w:sz="0" w:space="0" w:color="auto" w:frame="1"/>
                <w:lang w:val="en" w:eastAsia="en-GB"/>
              </w:rPr>
              <w:t>A</w:t>
            </w:r>
            <w:r w:rsidRPr="007C4184">
              <w:rPr>
                <w:rFonts w:eastAsia="Times New Roman" w:cs="Arial"/>
                <w:sz w:val="24"/>
                <w:szCs w:val="24"/>
                <w:bdr w:val="none" w:sz="0" w:space="0" w:color="auto" w:frame="1"/>
                <w:lang w:val="en" w:eastAsia="en-GB"/>
              </w:rPr>
              <w:t xml:space="preserve"> </w:t>
            </w:r>
            <w:r w:rsidR="002B6E21" w:rsidRPr="007C4184">
              <w:rPr>
                <w:rFonts w:eastAsia="Times New Roman" w:cs="Arial"/>
                <w:sz w:val="24"/>
                <w:szCs w:val="24"/>
                <w:bdr w:val="none" w:sz="0" w:space="0" w:color="auto" w:frame="1"/>
                <w:lang w:val="en" w:eastAsia="en-GB"/>
              </w:rPr>
              <w:t>military operation needs</w:t>
            </w:r>
            <w:r w:rsidRPr="007C4184">
              <w:rPr>
                <w:rFonts w:eastAsia="Times New Roman" w:cs="Arial"/>
                <w:sz w:val="24"/>
                <w:szCs w:val="24"/>
                <w:bdr w:val="none" w:sz="0" w:space="0" w:color="auto" w:frame="1"/>
                <w:lang w:val="en" w:eastAsia="en-GB"/>
              </w:rPr>
              <w:t xml:space="preserve"> huge quantities of particular items</w:t>
            </w:r>
            <w:r w:rsidR="002B6E21" w:rsidRPr="007C4184">
              <w:rPr>
                <w:rFonts w:eastAsia="Times New Roman" w:cs="Arial"/>
                <w:sz w:val="24"/>
                <w:szCs w:val="24"/>
                <w:bdr w:val="none" w:sz="0" w:space="0" w:color="auto" w:frame="1"/>
                <w:lang w:val="en" w:eastAsia="en-GB"/>
              </w:rPr>
              <w:t xml:space="preserve"> on a regular basis</w:t>
            </w:r>
            <w:r w:rsidRPr="007C4184">
              <w:rPr>
                <w:rFonts w:eastAsia="Times New Roman" w:cs="Arial"/>
                <w:sz w:val="24"/>
                <w:szCs w:val="24"/>
                <w:bdr w:val="none" w:sz="0" w:space="0" w:color="auto" w:frame="1"/>
                <w:lang w:val="en" w:eastAsia="en-GB"/>
              </w:rPr>
              <w:t xml:space="preserve">, </w:t>
            </w:r>
            <w:r w:rsidR="002B6E21" w:rsidRPr="007C4184">
              <w:rPr>
                <w:rFonts w:eastAsia="Times New Roman" w:cs="Arial"/>
                <w:sz w:val="24"/>
                <w:szCs w:val="24"/>
                <w:bdr w:val="none" w:sz="0" w:space="0" w:color="auto" w:frame="1"/>
                <w:lang w:val="en" w:eastAsia="en-GB"/>
              </w:rPr>
              <w:t>whereas the small operation detailed above</w:t>
            </w:r>
            <w:r w:rsidRPr="007C4184">
              <w:rPr>
                <w:rFonts w:eastAsia="Times New Roman" w:cs="Arial"/>
                <w:sz w:val="24"/>
                <w:szCs w:val="24"/>
                <w:bdr w:val="none" w:sz="0" w:space="0" w:color="auto" w:frame="1"/>
                <w:lang w:val="en" w:eastAsia="en-GB"/>
              </w:rPr>
              <w:t xml:space="preserve"> would prefer smaller quantities in smaller lots</w:t>
            </w:r>
            <w:r w:rsidR="002B6E21" w:rsidRPr="007C4184">
              <w:rPr>
                <w:rFonts w:eastAsia="Times New Roman" w:cs="Arial"/>
                <w:sz w:val="24"/>
                <w:szCs w:val="24"/>
                <w:bdr w:val="none" w:sz="0" w:space="0" w:color="auto" w:frame="1"/>
                <w:lang w:val="en" w:eastAsia="en-GB"/>
              </w:rPr>
              <w:t xml:space="preserve"> at less frequent intervals</w:t>
            </w:r>
            <w:r w:rsidRPr="007C4184">
              <w:rPr>
                <w:rFonts w:eastAsia="Times New Roman" w:cs="Arial"/>
                <w:sz w:val="24"/>
                <w:szCs w:val="24"/>
                <w:bdr w:val="none" w:sz="0" w:space="0" w:color="auto" w:frame="1"/>
                <w:lang w:val="en" w:eastAsia="en-GB"/>
              </w:rPr>
              <w:t xml:space="preserve">. </w:t>
            </w:r>
          </w:p>
          <w:p w:rsidR="00C0609C" w:rsidRPr="007C4184" w:rsidRDefault="00C0609C"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vii. </w:t>
            </w:r>
            <w:r w:rsidRPr="007C4184">
              <w:rPr>
                <w:rFonts w:eastAsia="Times New Roman" w:cs="Arial"/>
                <w:b/>
                <w:sz w:val="24"/>
                <w:szCs w:val="24"/>
                <w:bdr w:val="none" w:sz="0" w:space="0" w:color="auto" w:frame="1"/>
                <w:lang w:val="en" w:eastAsia="en-GB"/>
              </w:rPr>
              <w:t>How do logistics affect the price of products</w:t>
            </w:r>
            <w:r w:rsidRPr="007C4184">
              <w:rPr>
                <w:rFonts w:eastAsia="Times New Roman" w:cs="Arial"/>
                <w:sz w:val="24"/>
                <w:szCs w:val="24"/>
                <w:bdr w:val="none" w:sz="0" w:space="0" w:color="auto" w:frame="1"/>
                <w:lang w:val="en" w:eastAsia="en-GB"/>
              </w:rPr>
              <w:t>?</w:t>
            </w:r>
          </w:p>
          <w:p w:rsidR="002F7CEB" w:rsidRPr="007C4184" w:rsidRDefault="002F7CEB" w:rsidP="00337E29">
            <w:pPr>
              <w:rPr>
                <w:rFonts w:eastAsia="Times New Roman" w:cs="Arial"/>
                <w:sz w:val="24"/>
                <w:szCs w:val="24"/>
                <w:bdr w:val="none" w:sz="0" w:space="0" w:color="auto" w:frame="1"/>
                <w:lang w:val="en" w:eastAsia="en-GB"/>
              </w:rPr>
            </w:pPr>
          </w:p>
          <w:p w:rsidR="002F7CEB" w:rsidRPr="007C4184" w:rsidRDefault="001B4B9F" w:rsidP="00337E29">
            <w:pPr>
              <w:rPr>
                <w:rFonts w:eastAsia="Times New Roman" w:cs="Arial"/>
                <w:sz w:val="24"/>
                <w:szCs w:val="24"/>
                <w:bdr w:val="none" w:sz="0" w:space="0" w:color="auto" w:frame="1"/>
                <w:lang w:val="en" w:eastAsia="en-GB"/>
              </w:rPr>
            </w:pPr>
            <w:r w:rsidRPr="007C4184">
              <w:rPr>
                <w:rFonts w:cs="Helvetica"/>
                <w:sz w:val="24"/>
                <w:szCs w:val="24"/>
              </w:rPr>
              <w:t xml:space="preserve">Logistical </w:t>
            </w:r>
            <w:r w:rsidR="002F7CEB" w:rsidRPr="007C4184">
              <w:rPr>
                <w:rFonts w:cs="Helvetica"/>
                <w:sz w:val="24"/>
                <w:szCs w:val="24"/>
              </w:rPr>
              <w:t>challenges fac</w:t>
            </w:r>
            <w:r w:rsidRPr="007C4184">
              <w:rPr>
                <w:rFonts w:cs="Helvetica"/>
                <w:sz w:val="24"/>
                <w:szCs w:val="24"/>
              </w:rPr>
              <w:t>ed</w:t>
            </w:r>
            <w:r w:rsidR="002F7CEB" w:rsidRPr="007C4184">
              <w:rPr>
                <w:rFonts w:cs="Helvetica"/>
                <w:sz w:val="24"/>
                <w:szCs w:val="24"/>
              </w:rPr>
              <w:t xml:space="preserve"> </w:t>
            </w:r>
            <w:r w:rsidRPr="007C4184">
              <w:rPr>
                <w:rFonts w:cs="Helvetica"/>
                <w:sz w:val="24"/>
                <w:szCs w:val="24"/>
              </w:rPr>
              <w:t xml:space="preserve">nowadays by </w:t>
            </w:r>
            <w:r w:rsidR="002F7CEB" w:rsidRPr="007C4184">
              <w:rPr>
                <w:rFonts w:cs="Helvetica"/>
                <w:sz w:val="24"/>
                <w:szCs w:val="24"/>
              </w:rPr>
              <w:t>supply chain</w:t>
            </w:r>
            <w:r w:rsidRPr="007C4184">
              <w:rPr>
                <w:rFonts w:cs="Helvetica"/>
                <w:sz w:val="24"/>
                <w:szCs w:val="24"/>
              </w:rPr>
              <w:t>s</w:t>
            </w:r>
            <w:r w:rsidR="002F7CEB" w:rsidRPr="007C4184">
              <w:rPr>
                <w:rFonts w:cs="Helvetica"/>
                <w:sz w:val="24"/>
                <w:szCs w:val="24"/>
              </w:rPr>
              <w:t xml:space="preserve"> </w:t>
            </w:r>
            <w:r w:rsidRPr="007C4184">
              <w:rPr>
                <w:rFonts w:cs="Helvetica"/>
                <w:sz w:val="24"/>
                <w:szCs w:val="24"/>
              </w:rPr>
              <w:t>have one major topic that is somehow lurking in the background and that is Cost</w:t>
            </w:r>
            <w:r w:rsidR="002F7CEB" w:rsidRPr="007C4184">
              <w:rPr>
                <w:rFonts w:cs="Helvetica"/>
                <w:sz w:val="24"/>
                <w:szCs w:val="24"/>
              </w:rPr>
              <w:t>. Market volatility, economic contractions and modest recovery cycles affect the way companies manage distribution, manufacturing, invoicing and materials sourcing. Expansion into new markets</w:t>
            </w:r>
            <w:r w:rsidRPr="007C4184">
              <w:rPr>
                <w:rFonts w:cs="Helvetica"/>
                <w:sz w:val="24"/>
                <w:szCs w:val="24"/>
              </w:rPr>
              <w:t>, for instance,</w:t>
            </w:r>
            <w:r w:rsidR="002F7CEB" w:rsidRPr="007C4184">
              <w:rPr>
                <w:rFonts w:cs="Helvetica"/>
                <w:sz w:val="24"/>
                <w:szCs w:val="24"/>
              </w:rPr>
              <w:t xml:space="preserve"> introduces complex taxation, invoicing and </w:t>
            </w:r>
            <w:r w:rsidRPr="007C4184">
              <w:rPr>
                <w:rFonts w:cs="Helvetica"/>
                <w:sz w:val="24"/>
                <w:szCs w:val="24"/>
              </w:rPr>
              <w:t xml:space="preserve">governmental related </w:t>
            </w:r>
            <w:r w:rsidR="002F7CEB" w:rsidRPr="007C4184">
              <w:rPr>
                <w:rFonts w:cs="Helvetica"/>
                <w:sz w:val="24"/>
                <w:szCs w:val="24"/>
              </w:rPr>
              <w:t>burdens</w:t>
            </w:r>
            <w:r w:rsidRPr="007C4184">
              <w:rPr>
                <w:rFonts w:cs="Helvetica"/>
                <w:sz w:val="24"/>
                <w:szCs w:val="24"/>
              </w:rPr>
              <w:t xml:space="preserve"> and these discrete</w:t>
            </w:r>
            <w:r w:rsidR="002F7CEB" w:rsidRPr="007C4184">
              <w:rPr>
                <w:rFonts w:cs="Helvetica"/>
                <w:sz w:val="24"/>
                <w:szCs w:val="24"/>
              </w:rPr>
              <w:t xml:space="preserve"> market segments demand different pricing models and services</w:t>
            </w:r>
            <w:r w:rsidRPr="007C4184">
              <w:rPr>
                <w:rFonts w:cs="Helvetica"/>
                <w:sz w:val="24"/>
                <w:szCs w:val="24"/>
              </w:rPr>
              <w:t xml:space="preserve"> that all have cost implications on the product supplied</w:t>
            </w:r>
            <w:r w:rsidR="002F7CEB" w:rsidRPr="007C4184">
              <w:rPr>
                <w:rFonts w:cs="Helvetica"/>
                <w:sz w:val="24"/>
                <w:szCs w:val="24"/>
              </w:rPr>
              <w:t>. With so many critical functions in flux, enterprises need to optimize their supply chains simply to remain competitive</w:t>
            </w:r>
          </w:p>
          <w:p w:rsidR="002F7CEB" w:rsidRPr="007C4184" w:rsidRDefault="001B4B9F" w:rsidP="002F7CEB">
            <w:pPr>
              <w:pStyle w:val="NormalWeb"/>
              <w:rPr>
                <w:rFonts w:asciiTheme="minorHAnsi" w:hAnsiTheme="minorHAnsi" w:cs="Helvetica"/>
              </w:rPr>
            </w:pPr>
            <w:r w:rsidRPr="007C4184">
              <w:rPr>
                <w:rFonts w:asciiTheme="minorHAnsi" w:hAnsiTheme="minorHAnsi" w:cs="Helvetica"/>
              </w:rPr>
              <w:t>U</w:t>
            </w:r>
            <w:r w:rsidR="002F7CEB" w:rsidRPr="007C4184">
              <w:rPr>
                <w:rFonts w:asciiTheme="minorHAnsi" w:hAnsiTheme="minorHAnsi" w:cs="Helvetica"/>
              </w:rPr>
              <w:t xml:space="preserve">nfortunately, many businesses are </w:t>
            </w:r>
            <w:r w:rsidRPr="007C4184">
              <w:rPr>
                <w:rFonts w:asciiTheme="minorHAnsi" w:hAnsiTheme="minorHAnsi" w:cs="Helvetica"/>
              </w:rPr>
              <w:t xml:space="preserve">still </w:t>
            </w:r>
            <w:r w:rsidR="002F7CEB" w:rsidRPr="007C4184">
              <w:rPr>
                <w:rFonts w:asciiTheme="minorHAnsi" w:hAnsiTheme="minorHAnsi" w:cs="Helvetica"/>
              </w:rPr>
              <w:t xml:space="preserve">trying to apply </w:t>
            </w:r>
            <w:r w:rsidRPr="007C4184">
              <w:rPr>
                <w:rFonts w:asciiTheme="minorHAnsi" w:hAnsiTheme="minorHAnsi" w:cs="Helvetica"/>
              </w:rPr>
              <w:t>old-fashioned</w:t>
            </w:r>
            <w:r w:rsidR="002F7CEB" w:rsidRPr="007C4184">
              <w:rPr>
                <w:rFonts w:asciiTheme="minorHAnsi" w:hAnsiTheme="minorHAnsi" w:cs="Helvetica"/>
              </w:rPr>
              <w:t xml:space="preserve"> processes and technologies to </w:t>
            </w:r>
            <w:r w:rsidRPr="007C4184">
              <w:rPr>
                <w:rFonts w:asciiTheme="minorHAnsi" w:hAnsiTheme="minorHAnsi" w:cs="Helvetica"/>
              </w:rPr>
              <w:t xml:space="preserve">local and </w:t>
            </w:r>
            <w:r w:rsidR="002F7CEB" w:rsidRPr="007C4184">
              <w:rPr>
                <w:rFonts w:asciiTheme="minorHAnsi" w:hAnsiTheme="minorHAnsi" w:cs="Helvetica"/>
              </w:rPr>
              <w:t xml:space="preserve">global supply chain operations. Often, </w:t>
            </w:r>
            <w:r w:rsidRPr="007C4184">
              <w:rPr>
                <w:rFonts w:asciiTheme="minorHAnsi" w:hAnsiTheme="minorHAnsi" w:cs="Helvetica"/>
              </w:rPr>
              <w:t xml:space="preserve">these </w:t>
            </w:r>
            <w:r w:rsidR="002F7CEB" w:rsidRPr="007C4184">
              <w:rPr>
                <w:rFonts w:asciiTheme="minorHAnsi" w:hAnsiTheme="minorHAnsi" w:cs="Helvetica"/>
              </w:rPr>
              <w:t>existing systems are not capable of meeting modern demands</w:t>
            </w:r>
            <w:r w:rsidR="0084413B" w:rsidRPr="007C4184">
              <w:rPr>
                <w:rFonts w:asciiTheme="minorHAnsi" w:hAnsiTheme="minorHAnsi" w:cs="Helvetica"/>
              </w:rPr>
              <w:t xml:space="preserve"> therefore it is vitally important that a</w:t>
            </w:r>
            <w:r w:rsidR="002F7CEB" w:rsidRPr="007C4184">
              <w:rPr>
                <w:rFonts w:asciiTheme="minorHAnsi" w:hAnsiTheme="minorHAnsi" w:cs="Helvetica"/>
              </w:rPr>
              <w:t>s an organization’s logistics expand, so must its ability to quickly see the cost and service implications of every decision</w:t>
            </w:r>
            <w:r w:rsidR="0084413B" w:rsidRPr="007C4184">
              <w:rPr>
                <w:rFonts w:asciiTheme="minorHAnsi" w:hAnsiTheme="minorHAnsi" w:cs="Helvetica"/>
              </w:rPr>
              <w:t xml:space="preserve"> as this will ultimately affect product pricing</w:t>
            </w:r>
            <w:r w:rsidR="002F7CEB" w:rsidRPr="007C4184">
              <w:rPr>
                <w:rFonts w:asciiTheme="minorHAnsi" w:hAnsiTheme="minorHAnsi" w:cs="Helvetica"/>
              </w:rPr>
              <w:t>.</w:t>
            </w:r>
          </w:p>
          <w:p w:rsidR="002F7CEB" w:rsidRPr="007C4184" w:rsidRDefault="002B6E21" w:rsidP="002F7CEB">
            <w:pPr>
              <w:pStyle w:val="NormalWeb"/>
              <w:rPr>
                <w:rFonts w:asciiTheme="minorHAnsi" w:hAnsiTheme="minorHAnsi" w:cs="Helvetica"/>
              </w:rPr>
            </w:pPr>
            <w:r w:rsidRPr="007C4184">
              <w:rPr>
                <w:rFonts w:ascii="Arial" w:hAnsi="Arial" w:cs="Arial"/>
                <w:noProof/>
                <w:sz w:val="27"/>
                <w:szCs w:val="27"/>
              </w:rPr>
              <w:drawing>
                <wp:inline distT="0" distB="0" distL="0" distR="0" wp14:anchorId="2C592C77" wp14:editId="740B908B">
                  <wp:extent cx="2766060" cy="1592580"/>
                  <wp:effectExtent l="0" t="0" r="0" b="0"/>
                  <wp:docPr id="11" name="Picture 11"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6060" cy="1592580"/>
                          </a:xfrm>
                          <a:prstGeom prst="rect">
                            <a:avLst/>
                          </a:prstGeom>
                          <a:noFill/>
                          <a:ln>
                            <a:noFill/>
                          </a:ln>
                        </pic:spPr>
                      </pic:pic>
                    </a:graphicData>
                  </a:graphic>
                </wp:inline>
              </w:drawing>
            </w:r>
            <w:r w:rsidR="002F7CEB" w:rsidRPr="007C4184">
              <w:rPr>
                <w:rFonts w:asciiTheme="minorHAnsi" w:hAnsiTheme="minorHAnsi" w:cs="Helvetica"/>
              </w:rPr>
              <w:t xml:space="preserve">That visibility is particularly important in </w:t>
            </w:r>
            <w:r w:rsidR="0084413B" w:rsidRPr="007C4184">
              <w:rPr>
                <w:rFonts w:asciiTheme="minorHAnsi" w:hAnsiTheme="minorHAnsi" w:cs="Helvetica"/>
              </w:rPr>
              <w:t xml:space="preserve">this day and age </w:t>
            </w:r>
            <w:r w:rsidR="002F7CEB" w:rsidRPr="007C4184">
              <w:rPr>
                <w:rFonts w:asciiTheme="minorHAnsi" w:hAnsiTheme="minorHAnsi" w:cs="Helvetica"/>
              </w:rPr>
              <w:t>when most products have become commoditized. Gone are the days when pricing, features, and brand recognition were enough to set a business apart from its competitors. Differentiation in the global marketplace has as much to do with what happens in the supply chain as it does with product innovation. Increasingly, logistics leaders are charged with delivering legacy products while also supporting the development, production, and transport of new offerings</w:t>
            </w:r>
            <w:r w:rsidR="0084413B" w:rsidRPr="007C4184">
              <w:rPr>
                <w:rFonts w:asciiTheme="minorHAnsi" w:hAnsiTheme="minorHAnsi" w:cs="Helvetica"/>
              </w:rPr>
              <w:t xml:space="preserve"> ensuring they;</w:t>
            </w:r>
          </w:p>
          <w:p w:rsidR="0084413B" w:rsidRPr="007C4184" w:rsidRDefault="002F7CEB" w:rsidP="002362AE">
            <w:pPr>
              <w:numPr>
                <w:ilvl w:val="0"/>
                <w:numId w:val="16"/>
              </w:numPr>
              <w:spacing w:before="100" w:beforeAutospacing="1" w:after="100" w:afterAutospacing="1"/>
              <w:rPr>
                <w:rFonts w:cs="Helvetica"/>
                <w:sz w:val="24"/>
                <w:szCs w:val="24"/>
              </w:rPr>
            </w:pPr>
            <w:r w:rsidRPr="007C4184">
              <w:rPr>
                <w:rFonts w:cs="Helvetica"/>
                <w:sz w:val="24"/>
                <w:szCs w:val="24"/>
              </w:rPr>
              <w:lastRenderedPageBreak/>
              <w:t xml:space="preserve">Reduced costs. </w:t>
            </w:r>
          </w:p>
          <w:p w:rsidR="002F7CEB" w:rsidRPr="007C4184" w:rsidRDefault="002F7CEB" w:rsidP="002362AE">
            <w:pPr>
              <w:numPr>
                <w:ilvl w:val="0"/>
                <w:numId w:val="16"/>
              </w:numPr>
              <w:spacing w:before="100" w:beforeAutospacing="1" w:after="100" w:afterAutospacing="1"/>
              <w:rPr>
                <w:rFonts w:cs="Helvetica"/>
                <w:sz w:val="24"/>
                <w:szCs w:val="24"/>
              </w:rPr>
            </w:pPr>
            <w:r w:rsidRPr="007C4184">
              <w:rPr>
                <w:rFonts w:cs="Helvetica"/>
                <w:sz w:val="24"/>
                <w:szCs w:val="24"/>
              </w:rPr>
              <w:t xml:space="preserve">Increase transparency. </w:t>
            </w:r>
          </w:p>
          <w:p w:rsidR="0084413B" w:rsidRPr="007C4184" w:rsidRDefault="002F7CEB" w:rsidP="00492259">
            <w:pPr>
              <w:numPr>
                <w:ilvl w:val="0"/>
                <w:numId w:val="16"/>
              </w:numPr>
              <w:spacing w:before="100" w:beforeAutospacing="1" w:after="100" w:afterAutospacing="1"/>
              <w:rPr>
                <w:rFonts w:cs="Helvetica"/>
                <w:sz w:val="24"/>
                <w:szCs w:val="24"/>
              </w:rPr>
            </w:pPr>
            <w:r w:rsidRPr="007C4184">
              <w:rPr>
                <w:rFonts w:cs="Helvetica"/>
                <w:sz w:val="24"/>
                <w:szCs w:val="24"/>
              </w:rPr>
              <w:t>Lower risk</w:t>
            </w:r>
            <w:r w:rsidR="0084413B" w:rsidRPr="007C4184">
              <w:rPr>
                <w:rFonts w:cs="Helvetica"/>
                <w:sz w:val="24"/>
                <w:szCs w:val="24"/>
              </w:rPr>
              <w:t>s</w:t>
            </w:r>
            <w:r w:rsidRPr="007C4184">
              <w:rPr>
                <w:rFonts w:cs="Helvetica"/>
                <w:sz w:val="24"/>
                <w:szCs w:val="24"/>
              </w:rPr>
              <w:t xml:space="preserve">. </w:t>
            </w:r>
          </w:p>
          <w:p w:rsidR="002F7CEB" w:rsidRPr="007C4184" w:rsidRDefault="002F7CEB" w:rsidP="00492259">
            <w:pPr>
              <w:numPr>
                <w:ilvl w:val="0"/>
                <w:numId w:val="16"/>
              </w:numPr>
              <w:spacing w:before="100" w:beforeAutospacing="1" w:after="100" w:afterAutospacing="1"/>
              <w:rPr>
                <w:rFonts w:cs="Helvetica"/>
                <w:sz w:val="24"/>
                <w:szCs w:val="24"/>
              </w:rPr>
            </w:pPr>
            <w:r w:rsidRPr="007C4184">
              <w:rPr>
                <w:rFonts w:cs="Helvetica"/>
                <w:sz w:val="24"/>
                <w:szCs w:val="24"/>
              </w:rPr>
              <w:t xml:space="preserve">Support legacy and new products. </w:t>
            </w:r>
          </w:p>
          <w:p w:rsidR="00337E29" w:rsidRPr="007C4184" w:rsidRDefault="002F7CEB" w:rsidP="00337E29">
            <w:pPr>
              <w:rPr>
                <w:rFonts w:cs="Helvetica"/>
                <w:sz w:val="24"/>
                <w:szCs w:val="24"/>
              </w:rPr>
            </w:pPr>
            <w:r w:rsidRPr="007C4184">
              <w:rPr>
                <w:rFonts w:cs="Helvetica"/>
                <w:sz w:val="24"/>
                <w:szCs w:val="24"/>
              </w:rPr>
              <w:t xml:space="preserve">As companies look to </w:t>
            </w:r>
            <w:r w:rsidR="00B31F2D" w:rsidRPr="007C4184">
              <w:rPr>
                <w:rFonts w:cs="Helvetica"/>
                <w:sz w:val="24"/>
                <w:szCs w:val="24"/>
              </w:rPr>
              <w:t>increase</w:t>
            </w:r>
            <w:r w:rsidRPr="007C4184">
              <w:rPr>
                <w:rFonts w:cs="Helvetica"/>
                <w:sz w:val="24"/>
                <w:szCs w:val="24"/>
              </w:rPr>
              <w:t xml:space="preserve"> growth and expand quickly into promising new markets, they will have to take a hard look at what their current supply chains are capable of, and whether those capabilities are enough to support global competition</w:t>
            </w:r>
            <w:r w:rsidR="0084413B" w:rsidRPr="007C4184">
              <w:rPr>
                <w:rFonts w:cs="Helvetica"/>
                <w:sz w:val="24"/>
                <w:szCs w:val="24"/>
              </w:rPr>
              <w:t xml:space="preserve"> and failure to do so can be costly to them and the products they produce</w:t>
            </w:r>
            <w:r w:rsidRPr="007C4184">
              <w:rPr>
                <w:rFonts w:cs="Helvetica"/>
                <w:sz w:val="24"/>
                <w:szCs w:val="24"/>
              </w:rPr>
              <w:t>. Many will find that in order to support existing and future business objectives, they’ll have to reconsider their management processes in favor of more flexible practices</w:t>
            </w:r>
            <w:r w:rsidR="0084413B" w:rsidRPr="007C4184">
              <w:rPr>
                <w:rFonts w:cs="Helvetica"/>
                <w:sz w:val="24"/>
                <w:szCs w:val="24"/>
              </w:rPr>
              <w:t xml:space="preserve"> so as not to overly price their products and therefore become uncompetitive</w:t>
            </w:r>
            <w:r w:rsidRPr="007C4184">
              <w:rPr>
                <w:rFonts w:cs="Helvetica"/>
                <w:sz w:val="24"/>
                <w:szCs w:val="24"/>
              </w:rPr>
              <w:t>.</w:t>
            </w:r>
            <w:r w:rsidR="00B31F2D" w:rsidRPr="007C4184">
              <w:rPr>
                <w:rFonts w:cs="Helvetica"/>
                <w:sz w:val="24"/>
                <w:szCs w:val="24"/>
              </w:rPr>
              <w:t xml:space="preserve"> Get the sums wrong and this has an adverse effect on the products cost.</w:t>
            </w:r>
          </w:p>
          <w:p w:rsidR="00B012CD" w:rsidRPr="007C4184" w:rsidRDefault="00B012CD" w:rsidP="00337E29">
            <w:pPr>
              <w:rPr>
                <w:rFonts w:eastAsia="Times New Roman" w:cs="Arial"/>
                <w:sz w:val="24"/>
                <w:szCs w:val="24"/>
                <w:bdr w:val="none" w:sz="0" w:space="0" w:color="auto" w:frame="1"/>
                <w:lang w:val="en" w:eastAsia="en-GB"/>
              </w:rPr>
            </w:pP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2. </w:t>
            </w:r>
            <w:r w:rsidRPr="007C4184">
              <w:rPr>
                <w:rFonts w:eastAsia="Times New Roman" w:cs="Arial"/>
                <w:b/>
                <w:sz w:val="24"/>
                <w:szCs w:val="24"/>
                <w:bdr w:val="none" w:sz="0" w:space="0" w:color="auto" w:frame="1"/>
                <w:lang w:val="en" w:eastAsia="en-GB"/>
              </w:rPr>
              <w:t xml:space="preserve">“Logistics are essential for every </w:t>
            </w:r>
            <w:r w:rsidR="002311B4" w:rsidRPr="007C4184">
              <w:rPr>
                <w:rFonts w:eastAsia="Times New Roman" w:cs="Arial"/>
                <w:b/>
                <w:sz w:val="24"/>
                <w:szCs w:val="24"/>
                <w:bdr w:val="none" w:sz="0" w:space="0" w:color="auto" w:frame="1"/>
                <w:lang w:val="en" w:eastAsia="en-GB"/>
              </w:rPr>
              <w:t>organization</w:t>
            </w:r>
            <w:r w:rsidRPr="007C4184">
              <w:rPr>
                <w:rFonts w:eastAsia="Times New Roman" w:cs="Arial"/>
                <w:b/>
                <w:sz w:val="24"/>
                <w:szCs w:val="24"/>
                <w:bdr w:val="none" w:sz="0" w:space="0" w:color="auto" w:frame="1"/>
                <w:lang w:val="en" w:eastAsia="en-GB"/>
              </w:rPr>
              <w: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Discuss this.                                          (4)</w:t>
            </w:r>
          </w:p>
          <w:p w:rsidR="00337E29" w:rsidRPr="007C4184" w:rsidRDefault="00337E29" w:rsidP="00337E29">
            <w:pPr>
              <w:rPr>
                <w:rFonts w:eastAsia="Times New Roman" w:cs="Arial"/>
                <w:sz w:val="24"/>
                <w:szCs w:val="24"/>
                <w:bdr w:val="none" w:sz="0" w:space="0" w:color="auto" w:frame="1"/>
                <w:lang w:val="en" w:eastAsia="en-GB"/>
              </w:rPr>
            </w:pPr>
          </w:p>
          <w:p w:rsidR="00337E29" w:rsidRPr="007C4184" w:rsidRDefault="002311B4" w:rsidP="00337E29">
            <w:pPr>
              <w:rPr>
                <w:rFonts w:eastAsia="Times New Roman" w:cs="Arial"/>
                <w:sz w:val="24"/>
                <w:szCs w:val="24"/>
                <w:bdr w:val="none" w:sz="0" w:space="0" w:color="auto" w:frame="1"/>
                <w:lang w:val="en" w:eastAsia="en-GB"/>
              </w:rPr>
            </w:pPr>
            <w:r w:rsidRPr="007C4184">
              <w:rPr>
                <w:sz w:val="24"/>
                <w:szCs w:val="24"/>
                <w:lang w:val="en"/>
              </w:rPr>
              <w:t xml:space="preserve">Business logistics is the </w:t>
            </w:r>
            <w:r w:rsidR="00232FFA" w:rsidRPr="007C4184">
              <w:rPr>
                <w:sz w:val="24"/>
                <w:szCs w:val="24"/>
                <w:lang w:val="en"/>
              </w:rPr>
              <w:t>forecasting</w:t>
            </w:r>
            <w:r w:rsidRPr="007C4184">
              <w:rPr>
                <w:sz w:val="24"/>
                <w:szCs w:val="24"/>
                <w:lang w:val="en"/>
              </w:rPr>
              <w:t xml:space="preserve"> process</w:t>
            </w:r>
            <w:r w:rsidR="00232FFA" w:rsidRPr="007C4184">
              <w:rPr>
                <w:sz w:val="24"/>
                <w:szCs w:val="24"/>
                <w:lang w:val="en"/>
              </w:rPr>
              <w:t>,</w:t>
            </w:r>
            <w:r w:rsidRPr="007C4184">
              <w:rPr>
                <w:sz w:val="24"/>
                <w:szCs w:val="24"/>
                <w:lang w:val="en"/>
              </w:rPr>
              <w:t xml:space="preserve"> as well as the </w:t>
            </w:r>
            <w:r w:rsidR="00B012CD" w:rsidRPr="007C4184">
              <w:rPr>
                <w:sz w:val="24"/>
                <w:szCs w:val="24"/>
                <w:lang w:val="en"/>
              </w:rPr>
              <w:t>application</w:t>
            </w:r>
            <w:r w:rsidR="00232FFA" w:rsidRPr="007C4184">
              <w:rPr>
                <w:sz w:val="24"/>
                <w:szCs w:val="24"/>
                <w:lang w:val="en"/>
              </w:rPr>
              <w:t>,</w:t>
            </w:r>
            <w:r w:rsidRPr="007C4184">
              <w:rPr>
                <w:sz w:val="24"/>
                <w:szCs w:val="24"/>
                <w:lang w:val="en"/>
              </w:rPr>
              <w:t xml:space="preserve"> of </w:t>
            </w:r>
            <w:r w:rsidR="00232FFA" w:rsidRPr="007C4184">
              <w:rPr>
                <w:sz w:val="24"/>
                <w:szCs w:val="24"/>
                <w:lang w:val="en"/>
              </w:rPr>
              <w:t>proficient</w:t>
            </w:r>
            <w:r w:rsidRPr="007C4184">
              <w:rPr>
                <w:sz w:val="24"/>
                <w:szCs w:val="24"/>
                <w:lang w:val="en"/>
              </w:rPr>
              <w:t xml:space="preserve"> and effective storage of raw materials, inventory, finished goods and services. I</w:t>
            </w:r>
            <w:r w:rsidR="00B012CD" w:rsidRPr="007C4184">
              <w:rPr>
                <w:sz w:val="24"/>
                <w:szCs w:val="24"/>
                <w:lang w:val="en"/>
              </w:rPr>
              <w:t xml:space="preserve">n simplistic terms it is the </w:t>
            </w:r>
            <w:r w:rsidRPr="007C4184">
              <w:rPr>
                <w:sz w:val="24"/>
                <w:szCs w:val="24"/>
                <w:lang w:val="en"/>
              </w:rPr>
              <w:t>flow and transportation of product from the warehouse to the consumer. Service organizations also value business logistics</w:t>
            </w:r>
            <w:r w:rsidR="00B012CD" w:rsidRPr="007C4184">
              <w:rPr>
                <w:sz w:val="24"/>
                <w:szCs w:val="24"/>
                <w:lang w:val="en"/>
              </w:rPr>
              <w:t xml:space="preserve"> who</w:t>
            </w:r>
            <w:r w:rsidRPr="007C4184">
              <w:rPr>
                <w:sz w:val="24"/>
                <w:szCs w:val="24"/>
                <w:lang w:val="en"/>
              </w:rPr>
              <w:t xml:space="preserve"> make certain that materials and information is provided at the time of service delivery</w:t>
            </w:r>
            <w:r w:rsidR="00B31F2D" w:rsidRPr="007C4184">
              <w:rPr>
                <w:sz w:val="24"/>
                <w:szCs w:val="24"/>
                <w:lang w:val="en"/>
              </w:rPr>
              <w:t xml:space="preserve"> making the process essential regardless of </w:t>
            </w:r>
            <w:r w:rsidR="00B012CD" w:rsidRPr="007C4184">
              <w:rPr>
                <w:sz w:val="24"/>
                <w:szCs w:val="24"/>
                <w:lang w:val="en"/>
              </w:rPr>
              <w:t>c</w:t>
            </w:r>
            <w:r w:rsidR="00B31F2D" w:rsidRPr="007C4184">
              <w:rPr>
                <w:sz w:val="24"/>
                <w:szCs w:val="24"/>
                <w:lang w:val="en"/>
              </w:rPr>
              <w:t>ompany size</w:t>
            </w:r>
            <w:r w:rsidRPr="007C4184">
              <w:rPr>
                <w:sz w:val="24"/>
                <w:szCs w:val="24"/>
                <w:lang w:val="en"/>
              </w:rPr>
              <w:t>.</w:t>
            </w:r>
          </w:p>
          <w:p w:rsidR="002311B4" w:rsidRPr="007C4184" w:rsidRDefault="004D704E" w:rsidP="002311B4">
            <w:pPr>
              <w:pStyle w:val="NormalWeb"/>
              <w:shd w:val="clear" w:color="auto" w:fill="FFFFFF"/>
              <w:rPr>
                <w:rFonts w:asciiTheme="minorHAnsi" w:hAnsiTheme="minorHAnsi"/>
                <w:lang w:val="en"/>
              </w:rPr>
            </w:pPr>
            <w:r w:rsidRPr="007C4184">
              <w:rPr>
                <w:rFonts w:asciiTheme="minorHAnsi" w:hAnsiTheme="minorHAnsi"/>
                <w:lang w:val="en"/>
              </w:rPr>
              <w:t>Prosperous</w:t>
            </w:r>
            <w:r w:rsidR="002311B4" w:rsidRPr="007C4184">
              <w:rPr>
                <w:rFonts w:asciiTheme="minorHAnsi" w:hAnsiTheme="minorHAnsi"/>
                <w:lang w:val="en"/>
              </w:rPr>
              <w:t xml:space="preserve"> business logistics provide a competitive edge against other organizations. It provides a system or process by which customer needs can be fulfilled in a more efficient manner. A business should </w:t>
            </w:r>
            <w:r w:rsidRPr="007C4184">
              <w:rPr>
                <w:rFonts w:asciiTheme="minorHAnsi" w:hAnsiTheme="minorHAnsi"/>
                <w:lang w:val="en"/>
              </w:rPr>
              <w:t>endeavor</w:t>
            </w:r>
            <w:r w:rsidR="002311B4" w:rsidRPr="007C4184">
              <w:rPr>
                <w:rFonts w:asciiTheme="minorHAnsi" w:hAnsiTheme="minorHAnsi"/>
                <w:lang w:val="en"/>
              </w:rPr>
              <w:t xml:space="preserve"> to provide shipments of </w:t>
            </w:r>
            <w:r w:rsidRPr="007C4184">
              <w:rPr>
                <w:rFonts w:asciiTheme="minorHAnsi" w:hAnsiTheme="minorHAnsi"/>
                <w:lang w:val="en"/>
              </w:rPr>
              <w:t>commodities</w:t>
            </w:r>
            <w:r w:rsidR="002311B4" w:rsidRPr="007C4184">
              <w:rPr>
                <w:rFonts w:asciiTheme="minorHAnsi" w:hAnsiTheme="minorHAnsi"/>
                <w:lang w:val="en"/>
              </w:rPr>
              <w:t xml:space="preserve"> in a more accurate and </w:t>
            </w:r>
            <w:r w:rsidRPr="007C4184">
              <w:rPr>
                <w:rFonts w:asciiTheme="minorHAnsi" w:hAnsiTheme="minorHAnsi"/>
                <w:lang w:val="en"/>
              </w:rPr>
              <w:t xml:space="preserve">speedy </w:t>
            </w:r>
            <w:r w:rsidR="002311B4" w:rsidRPr="007C4184">
              <w:rPr>
                <w:rFonts w:asciiTheme="minorHAnsi" w:hAnsiTheme="minorHAnsi"/>
                <w:lang w:val="en"/>
              </w:rPr>
              <w:t>manner than competitors do</w:t>
            </w:r>
            <w:r w:rsidRPr="007C4184">
              <w:rPr>
                <w:rFonts w:asciiTheme="minorHAnsi" w:hAnsiTheme="minorHAnsi"/>
                <w:lang w:val="en"/>
              </w:rPr>
              <w:t>. Nowadays t</w:t>
            </w:r>
            <w:r w:rsidR="002311B4" w:rsidRPr="007C4184">
              <w:rPr>
                <w:rFonts w:asciiTheme="minorHAnsi" w:hAnsiTheme="minorHAnsi"/>
                <w:lang w:val="en"/>
              </w:rPr>
              <w:t>he Internet has made it possible for many companies to do this</w:t>
            </w:r>
            <w:r w:rsidRPr="007C4184">
              <w:rPr>
                <w:rFonts w:asciiTheme="minorHAnsi" w:hAnsiTheme="minorHAnsi"/>
                <w:lang w:val="en"/>
              </w:rPr>
              <w:t xml:space="preserve"> due to accessibility for most</w:t>
            </w:r>
            <w:r w:rsidR="002311B4" w:rsidRPr="007C4184">
              <w:rPr>
                <w:rFonts w:asciiTheme="minorHAnsi" w:hAnsiTheme="minorHAnsi"/>
                <w:lang w:val="en"/>
              </w:rPr>
              <w:t>.</w:t>
            </w:r>
          </w:p>
          <w:p w:rsidR="007D2238" w:rsidRPr="007C4184" w:rsidRDefault="00B31F2D" w:rsidP="007D2238">
            <w:pPr>
              <w:pStyle w:val="NormalWeb"/>
              <w:shd w:val="clear" w:color="auto" w:fill="FFFFFF"/>
              <w:rPr>
                <w:rFonts w:asciiTheme="minorHAnsi" w:hAnsiTheme="minorHAnsi"/>
                <w:lang w:val="en"/>
              </w:rPr>
            </w:pPr>
            <w:r w:rsidRPr="007C4184">
              <w:rPr>
                <w:rFonts w:ascii="Arial" w:hAnsi="Arial" w:cs="Arial"/>
                <w:sz w:val="27"/>
                <w:szCs w:val="27"/>
              </w:rPr>
              <w:t xml:space="preserve"> </w:t>
            </w:r>
            <w:r w:rsidR="004D704E" w:rsidRPr="007C4184">
              <w:rPr>
                <w:rFonts w:ascii="Arial" w:hAnsi="Arial" w:cs="Arial"/>
                <w:noProof/>
                <w:sz w:val="27"/>
                <w:szCs w:val="27"/>
              </w:rPr>
              <w:drawing>
                <wp:inline distT="0" distB="0" distL="0" distR="0">
                  <wp:extent cx="2628900" cy="1562100"/>
                  <wp:effectExtent l="0" t="0" r="0" b="0"/>
                  <wp:docPr id="9" name="Picture 9" descr="Related im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8900" cy="1562100"/>
                          </a:xfrm>
                          <a:prstGeom prst="rect">
                            <a:avLst/>
                          </a:prstGeom>
                          <a:noFill/>
                          <a:ln>
                            <a:noFill/>
                          </a:ln>
                        </pic:spPr>
                      </pic:pic>
                    </a:graphicData>
                  </a:graphic>
                </wp:inline>
              </w:drawing>
            </w:r>
            <w:r w:rsidR="004D704E" w:rsidRPr="007C4184">
              <w:t xml:space="preserve"> </w:t>
            </w:r>
            <w:r w:rsidR="007D2238" w:rsidRPr="007C4184">
              <w:rPr>
                <w:rFonts w:asciiTheme="minorHAnsi" w:hAnsiTheme="minorHAnsi"/>
                <w:lang w:val="en"/>
              </w:rPr>
              <w:t xml:space="preserve">Providing </w:t>
            </w:r>
            <w:r w:rsidR="004D704E" w:rsidRPr="007C4184">
              <w:rPr>
                <w:rFonts w:asciiTheme="minorHAnsi" w:hAnsiTheme="minorHAnsi"/>
                <w:lang w:val="en"/>
              </w:rPr>
              <w:t>items for consumption</w:t>
            </w:r>
            <w:r w:rsidR="007D2238" w:rsidRPr="007C4184">
              <w:rPr>
                <w:rFonts w:asciiTheme="minorHAnsi" w:hAnsiTheme="minorHAnsi"/>
                <w:lang w:val="en"/>
              </w:rPr>
              <w:t xml:space="preserve"> in an efficient manner, which logistics helps to do, also helps to build good consumer </w:t>
            </w:r>
            <w:r w:rsidR="004D704E" w:rsidRPr="007C4184">
              <w:rPr>
                <w:rFonts w:asciiTheme="minorHAnsi" w:hAnsiTheme="minorHAnsi"/>
                <w:lang w:val="en"/>
              </w:rPr>
              <w:t>relations.</w:t>
            </w:r>
            <w:r w:rsidR="007D2238" w:rsidRPr="007C4184">
              <w:rPr>
                <w:rFonts w:asciiTheme="minorHAnsi" w:hAnsiTheme="minorHAnsi"/>
                <w:lang w:val="en"/>
              </w:rPr>
              <w:t xml:space="preserve"> This is not only </w:t>
            </w:r>
            <w:r w:rsidR="004D704E" w:rsidRPr="007C4184">
              <w:rPr>
                <w:rFonts w:asciiTheme="minorHAnsi" w:hAnsiTheme="minorHAnsi"/>
                <w:lang w:val="en"/>
              </w:rPr>
              <w:t>vital</w:t>
            </w:r>
            <w:r w:rsidR="007D2238" w:rsidRPr="007C4184">
              <w:rPr>
                <w:rFonts w:asciiTheme="minorHAnsi" w:hAnsiTheme="minorHAnsi"/>
                <w:lang w:val="en"/>
              </w:rPr>
              <w:t xml:space="preserve"> for </w:t>
            </w:r>
            <w:r w:rsidR="004D704E" w:rsidRPr="007C4184">
              <w:rPr>
                <w:rFonts w:asciiTheme="minorHAnsi" w:hAnsiTheme="minorHAnsi"/>
                <w:lang w:val="en"/>
              </w:rPr>
              <w:t>instant</w:t>
            </w:r>
            <w:r w:rsidR="007D2238" w:rsidRPr="007C4184">
              <w:rPr>
                <w:rFonts w:asciiTheme="minorHAnsi" w:hAnsiTheme="minorHAnsi"/>
                <w:lang w:val="en"/>
              </w:rPr>
              <w:t xml:space="preserve"> monetary gain, but also because good customer relations can mean more business</w:t>
            </w:r>
            <w:r w:rsidR="004D704E" w:rsidRPr="007C4184">
              <w:rPr>
                <w:rFonts w:asciiTheme="minorHAnsi" w:hAnsiTheme="minorHAnsi"/>
                <w:lang w:val="en"/>
              </w:rPr>
              <w:t xml:space="preserve"> in future</w:t>
            </w:r>
            <w:r w:rsidR="007D2238" w:rsidRPr="007C4184">
              <w:rPr>
                <w:rFonts w:asciiTheme="minorHAnsi" w:hAnsiTheme="minorHAnsi"/>
                <w:lang w:val="en"/>
              </w:rPr>
              <w:t xml:space="preserve">. One of the best ways to advertise and grow your business is to provide good, quality service that customers will </w:t>
            </w:r>
            <w:r w:rsidR="004D704E" w:rsidRPr="007C4184">
              <w:rPr>
                <w:rFonts w:asciiTheme="minorHAnsi" w:hAnsiTheme="minorHAnsi"/>
                <w:lang w:val="en"/>
              </w:rPr>
              <w:t xml:space="preserve">appreciate and </w:t>
            </w:r>
            <w:r w:rsidR="007D2238" w:rsidRPr="007C4184">
              <w:rPr>
                <w:rFonts w:asciiTheme="minorHAnsi" w:hAnsiTheme="minorHAnsi"/>
                <w:lang w:val="en"/>
              </w:rPr>
              <w:t>tell other customers about.</w:t>
            </w:r>
          </w:p>
          <w:p w:rsidR="007D2238" w:rsidRPr="007C4184" w:rsidRDefault="007D2238" w:rsidP="007D2238">
            <w:pPr>
              <w:pStyle w:val="NormalWeb"/>
              <w:shd w:val="clear" w:color="auto" w:fill="FFFFFF"/>
              <w:rPr>
                <w:rFonts w:asciiTheme="minorHAnsi" w:hAnsiTheme="minorHAnsi"/>
                <w:lang w:val="en"/>
              </w:rPr>
            </w:pPr>
            <w:r w:rsidRPr="007C4184">
              <w:rPr>
                <w:rFonts w:asciiTheme="minorHAnsi" w:hAnsiTheme="minorHAnsi"/>
                <w:lang w:val="en"/>
              </w:rPr>
              <w:t xml:space="preserve">A business needs to ensure there are enough raw materials available to make </w:t>
            </w:r>
            <w:r w:rsidR="004D704E" w:rsidRPr="007C4184">
              <w:rPr>
                <w:rFonts w:asciiTheme="minorHAnsi" w:hAnsiTheme="minorHAnsi"/>
                <w:lang w:val="en"/>
              </w:rPr>
              <w:t>complete</w:t>
            </w:r>
            <w:r w:rsidRPr="007C4184">
              <w:rPr>
                <w:rFonts w:asciiTheme="minorHAnsi" w:hAnsiTheme="minorHAnsi"/>
                <w:lang w:val="en"/>
              </w:rPr>
              <w:t xml:space="preserve"> products. Without quality </w:t>
            </w:r>
            <w:r w:rsidR="004D704E" w:rsidRPr="007C4184">
              <w:rPr>
                <w:rFonts w:asciiTheme="minorHAnsi" w:hAnsiTheme="minorHAnsi"/>
                <w:lang w:val="en"/>
              </w:rPr>
              <w:t>consumables</w:t>
            </w:r>
            <w:r w:rsidRPr="007C4184">
              <w:rPr>
                <w:rFonts w:asciiTheme="minorHAnsi" w:hAnsiTheme="minorHAnsi"/>
                <w:lang w:val="en"/>
              </w:rPr>
              <w:t xml:space="preserve">, a business cannot make quality </w:t>
            </w:r>
            <w:r w:rsidR="004D704E" w:rsidRPr="007C4184">
              <w:rPr>
                <w:rFonts w:asciiTheme="minorHAnsi" w:hAnsiTheme="minorHAnsi"/>
                <w:lang w:val="en"/>
              </w:rPr>
              <w:t>products</w:t>
            </w:r>
            <w:r w:rsidRPr="007C4184">
              <w:rPr>
                <w:rFonts w:asciiTheme="minorHAnsi" w:hAnsiTheme="minorHAnsi"/>
                <w:lang w:val="en"/>
              </w:rPr>
              <w:t>. Having enough products stocked is also necessary for supply and demand purposes and to maximize customer satisfaction.</w:t>
            </w:r>
            <w:r w:rsidR="004D704E" w:rsidRPr="007C4184">
              <w:rPr>
                <w:rFonts w:asciiTheme="minorHAnsi" w:hAnsiTheme="minorHAnsi"/>
                <w:lang w:val="en"/>
              </w:rPr>
              <w:t xml:space="preserve"> Needless to say efficient logistics play a vital role here.</w:t>
            </w:r>
          </w:p>
          <w:p w:rsidR="007D2238" w:rsidRPr="007C4184" w:rsidRDefault="007D2238" w:rsidP="007D2238">
            <w:pPr>
              <w:pStyle w:val="NormalWeb"/>
              <w:shd w:val="clear" w:color="auto" w:fill="FFFFFF"/>
              <w:rPr>
                <w:rFonts w:asciiTheme="minorHAnsi" w:hAnsiTheme="minorHAnsi"/>
                <w:lang w:val="en"/>
              </w:rPr>
            </w:pPr>
            <w:r w:rsidRPr="007C4184">
              <w:rPr>
                <w:rFonts w:asciiTheme="minorHAnsi" w:hAnsiTheme="minorHAnsi"/>
                <w:lang w:val="en"/>
              </w:rPr>
              <w:lastRenderedPageBreak/>
              <w:t>Each time a</w:t>
            </w:r>
            <w:r w:rsidR="004D704E" w:rsidRPr="007C4184">
              <w:rPr>
                <w:rFonts w:asciiTheme="minorHAnsi" w:hAnsiTheme="minorHAnsi"/>
                <w:lang w:val="en"/>
              </w:rPr>
              <w:t>n</w:t>
            </w:r>
            <w:r w:rsidRPr="007C4184">
              <w:rPr>
                <w:rFonts w:asciiTheme="minorHAnsi" w:hAnsiTheme="minorHAnsi"/>
                <w:lang w:val="en"/>
              </w:rPr>
              <w:t xml:space="preserve"> </w:t>
            </w:r>
            <w:r w:rsidR="004D704E" w:rsidRPr="007C4184">
              <w:rPr>
                <w:rFonts w:asciiTheme="minorHAnsi" w:hAnsiTheme="minorHAnsi"/>
                <w:lang w:val="en"/>
              </w:rPr>
              <w:t>item for consumption</w:t>
            </w:r>
            <w:r w:rsidRPr="007C4184">
              <w:rPr>
                <w:rFonts w:asciiTheme="minorHAnsi" w:hAnsiTheme="minorHAnsi"/>
                <w:lang w:val="en"/>
              </w:rPr>
              <w:t xml:space="preserve"> is </w:t>
            </w:r>
            <w:r w:rsidR="004D704E" w:rsidRPr="007C4184">
              <w:rPr>
                <w:rFonts w:asciiTheme="minorHAnsi" w:hAnsiTheme="minorHAnsi"/>
                <w:lang w:val="en"/>
              </w:rPr>
              <w:t>produced</w:t>
            </w:r>
            <w:r w:rsidRPr="007C4184">
              <w:rPr>
                <w:rFonts w:asciiTheme="minorHAnsi" w:hAnsiTheme="minorHAnsi"/>
                <w:lang w:val="en"/>
              </w:rPr>
              <w:t>, business logistics can help to ensure the process goes efficiently. It is important that inventory be tracked, transported, stored and manufactured in a way that accommodates all of an organization’s departments. Controlling this flow so that each department knows what to do and what is expected will help to ensure that the company’s plans and goals stay on track</w:t>
            </w:r>
            <w:r w:rsidR="004D704E" w:rsidRPr="007C4184">
              <w:rPr>
                <w:rFonts w:asciiTheme="minorHAnsi" w:hAnsiTheme="minorHAnsi"/>
                <w:lang w:val="en"/>
              </w:rPr>
              <w:t xml:space="preserve"> against ever increasing competitor pressures</w:t>
            </w:r>
            <w:r w:rsidRPr="007C4184">
              <w:rPr>
                <w:rFonts w:asciiTheme="minorHAnsi" w:hAnsiTheme="minorHAnsi"/>
                <w:lang w:val="en"/>
              </w:rPr>
              <w:t>.</w:t>
            </w:r>
          </w:p>
          <w:p w:rsidR="00337E29" w:rsidRPr="007C4184" w:rsidRDefault="00337E29"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3. </w:t>
            </w:r>
            <w:r w:rsidRPr="007C4184">
              <w:rPr>
                <w:rFonts w:eastAsia="Times New Roman" w:cs="Arial"/>
                <w:b/>
                <w:sz w:val="24"/>
                <w:szCs w:val="24"/>
                <w:bdr w:val="none" w:sz="0" w:space="0" w:color="auto" w:frame="1"/>
                <w:lang w:val="en" w:eastAsia="en-GB"/>
              </w:rPr>
              <w:t xml:space="preserve">What are some ways in which logistics can improve on issues related to environmental protection?                                                                                                                                   </w:t>
            </w:r>
            <w:r w:rsidRPr="007C4184">
              <w:rPr>
                <w:rFonts w:eastAsia="Times New Roman" w:cs="Arial"/>
                <w:sz w:val="24"/>
                <w:szCs w:val="24"/>
                <w:bdr w:val="none" w:sz="0" w:space="0" w:color="auto" w:frame="1"/>
                <w:lang w:val="en" w:eastAsia="en-GB"/>
              </w:rPr>
              <w:t>(4)</w:t>
            </w:r>
          </w:p>
          <w:p w:rsidR="00337E29" w:rsidRPr="007C4184" w:rsidRDefault="00337E29" w:rsidP="00337E29">
            <w:pPr>
              <w:rPr>
                <w:rFonts w:eastAsia="Times New Roman" w:cs="Arial"/>
                <w:sz w:val="24"/>
                <w:szCs w:val="24"/>
                <w:bdr w:val="none" w:sz="0" w:space="0" w:color="auto" w:frame="1"/>
                <w:lang w:val="en" w:eastAsia="en-GB"/>
              </w:rPr>
            </w:pPr>
          </w:p>
          <w:p w:rsidR="00484C6E" w:rsidRPr="007C4184" w:rsidRDefault="00CC52BF"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T</w:t>
            </w:r>
            <w:r w:rsidR="002B6E21" w:rsidRPr="007C4184">
              <w:rPr>
                <w:rFonts w:eastAsia="Times New Roman" w:cs="Arial"/>
                <w:sz w:val="24"/>
                <w:szCs w:val="24"/>
                <w:bdr w:val="none" w:sz="0" w:space="0" w:color="auto" w:frame="1"/>
                <w:lang w:val="en" w:eastAsia="en-GB"/>
              </w:rPr>
              <w:t>he interface between logistics and the environment is embedded in the value adding functions a firm performs. As resources are used to create desired</w:t>
            </w:r>
            <w:r w:rsidR="00484C6E" w:rsidRPr="007C4184">
              <w:rPr>
                <w:rFonts w:eastAsia="Times New Roman" w:cs="Arial"/>
                <w:sz w:val="24"/>
                <w:szCs w:val="24"/>
                <w:bdr w:val="none" w:sz="0" w:space="0" w:color="auto" w:frame="1"/>
                <w:lang w:val="en" w:eastAsia="en-GB"/>
              </w:rPr>
              <w:t xml:space="preserve"> products</w:t>
            </w:r>
            <w:r w:rsidR="002B6E21" w:rsidRPr="007C4184">
              <w:rPr>
                <w:rFonts w:eastAsia="Times New Roman" w:cs="Arial"/>
                <w:sz w:val="24"/>
                <w:szCs w:val="24"/>
                <w:bdr w:val="none" w:sz="0" w:space="0" w:color="auto" w:frame="1"/>
                <w:lang w:val="en" w:eastAsia="en-GB"/>
              </w:rPr>
              <w:t>, pollutants are implicitly produced as byproducts during each step of the integrated supply chain process</w:t>
            </w:r>
            <w:r w:rsidR="00484C6E" w:rsidRPr="007C4184">
              <w:rPr>
                <w:rFonts w:eastAsia="Times New Roman" w:cs="Arial"/>
                <w:sz w:val="24"/>
                <w:szCs w:val="24"/>
                <w:bdr w:val="none" w:sz="0" w:space="0" w:color="auto" w:frame="1"/>
                <w:lang w:val="en" w:eastAsia="en-GB"/>
              </w:rPr>
              <w:t xml:space="preserve"> and quite rightly there is global concern about the pollution to our planet from all corners of Industry and society</w:t>
            </w:r>
            <w:r w:rsidR="002B6E21" w:rsidRPr="007C4184">
              <w:rPr>
                <w:rFonts w:eastAsia="Times New Roman" w:cs="Arial"/>
                <w:sz w:val="24"/>
                <w:szCs w:val="24"/>
                <w:bdr w:val="none" w:sz="0" w:space="0" w:color="auto" w:frame="1"/>
                <w:lang w:val="en" w:eastAsia="en-GB"/>
              </w:rPr>
              <w:t xml:space="preserve">. For example, packaging is used to protect the products from damage </w:t>
            </w:r>
            <w:r w:rsidR="00484C6E" w:rsidRPr="007C4184">
              <w:rPr>
                <w:rFonts w:eastAsia="Times New Roman" w:cs="Arial"/>
                <w:sz w:val="24"/>
                <w:szCs w:val="24"/>
                <w:bdr w:val="none" w:sz="0" w:space="0" w:color="auto" w:frame="1"/>
                <w:lang w:val="en" w:eastAsia="en-GB"/>
              </w:rPr>
              <w:t>from source, during transportation but</w:t>
            </w:r>
            <w:r w:rsidR="002B6E21" w:rsidRPr="007C4184">
              <w:rPr>
                <w:rFonts w:eastAsia="Times New Roman" w:cs="Arial"/>
                <w:sz w:val="24"/>
                <w:szCs w:val="24"/>
                <w:bdr w:val="none" w:sz="0" w:space="0" w:color="auto" w:frame="1"/>
                <w:lang w:val="en" w:eastAsia="en-GB"/>
              </w:rPr>
              <w:t xml:space="preserve"> is </w:t>
            </w:r>
            <w:r w:rsidR="00484C6E" w:rsidRPr="007C4184">
              <w:rPr>
                <w:rFonts w:eastAsia="Times New Roman" w:cs="Arial"/>
                <w:sz w:val="24"/>
                <w:szCs w:val="24"/>
                <w:bdr w:val="none" w:sz="0" w:space="0" w:color="auto" w:frame="1"/>
                <w:lang w:val="en" w:eastAsia="en-GB"/>
              </w:rPr>
              <w:t xml:space="preserve">then </w:t>
            </w:r>
            <w:r w:rsidR="002B6E21" w:rsidRPr="007C4184">
              <w:rPr>
                <w:rFonts w:eastAsia="Times New Roman" w:cs="Arial"/>
                <w:sz w:val="24"/>
                <w:szCs w:val="24"/>
                <w:bdr w:val="none" w:sz="0" w:space="0" w:color="auto" w:frame="1"/>
                <w:lang w:val="en" w:eastAsia="en-GB"/>
              </w:rPr>
              <w:t xml:space="preserve">an undesired item once they are consumed. </w:t>
            </w:r>
          </w:p>
          <w:p w:rsidR="00484C6E" w:rsidRPr="007C4184" w:rsidRDefault="00484C6E" w:rsidP="00337E29">
            <w:pPr>
              <w:rPr>
                <w:rFonts w:eastAsia="Times New Roman" w:cs="Arial"/>
                <w:sz w:val="24"/>
                <w:szCs w:val="24"/>
                <w:bdr w:val="none" w:sz="0" w:space="0" w:color="auto" w:frame="1"/>
                <w:lang w:val="en" w:eastAsia="en-GB"/>
              </w:rPr>
            </w:pPr>
          </w:p>
          <w:p w:rsidR="00CC52BF" w:rsidRPr="007C4184" w:rsidRDefault="002B6E21"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Proper management and awareness of the environmental implications of logistics activities can significantly reduce the negative impact. Integrative environmental management means that every </w:t>
            </w:r>
            <w:r w:rsidR="00484C6E" w:rsidRPr="007C4184">
              <w:rPr>
                <w:rFonts w:eastAsia="Times New Roman" w:cs="Arial"/>
                <w:sz w:val="24"/>
                <w:szCs w:val="24"/>
                <w:bdr w:val="none" w:sz="0" w:space="0" w:color="auto" w:frame="1"/>
                <w:lang w:val="en" w:eastAsia="en-GB"/>
              </w:rPr>
              <w:t>section</w:t>
            </w:r>
            <w:r w:rsidRPr="007C4184">
              <w:rPr>
                <w:rFonts w:eastAsia="Times New Roman" w:cs="Arial"/>
                <w:sz w:val="24"/>
                <w:szCs w:val="24"/>
                <w:bdr w:val="none" w:sz="0" w:space="0" w:color="auto" w:frame="1"/>
                <w:lang w:val="en" w:eastAsia="en-GB"/>
              </w:rPr>
              <w:t xml:space="preserve"> in the corporate value chain is involved in minimization of the firm’s total environmental impact from start to finish of the supply chain and also from beginning to end of the product life cycle. Managers must reassess their logistics decisions in such a way that they can respond to impacts coming from other functions such as marketing and manufacturing and from external sources such as the government and the consumer. </w:t>
            </w:r>
          </w:p>
          <w:p w:rsidR="00CC52BF" w:rsidRPr="007C4184" w:rsidRDefault="00CC52BF" w:rsidP="00337E29">
            <w:pPr>
              <w:rPr>
                <w:rFonts w:eastAsia="Times New Roman" w:cs="Arial"/>
                <w:sz w:val="24"/>
                <w:szCs w:val="24"/>
                <w:bdr w:val="none" w:sz="0" w:space="0" w:color="auto" w:frame="1"/>
                <w:lang w:val="en" w:eastAsia="en-GB"/>
              </w:rPr>
            </w:pPr>
          </w:p>
          <w:p w:rsidR="00CC52BF" w:rsidRPr="007C4184" w:rsidRDefault="00CC52BF" w:rsidP="00337E29">
            <w:pPr>
              <w:rPr>
                <w:rFonts w:eastAsia="Times New Roman" w:cs="Arial"/>
                <w:sz w:val="24"/>
                <w:szCs w:val="24"/>
                <w:bdr w:val="none" w:sz="0" w:space="0" w:color="auto" w:frame="1"/>
                <w:lang w:val="en" w:eastAsia="en-GB"/>
              </w:rPr>
            </w:pPr>
            <w:r w:rsidRPr="007C4184">
              <w:rPr>
                <w:rFonts w:ascii="Arial" w:hAnsi="Arial" w:cs="Arial"/>
                <w:noProof/>
                <w:sz w:val="27"/>
                <w:szCs w:val="27"/>
                <w:lang w:eastAsia="en-GB"/>
              </w:rPr>
              <w:drawing>
                <wp:inline distT="0" distB="0" distL="0" distR="0" wp14:anchorId="03AFE934" wp14:editId="0E92350E">
                  <wp:extent cx="2232660" cy="2453640"/>
                  <wp:effectExtent l="0" t="0" r="0" b="0"/>
                  <wp:docPr id="4" name="Picture 4" descr="Related im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32660" cy="2453640"/>
                          </a:xfrm>
                          <a:prstGeom prst="rect">
                            <a:avLst/>
                          </a:prstGeom>
                          <a:noFill/>
                          <a:ln>
                            <a:noFill/>
                          </a:ln>
                        </pic:spPr>
                      </pic:pic>
                    </a:graphicData>
                  </a:graphic>
                </wp:inline>
              </w:drawing>
            </w:r>
          </w:p>
          <w:p w:rsidR="00CC52BF" w:rsidRPr="007C4184" w:rsidRDefault="00CC52BF" w:rsidP="00337E29">
            <w:pPr>
              <w:rPr>
                <w:rFonts w:eastAsia="Times New Roman" w:cs="Arial"/>
                <w:sz w:val="24"/>
                <w:szCs w:val="24"/>
                <w:bdr w:val="none" w:sz="0" w:space="0" w:color="auto" w:frame="1"/>
                <w:lang w:val="en" w:eastAsia="en-GB"/>
              </w:rPr>
            </w:pPr>
          </w:p>
          <w:p w:rsidR="00484C6E" w:rsidRPr="007C4184" w:rsidRDefault="002B6E21" w:rsidP="00337E29">
            <w:p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Logistics managers play a critical role in the company’s environmental management program because their decisions, though affected by other functional decisions in the supply chain, have a direct impact on the environment. </w:t>
            </w:r>
            <w:r w:rsidR="00CC52BF" w:rsidRPr="007C4184">
              <w:rPr>
                <w:rFonts w:eastAsia="Times New Roman" w:cs="Arial"/>
                <w:sz w:val="24"/>
                <w:szCs w:val="24"/>
                <w:bdr w:val="none" w:sz="0" w:space="0" w:color="auto" w:frame="1"/>
                <w:lang w:val="en" w:eastAsia="en-GB"/>
              </w:rPr>
              <w:t>Logistics</w:t>
            </w:r>
            <w:r w:rsidRPr="007C4184">
              <w:rPr>
                <w:rFonts w:eastAsia="Times New Roman" w:cs="Arial"/>
                <w:sz w:val="24"/>
                <w:szCs w:val="24"/>
                <w:bdr w:val="none" w:sz="0" w:space="0" w:color="auto" w:frame="1"/>
                <w:lang w:val="en" w:eastAsia="en-GB"/>
              </w:rPr>
              <w:t xml:space="preserve"> decisions intimately interact with other business functions. Inventory management, for example, is an important part of logistics from purchasing all the way to service parts management. Decisions made in other functional areas may have an impact on logistics and, ultimately, the environment. For example</w:t>
            </w:r>
            <w:r w:rsidR="00484C6E" w:rsidRPr="007C4184">
              <w:rPr>
                <w:rFonts w:eastAsia="Times New Roman" w:cs="Arial"/>
                <w:sz w:val="24"/>
                <w:szCs w:val="24"/>
                <w:bdr w:val="none" w:sz="0" w:space="0" w:color="auto" w:frame="1"/>
                <w:lang w:val="en" w:eastAsia="en-GB"/>
              </w:rPr>
              <w:t>;</w:t>
            </w:r>
            <w:r w:rsidRPr="007C4184">
              <w:rPr>
                <w:rFonts w:eastAsia="Times New Roman" w:cs="Arial"/>
                <w:sz w:val="24"/>
                <w:szCs w:val="24"/>
                <w:bdr w:val="none" w:sz="0" w:space="0" w:color="auto" w:frame="1"/>
                <w:lang w:val="en" w:eastAsia="en-GB"/>
              </w:rPr>
              <w:t xml:space="preserve"> </w:t>
            </w:r>
          </w:p>
          <w:p w:rsidR="00484C6E" w:rsidRPr="007C4184" w:rsidRDefault="00484C6E" w:rsidP="00337E29">
            <w:pPr>
              <w:rPr>
                <w:rFonts w:eastAsia="Times New Roman" w:cs="Arial"/>
                <w:sz w:val="24"/>
                <w:szCs w:val="24"/>
                <w:bdr w:val="none" w:sz="0" w:space="0" w:color="auto" w:frame="1"/>
                <w:lang w:val="en" w:eastAsia="en-GB"/>
              </w:rPr>
            </w:pPr>
          </w:p>
          <w:p w:rsidR="00484C6E" w:rsidRPr="007C4184" w:rsidRDefault="00484C6E" w:rsidP="00484C6E">
            <w:pPr>
              <w:pStyle w:val="ListParagraph"/>
              <w:numPr>
                <w:ilvl w:val="0"/>
                <w:numId w:val="17"/>
              </w:num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lastRenderedPageBreak/>
              <w:t>T</w:t>
            </w:r>
            <w:r w:rsidR="002B6E21" w:rsidRPr="007C4184">
              <w:rPr>
                <w:rFonts w:eastAsia="Times New Roman" w:cs="Arial"/>
                <w:sz w:val="24"/>
                <w:szCs w:val="24"/>
                <w:bdr w:val="none" w:sz="0" w:space="0" w:color="auto" w:frame="1"/>
                <w:lang w:val="en" w:eastAsia="en-GB"/>
              </w:rPr>
              <w:t xml:space="preserve">he decision to produce environmentally friendly T-shirts made of organic cotton (marketing decision) may limit the sources of raw materials and consequently limit the options available to logistics managers in the logistics network. </w:t>
            </w:r>
          </w:p>
          <w:p w:rsidR="00337E29" w:rsidRPr="007C4184" w:rsidRDefault="002B6E21" w:rsidP="00484C6E">
            <w:pPr>
              <w:pStyle w:val="ListParagraph"/>
              <w:numPr>
                <w:ilvl w:val="0"/>
                <w:numId w:val="17"/>
              </w:numPr>
              <w:rPr>
                <w:rFonts w:eastAsia="Times New Roman" w:cs="Arial"/>
                <w:sz w:val="24"/>
                <w:szCs w:val="24"/>
                <w:bdr w:val="none" w:sz="0" w:space="0" w:color="auto" w:frame="1"/>
                <w:lang w:val="en" w:eastAsia="en-GB"/>
              </w:rPr>
            </w:pPr>
            <w:r w:rsidRPr="007C4184">
              <w:rPr>
                <w:rFonts w:eastAsia="Times New Roman" w:cs="Arial"/>
                <w:sz w:val="24"/>
                <w:szCs w:val="24"/>
                <w:bdr w:val="none" w:sz="0" w:space="0" w:color="auto" w:frame="1"/>
                <w:lang w:val="en" w:eastAsia="en-GB"/>
              </w:rPr>
              <w:t xml:space="preserve">Another example is product design. Environmentally responsible product designs such as highly concentrated detergent and rechargeable batteries (marketing and manufacturing) reduce the resources required to manufacture the product and thus reduce the pollutants generated. Highly concentrated detergent also creates logistics efficiency because it is compact to transport and takes little warehouse space. </w:t>
            </w:r>
          </w:p>
          <w:p w:rsidR="00337E29" w:rsidRPr="007C4184" w:rsidRDefault="00337E29" w:rsidP="00337E29">
            <w:pPr>
              <w:rPr>
                <w:rFonts w:eastAsia="Times New Roman" w:cs="Arial"/>
                <w:sz w:val="24"/>
                <w:szCs w:val="24"/>
                <w:bdr w:val="none" w:sz="0" w:space="0" w:color="auto" w:frame="1"/>
                <w:lang w:val="en" w:eastAsia="en-GB"/>
              </w:rPr>
            </w:pPr>
          </w:p>
          <w:p w:rsidR="00484C6E" w:rsidRPr="007C4184" w:rsidRDefault="00484C6E" w:rsidP="00337E29">
            <w:pPr>
              <w:rPr>
                <w:rFonts w:eastAsia="Times New Roman" w:cs="Arial"/>
                <w:b/>
                <w:sz w:val="24"/>
                <w:szCs w:val="24"/>
                <w:bdr w:val="none" w:sz="0" w:space="0" w:color="auto" w:frame="1"/>
                <w:lang w:val="en" w:eastAsia="en-GB"/>
              </w:rPr>
            </w:pPr>
          </w:p>
          <w:p w:rsidR="00484C6E" w:rsidRPr="007C4184" w:rsidRDefault="00484C6E" w:rsidP="00337E29">
            <w:pPr>
              <w:rPr>
                <w:rFonts w:eastAsia="Times New Roman" w:cs="Arial"/>
                <w:b/>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 xml:space="preserve">Case Study </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(8)</w:t>
            </w:r>
          </w:p>
          <w:p w:rsidR="002311B4" w:rsidRPr="007C4184" w:rsidRDefault="002311B4" w:rsidP="00337E29">
            <w:pPr>
              <w:rPr>
                <w:rFonts w:eastAsia="Times New Roman" w:cs="Arial"/>
                <w:b/>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Chris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Managing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Director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McDonald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Timbers,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which</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makes</w:t>
            </w:r>
            <w:r w:rsidR="002311B4" w:rsidRPr="007C4184">
              <w:rPr>
                <w:rFonts w:eastAsia="Times New Roman" w:cs="Arial"/>
                <w:b/>
                <w:sz w:val="24"/>
                <w:szCs w:val="24"/>
                <w:bdr w:val="none" w:sz="0" w:space="0" w:color="auto" w:frame="1"/>
                <w:lang w:val="en" w:eastAsia="en-GB"/>
              </w:rPr>
              <w:t xml:space="preserve"> specialized</w:t>
            </w:r>
            <w:r w:rsidRPr="007C4184">
              <w:rPr>
                <w:rFonts w:eastAsia="Times New Roman" w:cs="Arial"/>
                <w:b/>
                <w:sz w:val="24"/>
                <w:szCs w:val="24"/>
                <w:bdr w:val="none" w:sz="0" w:space="0" w:color="auto" w:frame="1"/>
                <w:lang w:val="en" w:eastAsia="en-GB"/>
              </w:rPr>
              <w:t xml:space="preserve"> wood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products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 construction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industry.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recently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been worried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late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deliveries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some very important customers.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Chris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asked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production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manager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 explanation.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told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him</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 ‘Our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own suppliers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were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late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delivering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certain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types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 wood.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shortage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key raw material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disrupted our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production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plans</w:t>
            </w:r>
            <w:r w:rsidR="002311B4" w:rsidRPr="007C4184">
              <w:rPr>
                <w:rFonts w:eastAsia="Times New Roman" w:cs="Arial"/>
                <w:b/>
                <w:sz w:val="24"/>
                <w:szCs w:val="24"/>
                <w:bdr w:val="none" w:sz="0" w:space="0" w:color="auto" w:frame="1"/>
                <w:lang w:val="en" w:eastAsia="en-GB"/>
              </w:rPr>
              <w:t>’</w:t>
            </w:r>
            <w:r w:rsidRPr="007C4184">
              <w:rPr>
                <w:rFonts w:eastAsia="Times New Roman" w:cs="Arial"/>
                <w:b/>
                <w:sz w:val="24"/>
                <w:szCs w:val="24"/>
                <w:bdr w:val="none" w:sz="0" w:space="0" w:color="auto" w:frame="1"/>
                <w:lang w:val="en" w:eastAsia="en-GB"/>
              </w:rPr>
              <w: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Chris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went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warehouse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manager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see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what was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happening. ‘There can’t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anything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wrong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here’,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was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told. ‘Stocks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have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climbing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past year,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last month</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were at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all-time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high.</w:t>
            </w:r>
            <w:r w:rsidR="002311B4" w:rsidRPr="007C4184">
              <w:rPr>
                <w:rFonts w:eastAsia="Times New Roman" w:cs="Arial"/>
                <w:b/>
                <w:sz w:val="24"/>
                <w:szCs w:val="24"/>
                <w:bdr w:val="none" w:sz="0" w:space="0" w:color="auto" w:frame="1"/>
                <w:lang w:val="en" w:eastAsia="en-GB"/>
              </w:rPr>
              <w:t xml:space="preserve"> Th</w:t>
            </w:r>
            <w:r w:rsidRPr="007C4184">
              <w:rPr>
                <w:rFonts w:eastAsia="Times New Roman" w:cs="Arial"/>
                <w:b/>
                <w:sz w:val="24"/>
                <w:szCs w:val="24"/>
                <w:bdr w:val="none" w:sz="0" w:space="0" w:color="auto" w:frame="1"/>
                <w:lang w:val="en" w:eastAsia="en-GB"/>
              </w:rPr>
              <w:t>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purchasing manager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continued by saying,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‘Let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me remind you</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eight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months ago,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you</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instructed me to reduce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materials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costs. I</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am</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doing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taking advantage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discounts given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suppliers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larger orders.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Often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order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more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requested under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assumption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 we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will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need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material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at some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stage,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get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discount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 material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already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 stock</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when we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need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Sometimes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keeping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things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stock</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would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take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much space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expensive,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 might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delay an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order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until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 can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combine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with</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others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get bigger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discounts.’</w:t>
            </w:r>
          </w:p>
          <w:p w:rsidR="002311B4" w:rsidRPr="007C4184" w:rsidRDefault="002311B4" w:rsidP="00337E29">
            <w:pPr>
              <w:rPr>
                <w:rFonts w:eastAsia="Times New Roman" w:cs="Arial"/>
                <w:b/>
                <w:sz w:val="24"/>
                <w:szCs w:val="24"/>
                <w:bdr w:val="none" w:sz="0" w:space="0" w:color="auto" w:frame="1"/>
                <w:lang w:val="en" w:eastAsia="en-GB"/>
              </w:rPr>
            </w:pPr>
          </w:p>
          <w:p w:rsidR="00895B6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Then,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talked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transportation manager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who was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not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sure.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much</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more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efficient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me 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bring</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larger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quantities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company’,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said. ‘If you</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reduce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average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order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size,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 transport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costs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will</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rise.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Our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budget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already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being</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squeezed,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have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pay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expensive express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deliveries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 materials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production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classify 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urgent.</w:t>
            </w:r>
            <w:r w:rsidR="00651406" w:rsidRPr="007C4184">
              <w:rPr>
                <w:rFonts w:eastAsia="Times New Roman" w:cs="Arial"/>
                <w:b/>
                <w:sz w:val="24"/>
                <w:szCs w:val="24"/>
                <w:bdr w:val="none" w:sz="0" w:space="0" w:color="auto" w:frame="1"/>
                <w:lang w:val="en" w:eastAsia="en-GB"/>
              </w:rPr>
              <w:t xml:space="preserve"> If </w:t>
            </w:r>
            <w:r w:rsidRPr="007C4184">
              <w:rPr>
                <w:rFonts w:eastAsia="Times New Roman" w:cs="Arial"/>
                <w:b/>
                <w:sz w:val="24"/>
                <w:szCs w:val="24"/>
                <w:bdr w:val="none" w:sz="0" w:space="0" w:color="auto" w:frame="1"/>
                <w:lang w:val="en" w:eastAsia="en-GB"/>
              </w:rPr>
              <w:t>you</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lower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order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size,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will be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more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shortages,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more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express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deliveries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and even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higher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costs.</w:t>
            </w:r>
          </w:p>
          <w:p w:rsidR="00895B69" w:rsidRPr="007C4184" w:rsidRDefault="00895B69" w:rsidP="004F7FEA">
            <w:pPr>
              <w:rPr>
                <w:rFonts w:eastAsia="Times New Roman" w:cs="Arial"/>
                <w:b/>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Chris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talked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some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major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suppliers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see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if</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they could somehow improve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flow</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 materials</w:t>
            </w:r>
            <w:r w:rsidR="00651406" w:rsidRPr="007C4184">
              <w:rPr>
                <w:rFonts w:eastAsia="Times New Roman" w:cs="Arial"/>
                <w:b/>
                <w:sz w:val="24"/>
                <w:szCs w:val="24"/>
                <w:bdr w:val="none" w:sz="0" w:space="0" w:color="auto" w:frame="1"/>
                <w:lang w:val="en" w:eastAsia="en-GB"/>
              </w:rPr>
              <w:t xml:space="preserve"> i</w:t>
            </w:r>
            <w:r w:rsidRPr="007C4184">
              <w:rPr>
                <w:rFonts w:eastAsia="Times New Roman" w:cs="Arial"/>
                <w:b/>
                <w:sz w:val="24"/>
                <w:szCs w:val="24"/>
                <w:bdr w:val="none" w:sz="0" w:space="0" w:color="auto" w:frame="1"/>
                <w:lang w:val="en" w:eastAsia="en-GB"/>
              </w:rPr>
              <w:t>nto 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company. Unhappily,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while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talking</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one company,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raised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question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late payments.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contrary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McDonald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Timbers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stated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policy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immediate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payment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 invoices,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 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asked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accounting</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section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 explanation. 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given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unwelcome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news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 company’s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inventory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transport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costs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high</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are short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 xml:space="preserve">cash. </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delaying payments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improve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our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cash</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flow. 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use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bank overdraft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pay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suppliers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last month.’</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Later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day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Chris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found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that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late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customer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deliveries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which had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started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his investigation,</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were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actually caused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poor</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sales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forecasts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marketing</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department.</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had seriously</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underestimated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demand,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and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planned</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production was</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too</w:t>
            </w:r>
            <w:r w:rsidR="00651406"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low.</w:t>
            </w:r>
          </w:p>
          <w:p w:rsidR="002311B4" w:rsidRPr="007C4184" w:rsidRDefault="002311B4" w:rsidP="00337E29">
            <w:pPr>
              <w:rPr>
                <w:rFonts w:eastAsia="Times New Roman" w:cs="Arial"/>
                <w:b/>
                <w:sz w:val="24"/>
                <w:szCs w:val="24"/>
                <w:bdr w:val="none" w:sz="0" w:space="0" w:color="auto" w:frame="1"/>
                <w:lang w:val="en" w:eastAsia="en-GB"/>
              </w:rPr>
            </w:pPr>
          </w:p>
          <w:p w:rsidR="002311B4" w:rsidRPr="007C4184" w:rsidRDefault="002311B4" w:rsidP="00337E29">
            <w:pPr>
              <w:rPr>
                <w:rFonts w:eastAsia="Times New Roman" w:cs="Arial"/>
                <w:b/>
                <w:sz w:val="24"/>
                <w:szCs w:val="24"/>
                <w:bdr w:val="none" w:sz="0" w:space="0" w:color="auto" w:frame="1"/>
                <w:lang w:val="en" w:eastAsia="en-GB"/>
              </w:rPr>
            </w:pPr>
          </w:p>
          <w:p w:rsidR="00337E29" w:rsidRPr="007C4184" w:rsidRDefault="00337E29" w:rsidP="00337E29">
            <w:p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lastRenderedPageBreak/>
              <w:t>Questions</w:t>
            </w:r>
          </w:p>
          <w:p w:rsidR="002311B4" w:rsidRPr="007C4184" w:rsidRDefault="00337E29" w:rsidP="007A6850">
            <w:pPr>
              <w:pStyle w:val="ListParagraph"/>
              <w:numPr>
                <w:ilvl w:val="0"/>
                <w:numId w:val="4"/>
              </w:num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Why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all</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logistics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costs seem</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rising</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at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same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time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when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quantity</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of</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 order</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 xml:space="preserve">is reduced? </w:t>
            </w:r>
          </w:p>
          <w:p w:rsidR="009B0FF2" w:rsidRPr="007C4184" w:rsidRDefault="009B0FF2" w:rsidP="009B0FF2">
            <w:pPr>
              <w:rPr>
                <w:rFonts w:eastAsia="Times New Roman" w:cs="Arial"/>
                <w:b/>
                <w:sz w:val="24"/>
                <w:szCs w:val="24"/>
                <w:bdr w:val="none" w:sz="0" w:space="0" w:color="auto" w:frame="1"/>
                <w:lang w:val="en" w:eastAsia="en-GB"/>
              </w:rPr>
            </w:pPr>
          </w:p>
          <w:p w:rsidR="000172A6" w:rsidRPr="007C4184" w:rsidRDefault="00063074" w:rsidP="003A646D">
            <w:pPr>
              <w:pStyle w:val="NormalWeb"/>
              <w:rPr>
                <w:rFonts w:asciiTheme="minorHAnsi" w:hAnsiTheme="minorHAnsi" w:cs="Helvetica"/>
              </w:rPr>
            </w:pPr>
            <w:r w:rsidRPr="007C4184">
              <w:rPr>
                <w:rFonts w:asciiTheme="minorHAnsi" w:hAnsiTheme="minorHAnsi" w:cs="Helvetica"/>
              </w:rPr>
              <w:t xml:space="preserve">Clearly the Purchasing </w:t>
            </w:r>
            <w:r w:rsidR="003A646D" w:rsidRPr="007C4184">
              <w:rPr>
                <w:rFonts w:asciiTheme="minorHAnsi" w:hAnsiTheme="minorHAnsi" w:cs="Helvetica"/>
              </w:rPr>
              <w:t>Manager want</w:t>
            </w:r>
            <w:r w:rsidRPr="007C4184">
              <w:rPr>
                <w:rFonts w:asciiTheme="minorHAnsi" w:hAnsiTheme="minorHAnsi" w:cs="Helvetica"/>
              </w:rPr>
              <w:t>s</w:t>
            </w:r>
            <w:r w:rsidR="003A646D" w:rsidRPr="007C4184">
              <w:rPr>
                <w:rFonts w:asciiTheme="minorHAnsi" w:hAnsiTheme="minorHAnsi" w:cs="Helvetica"/>
              </w:rPr>
              <w:t xml:space="preserve"> to reduce </w:t>
            </w:r>
            <w:r w:rsidRPr="007C4184">
              <w:rPr>
                <w:rFonts w:asciiTheme="minorHAnsi" w:hAnsiTheme="minorHAnsi" w:cs="Helvetica"/>
              </w:rPr>
              <w:t xml:space="preserve">his departmental </w:t>
            </w:r>
            <w:r w:rsidR="003A646D" w:rsidRPr="007C4184">
              <w:rPr>
                <w:rFonts w:asciiTheme="minorHAnsi" w:hAnsiTheme="minorHAnsi" w:cs="Helvetica"/>
              </w:rPr>
              <w:t xml:space="preserve">costs </w:t>
            </w:r>
            <w:r w:rsidRPr="007C4184">
              <w:rPr>
                <w:rFonts w:asciiTheme="minorHAnsi" w:hAnsiTheme="minorHAnsi" w:cs="Helvetica"/>
              </w:rPr>
              <w:t xml:space="preserve">by getting discounts from suppliers for larger orders, as directed months ago by Chris (the MD of McDonalds Timber). This strategy however entails </w:t>
            </w:r>
            <w:r w:rsidRPr="007C4184">
              <w:rPr>
                <w:rFonts w:asciiTheme="minorHAnsi" w:hAnsiTheme="minorHAnsi" w:cs="Helvetica"/>
              </w:rPr>
              <w:t xml:space="preserve">deferring </w:t>
            </w:r>
            <w:r w:rsidRPr="007C4184">
              <w:rPr>
                <w:rFonts w:asciiTheme="minorHAnsi" w:hAnsiTheme="minorHAnsi" w:cs="Helvetica"/>
              </w:rPr>
              <w:t xml:space="preserve">some of the bulk </w:t>
            </w:r>
            <w:r w:rsidRPr="007C4184">
              <w:rPr>
                <w:rFonts w:asciiTheme="minorHAnsi" w:hAnsiTheme="minorHAnsi" w:cs="Helvetica"/>
              </w:rPr>
              <w:t>orders so as not to take up storage space</w:t>
            </w:r>
            <w:r w:rsidRPr="007C4184">
              <w:rPr>
                <w:rFonts w:asciiTheme="minorHAnsi" w:hAnsiTheme="minorHAnsi" w:cs="Helvetica"/>
              </w:rPr>
              <w:t xml:space="preserve"> but in doing so this means the transportation costs will increase as the deferred orders are called up later </w:t>
            </w:r>
            <w:r w:rsidR="000172A6" w:rsidRPr="007C4184">
              <w:rPr>
                <w:rFonts w:asciiTheme="minorHAnsi" w:hAnsiTheme="minorHAnsi" w:cs="Helvetica"/>
              </w:rPr>
              <w:t>as urgent call offs when certain types of consumables run low.</w:t>
            </w:r>
            <w:r w:rsidR="003A646D" w:rsidRPr="007C4184">
              <w:rPr>
                <w:rFonts w:asciiTheme="minorHAnsi" w:hAnsiTheme="minorHAnsi" w:cs="Helvetica"/>
              </w:rPr>
              <w:t xml:space="preserve"> </w:t>
            </w:r>
          </w:p>
          <w:p w:rsidR="003A646D" w:rsidRPr="007C4184" w:rsidRDefault="003A646D" w:rsidP="003A646D">
            <w:pPr>
              <w:pStyle w:val="NormalWeb"/>
              <w:rPr>
                <w:rFonts w:asciiTheme="minorHAnsi" w:hAnsiTheme="minorHAnsi" w:cs="Helvetica"/>
              </w:rPr>
            </w:pPr>
            <w:r w:rsidRPr="007C4184">
              <w:rPr>
                <w:rFonts w:asciiTheme="minorHAnsi" w:hAnsiTheme="minorHAnsi" w:cs="Helvetica"/>
              </w:rPr>
              <w:t xml:space="preserve">The greatest mistake that </w:t>
            </w:r>
            <w:r w:rsidR="000172A6" w:rsidRPr="007C4184">
              <w:rPr>
                <w:rFonts w:asciiTheme="minorHAnsi" w:hAnsiTheme="minorHAnsi" w:cs="Helvetica"/>
              </w:rPr>
              <w:t xml:space="preserve">many </w:t>
            </w:r>
            <w:r w:rsidRPr="007C4184">
              <w:rPr>
                <w:rFonts w:asciiTheme="minorHAnsi" w:hAnsiTheme="minorHAnsi" w:cs="Helvetica"/>
              </w:rPr>
              <w:t>manufacturers make today is equating transportation cost reductions with total available supply chain savings. In fact, transportation savings do not even correlate with overall supply chain savings. The largest economies come from inventory reductions that often result from buying more transportation.</w:t>
            </w:r>
          </w:p>
          <w:p w:rsidR="003A646D" w:rsidRPr="007C4184" w:rsidRDefault="003A646D" w:rsidP="003A646D">
            <w:pPr>
              <w:pStyle w:val="NormalWeb"/>
              <w:rPr>
                <w:rFonts w:asciiTheme="minorHAnsi" w:hAnsiTheme="minorHAnsi" w:cs="Helvetica"/>
              </w:rPr>
            </w:pPr>
            <w:r w:rsidRPr="007C4184">
              <w:rPr>
                <w:rFonts w:ascii="Arial" w:hAnsi="Arial" w:cs="Arial"/>
                <w:noProof/>
                <w:color w:val="0000FF"/>
                <w:sz w:val="27"/>
                <w:szCs w:val="27"/>
              </w:rPr>
              <w:drawing>
                <wp:inline distT="0" distB="0" distL="0" distR="0">
                  <wp:extent cx="3406140" cy="1988820"/>
                  <wp:effectExtent l="0" t="0" r="0" b="0"/>
                  <wp:docPr id="8" name="Picture 8" descr="Related imag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06140" cy="1988820"/>
                          </a:xfrm>
                          <a:prstGeom prst="rect">
                            <a:avLst/>
                          </a:prstGeom>
                          <a:noFill/>
                          <a:ln>
                            <a:noFill/>
                          </a:ln>
                        </pic:spPr>
                      </pic:pic>
                    </a:graphicData>
                  </a:graphic>
                </wp:inline>
              </w:drawing>
            </w:r>
            <w:r w:rsidR="000172A6" w:rsidRPr="007C4184">
              <w:rPr>
                <w:rFonts w:asciiTheme="minorHAnsi" w:hAnsiTheme="minorHAnsi" w:cs="Helvetica"/>
              </w:rPr>
              <w:t xml:space="preserve"> </w:t>
            </w:r>
            <w:r w:rsidRPr="007C4184">
              <w:rPr>
                <w:rFonts w:asciiTheme="minorHAnsi" w:hAnsiTheme="minorHAnsi" w:cs="Helvetica"/>
              </w:rPr>
              <w:t>Inventory levels, not transportation costs, drive supply chain savings. For most manufactured products, transportation is only two to five percent of total cost. In contrast, raw materials, components, and subassemblies typically constitute 55 to 75 percent of total cost.</w:t>
            </w:r>
            <w:r w:rsidR="000172A6" w:rsidRPr="007C4184">
              <w:rPr>
                <w:rFonts w:asciiTheme="minorHAnsi" w:hAnsiTheme="minorHAnsi" w:cs="Helvetica"/>
              </w:rPr>
              <w:t xml:space="preserve"> </w:t>
            </w:r>
            <w:r w:rsidRPr="007C4184">
              <w:rPr>
                <w:rFonts w:asciiTheme="minorHAnsi" w:hAnsiTheme="minorHAnsi" w:cs="Helvetica"/>
              </w:rPr>
              <w:t>This reality helps explain why large cost savings result from complete supply chain solutions that reduce raw material and finished goods inventories.</w:t>
            </w:r>
          </w:p>
          <w:p w:rsidR="003A646D" w:rsidRPr="007C4184" w:rsidRDefault="003A646D" w:rsidP="003A646D">
            <w:pPr>
              <w:pStyle w:val="NormalWeb"/>
              <w:rPr>
                <w:rFonts w:asciiTheme="minorHAnsi" w:hAnsiTheme="minorHAnsi" w:cs="Helvetica"/>
              </w:rPr>
            </w:pPr>
            <w:r w:rsidRPr="007C4184">
              <w:rPr>
                <w:rFonts w:asciiTheme="minorHAnsi" w:hAnsiTheme="minorHAnsi" w:cs="Helvetica"/>
              </w:rPr>
              <w:t>Mismanagement and mismeasurement are two factors encouraging this dysfunctional behavior</w:t>
            </w:r>
            <w:r w:rsidR="000172A6" w:rsidRPr="007C4184">
              <w:rPr>
                <w:rFonts w:asciiTheme="minorHAnsi" w:hAnsiTheme="minorHAnsi" w:cs="Helvetica"/>
              </w:rPr>
              <w:t xml:space="preserve"> within McDonald Timbers as described in the case study narrative (this will be expanded on in the next questions answer)</w:t>
            </w:r>
            <w:r w:rsidRPr="007C4184">
              <w:rPr>
                <w:rFonts w:asciiTheme="minorHAnsi" w:hAnsiTheme="minorHAnsi" w:cs="Helvetica"/>
              </w:rPr>
              <w:t xml:space="preserve">. </w:t>
            </w:r>
            <w:r w:rsidR="000172A6" w:rsidRPr="007C4184">
              <w:rPr>
                <w:rFonts w:asciiTheme="minorHAnsi" w:hAnsiTheme="minorHAnsi" w:cs="Helvetica"/>
              </w:rPr>
              <w:t xml:space="preserve">This is not limited to this Company however as </w:t>
            </w:r>
            <w:r w:rsidRPr="007C4184">
              <w:rPr>
                <w:rFonts w:asciiTheme="minorHAnsi" w:hAnsiTheme="minorHAnsi" w:cs="Helvetica"/>
              </w:rPr>
              <w:t>today, most transportation departments are cost centers that are not involved with inventory management. For them, success is defined as negotiating greater discounts from carriers.</w:t>
            </w:r>
          </w:p>
          <w:p w:rsidR="003A646D" w:rsidRPr="007C4184" w:rsidRDefault="003A646D" w:rsidP="003A646D">
            <w:pPr>
              <w:pStyle w:val="NormalWeb"/>
              <w:rPr>
                <w:rFonts w:asciiTheme="minorHAnsi" w:hAnsiTheme="minorHAnsi" w:cs="Helvetica"/>
              </w:rPr>
            </w:pPr>
            <w:r w:rsidRPr="007C4184">
              <w:rPr>
                <w:rFonts w:asciiTheme="minorHAnsi" w:hAnsiTheme="minorHAnsi" w:cs="Helvetica"/>
              </w:rPr>
              <w:t>Another reason why companies focus on reducing transportation costs is that changes are easily measured. In contrast, measuring amounts of inventory and calculating changes in inventory carrying costs are much more difficult tasks. Companies often fail to go after inventory savings simply because they cannot measure the amount of inventory in their supply chain.</w:t>
            </w:r>
          </w:p>
          <w:p w:rsidR="002311B4" w:rsidRPr="007C4184" w:rsidRDefault="002311B4" w:rsidP="00337E29">
            <w:pPr>
              <w:rPr>
                <w:rFonts w:eastAsia="Times New Roman" w:cs="Arial"/>
                <w:b/>
                <w:sz w:val="24"/>
                <w:szCs w:val="24"/>
                <w:bdr w:val="none" w:sz="0" w:space="0" w:color="auto" w:frame="1"/>
                <w:lang w:val="en" w:eastAsia="en-GB"/>
              </w:rPr>
            </w:pPr>
          </w:p>
          <w:p w:rsidR="002311B4" w:rsidRPr="007C4184" w:rsidRDefault="00337E29" w:rsidP="007A6850">
            <w:pPr>
              <w:pStyle w:val="ListParagraph"/>
              <w:numPr>
                <w:ilvl w:val="0"/>
                <w:numId w:val="4"/>
              </w:num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What</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you</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think are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the</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basic</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problems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in</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McDonald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 xml:space="preserve">Timbers? </w:t>
            </w:r>
          </w:p>
          <w:p w:rsidR="009B0FF2" w:rsidRPr="007C4184" w:rsidRDefault="009B0FF2" w:rsidP="009B0FF2">
            <w:pPr>
              <w:rPr>
                <w:rFonts w:eastAsia="Times New Roman" w:cs="Arial"/>
                <w:b/>
                <w:sz w:val="24"/>
                <w:szCs w:val="24"/>
                <w:bdr w:val="none" w:sz="0" w:space="0" w:color="auto" w:frame="1"/>
                <w:lang w:val="en" w:eastAsia="en-GB"/>
              </w:rPr>
            </w:pPr>
          </w:p>
          <w:p w:rsidR="000172A6" w:rsidRPr="007C4184" w:rsidRDefault="000172A6" w:rsidP="000172A6">
            <w:pPr>
              <w:pStyle w:val="NormalWeb"/>
              <w:rPr>
                <w:rFonts w:asciiTheme="minorHAnsi" w:hAnsiTheme="minorHAnsi" w:cs="Helvetica"/>
              </w:rPr>
            </w:pPr>
            <w:r w:rsidRPr="007C4184">
              <w:rPr>
                <w:rFonts w:asciiTheme="minorHAnsi" w:hAnsiTheme="minorHAnsi" w:cs="Helvetica"/>
              </w:rPr>
              <w:t>Companies can lower their supply chain costs by using new management strategies to reduce</w:t>
            </w:r>
            <w:r w:rsidR="00930E8E" w:rsidRPr="007C4184">
              <w:rPr>
                <w:rFonts w:asciiTheme="minorHAnsi" w:hAnsiTheme="minorHAnsi" w:cs="Helvetica"/>
              </w:rPr>
              <w:t xml:space="preserve"> and stock</w:t>
            </w:r>
            <w:r w:rsidRPr="007C4184">
              <w:rPr>
                <w:rFonts w:asciiTheme="minorHAnsi" w:hAnsiTheme="minorHAnsi" w:cs="Helvetica"/>
              </w:rPr>
              <w:t xml:space="preserve"> inventory safely.</w:t>
            </w:r>
            <w:r w:rsidR="00930E8E" w:rsidRPr="007C4184">
              <w:rPr>
                <w:rFonts w:asciiTheme="minorHAnsi" w:hAnsiTheme="minorHAnsi" w:cs="Helvetica"/>
              </w:rPr>
              <w:t xml:space="preserve"> </w:t>
            </w:r>
            <w:r w:rsidRPr="007C4184">
              <w:rPr>
                <w:rFonts w:asciiTheme="minorHAnsi" w:hAnsiTheme="minorHAnsi" w:cs="Helvetica"/>
              </w:rPr>
              <w:t>First, they must stop treating transportation as a management "silo" that is separate from inventory management</w:t>
            </w:r>
            <w:r w:rsidR="00930E8E" w:rsidRPr="007C4184">
              <w:rPr>
                <w:rFonts w:asciiTheme="minorHAnsi" w:hAnsiTheme="minorHAnsi" w:cs="Helvetica"/>
              </w:rPr>
              <w:t xml:space="preserve"> which certainly seems to be the case with McDonald Timbers based on the narrative supplied</w:t>
            </w:r>
            <w:r w:rsidRPr="007C4184">
              <w:rPr>
                <w:rFonts w:asciiTheme="minorHAnsi" w:hAnsiTheme="minorHAnsi" w:cs="Helvetica"/>
              </w:rPr>
              <w:t>.</w:t>
            </w:r>
            <w:r w:rsidR="00930E8E" w:rsidRPr="007C4184">
              <w:rPr>
                <w:rFonts w:asciiTheme="minorHAnsi" w:hAnsiTheme="minorHAnsi" w:cs="Helvetica"/>
              </w:rPr>
              <w:t xml:space="preserve"> Clearly not only the transportation dept. seems to be in a silo, they all do and this could be the undermining problem here</w:t>
            </w:r>
          </w:p>
          <w:p w:rsidR="00B7791F" w:rsidRPr="007C4184" w:rsidRDefault="00B7791F" w:rsidP="000172A6">
            <w:pPr>
              <w:pStyle w:val="NormalWeb"/>
              <w:rPr>
                <w:rFonts w:asciiTheme="minorHAnsi" w:hAnsiTheme="minorHAnsi" w:cs="Helvetica"/>
              </w:rPr>
            </w:pPr>
            <w:r w:rsidRPr="007C4184">
              <w:rPr>
                <w:rFonts w:ascii="Arial" w:hAnsi="Arial" w:cs="Arial"/>
                <w:noProof/>
                <w:color w:val="0000FF"/>
                <w:sz w:val="27"/>
                <w:szCs w:val="27"/>
                <w:lang w:val="en-GB"/>
              </w:rPr>
              <w:drawing>
                <wp:inline distT="0" distB="0" distL="0" distR="0">
                  <wp:extent cx="3611880" cy="2727960"/>
                  <wp:effectExtent l="0" t="0" r="0" b="0"/>
                  <wp:docPr id="13" name="Picture 13" descr="Related ima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1880" cy="2727960"/>
                          </a:xfrm>
                          <a:prstGeom prst="rect">
                            <a:avLst/>
                          </a:prstGeom>
                          <a:noFill/>
                          <a:ln>
                            <a:noFill/>
                          </a:ln>
                        </pic:spPr>
                      </pic:pic>
                    </a:graphicData>
                  </a:graphic>
                </wp:inline>
              </w:drawing>
            </w:r>
          </w:p>
          <w:p w:rsidR="000172A6" w:rsidRPr="007C4184" w:rsidRDefault="000172A6" w:rsidP="000172A6">
            <w:pPr>
              <w:pStyle w:val="NormalWeb"/>
              <w:rPr>
                <w:rFonts w:asciiTheme="minorHAnsi" w:hAnsiTheme="minorHAnsi" w:cs="Helvetica"/>
              </w:rPr>
            </w:pPr>
            <w:r w:rsidRPr="007C4184">
              <w:rPr>
                <w:rFonts w:asciiTheme="minorHAnsi" w:hAnsiTheme="minorHAnsi" w:cs="Helvetica"/>
              </w:rPr>
              <w:t xml:space="preserve">Second, </w:t>
            </w:r>
            <w:r w:rsidR="00930E8E" w:rsidRPr="007C4184">
              <w:rPr>
                <w:rFonts w:asciiTheme="minorHAnsi" w:hAnsiTheme="minorHAnsi" w:cs="Helvetica"/>
              </w:rPr>
              <w:t xml:space="preserve">if not already available Chris (MD) should consider </w:t>
            </w:r>
            <w:r w:rsidRPr="007C4184">
              <w:rPr>
                <w:rFonts w:asciiTheme="minorHAnsi" w:hAnsiTheme="minorHAnsi" w:cs="Helvetica"/>
              </w:rPr>
              <w:t>install</w:t>
            </w:r>
            <w:r w:rsidR="00930E8E" w:rsidRPr="007C4184">
              <w:rPr>
                <w:rFonts w:asciiTheme="minorHAnsi" w:hAnsiTheme="minorHAnsi" w:cs="Helvetica"/>
              </w:rPr>
              <w:t>ing</w:t>
            </w:r>
            <w:r w:rsidRPr="007C4184">
              <w:rPr>
                <w:rFonts w:asciiTheme="minorHAnsi" w:hAnsiTheme="minorHAnsi" w:cs="Helvetica"/>
              </w:rPr>
              <w:t xml:space="preserve"> technologies that provide detailed inventory visibility throughout their supply chain. These are the prerequisites for lowering inventory and achieving supply chain cost reductions.</w:t>
            </w:r>
          </w:p>
          <w:p w:rsidR="000172A6" w:rsidRPr="007C4184" w:rsidRDefault="000172A6" w:rsidP="000172A6">
            <w:pPr>
              <w:pStyle w:val="NormalWeb"/>
              <w:rPr>
                <w:rFonts w:asciiTheme="minorHAnsi" w:hAnsiTheme="minorHAnsi" w:cs="Helvetica"/>
              </w:rPr>
            </w:pPr>
            <w:r w:rsidRPr="007C4184">
              <w:rPr>
                <w:rFonts w:asciiTheme="minorHAnsi" w:hAnsiTheme="minorHAnsi" w:cs="Helvetica"/>
              </w:rPr>
              <w:t>The largest required management change</w:t>
            </w:r>
            <w:r w:rsidR="00B7791F" w:rsidRPr="007C4184">
              <w:rPr>
                <w:rFonts w:asciiTheme="minorHAnsi" w:hAnsiTheme="minorHAnsi" w:cs="Helvetica"/>
              </w:rPr>
              <w:t xml:space="preserve"> however</w:t>
            </w:r>
            <w:r w:rsidRPr="007C4184">
              <w:rPr>
                <w:rFonts w:asciiTheme="minorHAnsi" w:hAnsiTheme="minorHAnsi" w:cs="Helvetica"/>
              </w:rPr>
              <w:t xml:space="preserve"> is a willingness to pay higher transportation costs in exchange for lower inventory levels and carrying costs. To succeed, managers must focus on the total cost of the supply chain rather than just transportation costs.</w:t>
            </w:r>
            <w:r w:rsidR="00930E8E" w:rsidRPr="007C4184">
              <w:rPr>
                <w:rFonts w:asciiTheme="minorHAnsi" w:hAnsiTheme="minorHAnsi" w:cs="Helvetica"/>
              </w:rPr>
              <w:t xml:space="preserve"> </w:t>
            </w:r>
            <w:r w:rsidRPr="007C4184">
              <w:rPr>
                <w:rFonts w:asciiTheme="minorHAnsi" w:hAnsiTheme="minorHAnsi" w:cs="Helvetica"/>
              </w:rPr>
              <w:t xml:space="preserve">To avoid false savings, </w:t>
            </w:r>
            <w:r w:rsidR="00930E8E" w:rsidRPr="007C4184">
              <w:rPr>
                <w:rFonts w:asciiTheme="minorHAnsi" w:hAnsiTheme="minorHAnsi" w:cs="Helvetica"/>
              </w:rPr>
              <w:t xml:space="preserve">Chris and all his departmental </w:t>
            </w:r>
            <w:r w:rsidRPr="007C4184">
              <w:rPr>
                <w:rFonts w:asciiTheme="minorHAnsi" w:hAnsiTheme="minorHAnsi" w:cs="Helvetica"/>
              </w:rPr>
              <w:t>managers must measure and manage all costs together. Transportation decisions that do not account for changes in inventory will often result in overall cost increases while delivering apparent savings.</w:t>
            </w:r>
          </w:p>
          <w:p w:rsidR="002311B4" w:rsidRPr="007C4184" w:rsidRDefault="002311B4" w:rsidP="00337E29">
            <w:pPr>
              <w:rPr>
                <w:rFonts w:eastAsia="Times New Roman" w:cs="Arial"/>
                <w:b/>
                <w:sz w:val="24"/>
                <w:szCs w:val="24"/>
                <w:bdr w:val="none" w:sz="0" w:space="0" w:color="auto" w:frame="1"/>
                <w:lang w:val="en" w:eastAsia="en-GB"/>
              </w:rPr>
            </w:pPr>
          </w:p>
          <w:p w:rsidR="00895B69" w:rsidRPr="007C4184" w:rsidRDefault="00337E29" w:rsidP="007A6850">
            <w:pPr>
              <w:pStyle w:val="ListParagraph"/>
              <w:numPr>
                <w:ilvl w:val="0"/>
                <w:numId w:val="4"/>
              </w:numPr>
              <w:rPr>
                <w:rFonts w:eastAsia="Times New Roman" w:cs="Arial"/>
                <w:b/>
                <w:sz w:val="24"/>
                <w:szCs w:val="24"/>
                <w:bdr w:val="none" w:sz="0" w:space="0" w:color="auto" w:frame="1"/>
                <w:lang w:val="en" w:eastAsia="en-GB"/>
              </w:rPr>
            </w:pPr>
            <w:r w:rsidRPr="007C4184">
              <w:rPr>
                <w:rFonts w:eastAsia="Times New Roman" w:cs="Arial"/>
                <w:b/>
                <w:sz w:val="24"/>
                <w:szCs w:val="24"/>
                <w:bdr w:val="none" w:sz="0" w:space="0" w:color="auto" w:frame="1"/>
                <w:lang w:val="en" w:eastAsia="en-GB"/>
              </w:rPr>
              <w:t>What would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you recommend</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Chris</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to</w:t>
            </w:r>
            <w:r w:rsidR="002311B4" w:rsidRPr="007C4184">
              <w:rPr>
                <w:rFonts w:eastAsia="Times New Roman" w:cs="Arial"/>
                <w:b/>
                <w:sz w:val="24"/>
                <w:szCs w:val="24"/>
                <w:bdr w:val="none" w:sz="0" w:space="0" w:color="auto" w:frame="1"/>
                <w:lang w:val="en" w:eastAsia="en-GB"/>
              </w:rPr>
              <w:t xml:space="preserve"> </w:t>
            </w:r>
            <w:r w:rsidRPr="007C4184">
              <w:rPr>
                <w:rFonts w:eastAsia="Times New Roman" w:cs="Arial"/>
                <w:b/>
                <w:sz w:val="24"/>
                <w:szCs w:val="24"/>
                <w:bdr w:val="none" w:sz="0" w:space="0" w:color="auto" w:frame="1"/>
                <w:lang w:val="en" w:eastAsia="en-GB"/>
              </w:rPr>
              <w:t>do?</w:t>
            </w:r>
          </w:p>
          <w:p w:rsidR="00895B69" w:rsidRPr="007C4184" w:rsidRDefault="00895B69" w:rsidP="004F7FEA">
            <w:pPr>
              <w:rPr>
                <w:rFonts w:eastAsia="Times New Roman" w:cs="Arial"/>
                <w:sz w:val="24"/>
                <w:szCs w:val="24"/>
                <w:bdr w:val="none" w:sz="0" w:space="0" w:color="auto" w:frame="1"/>
                <w:lang w:val="en" w:eastAsia="en-GB"/>
              </w:rPr>
            </w:pPr>
          </w:p>
          <w:p w:rsidR="00930E8E" w:rsidRPr="007C4184" w:rsidRDefault="00D01717" w:rsidP="00930E8E">
            <w:pPr>
              <w:pStyle w:val="NormalWeb"/>
              <w:rPr>
                <w:rFonts w:asciiTheme="minorHAnsi" w:hAnsiTheme="minorHAnsi" w:cs="Helvetica"/>
              </w:rPr>
            </w:pPr>
            <w:r w:rsidRPr="007C4184">
              <w:rPr>
                <w:rFonts w:asciiTheme="minorHAnsi" w:hAnsiTheme="minorHAnsi" w:cs="Helvetica"/>
              </w:rPr>
              <w:t>Chris needs a total overhaul of his organization</w:t>
            </w:r>
            <w:r w:rsidR="00B7791F" w:rsidRPr="007C4184">
              <w:rPr>
                <w:rFonts w:asciiTheme="minorHAnsi" w:hAnsiTheme="minorHAnsi" w:cs="Helvetica"/>
              </w:rPr>
              <w:t xml:space="preserve"> and rethink where the company sits and how to improve reputation and cash flow before things get out of hand</w:t>
            </w:r>
            <w:r w:rsidRPr="007C4184">
              <w:rPr>
                <w:rFonts w:asciiTheme="minorHAnsi" w:hAnsiTheme="minorHAnsi" w:cs="Helvetica"/>
              </w:rPr>
              <w:t>. Clearly the strategy to save cost on purchasing materials has had an adverse effect on the company’s reputation so much so that customers are complaining of late deliveries and suppliers are not getting paid on time.</w:t>
            </w:r>
          </w:p>
          <w:p w:rsidR="00930E8E" w:rsidRPr="007C4184" w:rsidRDefault="00D01717" w:rsidP="00930E8E">
            <w:pPr>
              <w:pStyle w:val="NormalWeb"/>
              <w:rPr>
                <w:rFonts w:asciiTheme="minorHAnsi" w:hAnsiTheme="minorHAnsi" w:cs="Helvetica"/>
              </w:rPr>
            </w:pPr>
            <w:r w:rsidRPr="007C4184">
              <w:rPr>
                <w:noProof/>
                <w:color w:val="0000FF"/>
                <w:lang w:val="en-GB"/>
              </w:rPr>
              <w:lastRenderedPageBreak/>
              <w:drawing>
                <wp:inline distT="0" distB="0" distL="0" distR="0">
                  <wp:extent cx="4800600" cy="2194560"/>
                  <wp:effectExtent l="0" t="0" r="0" b="0"/>
                  <wp:docPr id="12" name="Picture 12" descr="http://www.ti-insight.com/wp-content/uploads/2016/01/Global-Supply-Chain-Risk.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i-insight.com/wp-content/uploads/2016/01/Global-Supply-Chain-Risk.jp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0600" cy="2194560"/>
                          </a:xfrm>
                          <a:prstGeom prst="rect">
                            <a:avLst/>
                          </a:prstGeom>
                          <a:noFill/>
                          <a:ln>
                            <a:noFill/>
                          </a:ln>
                        </pic:spPr>
                      </pic:pic>
                    </a:graphicData>
                  </a:graphic>
                </wp:inline>
              </w:drawing>
            </w:r>
          </w:p>
          <w:p w:rsidR="00D01717" w:rsidRPr="007C4184" w:rsidRDefault="00D01717" w:rsidP="00930E8E">
            <w:pPr>
              <w:pStyle w:val="NormalWeb"/>
              <w:rPr>
                <w:rFonts w:asciiTheme="minorHAnsi" w:hAnsiTheme="minorHAnsi" w:cs="Helvetica"/>
              </w:rPr>
            </w:pPr>
            <w:r w:rsidRPr="007C4184">
              <w:rPr>
                <w:rFonts w:asciiTheme="minorHAnsi" w:hAnsiTheme="minorHAnsi" w:cs="Helvetica"/>
              </w:rPr>
              <w:t>This inadvertently has caused a cash flow problem that could ultimately see the company in crisis</w:t>
            </w:r>
            <w:r w:rsidR="007C4184" w:rsidRPr="007C4184">
              <w:rPr>
                <w:rFonts w:asciiTheme="minorHAnsi" w:hAnsiTheme="minorHAnsi" w:cs="Helvetica"/>
              </w:rPr>
              <w:t xml:space="preserve"> and heading towards breaking point</w:t>
            </w:r>
            <w:r w:rsidRPr="007C4184">
              <w:rPr>
                <w:rFonts w:asciiTheme="minorHAnsi" w:hAnsiTheme="minorHAnsi" w:cs="Helvetica"/>
              </w:rPr>
              <w:t xml:space="preserve">. </w:t>
            </w:r>
            <w:r w:rsidR="00930E8E" w:rsidRPr="007C4184">
              <w:rPr>
                <w:rFonts w:asciiTheme="minorHAnsi" w:hAnsiTheme="minorHAnsi" w:cs="Helvetica"/>
              </w:rPr>
              <w:t xml:space="preserve">It is imperative that </w:t>
            </w:r>
            <w:r w:rsidR="00930E8E" w:rsidRPr="007C4184">
              <w:rPr>
                <w:rFonts w:asciiTheme="minorHAnsi" w:hAnsiTheme="minorHAnsi" w:cs="Helvetica"/>
              </w:rPr>
              <w:t xml:space="preserve">Chris and his </w:t>
            </w:r>
            <w:r w:rsidR="00930E8E" w:rsidRPr="007C4184">
              <w:rPr>
                <w:rFonts w:asciiTheme="minorHAnsi" w:hAnsiTheme="minorHAnsi" w:cs="Helvetica"/>
              </w:rPr>
              <w:t>compan</w:t>
            </w:r>
            <w:r w:rsidR="00930E8E" w:rsidRPr="007C4184">
              <w:rPr>
                <w:rFonts w:asciiTheme="minorHAnsi" w:hAnsiTheme="minorHAnsi" w:cs="Helvetica"/>
              </w:rPr>
              <w:t>y</w:t>
            </w:r>
            <w:r w:rsidR="00930E8E" w:rsidRPr="007C4184">
              <w:rPr>
                <w:rFonts w:asciiTheme="minorHAnsi" w:hAnsiTheme="minorHAnsi" w:cs="Helvetica"/>
              </w:rPr>
              <w:t xml:space="preserve"> broaden their performance measures to include inventory investment and carrying costs so that total expenses are managed</w:t>
            </w:r>
            <w:r w:rsidRPr="007C4184">
              <w:rPr>
                <w:rFonts w:asciiTheme="minorHAnsi" w:hAnsiTheme="minorHAnsi" w:cs="Helvetica"/>
              </w:rPr>
              <w:t>, bills are paid on time and customers remain satisfied</w:t>
            </w:r>
            <w:r w:rsidR="00930E8E" w:rsidRPr="007C4184">
              <w:rPr>
                <w:rFonts w:asciiTheme="minorHAnsi" w:hAnsiTheme="minorHAnsi" w:cs="Helvetica"/>
              </w:rPr>
              <w:t xml:space="preserve">. </w:t>
            </w:r>
          </w:p>
          <w:p w:rsidR="00D01717" w:rsidRPr="007C4184" w:rsidRDefault="00D01717" w:rsidP="00930E8E">
            <w:pPr>
              <w:pStyle w:val="NormalWeb"/>
              <w:rPr>
                <w:rFonts w:asciiTheme="minorHAnsi" w:hAnsiTheme="minorHAnsi" w:cs="Helvetica"/>
              </w:rPr>
            </w:pPr>
            <w:r w:rsidRPr="007C4184">
              <w:rPr>
                <w:rFonts w:asciiTheme="minorHAnsi" w:hAnsiTheme="minorHAnsi" w:cs="Helvetica"/>
              </w:rPr>
              <w:t>Obviously</w:t>
            </w:r>
            <w:r w:rsidR="00B7791F" w:rsidRPr="007C4184">
              <w:rPr>
                <w:rFonts w:asciiTheme="minorHAnsi" w:hAnsiTheme="minorHAnsi" w:cs="Helvetica"/>
              </w:rPr>
              <w:t xml:space="preserve"> there needs to be better communication between departments so that each one can understand how the other is operating and also appreciate their constraints either financially or physically (lack of space, insufficient transport etc.)</w:t>
            </w:r>
            <w:r w:rsidRPr="007C4184">
              <w:rPr>
                <w:rFonts w:asciiTheme="minorHAnsi" w:hAnsiTheme="minorHAnsi" w:cs="Helvetica"/>
              </w:rPr>
              <w:t xml:space="preserve"> </w:t>
            </w:r>
          </w:p>
          <w:p w:rsidR="00930E8E" w:rsidRPr="007C4184" w:rsidRDefault="00B7791F" w:rsidP="00930E8E">
            <w:pPr>
              <w:pStyle w:val="NormalWeb"/>
              <w:rPr>
                <w:rFonts w:asciiTheme="minorHAnsi" w:hAnsiTheme="minorHAnsi" w:cs="Helvetica"/>
              </w:rPr>
            </w:pPr>
            <w:r w:rsidRPr="007C4184">
              <w:rPr>
                <w:rFonts w:asciiTheme="minorHAnsi" w:hAnsiTheme="minorHAnsi" w:cs="Helvetica"/>
              </w:rPr>
              <w:t>Options such as procuring their own transportation fleet should be considered so to better fit the company’s logistics profile</w:t>
            </w:r>
            <w:r w:rsidR="007C4184" w:rsidRPr="007C4184">
              <w:rPr>
                <w:rFonts w:asciiTheme="minorHAnsi" w:hAnsiTheme="minorHAnsi" w:cs="Helvetica"/>
              </w:rPr>
              <w:t xml:space="preserve"> so they can react to supply and demand more proficiently</w:t>
            </w:r>
            <w:r w:rsidRPr="007C4184">
              <w:rPr>
                <w:rFonts w:asciiTheme="minorHAnsi" w:hAnsiTheme="minorHAnsi" w:cs="Helvetica"/>
              </w:rPr>
              <w:t xml:space="preserve">. </w:t>
            </w:r>
            <w:r w:rsidR="00930E8E" w:rsidRPr="007C4184">
              <w:rPr>
                <w:rFonts w:asciiTheme="minorHAnsi" w:hAnsiTheme="minorHAnsi" w:cs="Helvetica"/>
              </w:rPr>
              <w:t>Then, buying fast, reliable transportation will allow managers to operate supply chains with the lowest possible safety stocks.</w:t>
            </w:r>
          </w:p>
          <w:p w:rsidR="0087401A" w:rsidRPr="007C4184" w:rsidRDefault="00322A26" w:rsidP="004F7FEA">
            <w:pPr>
              <w:rPr>
                <w:b/>
                <w:sz w:val="24"/>
                <w:szCs w:val="24"/>
              </w:rPr>
            </w:pPr>
            <w:r w:rsidRPr="007C4184">
              <w:rPr>
                <w:rFonts w:eastAsia="Times New Roman" w:cs="Arial"/>
                <w:sz w:val="24"/>
                <w:szCs w:val="24"/>
                <w:bdr w:val="none" w:sz="0" w:space="0" w:color="auto" w:frame="1"/>
                <w:lang w:val="en" w:eastAsia="en-GB"/>
              </w:rPr>
              <w:t xml:space="preserve"> </w:t>
            </w:r>
          </w:p>
        </w:tc>
      </w:tr>
    </w:tbl>
    <w:p w:rsidR="00D91AFA" w:rsidRPr="00B0415E" w:rsidRDefault="00D91AFA" w:rsidP="00D91AF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D91AFA" w:rsidRPr="00B0415E" w:rsidRDefault="00D91AFA" w:rsidP="00D91AFA">
      <w:pPr>
        <w:autoSpaceDE w:val="0"/>
        <w:autoSpaceDN w:val="0"/>
        <w:adjustRightInd w:val="0"/>
        <w:spacing w:after="0" w:line="240" w:lineRule="auto"/>
        <w:rPr>
          <w:rFonts w:cs="CalvertMT-Bold"/>
          <w:b/>
          <w:bCs/>
          <w:color w:val="001AE6"/>
          <w:lang w:val="en-US"/>
        </w:rPr>
      </w:pPr>
    </w:p>
    <w:p w:rsidR="00D91AFA" w:rsidRPr="00B0415E" w:rsidRDefault="00D91AFA" w:rsidP="00D91AF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p w:rsidR="00D91AFA" w:rsidRPr="00B0415E" w:rsidRDefault="00D91AFA" w:rsidP="00D91AF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6A3CB2">
        <w:tc>
          <w:tcPr>
            <w:tcW w:w="2310"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Student Signature</w:t>
            </w:r>
          </w:p>
        </w:tc>
        <w:tc>
          <w:tcPr>
            <w:tcW w:w="4035" w:type="dxa"/>
          </w:tcPr>
          <w:p w:rsidR="00D91AFA" w:rsidRPr="00B0415E" w:rsidRDefault="00D91AFA" w:rsidP="006A3CB2">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6A3CB2">
            <w:pPr>
              <w:rPr>
                <w:rFonts w:cs="Bliss-Regular"/>
                <w:color w:val="000000"/>
              </w:rPr>
            </w:pPr>
            <w:r w:rsidRPr="00B0415E">
              <w:rPr>
                <w:rFonts w:cs="Bliss-Regular"/>
                <w:color w:val="000000"/>
              </w:rPr>
              <w:t>Date</w:t>
            </w:r>
          </w:p>
        </w:tc>
        <w:tc>
          <w:tcPr>
            <w:tcW w:w="1621" w:type="dxa"/>
          </w:tcPr>
          <w:p w:rsidR="00D91AFA" w:rsidRPr="00B0415E" w:rsidRDefault="00B7791F" w:rsidP="0054145A">
            <w:pPr>
              <w:rPr>
                <w:rFonts w:cs="Bliss-Regular"/>
                <w:color w:val="000000"/>
              </w:rPr>
            </w:pPr>
            <w:r>
              <w:rPr>
                <w:rFonts w:cs="Bliss-Regular"/>
                <w:color w:val="000000"/>
              </w:rPr>
              <w:t>19</w:t>
            </w:r>
            <w:r w:rsidRPr="00B7791F">
              <w:rPr>
                <w:rFonts w:cs="Bliss-Regular"/>
                <w:color w:val="000000"/>
                <w:vertAlign w:val="superscript"/>
              </w:rPr>
              <w:t>th</w:t>
            </w:r>
            <w:r>
              <w:rPr>
                <w:rFonts w:cs="Bliss-Regular"/>
                <w:color w:val="000000"/>
              </w:rPr>
              <w:t xml:space="preserve"> Aug 2016</w:t>
            </w:r>
          </w:p>
        </w:tc>
      </w:tr>
    </w:tbl>
    <w:p w:rsidR="00D91AFA" w:rsidRPr="00B0415E" w:rsidRDefault="00D91AFA" w:rsidP="00D91AFA">
      <w:pPr>
        <w:rPr>
          <w:rFonts w:cs="Bliss-Regular"/>
          <w:color w:val="000000"/>
          <w:lang w:val="en-US"/>
        </w:rPr>
      </w:pPr>
    </w:p>
    <w:p w:rsidR="00D91AFA" w:rsidRPr="00B0415E" w:rsidRDefault="00D91AFA" w:rsidP="00D91AFA">
      <w:pPr>
        <w:rPr>
          <w:rFonts w:cs="Bliss-Regular"/>
          <w:color w:val="000000"/>
          <w:lang w:val="en-US"/>
        </w:rPr>
      </w:pPr>
    </w:p>
    <w:p w:rsidR="00D91AFA" w:rsidRPr="00B0415E" w:rsidRDefault="00D91AFA" w:rsidP="00D91AF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6A3CB2">
        <w:trPr>
          <w:trHeight w:val="249"/>
        </w:trPr>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Total Marks</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Marks Obtained</w:t>
            </w:r>
          </w:p>
        </w:tc>
        <w:tc>
          <w:tcPr>
            <w:tcW w:w="4621" w:type="dxa"/>
          </w:tcPr>
          <w:p w:rsidR="00D91AFA" w:rsidRPr="00B0415E" w:rsidRDefault="00D91AFA" w:rsidP="006A3CB2">
            <w:pPr>
              <w:rPr>
                <w:rFonts w:cs="Times New Roman"/>
                <w:szCs w:val="32"/>
              </w:rPr>
            </w:pPr>
          </w:p>
        </w:tc>
      </w:tr>
      <w:tr w:rsidR="00D91AFA" w:rsidRPr="00B0415E" w:rsidTr="006A3CB2">
        <w:tc>
          <w:tcPr>
            <w:tcW w:w="4621" w:type="dxa"/>
            <w:shd w:val="clear" w:color="auto" w:fill="D9D9D9" w:themeFill="background1" w:themeFillShade="D9"/>
          </w:tcPr>
          <w:p w:rsidR="00D91AFA" w:rsidRPr="00B0415E" w:rsidRDefault="00D91AFA" w:rsidP="006A3CB2">
            <w:pPr>
              <w:rPr>
                <w:b/>
                <w:color w:val="002060"/>
              </w:rPr>
            </w:pPr>
            <w:r w:rsidRPr="00B0415E">
              <w:rPr>
                <w:b/>
                <w:color w:val="002060"/>
              </w:rPr>
              <w:t>Percentage / Grade</w:t>
            </w:r>
          </w:p>
        </w:tc>
        <w:tc>
          <w:tcPr>
            <w:tcW w:w="4621" w:type="dxa"/>
          </w:tcPr>
          <w:p w:rsidR="00D91AFA" w:rsidRPr="00B0415E" w:rsidRDefault="00D91AFA" w:rsidP="006A3CB2">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F90" w:rsidRDefault="006A4F90" w:rsidP="00CB4D0A">
      <w:pPr>
        <w:spacing w:after="0" w:line="240" w:lineRule="auto"/>
      </w:pPr>
      <w:r>
        <w:separator/>
      </w:r>
    </w:p>
  </w:endnote>
  <w:endnote w:type="continuationSeparator" w:id="0">
    <w:p w:rsidR="006A4F90" w:rsidRDefault="006A4F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F90" w:rsidRDefault="006A4F90" w:rsidP="00CB4D0A">
      <w:pPr>
        <w:spacing w:after="0" w:line="240" w:lineRule="auto"/>
      </w:pPr>
      <w:r>
        <w:separator/>
      </w:r>
    </w:p>
  </w:footnote>
  <w:footnote w:type="continuationSeparator" w:id="0">
    <w:p w:rsidR="006A4F90" w:rsidRDefault="006A4F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E7AC7"/>
    <w:multiLevelType w:val="multilevel"/>
    <w:tmpl w:val="E2903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E22095"/>
    <w:multiLevelType w:val="multilevel"/>
    <w:tmpl w:val="64CA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9A65C5"/>
    <w:multiLevelType w:val="multilevel"/>
    <w:tmpl w:val="2C64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03467"/>
    <w:multiLevelType w:val="hybridMultilevel"/>
    <w:tmpl w:val="2702C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080074"/>
    <w:multiLevelType w:val="multilevel"/>
    <w:tmpl w:val="111C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C1CAE"/>
    <w:multiLevelType w:val="multilevel"/>
    <w:tmpl w:val="CF98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FD1535"/>
    <w:multiLevelType w:val="multilevel"/>
    <w:tmpl w:val="B3C4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F3388F"/>
    <w:multiLevelType w:val="hybridMultilevel"/>
    <w:tmpl w:val="603A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B2E6D"/>
    <w:multiLevelType w:val="multilevel"/>
    <w:tmpl w:val="70C81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B0223"/>
    <w:multiLevelType w:val="hybridMultilevel"/>
    <w:tmpl w:val="4EFEC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1B41A3"/>
    <w:multiLevelType w:val="multilevel"/>
    <w:tmpl w:val="9C88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64455A"/>
    <w:multiLevelType w:val="multilevel"/>
    <w:tmpl w:val="AD1A3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543689"/>
    <w:multiLevelType w:val="hybridMultilevel"/>
    <w:tmpl w:val="E6D2A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7C0C55"/>
    <w:multiLevelType w:val="multilevel"/>
    <w:tmpl w:val="A53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B247E0"/>
    <w:multiLevelType w:val="multilevel"/>
    <w:tmpl w:val="5240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11293"/>
    <w:multiLevelType w:val="multilevel"/>
    <w:tmpl w:val="95BA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35D56"/>
    <w:multiLevelType w:val="multilevel"/>
    <w:tmpl w:val="03D6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7"/>
  </w:num>
  <w:num w:numId="3">
    <w:abstractNumId w:val="4"/>
  </w:num>
  <w:num w:numId="4">
    <w:abstractNumId w:val="11"/>
  </w:num>
  <w:num w:numId="5">
    <w:abstractNumId w:val="6"/>
  </w:num>
  <w:num w:numId="6">
    <w:abstractNumId w:val="8"/>
  </w:num>
  <w:num w:numId="7">
    <w:abstractNumId w:val="5"/>
  </w:num>
  <w:num w:numId="8">
    <w:abstractNumId w:val="2"/>
  </w:num>
  <w:num w:numId="9">
    <w:abstractNumId w:val="14"/>
  </w:num>
  <w:num w:numId="10">
    <w:abstractNumId w:val="13"/>
  </w:num>
  <w:num w:numId="11">
    <w:abstractNumId w:val="15"/>
  </w:num>
  <w:num w:numId="12">
    <w:abstractNumId w:val="10"/>
  </w:num>
  <w:num w:numId="13">
    <w:abstractNumId w:val="1"/>
  </w:num>
  <w:num w:numId="14">
    <w:abstractNumId w:val="3"/>
  </w:num>
  <w:num w:numId="15">
    <w:abstractNumId w:val="12"/>
  </w:num>
  <w:num w:numId="16">
    <w:abstractNumId w:val="0"/>
  </w:num>
  <w:num w:numId="1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D93"/>
    <w:rsid w:val="00001EBE"/>
    <w:rsid w:val="00007837"/>
    <w:rsid w:val="000139BA"/>
    <w:rsid w:val="000155FB"/>
    <w:rsid w:val="000158F9"/>
    <w:rsid w:val="000172A6"/>
    <w:rsid w:val="0002252F"/>
    <w:rsid w:val="00024BF2"/>
    <w:rsid w:val="000276F4"/>
    <w:rsid w:val="00031252"/>
    <w:rsid w:val="000341AB"/>
    <w:rsid w:val="00035CDD"/>
    <w:rsid w:val="0003600E"/>
    <w:rsid w:val="00036F28"/>
    <w:rsid w:val="00040083"/>
    <w:rsid w:val="00043D4F"/>
    <w:rsid w:val="00055992"/>
    <w:rsid w:val="00063074"/>
    <w:rsid w:val="000631A8"/>
    <w:rsid w:val="00066746"/>
    <w:rsid w:val="000678F5"/>
    <w:rsid w:val="00070E12"/>
    <w:rsid w:val="00076734"/>
    <w:rsid w:val="00081AEA"/>
    <w:rsid w:val="000820E8"/>
    <w:rsid w:val="00090CBA"/>
    <w:rsid w:val="0009279A"/>
    <w:rsid w:val="00093FA6"/>
    <w:rsid w:val="00094059"/>
    <w:rsid w:val="00095F2B"/>
    <w:rsid w:val="000A0ADC"/>
    <w:rsid w:val="000A134C"/>
    <w:rsid w:val="000A57FF"/>
    <w:rsid w:val="000A7AEA"/>
    <w:rsid w:val="000B13DD"/>
    <w:rsid w:val="000B1940"/>
    <w:rsid w:val="000B2290"/>
    <w:rsid w:val="000C2E17"/>
    <w:rsid w:val="000C7650"/>
    <w:rsid w:val="000D6421"/>
    <w:rsid w:val="000D64E3"/>
    <w:rsid w:val="000D67B8"/>
    <w:rsid w:val="000D7161"/>
    <w:rsid w:val="000E0221"/>
    <w:rsid w:val="000E6E8B"/>
    <w:rsid w:val="001022A8"/>
    <w:rsid w:val="001030AC"/>
    <w:rsid w:val="00105AB2"/>
    <w:rsid w:val="00106397"/>
    <w:rsid w:val="00106AF1"/>
    <w:rsid w:val="00112C72"/>
    <w:rsid w:val="0011397F"/>
    <w:rsid w:val="00114A4B"/>
    <w:rsid w:val="001175EE"/>
    <w:rsid w:val="00117A0D"/>
    <w:rsid w:val="00117BA1"/>
    <w:rsid w:val="001250DE"/>
    <w:rsid w:val="00132214"/>
    <w:rsid w:val="00132533"/>
    <w:rsid w:val="00132761"/>
    <w:rsid w:val="00134E94"/>
    <w:rsid w:val="00135274"/>
    <w:rsid w:val="00143C79"/>
    <w:rsid w:val="0015328E"/>
    <w:rsid w:val="00155AB1"/>
    <w:rsid w:val="00157CF6"/>
    <w:rsid w:val="001705CF"/>
    <w:rsid w:val="00176437"/>
    <w:rsid w:val="00182416"/>
    <w:rsid w:val="00183653"/>
    <w:rsid w:val="00187EB4"/>
    <w:rsid w:val="0019112D"/>
    <w:rsid w:val="0019243B"/>
    <w:rsid w:val="0019252B"/>
    <w:rsid w:val="0019360A"/>
    <w:rsid w:val="00195BB1"/>
    <w:rsid w:val="0019652B"/>
    <w:rsid w:val="001A2779"/>
    <w:rsid w:val="001A3335"/>
    <w:rsid w:val="001A64F1"/>
    <w:rsid w:val="001A668D"/>
    <w:rsid w:val="001B2F07"/>
    <w:rsid w:val="001B4B9F"/>
    <w:rsid w:val="001C2186"/>
    <w:rsid w:val="001C67EB"/>
    <w:rsid w:val="001C74EE"/>
    <w:rsid w:val="001D57BE"/>
    <w:rsid w:val="001E28C3"/>
    <w:rsid w:val="001E3AF8"/>
    <w:rsid w:val="001E4574"/>
    <w:rsid w:val="001E4941"/>
    <w:rsid w:val="001E7572"/>
    <w:rsid w:val="001E7DD4"/>
    <w:rsid w:val="001F0481"/>
    <w:rsid w:val="001F3156"/>
    <w:rsid w:val="00200C92"/>
    <w:rsid w:val="00204491"/>
    <w:rsid w:val="0020451E"/>
    <w:rsid w:val="00206B9D"/>
    <w:rsid w:val="002151FE"/>
    <w:rsid w:val="002162F7"/>
    <w:rsid w:val="002311B4"/>
    <w:rsid w:val="0023259C"/>
    <w:rsid w:val="00232FFA"/>
    <w:rsid w:val="002349C6"/>
    <w:rsid w:val="002378D3"/>
    <w:rsid w:val="0024032A"/>
    <w:rsid w:val="0024080E"/>
    <w:rsid w:val="00245B78"/>
    <w:rsid w:val="00246EEC"/>
    <w:rsid w:val="0025154C"/>
    <w:rsid w:val="0025543F"/>
    <w:rsid w:val="00257F67"/>
    <w:rsid w:val="00265B50"/>
    <w:rsid w:val="0026726E"/>
    <w:rsid w:val="00274CDD"/>
    <w:rsid w:val="00277722"/>
    <w:rsid w:val="00282525"/>
    <w:rsid w:val="00290F0B"/>
    <w:rsid w:val="002913BA"/>
    <w:rsid w:val="00291D1A"/>
    <w:rsid w:val="00291EBA"/>
    <w:rsid w:val="002A0C53"/>
    <w:rsid w:val="002A4165"/>
    <w:rsid w:val="002A4CE9"/>
    <w:rsid w:val="002A5B46"/>
    <w:rsid w:val="002B0BD7"/>
    <w:rsid w:val="002B0BFB"/>
    <w:rsid w:val="002B0DAF"/>
    <w:rsid w:val="002B1C0D"/>
    <w:rsid w:val="002B2F98"/>
    <w:rsid w:val="002B453C"/>
    <w:rsid w:val="002B573D"/>
    <w:rsid w:val="002B5DBF"/>
    <w:rsid w:val="002B5E8E"/>
    <w:rsid w:val="002B6110"/>
    <w:rsid w:val="002B6E21"/>
    <w:rsid w:val="002B7A06"/>
    <w:rsid w:val="002C09F8"/>
    <w:rsid w:val="002C1D03"/>
    <w:rsid w:val="002C22D5"/>
    <w:rsid w:val="002C3548"/>
    <w:rsid w:val="002C5CB2"/>
    <w:rsid w:val="002C7573"/>
    <w:rsid w:val="002D4B8E"/>
    <w:rsid w:val="002E0D89"/>
    <w:rsid w:val="002E2E0E"/>
    <w:rsid w:val="002E3F51"/>
    <w:rsid w:val="002E7793"/>
    <w:rsid w:val="002F560E"/>
    <w:rsid w:val="002F710F"/>
    <w:rsid w:val="002F779F"/>
    <w:rsid w:val="002F7CEB"/>
    <w:rsid w:val="003014D4"/>
    <w:rsid w:val="00301F05"/>
    <w:rsid w:val="00302227"/>
    <w:rsid w:val="00302D23"/>
    <w:rsid w:val="00303427"/>
    <w:rsid w:val="003043CF"/>
    <w:rsid w:val="00320A4B"/>
    <w:rsid w:val="00322A26"/>
    <w:rsid w:val="00325A5C"/>
    <w:rsid w:val="0032727F"/>
    <w:rsid w:val="00331E3B"/>
    <w:rsid w:val="003321C8"/>
    <w:rsid w:val="00332976"/>
    <w:rsid w:val="0033601B"/>
    <w:rsid w:val="003372C2"/>
    <w:rsid w:val="00337E29"/>
    <w:rsid w:val="00343271"/>
    <w:rsid w:val="00344A98"/>
    <w:rsid w:val="00344C75"/>
    <w:rsid w:val="00345468"/>
    <w:rsid w:val="00357777"/>
    <w:rsid w:val="00361190"/>
    <w:rsid w:val="003618C7"/>
    <w:rsid w:val="00361AE1"/>
    <w:rsid w:val="00371885"/>
    <w:rsid w:val="00372106"/>
    <w:rsid w:val="00373F45"/>
    <w:rsid w:val="00375CF4"/>
    <w:rsid w:val="003817B1"/>
    <w:rsid w:val="00381BCD"/>
    <w:rsid w:val="00383741"/>
    <w:rsid w:val="00387630"/>
    <w:rsid w:val="003907C2"/>
    <w:rsid w:val="003914EA"/>
    <w:rsid w:val="0039416F"/>
    <w:rsid w:val="0039449C"/>
    <w:rsid w:val="003974F4"/>
    <w:rsid w:val="003A1C13"/>
    <w:rsid w:val="003A2707"/>
    <w:rsid w:val="003A646D"/>
    <w:rsid w:val="003D195E"/>
    <w:rsid w:val="003D5489"/>
    <w:rsid w:val="003E2326"/>
    <w:rsid w:val="003E2B87"/>
    <w:rsid w:val="003F0523"/>
    <w:rsid w:val="003F409C"/>
    <w:rsid w:val="003F66BA"/>
    <w:rsid w:val="00402786"/>
    <w:rsid w:val="004028DF"/>
    <w:rsid w:val="00403097"/>
    <w:rsid w:val="004031F4"/>
    <w:rsid w:val="00405895"/>
    <w:rsid w:val="004058DF"/>
    <w:rsid w:val="00411D80"/>
    <w:rsid w:val="00414EF4"/>
    <w:rsid w:val="0041653C"/>
    <w:rsid w:val="00416C12"/>
    <w:rsid w:val="00420766"/>
    <w:rsid w:val="00423310"/>
    <w:rsid w:val="00424F05"/>
    <w:rsid w:val="004400BA"/>
    <w:rsid w:val="00443E6F"/>
    <w:rsid w:val="00446668"/>
    <w:rsid w:val="004503F8"/>
    <w:rsid w:val="00450CC1"/>
    <w:rsid w:val="00450F54"/>
    <w:rsid w:val="00452EDF"/>
    <w:rsid w:val="004535C2"/>
    <w:rsid w:val="00453B0F"/>
    <w:rsid w:val="00457B14"/>
    <w:rsid w:val="004628E7"/>
    <w:rsid w:val="004650D9"/>
    <w:rsid w:val="00465E87"/>
    <w:rsid w:val="0047378E"/>
    <w:rsid w:val="0047449B"/>
    <w:rsid w:val="00474BD1"/>
    <w:rsid w:val="00482345"/>
    <w:rsid w:val="00484C6E"/>
    <w:rsid w:val="00486F1A"/>
    <w:rsid w:val="00490CB9"/>
    <w:rsid w:val="00495FF6"/>
    <w:rsid w:val="00497843"/>
    <w:rsid w:val="004A2CE2"/>
    <w:rsid w:val="004A7490"/>
    <w:rsid w:val="004B2CB0"/>
    <w:rsid w:val="004B2D91"/>
    <w:rsid w:val="004C085A"/>
    <w:rsid w:val="004C0927"/>
    <w:rsid w:val="004C7F12"/>
    <w:rsid w:val="004D704E"/>
    <w:rsid w:val="004D7815"/>
    <w:rsid w:val="004E1E94"/>
    <w:rsid w:val="004E3CDA"/>
    <w:rsid w:val="004E42E2"/>
    <w:rsid w:val="004E46DB"/>
    <w:rsid w:val="004F41AA"/>
    <w:rsid w:val="004F4B4D"/>
    <w:rsid w:val="004F7A86"/>
    <w:rsid w:val="004F7FEA"/>
    <w:rsid w:val="00501105"/>
    <w:rsid w:val="005011EF"/>
    <w:rsid w:val="0050216D"/>
    <w:rsid w:val="00503D7E"/>
    <w:rsid w:val="00504EBB"/>
    <w:rsid w:val="0050595D"/>
    <w:rsid w:val="0050628D"/>
    <w:rsid w:val="0050778F"/>
    <w:rsid w:val="0051303A"/>
    <w:rsid w:val="00521B45"/>
    <w:rsid w:val="00526154"/>
    <w:rsid w:val="00527C11"/>
    <w:rsid w:val="00527D23"/>
    <w:rsid w:val="00535F31"/>
    <w:rsid w:val="0054145A"/>
    <w:rsid w:val="005427EB"/>
    <w:rsid w:val="00545947"/>
    <w:rsid w:val="00562C63"/>
    <w:rsid w:val="00574D64"/>
    <w:rsid w:val="00577F31"/>
    <w:rsid w:val="00580A76"/>
    <w:rsid w:val="005820DB"/>
    <w:rsid w:val="0058249F"/>
    <w:rsid w:val="00583805"/>
    <w:rsid w:val="00591365"/>
    <w:rsid w:val="0059288A"/>
    <w:rsid w:val="00595FAD"/>
    <w:rsid w:val="00597B14"/>
    <w:rsid w:val="005A3ADC"/>
    <w:rsid w:val="005A750B"/>
    <w:rsid w:val="005A7608"/>
    <w:rsid w:val="005A78F5"/>
    <w:rsid w:val="005B0844"/>
    <w:rsid w:val="005B1228"/>
    <w:rsid w:val="005B31E4"/>
    <w:rsid w:val="005B7CF7"/>
    <w:rsid w:val="005C0B21"/>
    <w:rsid w:val="005C478D"/>
    <w:rsid w:val="005C4932"/>
    <w:rsid w:val="005C55AB"/>
    <w:rsid w:val="005C6111"/>
    <w:rsid w:val="005D5D83"/>
    <w:rsid w:val="005E07D1"/>
    <w:rsid w:val="005E47CD"/>
    <w:rsid w:val="005E4E5D"/>
    <w:rsid w:val="005F74DD"/>
    <w:rsid w:val="00600930"/>
    <w:rsid w:val="006017B2"/>
    <w:rsid w:val="006034F6"/>
    <w:rsid w:val="006040B0"/>
    <w:rsid w:val="006059FE"/>
    <w:rsid w:val="00607874"/>
    <w:rsid w:val="00607E77"/>
    <w:rsid w:val="006114DE"/>
    <w:rsid w:val="00616342"/>
    <w:rsid w:val="006165DC"/>
    <w:rsid w:val="00617BB3"/>
    <w:rsid w:val="00617F8E"/>
    <w:rsid w:val="00617F8F"/>
    <w:rsid w:val="00621537"/>
    <w:rsid w:val="006323E2"/>
    <w:rsid w:val="00635023"/>
    <w:rsid w:val="00635125"/>
    <w:rsid w:val="00636A11"/>
    <w:rsid w:val="00641173"/>
    <w:rsid w:val="006412EE"/>
    <w:rsid w:val="0064296E"/>
    <w:rsid w:val="00642A0B"/>
    <w:rsid w:val="00644790"/>
    <w:rsid w:val="00645CDD"/>
    <w:rsid w:val="00647F41"/>
    <w:rsid w:val="00651406"/>
    <w:rsid w:val="00653B67"/>
    <w:rsid w:val="00653DEA"/>
    <w:rsid w:val="0065791E"/>
    <w:rsid w:val="00664CA2"/>
    <w:rsid w:val="00674072"/>
    <w:rsid w:val="006746D9"/>
    <w:rsid w:val="00681224"/>
    <w:rsid w:val="006823A5"/>
    <w:rsid w:val="006823A7"/>
    <w:rsid w:val="00683FDD"/>
    <w:rsid w:val="00687EE8"/>
    <w:rsid w:val="00691171"/>
    <w:rsid w:val="00695DBD"/>
    <w:rsid w:val="006A4F90"/>
    <w:rsid w:val="006A5BFC"/>
    <w:rsid w:val="006B116C"/>
    <w:rsid w:val="006C0AAB"/>
    <w:rsid w:val="006C5803"/>
    <w:rsid w:val="006C7447"/>
    <w:rsid w:val="006C75E9"/>
    <w:rsid w:val="006D14EA"/>
    <w:rsid w:val="006D66A3"/>
    <w:rsid w:val="006D78A7"/>
    <w:rsid w:val="006E628A"/>
    <w:rsid w:val="006E67E8"/>
    <w:rsid w:val="006F12F6"/>
    <w:rsid w:val="006F670A"/>
    <w:rsid w:val="0070347F"/>
    <w:rsid w:val="00704937"/>
    <w:rsid w:val="0070678E"/>
    <w:rsid w:val="00712631"/>
    <w:rsid w:val="00712970"/>
    <w:rsid w:val="007237CE"/>
    <w:rsid w:val="00724C54"/>
    <w:rsid w:val="007265C1"/>
    <w:rsid w:val="00726C2F"/>
    <w:rsid w:val="00731359"/>
    <w:rsid w:val="00736018"/>
    <w:rsid w:val="00741CA2"/>
    <w:rsid w:val="007512A8"/>
    <w:rsid w:val="00751FA7"/>
    <w:rsid w:val="00761739"/>
    <w:rsid w:val="00766C52"/>
    <w:rsid w:val="007671FC"/>
    <w:rsid w:val="00781478"/>
    <w:rsid w:val="00783E3B"/>
    <w:rsid w:val="00791A22"/>
    <w:rsid w:val="0079455E"/>
    <w:rsid w:val="00797723"/>
    <w:rsid w:val="007978A5"/>
    <w:rsid w:val="007A6850"/>
    <w:rsid w:val="007A701E"/>
    <w:rsid w:val="007B3A58"/>
    <w:rsid w:val="007B5AD0"/>
    <w:rsid w:val="007B76DC"/>
    <w:rsid w:val="007C1536"/>
    <w:rsid w:val="007C1711"/>
    <w:rsid w:val="007C29CF"/>
    <w:rsid w:val="007C4184"/>
    <w:rsid w:val="007C78A4"/>
    <w:rsid w:val="007C7ABB"/>
    <w:rsid w:val="007C7FF1"/>
    <w:rsid w:val="007D2238"/>
    <w:rsid w:val="007D518E"/>
    <w:rsid w:val="007E06D7"/>
    <w:rsid w:val="007E478F"/>
    <w:rsid w:val="007E4A39"/>
    <w:rsid w:val="0080035A"/>
    <w:rsid w:val="008008CD"/>
    <w:rsid w:val="00800B80"/>
    <w:rsid w:val="00801168"/>
    <w:rsid w:val="00803242"/>
    <w:rsid w:val="008048BE"/>
    <w:rsid w:val="00817E61"/>
    <w:rsid w:val="008213ED"/>
    <w:rsid w:val="0082323D"/>
    <w:rsid w:val="00823D09"/>
    <w:rsid w:val="0083091A"/>
    <w:rsid w:val="0083165C"/>
    <w:rsid w:val="00831C11"/>
    <w:rsid w:val="008320A4"/>
    <w:rsid w:val="00834281"/>
    <w:rsid w:val="00836D63"/>
    <w:rsid w:val="0084413B"/>
    <w:rsid w:val="00845AD5"/>
    <w:rsid w:val="00846FDD"/>
    <w:rsid w:val="008509DD"/>
    <w:rsid w:val="008513A7"/>
    <w:rsid w:val="0085575A"/>
    <w:rsid w:val="00855F55"/>
    <w:rsid w:val="00856009"/>
    <w:rsid w:val="00861220"/>
    <w:rsid w:val="00864EC0"/>
    <w:rsid w:val="00865A74"/>
    <w:rsid w:val="008732B9"/>
    <w:rsid w:val="0087401A"/>
    <w:rsid w:val="008806B0"/>
    <w:rsid w:val="00886BB0"/>
    <w:rsid w:val="008901A3"/>
    <w:rsid w:val="008909BC"/>
    <w:rsid w:val="00891DFD"/>
    <w:rsid w:val="00893183"/>
    <w:rsid w:val="00894BA6"/>
    <w:rsid w:val="00895B69"/>
    <w:rsid w:val="008A46CC"/>
    <w:rsid w:val="008A60B4"/>
    <w:rsid w:val="008A6C97"/>
    <w:rsid w:val="008B0BD9"/>
    <w:rsid w:val="008B123D"/>
    <w:rsid w:val="008B3615"/>
    <w:rsid w:val="008B3970"/>
    <w:rsid w:val="008B3C31"/>
    <w:rsid w:val="008B4946"/>
    <w:rsid w:val="008B4BD2"/>
    <w:rsid w:val="008B540A"/>
    <w:rsid w:val="008B64FE"/>
    <w:rsid w:val="008B66B9"/>
    <w:rsid w:val="008B7119"/>
    <w:rsid w:val="008C5DC2"/>
    <w:rsid w:val="008D1312"/>
    <w:rsid w:val="008D261F"/>
    <w:rsid w:val="008D7434"/>
    <w:rsid w:val="008E5AF1"/>
    <w:rsid w:val="008E6960"/>
    <w:rsid w:val="008F1AC7"/>
    <w:rsid w:val="008F40C5"/>
    <w:rsid w:val="00900C68"/>
    <w:rsid w:val="00901740"/>
    <w:rsid w:val="00907B8E"/>
    <w:rsid w:val="009136C0"/>
    <w:rsid w:val="009141E8"/>
    <w:rsid w:val="00914E6A"/>
    <w:rsid w:val="00915220"/>
    <w:rsid w:val="00915DB4"/>
    <w:rsid w:val="00915F36"/>
    <w:rsid w:val="00916BE4"/>
    <w:rsid w:val="00923B4B"/>
    <w:rsid w:val="009244EE"/>
    <w:rsid w:val="00924FD9"/>
    <w:rsid w:val="00925AD9"/>
    <w:rsid w:val="00926462"/>
    <w:rsid w:val="00930E8E"/>
    <w:rsid w:val="0093367A"/>
    <w:rsid w:val="00933831"/>
    <w:rsid w:val="00935255"/>
    <w:rsid w:val="00935BF7"/>
    <w:rsid w:val="0094272B"/>
    <w:rsid w:val="00942C29"/>
    <w:rsid w:val="00947A66"/>
    <w:rsid w:val="0095065B"/>
    <w:rsid w:val="0095442C"/>
    <w:rsid w:val="00962648"/>
    <w:rsid w:val="009728EC"/>
    <w:rsid w:val="00974EA3"/>
    <w:rsid w:val="0097573B"/>
    <w:rsid w:val="00980F8B"/>
    <w:rsid w:val="00981904"/>
    <w:rsid w:val="009822F6"/>
    <w:rsid w:val="00983942"/>
    <w:rsid w:val="00984635"/>
    <w:rsid w:val="0098501A"/>
    <w:rsid w:val="00985FB3"/>
    <w:rsid w:val="00986FAC"/>
    <w:rsid w:val="009870A7"/>
    <w:rsid w:val="00990B1D"/>
    <w:rsid w:val="0099466D"/>
    <w:rsid w:val="00996776"/>
    <w:rsid w:val="00997E03"/>
    <w:rsid w:val="009A08C6"/>
    <w:rsid w:val="009A0EE2"/>
    <w:rsid w:val="009A1572"/>
    <w:rsid w:val="009B0FF2"/>
    <w:rsid w:val="009B32CB"/>
    <w:rsid w:val="009B3594"/>
    <w:rsid w:val="009C37E0"/>
    <w:rsid w:val="009C5EA1"/>
    <w:rsid w:val="009C5FDC"/>
    <w:rsid w:val="009D74A3"/>
    <w:rsid w:val="009E0019"/>
    <w:rsid w:val="009E41F4"/>
    <w:rsid w:val="009E48F4"/>
    <w:rsid w:val="00A01A03"/>
    <w:rsid w:val="00A12539"/>
    <w:rsid w:val="00A127CA"/>
    <w:rsid w:val="00A130C9"/>
    <w:rsid w:val="00A14B66"/>
    <w:rsid w:val="00A2445C"/>
    <w:rsid w:val="00A26242"/>
    <w:rsid w:val="00A30767"/>
    <w:rsid w:val="00A30AD3"/>
    <w:rsid w:val="00A35282"/>
    <w:rsid w:val="00A35739"/>
    <w:rsid w:val="00A360D3"/>
    <w:rsid w:val="00A402B7"/>
    <w:rsid w:val="00A40385"/>
    <w:rsid w:val="00A407DC"/>
    <w:rsid w:val="00A4383E"/>
    <w:rsid w:val="00A453E2"/>
    <w:rsid w:val="00A52346"/>
    <w:rsid w:val="00A529E0"/>
    <w:rsid w:val="00A537BD"/>
    <w:rsid w:val="00A64309"/>
    <w:rsid w:val="00A65CF7"/>
    <w:rsid w:val="00A664B8"/>
    <w:rsid w:val="00A72024"/>
    <w:rsid w:val="00A721C7"/>
    <w:rsid w:val="00A724A8"/>
    <w:rsid w:val="00A76F18"/>
    <w:rsid w:val="00A80A8B"/>
    <w:rsid w:val="00A81AB4"/>
    <w:rsid w:val="00A851DA"/>
    <w:rsid w:val="00A865EE"/>
    <w:rsid w:val="00A87AFD"/>
    <w:rsid w:val="00A87B6B"/>
    <w:rsid w:val="00A9092E"/>
    <w:rsid w:val="00A91A92"/>
    <w:rsid w:val="00A9473C"/>
    <w:rsid w:val="00AA1C7F"/>
    <w:rsid w:val="00AA2038"/>
    <w:rsid w:val="00AA2541"/>
    <w:rsid w:val="00AA36E1"/>
    <w:rsid w:val="00AA4B41"/>
    <w:rsid w:val="00AB3D95"/>
    <w:rsid w:val="00AB4316"/>
    <w:rsid w:val="00AB4969"/>
    <w:rsid w:val="00AC4F14"/>
    <w:rsid w:val="00AC7A44"/>
    <w:rsid w:val="00AC7D5B"/>
    <w:rsid w:val="00AD41AA"/>
    <w:rsid w:val="00AE1481"/>
    <w:rsid w:val="00AE294D"/>
    <w:rsid w:val="00AF1A56"/>
    <w:rsid w:val="00AF2C61"/>
    <w:rsid w:val="00AF57B3"/>
    <w:rsid w:val="00B012CD"/>
    <w:rsid w:val="00B021AC"/>
    <w:rsid w:val="00B02FCB"/>
    <w:rsid w:val="00B0415E"/>
    <w:rsid w:val="00B04678"/>
    <w:rsid w:val="00B10CB8"/>
    <w:rsid w:val="00B11EB3"/>
    <w:rsid w:val="00B139A6"/>
    <w:rsid w:val="00B266EC"/>
    <w:rsid w:val="00B27288"/>
    <w:rsid w:val="00B31F2D"/>
    <w:rsid w:val="00B32371"/>
    <w:rsid w:val="00B341DE"/>
    <w:rsid w:val="00B419CA"/>
    <w:rsid w:val="00B42FC9"/>
    <w:rsid w:val="00B44E90"/>
    <w:rsid w:val="00B502B6"/>
    <w:rsid w:val="00B55F15"/>
    <w:rsid w:val="00B56177"/>
    <w:rsid w:val="00B573A5"/>
    <w:rsid w:val="00B669DC"/>
    <w:rsid w:val="00B66FF5"/>
    <w:rsid w:val="00B7421C"/>
    <w:rsid w:val="00B7568F"/>
    <w:rsid w:val="00B7791F"/>
    <w:rsid w:val="00B77C61"/>
    <w:rsid w:val="00B77E23"/>
    <w:rsid w:val="00B80139"/>
    <w:rsid w:val="00B802AD"/>
    <w:rsid w:val="00B808A5"/>
    <w:rsid w:val="00B84FE0"/>
    <w:rsid w:val="00B85702"/>
    <w:rsid w:val="00B8624E"/>
    <w:rsid w:val="00B86926"/>
    <w:rsid w:val="00B8713E"/>
    <w:rsid w:val="00B874F9"/>
    <w:rsid w:val="00B92F1D"/>
    <w:rsid w:val="00BA27FC"/>
    <w:rsid w:val="00BA6385"/>
    <w:rsid w:val="00BB358F"/>
    <w:rsid w:val="00BB37BE"/>
    <w:rsid w:val="00BB5D85"/>
    <w:rsid w:val="00BC019E"/>
    <w:rsid w:val="00BC10CB"/>
    <w:rsid w:val="00BC46DF"/>
    <w:rsid w:val="00BC7E07"/>
    <w:rsid w:val="00BD4C78"/>
    <w:rsid w:val="00BD5E3D"/>
    <w:rsid w:val="00BE1B43"/>
    <w:rsid w:val="00BE1BA1"/>
    <w:rsid w:val="00BE7371"/>
    <w:rsid w:val="00BF440C"/>
    <w:rsid w:val="00C03577"/>
    <w:rsid w:val="00C0609C"/>
    <w:rsid w:val="00C06D9B"/>
    <w:rsid w:val="00C11AAE"/>
    <w:rsid w:val="00C20CA3"/>
    <w:rsid w:val="00C267C5"/>
    <w:rsid w:val="00C308CC"/>
    <w:rsid w:val="00C33066"/>
    <w:rsid w:val="00C336E3"/>
    <w:rsid w:val="00C343E7"/>
    <w:rsid w:val="00C34D90"/>
    <w:rsid w:val="00C45DB7"/>
    <w:rsid w:val="00C46222"/>
    <w:rsid w:val="00C53029"/>
    <w:rsid w:val="00C64282"/>
    <w:rsid w:val="00C65FEA"/>
    <w:rsid w:val="00C66385"/>
    <w:rsid w:val="00C66D84"/>
    <w:rsid w:val="00C7734F"/>
    <w:rsid w:val="00C8513E"/>
    <w:rsid w:val="00C90418"/>
    <w:rsid w:val="00C90F94"/>
    <w:rsid w:val="00C9309E"/>
    <w:rsid w:val="00CA0AC2"/>
    <w:rsid w:val="00CA2E27"/>
    <w:rsid w:val="00CA7FEC"/>
    <w:rsid w:val="00CB08D8"/>
    <w:rsid w:val="00CB305C"/>
    <w:rsid w:val="00CB3FA9"/>
    <w:rsid w:val="00CB4D0A"/>
    <w:rsid w:val="00CC2837"/>
    <w:rsid w:val="00CC2FB3"/>
    <w:rsid w:val="00CC52BF"/>
    <w:rsid w:val="00CC575A"/>
    <w:rsid w:val="00CD229C"/>
    <w:rsid w:val="00CD59A4"/>
    <w:rsid w:val="00CE3E85"/>
    <w:rsid w:val="00CE4702"/>
    <w:rsid w:val="00CE66D1"/>
    <w:rsid w:val="00CE6F47"/>
    <w:rsid w:val="00CF019B"/>
    <w:rsid w:val="00CF023E"/>
    <w:rsid w:val="00CF123B"/>
    <w:rsid w:val="00CF2AC0"/>
    <w:rsid w:val="00CF5160"/>
    <w:rsid w:val="00D00407"/>
    <w:rsid w:val="00D0142A"/>
    <w:rsid w:val="00D015B5"/>
    <w:rsid w:val="00D01717"/>
    <w:rsid w:val="00D039AC"/>
    <w:rsid w:val="00D04999"/>
    <w:rsid w:val="00D06555"/>
    <w:rsid w:val="00D07135"/>
    <w:rsid w:val="00D109E3"/>
    <w:rsid w:val="00D1788E"/>
    <w:rsid w:val="00D32D07"/>
    <w:rsid w:val="00D33E6D"/>
    <w:rsid w:val="00D41B69"/>
    <w:rsid w:val="00D41FAE"/>
    <w:rsid w:val="00D427DE"/>
    <w:rsid w:val="00D439D2"/>
    <w:rsid w:val="00D472F4"/>
    <w:rsid w:val="00D51814"/>
    <w:rsid w:val="00D5587D"/>
    <w:rsid w:val="00D55919"/>
    <w:rsid w:val="00D5701D"/>
    <w:rsid w:val="00D67633"/>
    <w:rsid w:val="00D707CC"/>
    <w:rsid w:val="00D71DF7"/>
    <w:rsid w:val="00D746C1"/>
    <w:rsid w:val="00D752A6"/>
    <w:rsid w:val="00D810BB"/>
    <w:rsid w:val="00D8115F"/>
    <w:rsid w:val="00D821FE"/>
    <w:rsid w:val="00D832FD"/>
    <w:rsid w:val="00D862B3"/>
    <w:rsid w:val="00D86422"/>
    <w:rsid w:val="00D86EF9"/>
    <w:rsid w:val="00D91AFA"/>
    <w:rsid w:val="00D92CE1"/>
    <w:rsid w:val="00DB0426"/>
    <w:rsid w:val="00DB0793"/>
    <w:rsid w:val="00DB1C8F"/>
    <w:rsid w:val="00DB336E"/>
    <w:rsid w:val="00DB3628"/>
    <w:rsid w:val="00DB4DCC"/>
    <w:rsid w:val="00DC0783"/>
    <w:rsid w:val="00DC2C6F"/>
    <w:rsid w:val="00DC66E0"/>
    <w:rsid w:val="00DC7FEB"/>
    <w:rsid w:val="00DD2EFA"/>
    <w:rsid w:val="00DD7B51"/>
    <w:rsid w:val="00DE5D05"/>
    <w:rsid w:val="00DE691A"/>
    <w:rsid w:val="00DF05A7"/>
    <w:rsid w:val="00DF0ED7"/>
    <w:rsid w:val="00DF119C"/>
    <w:rsid w:val="00DF37BA"/>
    <w:rsid w:val="00E00821"/>
    <w:rsid w:val="00E0370B"/>
    <w:rsid w:val="00E04D8B"/>
    <w:rsid w:val="00E04DB4"/>
    <w:rsid w:val="00E101E6"/>
    <w:rsid w:val="00E14073"/>
    <w:rsid w:val="00E16318"/>
    <w:rsid w:val="00E24917"/>
    <w:rsid w:val="00E2509A"/>
    <w:rsid w:val="00E30679"/>
    <w:rsid w:val="00E322ED"/>
    <w:rsid w:val="00E4597D"/>
    <w:rsid w:val="00E477FA"/>
    <w:rsid w:val="00E512AC"/>
    <w:rsid w:val="00E53759"/>
    <w:rsid w:val="00E54832"/>
    <w:rsid w:val="00E549A5"/>
    <w:rsid w:val="00E552AB"/>
    <w:rsid w:val="00E56A90"/>
    <w:rsid w:val="00E60330"/>
    <w:rsid w:val="00E6158A"/>
    <w:rsid w:val="00E635A8"/>
    <w:rsid w:val="00E6403C"/>
    <w:rsid w:val="00E641CC"/>
    <w:rsid w:val="00E66305"/>
    <w:rsid w:val="00E752F3"/>
    <w:rsid w:val="00E75DC1"/>
    <w:rsid w:val="00E8350D"/>
    <w:rsid w:val="00E928B0"/>
    <w:rsid w:val="00E95C88"/>
    <w:rsid w:val="00E979F6"/>
    <w:rsid w:val="00EA2AA1"/>
    <w:rsid w:val="00EA30AB"/>
    <w:rsid w:val="00EA4305"/>
    <w:rsid w:val="00EB0538"/>
    <w:rsid w:val="00EB2587"/>
    <w:rsid w:val="00EB3925"/>
    <w:rsid w:val="00EC114D"/>
    <w:rsid w:val="00ED0077"/>
    <w:rsid w:val="00ED0C3C"/>
    <w:rsid w:val="00ED237C"/>
    <w:rsid w:val="00ED6514"/>
    <w:rsid w:val="00EE5750"/>
    <w:rsid w:val="00EE645B"/>
    <w:rsid w:val="00EF1239"/>
    <w:rsid w:val="00EF1C47"/>
    <w:rsid w:val="00EF3071"/>
    <w:rsid w:val="00EF545B"/>
    <w:rsid w:val="00EF5FA7"/>
    <w:rsid w:val="00EF744B"/>
    <w:rsid w:val="00F05500"/>
    <w:rsid w:val="00F05E34"/>
    <w:rsid w:val="00F147D5"/>
    <w:rsid w:val="00F15732"/>
    <w:rsid w:val="00F21F61"/>
    <w:rsid w:val="00F23308"/>
    <w:rsid w:val="00F3345E"/>
    <w:rsid w:val="00F34085"/>
    <w:rsid w:val="00F37C71"/>
    <w:rsid w:val="00F40DBF"/>
    <w:rsid w:val="00F424B1"/>
    <w:rsid w:val="00F439CE"/>
    <w:rsid w:val="00F4417B"/>
    <w:rsid w:val="00F50874"/>
    <w:rsid w:val="00F6242A"/>
    <w:rsid w:val="00F65E97"/>
    <w:rsid w:val="00F669ED"/>
    <w:rsid w:val="00F66E4A"/>
    <w:rsid w:val="00F71198"/>
    <w:rsid w:val="00F714D5"/>
    <w:rsid w:val="00F7237E"/>
    <w:rsid w:val="00F732B5"/>
    <w:rsid w:val="00F75B0E"/>
    <w:rsid w:val="00F77752"/>
    <w:rsid w:val="00F80670"/>
    <w:rsid w:val="00F81AC5"/>
    <w:rsid w:val="00F8453E"/>
    <w:rsid w:val="00F84FAE"/>
    <w:rsid w:val="00F86704"/>
    <w:rsid w:val="00F915EA"/>
    <w:rsid w:val="00F9438E"/>
    <w:rsid w:val="00F96EB3"/>
    <w:rsid w:val="00FA1AD3"/>
    <w:rsid w:val="00FB0AD7"/>
    <w:rsid w:val="00FB3EAE"/>
    <w:rsid w:val="00FB4FDD"/>
    <w:rsid w:val="00FB531B"/>
    <w:rsid w:val="00FB5613"/>
    <w:rsid w:val="00FC0532"/>
    <w:rsid w:val="00FC189A"/>
    <w:rsid w:val="00FC4D0A"/>
    <w:rsid w:val="00FD0D51"/>
    <w:rsid w:val="00FD1E50"/>
    <w:rsid w:val="00FD225E"/>
    <w:rsid w:val="00FD34D2"/>
    <w:rsid w:val="00FE003A"/>
    <w:rsid w:val="00FE31EB"/>
    <w:rsid w:val="00FE45E2"/>
    <w:rsid w:val="00FE5E98"/>
    <w:rsid w:val="00FF00AD"/>
    <w:rsid w:val="00FF1216"/>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C6041A-8D2A-453B-91C9-B6E9F80B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lang w:val="en-US"/>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val="en-US"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3A%2F%2Fwww.chainalytics.com%2Fwp-content%2Fuploads%2F2014%2F07%2FCross-Docking-Advantages.jpg&amp;imgrefurl=http%3A%2F%2Fwww.chainalytics.com%2Fcross-docking-advantages%2F&amp;docid=j_f51HJTWZxc7M&amp;tbnid=Oi_4olDj1w9EYM%3A&amp;w=237&amp;h=227&amp;bih=488&amp;biw=1093&amp;ved=0ahUKEwiSl930kbfOAhVG7RQKHUAqDh0QxiAIAg&amp;iact=c&amp;ictx=1" TargetMode="External"/><Relationship Id="rId18" Type="http://schemas.openxmlformats.org/officeDocument/2006/relationships/image" Target="media/image5.jpe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www.google.co.uk/url?sa=i&amp;rct=j&amp;q=&amp;esrc=s&amp;source=images&amp;cd=&amp;cad=rja&amp;uact=8&amp;ved=0ahUKEwjcgbfoocvOAhUCuBoKHdebDHIQjRwIBw&amp;url=http://jyler.com/index.php/excel-dashboard-for-supply-chain-management/&amp;bvm=bv.129759880,d.d2s&amp;psig=AFQjCNFovAUb7lBk_A7-GDEGJJQ_2n4ZfA&amp;ust=1471619986093129" TargetMode="External"/><Relationship Id="rId34"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aattraininghub.com/wordpress/wp-content/uploads/2015/02/WSIB-Compliance_Warehouse-Worker1-300x150.jpg&amp;imgrefurl=http://www.aattraininghub.com/courses/professional-courses/wsq-perform-stock-control-and-housekeeping-operations/&amp;docid=mlitdSKaszqnjM&amp;tbnid=zTLfZRsey1LDGM:&amp;w=300&amp;h=150&amp;bih=488&amp;biw=1093&amp;ved=0ahUKEwilisCywsLOAhXIwBQKHfTPAwQQxiAIAg&amp;iact=c&amp;ictx=1" TargetMode="External"/><Relationship Id="rId25" Type="http://schemas.openxmlformats.org/officeDocument/2006/relationships/hyperlink" Target="https://www.google.co.uk/imgres?imgurl=https://upload.wikimedia.org/wikipedia/commons/b/b2/Logistics_Specialist_aboard_USS_George_H.W._Bush.jpg&amp;imgrefurl=https://en.wikipedia.org/wiki/Logistics&amp;docid=-ofUVRVI7SvXsM&amp;tbnid=DsKMh3xIB9H43M:&amp;w=4288&amp;h=2848&amp;bih=488&amp;biw=1093&amp;ved=0ahUKEwiM_v2CocvOAhXJDxoKHWrmDEQQxiAIAg&amp;iact=c&amp;ictx=1" TargetMode="External"/><Relationship Id="rId33" Type="http://schemas.openxmlformats.org/officeDocument/2006/relationships/hyperlink" Target="http://www.google.co.uk/url?sa=i&amp;rct=j&amp;q=&amp;esrc=s&amp;source=images&amp;cd=&amp;cad=rja&amp;uact=8&amp;ved=0ahUKEwit1au7rc3OAhVEXRoKHYxIBwMQjRwIBw&amp;url=http%3A%2F%2Fwww.ti-insight.com%2Fbriefs%2Flogistics-dysfunction-amplifies-bangladesh-security-problems%2F&amp;psig=AFQjCNELgxlQGkXHzZ9PnjuBqO0VphVKUA&amp;ust=1471691830089486"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yperlink" Target="https://www.google.co.uk/imgres?imgurl=http://www.crown-logistics.com/logistics/images/freight.forwarding.jpg&amp;imgrefurl=http://www.crown-logistics.com/logistics/services.freight.forwarding.html&amp;docid=OWCbe1GhIEnS8M&amp;tbnid=j7pzlSbu1DAP8M:&amp;w=350&amp;h=170&amp;bih=488&amp;biw=1093&amp;ved=0ahUKEwjHgerFoM3OAhUGvBQKHShyD_YQxiAIBygF&amp;iact=c&amp;ictx=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0ahUKEwjV4tqfk7fOAhUQlxQKHZxIDbcQjRwIBw&amp;url=http://www.chainalytics.com/cross-docking-advantages/&amp;psig=AFQjCNEbp0-rPeQKiRGMmCijf3PzEMrPGQ&amp;ust=1470928525084720" TargetMode="External"/><Relationship Id="rId24" Type="http://schemas.openxmlformats.org/officeDocument/2006/relationships/image" Target="media/image8.jpeg"/><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s://www.google.co.uk/imgres?imgurl=https://www.impusa.com/wp-content/uploads/2015/08/customerservice.jpg&amp;imgrefurl=https://www.impusa.com/customer-service/&amp;docid=R-89-JzXx0sgiM&amp;tbnid=Ikk_BEWS1NuNBM:&amp;w=964&amp;h=1000&amp;bih=488&amp;biw=1093&amp;ved=0ahUKEwiCmPDL2bvOAhWIbxQKHTuAApgQxiAIAg&amp;iact=c&amp;ictx=1" TargetMode="External"/><Relationship Id="rId23" Type="http://schemas.openxmlformats.org/officeDocument/2006/relationships/hyperlink" Target="https://www.google.co.uk/imgres?imgurl=http://resources.inboundlogistics.com/userfiles/dimroundup_main_0115.jpg&amp;imgrefurl=http://www.inboundlogistics.com/cms/article/a-dim-future-for-packaging/&amp;docid=ynUagRblDVPKQM&amp;tbnid=41-TWKZSQyiUfM:&amp;w=600&amp;h=360&amp;bih=488&amp;biw=1093&amp;ved=undefined&amp;iact=c&amp;ictx=1" TargetMode="External"/><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ogle.co.uk/url?sa=i&amp;rct=j&amp;q=&amp;esrc=s&amp;source=images&amp;cd=&amp;cad=rja&amp;uact=8&amp;ved=0ahUKEwjjlsGVtsbOAhWIOhoKHZxCDh8QjRwIBw&amp;url=https://www.linkedin.com/pulse/4-ways-increase-customer-satisfaction-supply-chain-frank-castiglia&amp;psig=AFQjCNHTtqOpw9auUgvBZM2VH4QBPyrbZA&amp;ust=1471453526052649" TargetMode="External"/><Relationship Id="rId31" Type="http://schemas.openxmlformats.org/officeDocument/2006/relationships/hyperlink" Target="https://www.google.co.uk/imgres?imgurl=https%3A%2F%2Fcdn.andertoons.com%2Fimg%2Ftoons%2Fcartoon7431.png&amp;imgrefurl=https%3A%2F%2Fwww.andertoons.com%2Fsilo%2Fcartoon%2F7431%2Fi-know-not-all-of-us-are-excited-about-breaking-down-silos&amp;docid=br1kIGnS-eGbrM&amp;tbnid=QmgmfnrpA3McjM%3A&amp;w=480&amp;h=360&amp;bih=488&amp;biw=1093&amp;ved=0ahUKEwjf7L7Wsc3OAhXCzRoKHZzAAYUQxiAIAg&amp;iact=c&amp;ictx=1" TargetMode="External"/><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amp;url=https://www.dreamstime.com/illustration/cargo.html&amp;psig=AFQjCNHaCKOKoQtl4Vd4LgMKq9fYWNgM0A&amp;ust=1470972984036795" TargetMode="External"/><Relationship Id="rId14" Type="http://schemas.openxmlformats.org/officeDocument/2006/relationships/hyperlink" Target="https://www.google.co.uk/imgres?imgurl=http%3A%2F%2Fwww.chainalytics.com%2Fwp-content%2Fuploads%2F2014%2F07%2FCross-Docking-Advantages.jpg&amp;imgrefurl=http%3A%2F%2Fwww.chainalytics.com%2Fcross-docking-advantages%2F&amp;docid=j_f51HJTWZxc7M&amp;tbnid=Oi_4olDj1w9EYM%3A&amp;w=237&amp;h=227&amp;bih=488&amp;biw=1093&amp;ved=0ahUKEwiSl930kbfOAhVG7RQKHUAqDh0QxiAIAg&amp;iact=c&amp;ictx=1" TargetMode="External"/><Relationship Id="rId22" Type="http://schemas.openxmlformats.org/officeDocument/2006/relationships/image" Target="media/image7.png"/><Relationship Id="rId27" Type="http://schemas.openxmlformats.org/officeDocument/2006/relationships/hyperlink" Target="https://www.google.co.uk/imgres?imgurl=https://upload.wikimedia.org/wikipedia/commons/8/8d/Green_Logistics.png&amp;imgrefurl=https://en.wikipedia.org/wiki/Green_logistics&amp;docid=ZOSnEQbOpP5gxM&amp;tbnid=ZnFckflMLhnstM:&amp;w=529&amp;h=489&amp;bih=488&amp;biw=1093&amp;ved=0ahUKEwiF2On-q8vOAhXBvBoKHUrhCtMQxiAIAg&amp;iact=c&amp;ictx=1" TargetMode="External"/><Relationship Id="rId30" Type="http://schemas.openxmlformats.org/officeDocument/2006/relationships/image" Target="media/image11.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BE4CB-EDEE-4AC0-A83E-F09E0901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4146</TotalTime>
  <Pages>13</Pages>
  <Words>4028</Words>
  <Characters>22963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310</cp:revision>
  <dcterms:created xsi:type="dcterms:W3CDTF">2015-01-26T12:24:00Z</dcterms:created>
  <dcterms:modified xsi:type="dcterms:W3CDTF">2016-08-19T11:39:00Z</dcterms:modified>
</cp:coreProperties>
</file>