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14410" w:rsidRDefault="00607874" w:rsidP="00514410">
      <w:pPr>
        <w:pStyle w:val="Default"/>
        <w:spacing w:line="360" w:lineRule="auto"/>
        <w:rPr>
          <w:rFonts w:ascii="Arial" w:hAnsi="Arial" w:cs="Arial"/>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A851DA" w:rsidRPr="00514410">
        <w:rPr>
          <w:rFonts w:ascii="Arial" w:hAnsi="Arial" w:cs="Arial"/>
        </w:rPr>
        <w:t xml:space="preserve">                                                          </w:t>
      </w:r>
      <w:r w:rsidR="00405895" w:rsidRPr="00514410">
        <w:rPr>
          <w:rFonts w:ascii="Arial" w:hAnsi="Arial" w:cs="Arial"/>
        </w:rPr>
        <w:t xml:space="preserve">     </w:t>
      </w:r>
    </w:p>
    <w:p w:rsidR="00607874" w:rsidRPr="00514410" w:rsidRDefault="003F08FB" w:rsidP="00514410">
      <w:pPr>
        <w:spacing w:line="360" w:lineRule="auto"/>
        <w:rPr>
          <w:rFonts w:ascii="Arial" w:hAnsi="Arial" w:cs="Arial"/>
          <w:sz w:val="24"/>
          <w:szCs w:val="24"/>
          <w:lang w:val="en-US"/>
        </w:rPr>
      </w:pPr>
      <w:r w:rsidRPr="00514410">
        <w:rPr>
          <w:rFonts w:ascii="Arial" w:hAnsi="Arial" w:cs="Arial"/>
          <w:noProof/>
          <w:sz w:val="24"/>
          <w:szCs w:val="24"/>
        </w:rPr>
        <mc:AlternateContent>
          <mc:Choice Requires="wps">
            <w:drawing>
              <wp:anchor distT="0" distB="0" distL="114300" distR="114300" simplePos="0" relativeHeight="251660288" behindDoc="0" locked="0" layoutInCell="1" allowOverlap="1" wp14:anchorId="4688CEEC" wp14:editId="09771D2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514410" w:rsidRDefault="00607874" w:rsidP="00514410">
      <w:pPr>
        <w:spacing w:line="360" w:lineRule="auto"/>
        <w:rPr>
          <w:rFonts w:ascii="Arial" w:hAnsi="Arial" w:cs="Arial"/>
          <w:sz w:val="24"/>
          <w:szCs w:val="24"/>
          <w:lang w:val="en-US"/>
        </w:rPr>
      </w:pPr>
    </w:p>
    <w:p w:rsidR="00607874" w:rsidRPr="00514410" w:rsidRDefault="00607874" w:rsidP="00514410">
      <w:pPr>
        <w:spacing w:line="360" w:lineRule="auto"/>
        <w:rPr>
          <w:rFonts w:ascii="Arial" w:hAnsi="Arial" w:cs="Arial"/>
          <w:sz w:val="24"/>
          <w:szCs w:val="24"/>
          <w:lang w:val="en-US"/>
        </w:rPr>
      </w:pPr>
    </w:p>
    <w:p w:rsidR="00607874" w:rsidRPr="00514410" w:rsidRDefault="00607874" w:rsidP="00514410">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5144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14410" w:rsidRDefault="00A851DA" w:rsidP="00514410">
            <w:pPr>
              <w:spacing w:line="360" w:lineRule="auto"/>
              <w:rPr>
                <w:rFonts w:ascii="Arial" w:hAnsi="Arial" w:cs="Arial"/>
                <w:b/>
                <w:color w:val="002060"/>
                <w:sz w:val="24"/>
                <w:szCs w:val="24"/>
              </w:rPr>
            </w:pPr>
            <w:r w:rsidRPr="00514410">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14410" w:rsidRDefault="002F525F" w:rsidP="00514410">
            <w:pPr>
              <w:pStyle w:val="Default"/>
              <w:spacing w:line="360" w:lineRule="auto"/>
              <w:rPr>
                <w:rFonts w:ascii="Arial" w:hAnsi="Arial" w:cs="Arial"/>
              </w:rPr>
            </w:pPr>
            <w:r w:rsidRPr="00514410">
              <w:rPr>
                <w:rFonts w:ascii="Arial" w:hAnsi="Arial" w:cs="Arial"/>
                <w:lang w:val="en-GB"/>
              </w:rPr>
              <w:t>Georgi</w:t>
            </w:r>
            <w:r w:rsidR="00943EB1" w:rsidRPr="00514410">
              <w:rPr>
                <w:rFonts w:ascii="Arial" w:hAnsi="Arial" w:cs="Arial"/>
                <w:lang w:val="en-GB"/>
              </w:rPr>
              <w:t xml:space="preserve"> Nikolachkov</w:t>
            </w:r>
          </w:p>
        </w:tc>
      </w:tr>
      <w:tr w:rsidR="00A851DA" w:rsidRPr="005144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14410" w:rsidRDefault="00A851DA" w:rsidP="00514410">
            <w:pPr>
              <w:spacing w:line="360" w:lineRule="auto"/>
              <w:rPr>
                <w:rFonts w:ascii="Arial" w:hAnsi="Arial" w:cs="Arial"/>
                <w:b/>
                <w:color w:val="002060"/>
                <w:sz w:val="24"/>
                <w:szCs w:val="24"/>
              </w:rPr>
            </w:pPr>
            <w:r w:rsidRPr="00514410">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14410" w:rsidRDefault="00943EB1" w:rsidP="00514410">
            <w:pPr>
              <w:pStyle w:val="Default"/>
              <w:spacing w:line="360" w:lineRule="auto"/>
              <w:rPr>
                <w:rFonts w:ascii="Arial" w:hAnsi="Arial" w:cs="Arial"/>
              </w:rPr>
            </w:pPr>
            <w:r w:rsidRPr="00514410">
              <w:rPr>
                <w:rFonts w:ascii="Arial" w:hAnsi="Arial" w:cs="Arial"/>
                <w:lang w:val="en-GB"/>
              </w:rPr>
              <w:t>3891</w:t>
            </w:r>
          </w:p>
        </w:tc>
      </w:tr>
      <w:tr w:rsidR="00A851DA" w:rsidRPr="005144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14410" w:rsidRDefault="00A851DA" w:rsidP="00514410">
            <w:pPr>
              <w:spacing w:line="360" w:lineRule="auto"/>
              <w:rPr>
                <w:rFonts w:ascii="Arial" w:hAnsi="Arial" w:cs="Arial"/>
                <w:b/>
                <w:color w:val="002060"/>
                <w:sz w:val="24"/>
                <w:szCs w:val="24"/>
              </w:rPr>
            </w:pPr>
            <w:r w:rsidRPr="00514410">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14410" w:rsidRDefault="00943EB1" w:rsidP="00514410">
            <w:pPr>
              <w:pStyle w:val="Default"/>
              <w:spacing w:line="360" w:lineRule="auto"/>
              <w:rPr>
                <w:rFonts w:ascii="Arial" w:hAnsi="Arial" w:cs="Arial"/>
              </w:rPr>
            </w:pPr>
            <w:r w:rsidRPr="00514410">
              <w:rPr>
                <w:rFonts w:ascii="Arial" w:hAnsi="Arial" w:cs="Arial"/>
              </w:rPr>
              <w:t>International Diploma in Project Management</w:t>
            </w:r>
          </w:p>
        </w:tc>
      </w:tr>
      <w:tr w:rsidR="00A851DA" w:rsidRPr="005144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14410" w:rsidRDefault="00A851DA" w:rsidP="00514410">
            <w:pPr>
              <w:spacing w:line="360" w:lineRule="auto"/>
              <w:rPr>
                <w:rFonts w:ascii="Arial" w:hAnsi="Arial" w:cs="Arial"/>
                <w:b/>
                <w:color w:val="002060"/>
                <w:sz w:val="24"/>
                <w:szCs w:val="24"/>
              </w:rPr>
            </w:pPr>
            <w:r w:rsidRPr="00514410">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14410" w:rsidRDefault="00943EB1" w:rsidP="00514410">
            <w:pPr>
              <w:spacing w:line="360" w:lineRule="auto"/>
              <w:rPr>
                <w:rFonts w:ascii="Arial" w:hAnsi="Arial" w:cs="Arial"/>
                <w:sz w:val="24"/>
                <w:szCs w:val="24"/>
              </w:rPr>
            </w:pPr>
            <w:r w:rsidRPr="00514410">
              <w:rPr>
                <w:rFonts w:ascii="Arial" w:hAnsi="Arial" w:cs="Arial"/>
                <w:sz w:val="24"/>
                <w:szCs w:val="24"/>
              </w:rPr>
              <w:t>1</w:t>
            </w:r>
          </w:p>
        </w:tc>
        <w:bookmarkStart w:id="0" w:name="_GoBack"/>
        <w:bookmarkEnd w:id="0"/>
      </w:tr>
    </w:tbl>
    <w:p w:rsidR="00CC2FB3" w:rsidRPr="00514410" w:rsidRDefault="00CC2FB3" w:rsidP="00514410">
      <w:pPr>
        <w:spacing w:line="360" w:lineRule="auto"/>
        <w:rPr>
          <w:rFonts w:ascii="Arial" w:hAnsi="Arial" w:cs="Arial"/>
          <w:b/>
          <w:sz w:val="24"/>
          <w:szCs w:val="24"/>
          <w:lang w:val="en-US"/>
        </w:rPr>
      </w:pPr>
    </w:p>
    <w:p w:rsidR="00443E6F" w:rsidRPr="00514410" w:rsidRDefault="00527C11" w:rsidP="00514410">
      <w:pPr>
        <w:spacing w:line="360" w:lineRule="auto"/>
        <w:rPr>
          <w:rFonts w:ascii="Arial" w:hAnsi="Arial" w:cs="Arial"/>
          <w:b/>
          <w:sz w:val="24"/>
          <w:szCs w:val="24"/>
          <w:lang w:val="en-US"/>
        </w:rPr>
      </w:pPr>
      <w:r w:rsidRPr="00514410">
        <w:rPr>
          <w:rFonts w:ascii="Arial" w:hAnsi="Arial" w:cs="Arial"/>
          <w:b/>
          <w:sz w:val="24"/>
          <w:szCs w:val="24"/>
          <w:lang w:val="en-US"/>
        </w:rPr>
        <w:t>Marking Criteria:</w:t>
      </w:r>
    </w:p>
    <w:p w:rsidR="00443E6F" w:rsidRPr="00514410" w:rsidRDefault="00527C11" w:rsidP="00514410">
      <w:pPr>
        <w:spacing w:line="360" w:lineRule="auto"/>
        <w:rPr>
          <w:rFonts w:ascii="Arial" w:hAnsi="Arial" w:cs="Arial"/>
          <w:sz w:val="24"/>
          <w:szCs w:val="24"/>
          <w:lang w:val="en-US"/>
        </w:rPr>
      </w:pPr>
      <w:r w:rsidRPr="00514410">
        <w:rPr>
          <w:rFonts w:ascii="Arial" w:hAnsi="Arial" w:cs="Arial"/>
          <w:b/>
          <w:sz w:val="24"/>
          <w:szCs w:val="24"/>
          <w:lang w:val="en-US"/>
        </w:rPr>
        <w:t xml:space="preserve"> </w:t>
      </w:r>
      <w:r w:rsidRPr="00514410">
        <w:rPr>
          <w:rFonts w:ascii="Arial" w:hAnsi="Arial" w:cs="Arial"/>
          <w:sz w:val="24"/>
          <w:szCs w:val="24"/>
          <w:lang w:val="en-US"/>
        </w:rPr>
        <w:t>We expect the learner</w:t>
      </w:r>
      <w:r w:rsidR="00443E6F" w:rsidRPr="00514410">
        <w:rPr>
          <w:rFonts w:ascii="Arial" w:hAnsi="Arial" w:cs="Arial"/>
          <w:sz w:val="24"/>
          <w:szCs w:val="24"/>
          <w:lang w:val="en-US"/>
        </w:rPr>
        <w:t>s</w:t>
      </w:r>
      <w:r w:rsidRPr="00514410">
        <w:rPr>
          <w:rFonts w:ascii="Arial" w:hAnsi="Arial" w:cs="Arial"/>
          <w:sz w:val="24"/>
          <w:szCs w:val="24"/>
          <w:lang w:val="en-US"/>
        </w:rPr>
        <w:t xml:space="preserve"> to write minimum one well expressed point in</w:t>
      </w:r>
      <w:r w:rsidR="00443E6F" w:rsidRPr="00514410">
        <w:rPr>
          <w:rFonts w:ascii="Arial" w:hAnsi="Arial" w:cs="Arial"/>
          <w:sz w:val="24"/>
          <w:szCs w:val="24"/>
          <w:lang w:val="en-US"/>
        </w:rPr>
        <w:t xml:space="preserve"> </w:t>
      </w:r>
      <w:r w:rsidRPr="00514410">
        <w:rPr>
          <w:rFonts w:ascii="Arial" w:hAnsi="Arial" w:cs="Arial"/>
          <w:sz w:val="24"/>
          <w:szCs w:val="24"/>
          <w:lang w:val="en-US"/>
        </w:rPr>
        <w:t>three lines</w:t>
      </w:r>
      <w:r w:rsidR="00443E6F" w:rsidRPr="00514410">
        <w:rPr>
          <w:rFonts w:ascii="Arial" w:hAnsi="Arial" w:cs="Arial"/>
          <w:sz w:val="24"/>
          <w:szCs w:val="24"/>
          <w:lang w:val="en-US"/>
        </w:rPr>
        <w:t xml:space="preserve"> against each allocated mark. This means one need</w:t>
      </w:r>
      <w:r w:rsidR="009E41F4" w:rsidRPr="00514410">
        <w:rPr>
          <w:rFonts w:ascii="Arial" w:hAnsi="Arial" w:cs="Arial"/>
          <w:sz w:val="24"/>
          <w:szCs w:val="24"/>
          <w:lang w:val="en-US"/>
        </w:rPr>
        <w:t>s</w:t>
      </w:r>
      <w:r w:rsidR="00443E6F" w:rsidRPr="00514410">
        <w:rPr>
          <w:rFonts w:ascii="Arial" w:hAnsi="Arial" w:cs="Arial"/>
          <w:sz w:val="24"/>
          <w:szCs w:val="24"/>
          <w:lang w:val="en-US"/>
        </w:rPr>
        <w:t xml:space="preserve"> to write 15 lines with </w:t>
      </w:r>
      <w:r w:rsidR="00402786" w:rsidRPr="00514410">
        <w:rPr>
          <w:rFonts w:ascii="Arial" w:hAnsi="Arial" w:cs="Arial"/>
          <w:sz w:val="24"/>
          <w:szCs w:val="24"/>
          <w:lang w:val="en-US"/>
        </w:rPr>
        <w:t>5 well expressed</w:t>
      </w:r>
      <w:r w:rsidR="00443E6F" w:rsidRPr="00514410">
        <w:rPr>
          <w:rFonts w:ascii="Arial" w:hAnsi="Arial" w:cs="Arial"/>
          <w:sz w:val="24"/>
          <w:szCs w:val="24"/>
          <w:lang w:val="en-US"/>
        </w:rPr>
        <w:t xml:space="preserve"> points to get high grades for a 5 marks question.</w:t>
      </w:r>
    </w:p>
    <w:p w:rsidR="00527C11" w:rsidRPr="00514410" w:rsidRDefault="00687EE8" w:rsidP="00514410">
      <w:pPr>
        <w:spacing w:line="360" w:lineRule="auto"/>
        <w:rPr>
          <w:rFonts w:ascii="Arial" w:hAnsi="Arial" w:cs="Arial"/>
          <w:sz w:val="24"/>
          <w:szCs w:val="24"/>
          <w:lang w:val="en-US"/>
        </w:rPr>
      </w:pPr>
      <w:r w:rsidRPr="00514410">
        <w:rPr>
          <w:rFonts w:ascii="Arial" w:hAnsi="Arial" w:cs="Arial"/>
          <w:sz w:val="24"/>
          <w:szCs w:val="24"/>
          <w:lang w:val="en-US"/>
        </w:rPr>
        <w:t xml:space="preserve">For high grades use </w:t>
      </w:r>
      <w:r w:rsidR="00527C11" w:rsidRPr="00514410">
        <w:rPr>
          <w:rFonts w:ascii="Arial" w:hAnsi="Arial" w:cs="Arial"/>
          <w:sz w:val="24"/>
          <w:szCs w:val="24"/>
          <w:lang w:val="en-US"/>
        </w:rPr>
        <w:t xml:space="preserve">examples and illustrations </w:t>
      </w:r>
      <w:r w:rsidR="00443E6F" w:rsidRPr="00514410">
        <w:rPr>
          <w:rFonts w:ascii="Arial" w:hAnsi="Arial" w:cs="Arial"/>
          <w:sz w:val="24"/>
          <w:szCs w:val="24"/>
          <w:lang w:val="en-US"/>
        </w:rPr>
        <w:t>where appropriate</w:t>
      </w:r>
      <w:r w:rsidRPr="00514410">
        <w:rPr>
          <w:rFonts w:ascii="Arial" w:hAnsi="Arial" w:cs="Arial"/>
          <w:sz w:val="24"/>
          <w:szCs w:val="24"/>
          <w:lang w:val="en-US"/>
        </w:rPr>
        <w:t>.</w:t>
      </w:r>
      <w:r w:rsidR="00443E6F" w:rsidRPr="00514410">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E8528A" w:rsidTr="00CC2FB3">
        <w:tc>
          <w:tcPr>
            <w:tcW w:w="9242" w:type="dxa"/>
          </w:tcPr>
          <w:p w:rsidR="00E8528A" w:rsidRPr="00E8528A" w:rsidRDefault="00CC2FB3" w:rsidP="00E8528A">
            <w:pPr>
              <w:pStyle w:val="Header"/>
              <w:spacing w:line="360" w:lineRule="auto"/>
              <w:rPr>
                <w:rFonts w:ascii="Arial" w:eastAsia="Calibri" w:hAnsi="Arial" w:cs="Arial"/>
                <w:sz w:val="24"/>
                <w:szCs w:val="24"/>
                <w:lang w:eastAsia="en-US"/>
              </w:rPr>
            </w:pPr>
            <w:r w:rsidRPr="00E8528A">
              <w:rPr>
                <w:rFonts w:ascii="Arial" w:hAnsi="Arial" w:cs="Arial"/>
                <w:sz w:val="24"/>
                <w:szCs w:val="24"/>
              </w:rPr>
              <w:t>Please insert your completed assignment</w:t>
            </w:r>
            <w:r w:rsidR="002F779F" w:rsidRPr="00E8528A">
              <w:rPr>
                <w:rFonts w:ascii="Arial" w:hAnsi="Arial" w:cs="Arial"/>
                <w:sz w:val="24"/>
                <w:szCs w:val="24"/>
              </w:rPr>
              <w:t xml:space="preserve"> ( in word format) </w:t>
            </w:r>
            <w:r w:rsidRPr="00E8528A">
              <w:rPr>
                <w:rFonts w:ascii="Arial" w:hAnsi="Arial" w:cs="Arial"/>
                <w:sz w:val="24"/>
                <w:szCs w:val="24"/>
              </w:rPr>
              <w:t xml:space="preserve"> here:</w:t>
            </w:r>
            <w:r w:rsidR="00E8528A" w:rsidRPr="00E8528A">
              <w:rPr>
                <w:rFonts w:ascii="Arial" w:eastAsia="Calibri" w:hAnsi="Arial" w:cs="Arial"/>
                <w:sz w:val="24"/>
                <w:szCs w:val="24"/>
                <w:lang w:eastAsia="en-US"/>
              </w:rPr>
              <w:t xml:space="preserve"> </w:t>
            </w:r>
            <w:r w:rsidR="00E8528A" w:rsidRPr="00E8528A">
              <w:rPr>
                <w:rFonts w:ascii="Arial" w:eastAsia="Calibri" w:hAnsi="Arial" w:cs="Arial"/>
                <w:sz w:val="24"/>
                <w:szCs w:val="24"/>
                <w:lang w:eastAsia="en-US"/>
              </w:rPr>
              <w:tab/>
            </w:r>
            <w:r w:rsidR="00E8528A" w:rsidRPr="00E8528A">
              <w:rPr>
                <w:rFonts w:ascii="Arial" w:eastAsia="Calibri" w:hAnsi="Arial" w:cs="Arial"/>
                <w:sz w:val="24"/>
                <w:szCs w:val="24"/>
                <w:lang w:eastAsia="en-US"/>
              </w:rPr>
              <w:tab/>
              <w:t>Georgi Nikolachkov</w:t>
            </w:r>
          </w:p>
          <w:p w:rsidR="00E8528A" w:rsidRPr="00E8528A" w:rsidRDefault="00E8528A" w:rsidP="00E8528A">
            <w:pPr>
              <w:tabs>
                <w:tab w:val="center" w:pos="4513"/>
                <w:tab w:val="right" w:pos="9026"/>
              </w:tabs>
              <w:spacing w:line="360" w:lineRule="auto"/>
              <w:rPr>
                <w:rFonts w:ascii="Arial" w:eastAsia="Calibri" w:hAnsi="Arial" w:cs="Arial"/>
                <w:sz w:val="24"/>
                <w:szCs w:val="24"/>
                <w:lang w:eastAsia="en-US"/>
              </w:rPr>
            </w:pPr>
            <w:r w:rsidRPr="00E8528A">
              <w:rPr>
                <w:rFonts w:ascii="Arial" w:eastAsia="Calibri" w:hAnsi="Arial" w:cs="Arial"/>
                <w:sz w:val="24"/>
                <w:szCs w:val="24"/>
                <w:lang w:eastAsia="en-US"/>
              </w:rPr>
              <w:tab/>
            </w:r>
            <w:r w:rsidRPr="00E8528A">
              <w:rPr>
                <w:rFonts w:ascii="Arial" w:eastAsia="Calibri" w:hAnsi="Arial" w:cs="Arial"/>
                <w:sz w:val="24"/>
                <w:szCs w:val="24"/>
                <w:lang w:eastAsia="en-US"/>
              </w:rPr>
              <w:tab/>
            </w:r>
          </w:p>
          <w:p w:rsidR="00CC2FB3" w:rsidRPr="00E8528A" w:rsidRDefault="00CC2FB3" w:rsidP="00E8528A">
            <w:pPr>
              <w:spacing w:line="360" w:lineRule="auto"/>
              <w:rPr>
                <w:rFonts w:ascii="Arial" w:hAnsi="Arial" w:cs="Arial"/>
                <w:sz w:val="24"/>
                <w:szCs w:val="24"/>
              </w:rPr>
            </w:pPr>
          </w:p>
          <w:p w:rsidR="00E8528A" w:rsidRPr="00E8528A" w:rsidRDefault="00E8528A" w:rsidP="00E8528A">
            <w:pPr>
              <w:spacing w:line="360" w:lineRule="auto"/>
              <w:rPr>
                <w:rFonts w:ascii="Arial" w:hAnsi="Arial" w:cs="Arial"/>
                <w:b/>
                <w:color w:val="000000" w:themeColor="text1"/>
                <w:sz w:val="24"/>
                <w:szCs w:val="24"/>
              </w:rPr>
            </w:pPr>
            <w:proofErr w:type="spellStart"/>
            <w:r w:rsidRPr="00E8528A">
              <w:rPr>
                <w:rFonts w:ascii="Arial" w:hAnsi="Arial" w:cs="Arial"/>
                <w:b/>
                <w:color w:val="000000" w:themeColor="text1"/>
                <w:sz w:val="24"/>
                <w:szCs w:val="24"/>
              </w:rPr>
              <w:t>i</w:t>
            </w:r>
            <w:proofErr w:type="spellEnd"/>
            <w:r w:rsidRPr="00E8528A">
              <w:rPr>
                <w:rFonts w:ascii="Arial" w:hAnsi="Arial" w:cs="Arial"/>
                <w:b/>
                <w:color w:val="000000" w:themeColor="text1"/>
                <w:sz w:val="24"/>
                <w:szCs w:val="24"/>
              </w:rPr>
              <w:t>. What are the five project management process groups, in order?</w:t>
            </w: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d. Initiation, Planning, Executing, Controlling, and Closing</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The above five processes (initiating, planning, executing, monitoring&amp; controlling, closing) are iterative and should not be thought of as one-time processes. Throughout the project life cycle, these processes will be revisited several times as the project is refined.</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Initiation</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This is perhaps the most important stage of any project as it sets the terms of </w:t>
            </w:r>
            <w:r w:rsidRPr="00E8528A">
              <w:rPr>
                <w:rFonts w:ascii="Arial" w:hAnsi="Arial" w:cs="Arial"/>
                <w:sz w:val="24"/>
                <w:szCs w:val="24"/>
              </w:rPr>
              <w:lastRenderedPageBreak/>
              <w:t>reference within which the project will be run. If this is not done well, the project will have a high probability of failure. The initiation stage is where the business case is declared, scope of the project decided and stakeholder expectations set. Time spent on planning, refining the business case and communicating the expected benefits will help improve the probability of success. It is tempting to start work quickly, but a poor initiation stage often leads to problems and even failure.</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Planning</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The key to a successful project is in the planning. Creating a project plan is the first task you should do when undertaking any project. Often project planning is ignored in </w:t>
            </w:r>
            <w:proofErr w:type="spellStart"/>
            <w:r w:rsidRPr="00E8528A">
              <w:rPr>
                <w:rFonts w:ascii="Arial" w:hAnsi="Arial" w:cs="Arial"/>
                <w:sz w:val="24"/>
                <w:szCs w:val="24"/>
              </w:rPr>
              <w:t>favour</w:t>
            </w:r>
            <w:proofErr w:type="spellEnd"/>
            <w:r w:rsidRPr="00E8528A">
              <w:rPr>
                <w:rFonts w:ascii="Arial" w:hAnsi="Arial" w:cs="Arial"/>
                <w:sz w:val="24"/>
                <w:szCs w:val="24"/>
              </w:rPr>
              <w:t xml:space="preserve"> of getting on with the work. However, many people fail to </w:t>
            </w:r>
            <w:r w:rsidR="00514410" w:rsidRPr="00E8528A">
              <w:rPr>
                <w:rFonts w:ascii="Arial" w:hAnsi="Arial" w:cs="Arial"/>
                <w:sz w:val="24"/>
                <w:szCs w:val="24"/>
              </w:rPr>
              <w:t>realize</w:t>
            </w:r>
            <w:r w:rsidRPr="00E8528A">
              <w:rPr>
                <w:rFonts w:ascii="Arial" w:hAnsi="Arial" w:cs="Arial"/>
                <w:sz w:val="24"/>
                <w:szCs w:val="24"/>
              </w:rPr>
              <w:t xml:space="preserve"> the value of a project plan in saving time, money and for avoiding many other problems</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 Execution</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This is where the work to deliver the product, service or wanted result is carried out. Most of the work related to the project is </w:t>
            </w:r>
            <w:r w:rsidR="00514410" w:rsidRPr="00E8528A">
              <w:rPr>
                <w:rFonts w:ascii="Arial" w:hAnsi="Arial" w:cs="Arial"/>
                <w:sz w:val="24"/>
                <w:szCs w:val="24"/>
              </w:rPr>
              <w:t>realized</w:t>
            </w:r>
            <w:r w:rsidRPr="00E8528A">
              <w:rPr>
                <w:rFonts w:ascii="Arial" w:hAnsi="Arial" w:cs="Arial"/>
                <w:sz w:val="24"/>
                <w:szCs w:val="24"/>
              </w:rPr>
              <w:t xml:space="preserve"> at this stage and needs complete attention from the project manager.</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 xml:space="preserve"> Controlling</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Once the project is running it is important the project manager keeps control. This is achieved by regular reporting of issues, risks, progress and the constant checking of the business case to make sure that the expected benefits will be delivered and are still valid.</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 Closure</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Often neglected, it is important to make sure the project is closed properly. Many projects do not have a clear end-point because there is no formal sign-off. It is important to get the customers’ agreement that the project has ended, and no more work will be carried out. Once closed, the project manager should review the project and record the good and bad points, so that in the future, successes can be repeated, and failures avoided. A project that is not closed will continue to consume resources.</w:t>
            </w:r>
          </w:p>
          <w:p w:rsidR="00E8528A" w:rsidRPr="00E8528A" w:rsidRDefault="00E8528A" w:rsidP="00E8528A">
            <w:pPr>
              <w:spacing w:line="360" w:lineRule="auto"/>
              <w:rPr>
                <w:rFonts w:ascii="Arial" w:hAnsi="Arial" w:cs="Arial"/>
                <w:sz w:val="24"/>
                <w:szCs w:val="24"/>
              </w:rPr>
            </w:pP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ii. A project is considered successful when:</w:t>
            </w: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lastRenderedPageBreak/>
              <w:t>d. The project meets or exceeds the expectations of the stakeholders.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A project is considered a success if it meets the expectations of the stakeholders. Stakeholders are people who have something to gain or lose from the project. A stakeholder is a person who sponsors a project and is usually an executive in the organization, who has the power to assign resources and make decisions related to the project. The customer is also stakeholder like contractors and suppliers. The manager of the project, as well as managers from other departments in the organization is also a stakeholder like Project Sponsor, Department Managers, customers, Vendors, Board of Directors, Suppliers, and Executive Managers.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The stakeholders usually have interests that conflict with those of other stakeholders. The project manager must understand these conflicts, and try to fix them. Be certain to identify and meet with all key stakeholders early in the project to understand all their needs and constraints. When in doubt, stakeholder conflicts should always be resolved in </w:t>
            </w:r>
            <w:proofErr w:type="spellStart"/>
            <w:r w:rsidRPr="00E8528A">
              <w:rPr>
                <w:rFonts w:ascii="Arial" w:hAnsi="Arial" w:cs="Arial"/>
                <w:sz w:val="24"/>
                <w:szCs w:val="24"/>
              </w:rPr>
              <w:t>favour</w:t>
            </w:r>
            <w:proofErr w:type="spellEnd"/>
            <w:r w:rsidRPr="00E8528A">
              <w:rPr>
                <w:rFonts w:ascii="Arial" w:hAnsi="Arial" w:cs="Arial"/>
                <w:sz w:val="24"/>
                <w:szCs w:val="24"/>
              </w:rPr>
              <w:t xml:space="preserve"> of the customer.</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Identification of all the stakeholders in the project by the project manager at the very start of the project is very important.</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In resume, project is considered successful when stakeholder needs and expectations are met or exceeded.</w:t>
            </w:r>
          </w:p>
          <w:p w:rsidR="00E8528A" w:rsidRPr="00E8528A" w:rsidRDefault="00E8528A" w:rsidP="00E8528A">
            <w:pPr>
              <w:spacing w:line="360" w:lineRule="auto"/>
              <w:rPr>
                <w:rFonts w:ascii="Arial" w:hAnsi="Arial" w:cs="Arial"/>
                <w:sz w:val="24"/>
                <w:szCs w:val="24"/>
              </w:rPr>
            </w:pP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iii. You are the project manager for a large construction project. The project objective is to construct a set of outbuildings to house the Olympic support team that will be arriving in your city 18 months from the project’s start date. Resources are not readily available, as they are currently assigned to other projects. Jack, an expert crane operator, is needed for this project two months from today.</w:t>
            </w: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Which of the following skills will you use to get Jack assigned to your project?</w:t>
            </w: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a. Negotiation and influencing skills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Effective problem solving requires negotiation and influencing skills. Negotiation skills are used by us all in one form or another every day. </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Negotiating is basically working with others to come to agreement. Negotiation on </w:t>
            </w:r>
            <w:r w:rsidRPr="00E8528A">
              <w:rPr>
                <w:rFonts w:ascii="Arial" w:hAnsi="Arial" w:cs="Arial"/>
                <w:sz w:val="24"/>
                <w:szCs w:val="24"/>
              </w:rPr>
              <w:lastRenderedPageBreak/>
              <w:t>projects will be essential in almost every area from scope definition, to contracts, budgets, resource assignments, etc.</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Negotiation and influencing skills are needed to the project manager to convince Jack’s boss and Jack himself to come to agreement concerning his assignment.</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Simply put, it’s the ability to get people to do things they wouldn’t do otherwise. It’s also the ability to change of the course of events and minds, and to influence outcomes.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All areas of project management will utilize these skills.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Being a good negotiator and having good influencing skills are a prerequisite for effective problem solving. Every day, in one form or another, we all utilize our negotiation skills with people. Almost every area of a project such as scope definition, budget allocation, contracts, resource assignments etc. requires some form of negotiation. It could be one-on-one negotiation or negotiation with a team of people, and it could happen several times during the course of a project.</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Influencing is enticing the other person into believing that my suggestion is the better choice for them than theirs, and what they want. It also involves the skills and ability to get work done through others. Simply put, it’s the ability to get people to do things they wouldn’t do otherwise. It’s also the ability to change of the course of events and minds, and to influence outcomes.</w:t>
            </w:r>
          </w:p>
          <w:p w:rsidR="00E8528A" w:rsidRPr="00E8528A" w:rsidRDefault="00E8528A" w:rsidP="00E8528A">
            <w:pPr>
              <w:spacing w:line="360" w:lineRule="auto"/>
              <w:rPr>
                <w:rFonts w:ascii="Arial" w:hAnsi="Arial" w:cs="Arial"/>
                <w:sz w:val="24"/>
                <w:szCs w:val="24"/>
              </w:rPr>
            </w:pPr>
          </w:p>
          <w:p w:rsidR="00E8528A" w:rsidRPr="00E8528A" w:rsidRDefault="00E8528A" w:rsidP="00E8528A">
            <w:pPr>
              <w:spacing w:line="360" w:lineRule="auto"/>
              <w:rPr>
                <w:rFonts w:ascii="Arial" w:hAnsi="Arial" w:cs="Arial"/>
                <w:color w:val="000000" w:themeColor="text1"/>
                <w:sz w:val="24"/>
                <w:szCs w:val="24"/>
              </w:rPr>
            </w:pPr>
            <w:r w:rsidRPr="00E8528A">
              <w:rPr>
                <w:rFonts w:ascii="Arial" w:hAnsi="Arial" w:cs="Arial"/>
                <w:b/>
                <w:color w:val="000000" w:themeColor="text1"/>
                <w:sz w:val="24"/>
                <w:szCs w:val="24"/>
              </w:rPr>
              <w:t>iv. The amount of authority a project manager possesses can be related to:</w:t>
            </w:r>
            <w:r w:rsidRPr="00E8528A">
              <w:rPr>
                <w:rFonts w:ascii="Arial" w:hAnsi="Arial" w:cs="Arial"/>
                <w:color w:val="000000" w:themeColor="text1"/>
                <w:sz w:val="24"/>
                <w:szCs w:val="24"/>
              </w:rPr>
              <w:t xml:space="preserve"> </w:t>
            </w: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b. The organizational structure</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The level of authority the project manager has is determined by the organizational structure. For instance, in a functional organization, the project manager has little to no authority, but in a projects structure, the project manager has full authority.</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Organizational structure determines how the roles, power and responsibilities are assigned, controlled, and coordinated, and how information flows between the different levels of management.</w:t>
            </w:r>
            <w:r w:rsidRPr="00E8528A">
              <w:rPr>
                <w:rFonts w:ascii="Arial" w:hAnsi="Arial" w:cs="Arial"/>
                <w:sz w:val="24"/>
                <w:szCs w:val="24"/>
              </w:rPr>
              <w:br/>
              <w:t xml:space="preserve">The organizational structure depends on the organization's objectives and strategy. In a centralized structure, the top layer of management has most of the decision </w:t>
            </w:r>
            <w:r w:rsidRPr="00E8528A">
              <w:rPr>
                <w:rFonts w:ascii="Arial" w:hAnsi="Arial" w:cs="Arial"/>
                <w:sz w:val="24"/>
                <w:szCs w:val="24"/>
              </w:rPr>
              <w:lastRenderedPageBreak/>
              <w:t>making power and has tight control over departments and divisions. In a decentralized structure, the decision making power is distributed and the departments and divisions may have different degrees of independence.</w:t>
            </w:r>
            <w:r w:rsidRPr="00E8528A">
              <w:rPr>
                <w:rFonts w:ascii="Arial" w:hAnsi="Arial" w:cs="Arial"/>
                <w:sz w:val="24"/>
                <w:szCs w:val="24"/>
              </w:rPr>
              <w:br/>
            </w: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 xml:space="preserve">v. Your company manufactures small kitchen appliances. They are introducing a new product line of appliances in designer </w:t>
            </w:r>
            <w:proofErr w:type="spellStart"/>
            <w:r w:rsidRPr="00E8528A">
              <w:rPr>
                <w:rFonts w:ascii="Arial" w:hAnsi="Arial" w:cs="Arial"/>
                <w:b/>
                <w:color w:val="000000" w:themeColor="text1"/>
                <w:sz w:val="24"/>
                <w:szCs w:val="24"/>
              </w:rPr>
              <w:t>colours</w:t>
            </w:r>
            <w:proofErr w:type="spellEnd"/>
            <w:r w:rsidRPr="00E8528A">
              <w:rPr>
                <w:rFonts w:ascii="Arial" w:hAnsi="Arial" w:cs="Arial"/>
                <w:b/>
                <w:color w:val="000000" w:themeColor="text1"/>
                <w:sz w:val="24"/>
                <w:szCs w:val="24"/>
              </w:rPr>
              <w:t xml:space="preserve"> with distinctive features for kitchens in small spaces. These new products will be offered indefinitely beginning with the release of the spring catalog. Which of the following is true?</w:t>
            </w: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a. This is a project because this new product line has never been manufactured and sold by this company before</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This is a project. The product line is new, which implies that this is a unique product it hasn’t been done before. You can discern a definite start and end date by the fact that the new appliances must be ready by the spring catalog release.</w:t>
            </w:r>
          </w:p>
          <w:p w:rsidR="00E8528A" w:rsidRPr="00E8528A" w:rsidRDefault="00E8528A" w:rsidP="00E8528A">
            <w:pPr>
              <w:spacing w:line="360" w:lineRule="auto"/>
              <w:rPr>
                <w:rFonts w:ascii="Arial" w:hAnsi="Arial" w:cs="Arial"/>
                <w:b/>
                <w:bCs/>
                <w:sz w:val="24"/>
                <w:szCs w:val="24"/>
                <w:highlight w:val="red"/>
              </w:rPr>
            </w:pPr>
          </w:p>
          <w:p w:rsidR="00E8528A" w:rsidRPr="00E8528A" w:rsidRDefault="00E8528A" w:rsidP="00E8528A">
            <w:pPr>
              <w:spacing w:line="360" w:lineRule="auto"/>
              <w:rPr>
                <w:rFonts w:ascii="Arial" w:hAnsi="Arial" w:cs="Arial"/>
                <w:b/>
                <w:color w:val="000000" w:themeColor="text1"/>
                <w:sz w:val="24"/>
                <w:szCs w:val="24"/>
              </w:rPr>
            </w:pPr>
            <w:proofErr w:type="spellStart"/>
            <w:r w:rsidRPr="00E8528A">
              <w:rPr>
                <w:rFonts w:ascii="Arial" w:hAnsi="Arial" w:cs="Arial"/>
                <w:b/>
                <w:color w:val="000000" w:themeColor="text1"/>
                <w:sz w:val="24"/>
                <w:szCs w:val="24"/>
              </w:rPr>
              <w:t>i</w:t>
            </w:r>
            <w:proofErr w:type="spellEnd"/>
            <w:r w:rsidRPr="00E8528A">
              <w:rPr>
                <w:rFonts w:ascii="Arial" w:hAnsi="Arial" w:cs="Arial"/>
                <w:b/>
                <w:color w:val="000000" w:themeColor="text1"/>
                <w:sz w:val="24"/>
                <w:szCs w:val="24"/>
              </w:rPr>
              <w:t>. What is the difference between a project and routine work?</w:t>
            </w:r>
          </w:p>
          <w:p w:rsidR="00E8528A" w:rsidRPr="00E8528A" w:rsidRDefault="00E8528A" w:rsidP="00E8528A">
            <w:pPr>
              <w:spacing w:line="360" w:lineRule="auto"/>
              <w:rPr>
                <w:rFonts w:ascii="Arial" w:hAnsi="Arial" w:cs="Arial"/>
                <w:bCs/>
                <w:sz w:val="24"/>
                <w:szCs w:val="24"/>
              </w:rPr>
            </w:pPr>
            <w:r w:rsidRPr="00E8528A">
              <w:rPr>
                <w:rFonts w:ascii="Arial" w:hAnsi="Arial" w:cs="Arial"/>
                <w:bCs/>
                <w:sz w:val="24"/>
                <w:szCs w:val="24"/>
              </w:rPr>
              <w:t>A project uses the same skills that are used in everyday life, routine work – planning, working with others, managing different resources, reporting and so on.</w:t>
            </w:r>
          </w:p>
          <w:p w:rsidR="00E8528A" w:rsidRPr="00E8528A" w:rsidRDefault="00E8528A" w:rsidP="00E8528A">
            <w:pPr>
              <w:spacing w:line="360" w:lineRule="auto"/>
              <w:rPr>
                <w:rFonts w:ascii="Arial" w:hAnsi="Arial" w:cs="Arial"/>
                <w:bCs/>
                <w:sz w:val="24"/>
                <w:szCs w:val="24"/>
              </w:rPr>
            </w:pPr>
            <w:r w:rsidRPr="00E8528A">
              <w:rPr>
                <w:rFonts w:ascii="Arial" w:hAnsi="Arial" w:cs="Arial"/>
                <w:bCs/>
                <w:sz w:val="24"/>
                <w:szCs w:val="24"/>
              </w:rPr>
              <w:t>Calling work ‘a project’ means that it has a unique outcome, which can be calculated in terms of time, cost and quality.</w:t>
            </w:r>
            <w:r w:rsidRPr="00E8528A">
              <w:rPr>
                <w:rFonts w:ascii="Arial" w:hAnsi="Arial" w:cs="Arial"/>
                <w:sz w:val="24"/>
                <w:szCs w:val="24"/>
              </w:rPr>
              <w:t xml:space="preserve"> </w:t>
            </w:r>
            <w:r w:rsidRPr="00E8528A">
              <w:rPr>
                <w:rFonts w:ascii="Arial" w:hAnsi="Arial" w:cs="Arial"/>
                <w:bCs/>
                <w:sz w:val="24"/>
                <w:szCs w:val="24"/>
              </w:rPr>
              <w:t xml:space="preserve">Projects can be different in their relative sizes, but they have a common feature that they are all a series of activities, that are plotted and </w:t>
            </w:r>
            <w:r w:rsidR="00514410" w:rsidRPr="00E8528A">
              <w:rPr>
                <w:rFonts w:ascii="Arial" w:hAnsi="Arial" w:cs="Arial"/>
                <w:bCs/>
                <w:sz w:val="24"/>
                <w:szCs w:val="24"/>
              </w:rPr>
              <w:t>coordinated</w:t>
            </w:r>
            <w:r w:rsidRPr="00E8528A">
              <w:rPr>
                <w:rFonts w:ascii="Arial" w:hAnsi="Arial" w:cs="Arial"/>
                <w:bCs/>
                <w:sz w:val="24"/>
                <w:szCs w:val="24"/>
              </w:rPr>
              <w:t xml:space="preserve"> in a way that clients or sponsors can eventually decide that whether or not value for their investment has been received.</w:t>
            </w:r>
            <w:r w:rsidRPr="00E8528A">
              <w:rPr>
                <w:rFonts w:ascii="Arial" w:hAnsi="Arial" w:cs="Arial"/>
                <w:sz w:val="24"/>
                <w:szCs w:val="24"/>
              </w:rPr>
              <w:t xml:space="preserve"> </w:t>
            </w:r>
            <w:r w:rsidRPr="00E8528A">
              <w:rPr>
                <w:rFonts w:ascii="Arial" w:hAnsi="Arial" w:cs="Arial"/>
                <w:bCs/>
                <w:sz w:val="24"/>
                <w:szCs w:val="24"/>
              </w:rPr>
              <w:t xml:space="preserve">Projects can involve various types of activity. Investigating a particular problem, researching a new product or service or implementing the results of a previously completed project </w:t>
            </w:r>
            <w:proofErr w:type="gramStart"/>
            <w:r w:rsidRPr="00E8528A">
              <w:rPr>
                <w:rFonts w:ascii="Arial" w:hAnsi="Arial" w:cs="Arial"/>
                <w:bCs/>
                <w:sz w:val="24"/>
                <w:szCs w:val="24"/>
              </w:rPr>
              <w:t>are</w:t>
            </w:r>
            <w:proofErr w:type="gramEnd"/>
            <w:r w:rsidRPr="00E8528A">
              <w:rPr>
                <w:rFonts w:ascii="Arial" w:hAnsi="Arial" w:cs="Arial"/>
                <w:bCs/>
                <w:sz w:val="24"/>
                <w:szCs w:val="24"/>
              </w:rPr>
              <w:t xml:space="preserve"> some examples of the activity and aim of a project.</w:t>
            </w:r>
          </w:p>
          <w:p w:rsidR="00E8528A" w:rsidRPr="00E8528A" w:rsidRDefault="00E8528A" w:rsidP="00E8528A">
            <w:pPr>
              <w:spacing w:line="360" w:lineRule="auto"/>
              <w:rPr>
                <w:rFonts w:ascii="Arial" w:hAnsi="Arial" w:cs="Arial"/>
                <w:bCs/>
                <w:sz w:val="24"/>
                <w:szCs w:val="24"/>
              </w:rPr>
            </w:pPr>
            <w:r w:rsidRPr="00E8528A">
              <w:rPr>
                <w:rFonts w:ascii="Arial" w:hAnsi="Arial" w:cs="Arial"/>
                <w:bCs/>
                <w:sz w:val="24"/>
                <w:szCs w:val="24"/>
              </w:rPr>
              <w:t>Conventional routine work is one of the known and recurring tasks. And it does not have a clearly defined end point or deliverables.</w:t>
            </w:r>
          </w:p>
          <w:p w:rsidR="00E8528A" w:rsidRPr="00E8528A" w:rsidRDefault="00E8528A" w:rsidP="00E8528A">
            <w:pPr>
              <w:spacing w:line="360" w:lineRule="auto"/>
              <w:rPr>
                <w:rFonts w:ascii="Arial" w:hAnsi="Arial" w:cs="Arial"/>
                <w:sz w:val="24"/>
                <w:szCs w:val="24"/>
              </w:rPr>
            </w:pPr>
            <w:r w:rsidRPr="00E8528A">
              <w:rPr>
                <w:rFonts w:ascii="Arial" w:hAnsi="Arial" w:cs="Arial"/>
                <w:bCs/>
                <w:sz w:val="24"/>
                <w:szCs w:val="24"/>
              </w:rPr>
              <w:t>A project</w:t>
            </w:r>
            <w:r w:rsidRPr="00E8528A">
              <w:rPr>
                <w:rFonts w:ascii="Arial" w:hAnsi="Arial" w:cs="Arial"/>
                <w:sz w:val="24"/>
                <w:szCs w:val="24"/>
              </w:rPr>
              <w:t xml:space="preserve"> is different from routine work because it is a one-time effort aimed to change things in a specific way. So it can be said that creating a new web site would </w:t>
            </w:r>
            <w:r w:rsidRPr="00E8528A">
              <w:rPr>
                <w:rFonts w:ascii="Arial" w:hAnsi="Arial" w:cs="Arial"/>
                <w:sz w:val="24"/>
                <w:szCs w:val="24"/>
              </w:rPr>
              <w:lastRenderedPageBreak/>
              <w:t>be a project; whereas its maintenance and small updates would not.</w:t>
            </w:r>
          </w:p>
          <w:p w:rsidR="00E8528A" w:rsidRPr="00E8528A" w:rsidRDefault="00E8528A" w:rsidP="00E8528A">
            <w:pPr>
              <w:spacing w:line="360" w:lineRule="auto"/>
              <w:rPr>
                <w:rFonts w:ascii="Arial" w:hAnsi="Arial" w:cs="Arial"/>
                <w:sz w:val="24"/>
                <w:szCs w:val="24"/>
              </w:rPr>
            </w:pP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ii. Briefly outline the tasks that a project manager performs during the course of his project.</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Managing a project can include;</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Pointing out the requirements,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Fulfilling various needs, concerns and expectations of the stakeholders while project is being planned and carried out;</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Balancing the completing project constraints include (but not limited to);</w:t>
            </w:r>
          </w:p>
          <w:p w:rsidR="00E8528A" w:rsidRPr="00E8528A" w:rsidRDefault="00E8528A" w:rsidP="00E8528A">
            <w:pPr>
              <w:spacing w:line="360" w:lineRule="auto"/>
              <w:rPr>
                <w:rFonts w:ascii="Arial" w:hAnsi="Arial" w:cs="Arial"/>
                <w:b/>
                <w:sz w:val="24"/>
                <w:szCs w:val="24"/>
              </w:rPr>
            </w:pPr>
            <w:r w:rsidRPr="00E8528A">
              <w:rPr>
                <w:rFonts w:ascii="Arial" w:hAnsi="Arial" w:cs="Arial"/>
                <w:b/>
                <w:sz w:val="24"/>
                <w:szCs w:val="24"/>
              </w:rPr>
              <w:t>Budget, Scope, Quality, Schedule, Resources and Risk</w:t>
            </w:r>
          </w:p>
          <w:p w:rsidR="00E8528A" w:rsidRPr="00E8528A" w:rsidRDefault="00E8528A" w:rsidP="00E8528A">
            <w:pPr>
              <w:spacing w:line="360" w:lineRule="auto"/>
              <w:rPr>
                <w:rFonts w:ascii="Arial" w:hAnsi="Arial" w:cs="Arial"/>
                <w:bCs/>
                <w:sz w:val="24"/>
                <w:szCs w:val="24"/>
              </w:rPr>
            </w:pPr>
            <w:r w:rsidRPr="00E8528A">
              <w:rPr>
                <w:rFonts w:ascii="Arial" w:hAnsi="Arial" w:cs="Arial"/>
                <w:sz w:val="24"/>
                <w:szCs w:val="24"/>
              </w:rPr>
              <w:t xml:space="preserve">These four features (time, budget, scope, and quality) are known collectively as the </w:t>
            </w:r>
            <w:r w:rsidRPr="00E8528A">
              <w:rPr>
                <w:rFonts w:ascii="Arial" w:hAnsi="Arial" w:cs="Arial"/>
                <w:b/>
                <w:bCs/>
                <w:sz w:val="24"/>
                <w:szCs w:val="24"/>
              </w:rPr>
              <w:t>balance quadrant</w:t>
            </w:r>
            <w:r w:rsidRPr="00E8528A">
              <w:rPr>
                <w:rFonts w:ascii="Arial" w:hAnsi="Arial" w:cs="Arial"/>
                <w:bCs/>
                <w:sz w:val="24"/>
                <w:szCs w:val="24"/>
              </w:rPr>
              <w:t>.</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The balance quadrant shows the interrelationship between the four aspects and tells how a changing one feature will disturb the quadrant. For instance, if the project’s scope is increased, it will have an impact on the time, cost, and quality of the project. In reality, making any project decision will have an effect on these four aspects.</w:t>
            </w:r>
          </w:p>
          <w:p w:rsidR="00E8528A" w:rsidRPr="00E8528A" w:rsidRDefault="00E8528A" w:rsidP="00E8528A">
            <w:pPr>
              <w:spacing w:line="360" w:lineRule="auto"/>
              <w:ind w:firstLine="720"/>
              <w:rPr>
                <w:rFonts w:ascii="Arial" w:hAnsi="Arial" w:cs="Arial"/>
                <w:sz w:val="24"/>
                <w:szCs w:val="24"/>
              </w:rPr>
            </w:pPr>
            <w:r w:rsidRPr="00E8528A">
              <w:rPr>
                <w:rFonts w:ascii="Arial" w:hAnsi="Arial" w:cs="Arial"/>
                <w:bCs/>
                <w:sz w:val="24"/>
                <w:szCs w:val="24"/>
              </w:rPr>
              <w:t xml:space="preserve">-Time </w:t>
            </w:r>
            <w:r w:rsidRPr="00E8528A">
              <w:rPr>
                <w:rFonts w:ascii="Arial" w:hAnsi="Arial" w:cs="Arial"/>
                <w:sz w:val="24"/>
                <w:szCs w:val="24"/>
              </w:rPr>
              <w:t xml:space="preserve">and </w:t>
            </w:r>
            <w:r w:rsidRPr="00E8528A">
              <w:rPr>
                <w:rFonts w:ascii="Arial" w:hAnsi="Arial" w:cs="Arial"/>
                <w:bCs/>
                <w:sz w:val="24"/>
                <w:szCs w:val="24"/>
              </w:rPr>
              <w:t>budget</w:t>
            </w:r>
            <w:r w:rsidRPr="00E8528A">
              <w:rPr>
                <w:rFonts w:ascii="Arial" w:hAnsi="Arial" w:cs="Arial"/>
                <w:b/>
                <w:bCs/>
                <w:sz w:val="24"/>
                <w:szCs w:val="24"/>
              </w:rPr>
              <w:t xml:space="preserve"> </w:t>
            </w:r>
            <w:r w:rsidR="00D52094">
              <w:rPr>
                <w:rFonts w:ascii="Arial" w:hAnsi="Arial" w:cs="Arial"/>
                <w:sz w:val="24"/>
                <w:szCs w:val="24"/>
              </w:rPr>
              <w:t xml:space="preserve">are known terms - </w:t>
            </w:r>
            <w:r w:rsidRPr="00E8528A">
              <w:rPr>
                <w:rFonts w:ascii="Arial" w:hAnsi="Arial" w:cs="Arial"/>
                <w:sz w:val="24"/>
                <w:szCs w:val="24"/>
              </w:rPr>
              <w:t>for example, a project should take ten weeks and have a budget of £50,000.</w:t>
            </w:r>
          </w:p>
          <w:p w:rsidR="00E8528A" w:rsidRPr="00E8528A" w:rsidRDefault="00E8528A" w:rsidP="00E8528A">
            <w:pPr>
              <w:spacing w:line="360" w:lineRule="auto"/>
              <w:ind w:firstLine="720"/>
              <w:rPr>
                <w:rFonts w:ascii="Arial" w:hAnsi="Arial" w:cs="Arial"/>
                <w:sz w:val="24"/>
                <w:szCs w:val="24"/>
              </w:rPr>
            </w:pPr>
            <w:r w:rsidRPr="00E8528A">
              <w:rPr>
                <w:rFonts w:ascii="Arial" w:hAnsi="Arial" w:cs="Arial"/>
                <w:bCs/>
                <w:sz w:val="24"/>
                <w:szCs w:val="24"/>
              </w:rPr>
              <w:t>- Scope</w:t>
            </w:r>
            <w:r w:rsidRPr="00E8528A">
              <w:rPr>
                <w:rFonts w:ascii="Arial" w:hAnsi="Arial" w:cs="Arial"/>
                <w:b/>
                <w:bCs/>
                <w:sz w:val="24"/>
                <w:szCs w:val="24"/>
              </w:rPr>
              <w:t xml:space="preserve"> </w:t>
            </w:r>
            <w:r w:rsidRPr="00E8528A">
              <w:rPr>
                <w:rFonts w:ascii="Arial" w:hAnsi="Arial" w:cs="Arial"/>
                <w:sz w:val="24"/>
                <w:szCs w:val="24"/>
              </w:rPr>
              <w:t>refers to an agreed list of deliverables or features. The scale of the required solution is identified here. For example, creating a new web site for the company may be possible to do in six weeks, but if accounting software is to be rewritten then this isn’t.</w:t>
            </w:r>
          </w:p>
          <w:p w:rsidR="00E8528A" w:rsidRPr="00E8528A" w:rsidRDefault="00E8528A" w:rsidP="00E8528A">
            <w:pPr>
              <w:spacing w:line="360" w:lineRule="auto"/>
              <w:ind w:firstLine="720"/>
              <w:rPr>
                <w:rFonts w:ascii="Arial" w:hAnsi="Arial" w:cs="Arial"/>
                <w:sz w:val="24"/>
                <w:szCs w:val="24"/>
              </w:rPr>
            </w:pPr>
            <w:r w:rsidRPr="00E8528A">
              <w:rPr>
                <w:rFonts w:ascii="Arial" w:hAnsi="Arial" w:cs="Arial"/>
                <w:bCs/>
                <w:sz w:val="24"/>
                <w:szCs w:val="24"/>
              </w:rPr>
              <w:t>- Quality</w:t>
            </w:r>
            <w:r w:rsidRPr="00E8528A">
              <w:rPr>
                <w:rFonts w:ascii="Arial" w:hAnsi="Arial" w:cs="Arial"/>
                <w:b/>
                <w:bCs/>
                <w:sz w:val="24"/>
                <w:szCs w:val="24"/>
              </w:rPr>
              <w:t xml:space="preserve"> </w:t>
            </w:r>
            <w:r w:rsidRPr="00E8528A">
              <w:rPr>
                <w:rFonts w:ascii="Arial" w:hAnsi="Arial" w:cs="Arial"/>
                <w:sz w:val="24"/>
                <w:szCs w:val="24"/>
              </w:rPr>
              <w:t>is exactly what it says on the tin, but a project’s quality includes not only the quality of the finished product, but also the approach.</w:t>
            </w:r>
          </w:p>
          <w:p w:rsidR="00E8528A" w:rsidRPr="00E8528A" w:rsidRDefault="00E8528A" w:rsidP="00E8528A">
            <w:pPr>
              <w:spacing w:line="360" w:lineRule="auto"/>
              <w:ind w:firstLine="720"/>
              <w:rPr>
                <w:rFonts w:ascii="Arial" w:hAnsi="Arial" w:cs="Arial"/>
                <w:sz w:val="24"/>
                <w:szCs w:val="24"/>
              </w:rPr>
            </w:pPr>
            <w:r w:rsidRPr="00E8528A">
              <w:rPr>
                <w:rFonts w:ascii="Arial" w:hAnsi="Arial" w:cs="Arial"/>
                <w:sz w:val="24"/>
                <w:szCs w:val="24"/>
              </w:rPr>
              <w:t>- Schedule shortening often results in increased budget, so that add additional resources can be added to complete the same amount of work in less time. If budget cannot be increased, the scope or quality may be reduced. These limitations influences on project are which project manager needs to focus.</w:t>
            </w:r>
          </w:p>
          <w:p w:rsidR="00E8528A" w:rsidRPr="00E8528A" w:rsidRDefault="00E8528A" w:rsidP="00E8528A">
            <w:pPr>
              <w:spacing w:line="360" w:lineRule="auto"/>
              <w:ind w:firstLine="720"/>
              <w:rPr>
                <w:rFonts w:ascii="Arial" w:hAnsi="Arial" w:cs="Arial"/>
                <w:sz w:val="24"/>
                <w:szCs w:val="24"/>
              </w:rPr>
            </w:pPr>
            <w:r w:rsidRPr="00E8528A">
              <w:rPr>
                <w:rFonts w:ascii="Arial" w:hAnsi="Arial" w:cs="Arial"/>
                <w:sz w:val="24"/>
                <w:szCs w:val="24"/>
              </w:rPr>
              <w:t xml:space="preserve">- Additional risks may create challenging the requirements of the project. For example if project stakeholders may have different ideas as to which factors are the </w:t>
            </w:r>
            <w:r w:rsidRPr="00E8528A">
              <w:rPr>
                <w:rFonts w:ascii="Arial" w:hAnsi="Arial" w:cs="Arial"/>
                <w:sz w:val="24"/>
                <w:szCs w:val="24"/>
              </w:rPr>
              <w:lastRenderedPageBreak/>
              <w:t>most important</w:t>
            </w:r>
            <w:proofErr w:type="gramStart"/>
            <w:r w:rsidRPr="00E8528A">
              <w:rPr>
                <w:rFonts w:ascii="Arial" w:hAnsi="Arial" w:cs="Arial"/>
                <w:sz w:val="24"/>
                <w:szCs w:val="24"/>
              </w:rPr>
              <w:t>..</w:t>
            </w:r>
            <w:proofErr w:type="gramEnd"/>
            <w:r w:rsidRPr="00E8528A">
              <w:rPr>
                <w:rFonts w:ascii="Arial" w:hAnsi="Arial" w:cs="Arial"/>
                <w:sz w:val="24"/>
                <w:szCs w:val="24"/>
              </w:rPr>
              <w:t xml:space="preserve"> The project team must have the capability to understand the situation and balance the demands so that a successful project can be delivered.</w:t>
            </w:r>
          </w:p>
          <w:p w:rsidR="00E8528A" w:rsidRPr="00E8528A" w:rsidRDefault="00E8528A" w:rsidP="00E8528A">
            <w:pPr>
              <w:spacing w:line="360" w:lineRule="auto"/>
              <w:rPr>
                <w:rFonts w:ascii="Arial" w:hAnsi="Arial" w:cs="Arial"/>
                <w:sz w:val="24"/>
                <w:szCs w:val="24"/>
              </w:rPr>
            </w:pP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 xml:space="preserve">iii. Describe different stages of the project life cycle. </w:t>
            </w:r>
          </w:p>
          <w:p w:rsidR="00E8528A" w:rsidRPr="00E8528A" w:rsidRDefault="00E8528A" w:rsidP="00E8528A">
            <w:pPr>
              <w:spacing w:line="360" w:lineRule="auto"/>
              <w:rPr>
                <w:rFonts w:ascii="Arial" w:hAnsi="Arial" w:cs="Arial"/>
                <w:b/>
                <w:color w:val="FF0000"/>
                <w:sz w:val="24"/>
                <w:szCs w:val="24"/>
              </w:rPr>
            </w:pPr>
            <w:r w:rsidRPr="00E8528A">
              <w:rPr>
                <w:rFonts w:ascii="Arial" w:hAnsi="Arial" w:cs="Arial"/>
                <w:sz w:val="24"/>
                <w:szCs w:val="24"/>
              </w:rPr>
              <w:t>From initial idea to completion and sign off, the projects will be passing through some well-defined stages. There are basically five stages, as shown in the following figure.</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First you start the project (</w:t>
            </w:r>
            <w:r w:rsidRPr="00E8528A">
              <w:rPr>
                <w:rFonts w:ascii="Arial" w:hAnsi="Arial" w:cs="Arial"/>
                <w:bCs/>
                <w:sz w:val="24"/>
                <w:szCs w:val="24"/>
              </w:rPr>
              <w:t>Initiating</w:t>
            </w:r>
            <w:r w:rsidRPr="00E8528A">
              <w:rPr>
                <w:rFonts w:ascii="Arial" w:hAnsi="Arial" w:cs="Arial"/>
                <w:sz w:val="24"/>
                <w:szCs w:val="24"/>
              </w:rPr>
              <w:t xml:space="preserve">), then you go on to actually </w:t>
            </w:r>
            <w:r w:rsidRPr="00E8528A">
              <w:rPr>
                <w:rFonts w:ascii="Arial" w:hAnsi="Arial" w:cs="Arial"/>
                <w:i/>
                <w:iCs/>
                <w:sz w:val="24"/>
                <w:szCs w:val="24"/>
              </w:rPr>
              <w:t xml:space="preserve">do </w:t>
            </w:r>
            <w:r w:rsidRPr="00E8528A">
              <w:rPr>
                <w:rFonts w:ascii="Arial" w:hAnsi="Arial" w:cs="Arial"/>
                <w:sz w:val="24"/>
                <w:szCs w:val="24"/>
              </w:rPr>
              <w:t xml:space="preserve">the project, the </w:t>
            </w:r>
            <w:r w:rsidRPr="00E8528A">
              <w:rPr>
                <w:rFonts w:ascii="Arial" w:hAnsi="Arial" w:cs="Arial"/>
                <w:bCs/>
                <w:sz w:val="24"/>
                <w:szCs w:val="24"/>
              </w:rPr>
              <w:t>Planning</w:t>
            </w:r>
            <w:r w:rsidRPr="00E8528A">
              <w:rPr>
                <w:rFonts w:ascii="Arial" w:hAnsi="Arial" w:cs="Arial"/>
                <w:sz w:val="24"/>
                <w:szCs w:val="24"/>
              </w:rPr>
              <w:t xml:space="preserve">, </w:t>
            </w:r>
            <w:r w:rsidRPr="00E8528A">
              <w:rPr>
                <w:rFonts w:ascii="Arial" w:hAnsi="Arial" w:cs="Arial"/>
                <w:bCs/>
                <w:sz w:val="24"/>
                <w:szCs w:val="24"/>
              </w:rPr>
              <w:t>Executing</w:t>
            </w:r>
            <w:r w:rsidRPr="00E8528A">
              <w:rPr>
                <w:rFonts w:ascii="Arial" w:hAnsi="Arial" w:cs="Arial"/>
                <w:sz w:val="24"/>
                <w:szCs w:val="24"/>
              </w:rPr>
              <w:t xml:space="preserve">, and </w:t>
            </w:r>
            <w:r w:rsidRPr="00E8528A">
              <w:rPr>
                <w:rFonts w:ascii="Arial" w:hAnsi="Arial" w:cs="Arial"/>
                <w:bCs/>
                <w:sz w:val="24"/>
                <w:szCs w:val="24"/>
              </w:rPr>
              <w:t xml:space="preserve">controlling </w:t>
            </w:r>
            <w:r w:rsidRPr="00E8528A">
              <w:rPr>
                <w:rFonts w:ascii="Arial" w:hAnsi="Arial" w:cs="Arial"/>
                <w:sz w:val="24"/>
                <w:szCs w:val="24"/>
              </w:rPr>
              <w:t>phases. Finally you finish with everyone happy, a strategy for the future in place, and a check in your hand (</w:t>
            </w:r>
            <w:r w:rsidRPr="00E8528A">
              <w:rPr>
                <w:rFonts w:ascii="Arial" w:hAnsi="Arial" w:cs="Arial"/>
                <w:bCs/>
                <w:sz w:val="24"/>
                <w:szCs w:val="24"/>
              </w:rPr>
              <w:t>Closing</w:t>
            </w:r>
            <w:r w:rsidRPr="00E8528A">
              <w:rPr>
                <w:rFonts w:ascii="Arial" w:hAnsi="Arial" w:cs="Arial"/>
                <w:sz w:val="24"/>
                <w:szCs w:val="24"/>
              </w:rPr>
              <w:t>).</w:t>
            </w:r>
          </w:p>
          <w:p w:rsidR="00E8528A" w:rsidRPr="00E8528A" w:rsidRDefault="00E8528A" w:rsidP="00E8528A">
            <w:pPr>
              <w:spacing w:line="360" w:lineRule="auto"/>
              <w:rPr>
                <w:rFonts w:ascii="Arial" w:hAnsi="Arial" w:cs="Arial"/>
                <w:b/>
                <w:sz w:val="24"/>
                <w:szCs w:val="24"/>
              </w:rPr>
            </w:pPr>
            <w:r w:rsidRPr="00E8528A">
              <w:rPr>
                <w:rFonts w:ascii="Arial" w:hAnsi="Arial" w:cs="Arial"/>
                <w:b/>
                <w:sz w:val="24"/>
                <w:szCs w:val="24"/>
              </w:rPr>
              <w:t>Initiating → Planning→ Executing→ Controlling → Closing</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Although</w:t>
            </w:r>
            <w:r w:rsidRPr="00E8528A">
              <w:rPr>
                <w:rFonts w:ascii="Arial" w:hAnsi="Arial" w:cs="Arial"/>
                <w:b/>
                <w:sz w:val="24"/>
                <w:szCs w:val="24"/>
              </w:rPr>
              <w:t xml:space="preserve"> </w:t>
            </w:r>
            <w:r w:rsidRPr="00E8528A">
              <w:rPr>
                <w:rFonts w:ascii="Arial" w:hAnsi="Arial" w:cs="Arial"/>
                <w:sz w:val="24"/>
                <w:szCs w:val="24"/>
              </w:rPr>
              <w:t>each stage has a clear purpose, stages may overlap. Monitoring and review, for instance, is inseparable from putting the plan into practice and the activities within each stage may continue to the next stage.</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The project manager should be aware of this. He must accept it as a part of real life, and be confident enough to manage this fluidity without losing control of the project.</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Although all the stages are important, it is wise to particular importance to initiation and definition and the planning and project </w:t>
            </w:r>
            <w:r w:rsidR="00514410" w:rsidRPr="00E8528A">
              <w:rPr>
                <w:rFonts w:ascii="Arial" w:hAnsi="Arial" w:cs="Arial"/>
                <w:sz w:val="24"/>
                <w:szCs w:val="24"/>
              </w:rPr>
              <w:t>organization</w:t>
            </w:r>
            <w:r w:rsidRPr="00E8528A">
              <w:rPr>
                <w:rFonts w:ascii="Arial" w:hAnsi="Arial" w:cs="Arial"/>
                <w:sz w:val="24"/>
                <w:szCs w:val="24"/>
              </w:rPr>
              <w:t xml:space="preserve"> phases. If these are skimmed over in a rush to get started on what may be perceived as the real work, implementation will be difficult and time-consuming to achieve, and the project will probably fail. The project manager is in the spotlight, but projects involve many different people who have some interest in its progress and outcome.</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The project sponsor, who may have initiated the project, project team members, the customer or client for whom the work is being done, suppliers of products or services for the project, both internal and external, and possibly external consultants, all are stakeholders who have interest in the project.</w:t>
            </w:r>
          </w:p>
          <w:p w:rsidR="00E8528A" w:rsidRPr="00E8528A" w:rsidRDefault="00E8528A" w:rsidP="00E8528A">
            <w:pPr>
              <w:pStyle w:val="ListParagraph"/>
              <w:numPr>
                <w:ilvl w:val="0"/>
                <w:numId w:val="2"/>
              </w:numPr>
              <w:spacing w:line="360" w:lineRule="auto"/>
              <w:rPr>
                <w:rFonts w:ascii="Arial" w:hAnsi="Arial" w:cs="Arial"/>
                <w:b/>
                <w:bCs/>
                <w:sz w:val="24"/>
                <w:szCs w:val="24"/>
              </w:rPr>
            </w:pPr>
            <w:r w:rsidRPr="00E8528A">
              <w:rPr>
                <w:rFonts w:ascii="Arial" w:hAnsi="Arial" w:cs="Arial"/>
                <w:b/>
                <w:bCs/>
                <w:sz w:val="24"/>
                <w:szCs w:val="24"/>
              </w:rPr>
              <w:t xml:space="preserve">Initiation </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 xml:space="preserve"> </w:t>
            </w:r>
            <w:r w:rsidRPr="00E8528A">
              <w:rPr>
                <w:rFonts w:ascii="Arial" w:hAnsi="Arial" w:cs="Arial"/>
                <w:sz w:val="24"/>
                <w:szCs w:val="24"/>
              </w:rPr>
              <w:t>Different sources and different reasons can result in projects arising.</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Large capital projects are typically preceded by an extensive feasibility study. For example, civil engineering projects. This study concludes that the project is viable, </w:t>
            </w:r>
            <w:r w:rsidRPr="00E8528A">
              <w:rPr>
                <w:rFonts w:ascii="Arial" w:hAnsi="Arial" w:cs="Arial"/>
                <w:sz w:val="24"/>
                <w:szCs w:val="24"/>
              </w:rPr>
              <w:lastRenderedPageBreak/>
              <w:t xml:space="preserve">confirms that the </w:t>
            </w:r>
            <w:r w:rsidR="00514410" w:rsidRPr="00E8528A">
              <w:rPr>
                <w:rFonts w:ascii="Arial" w:hAnsi="Arial" w:cs="Arial"/>
                <w:sz w:val="24"/>
                <w:szCs w:val="24"/>
              </w:rPr>
              <w:t>organization</w:t>
            </w:r>
            <w:r w:rsidRPr="00E8528A">
              <w:rPr>
                <w:rFonts w:ascii="Arial" w:hAnsi="Arial" w:cs="Arial"/>
                <w:sz w:val="24"/>
                <w:szCs w:val="24"/>
              </w:rPr>
              <w:t xml:space="preserve"> can support the capital outlay, estimates the budget required and sets out a broad specification for the project.</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Feasibility or scoping study can also benefit smaller but complex projects, those for which the value isn’t immediately obvious or for which an initial quantification is required. This can provide a clear view of what needs to be done by the project itself, and establish a project framework and definition.</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Some formal recommendations for action or change will be part of this study. On a smaller scale; projects may simply start as a gut feeling or hunch, which is then articulated into a project proposal.</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We can think of it as the contract between the sponsor and the project team. This defines the scope of the work to be carried out. Initiation can be by either side, but activities covered, and any subsequent changes, have to be agreed by both parties.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The Terms of Reference will cover at least the following:</w:t>
            </w:r>
          </w:p>
          <w:p w:rsidR="00E8528A" w:rsidRPr="00E8528A" w:rsidRDefault="00E8528A" w:rsidP="00E8528A">
            <w:pPr>
              <w:pStyle w:val="ListParagraph"/>
              <w:numPr>
                <w:ilvl w:val="0"/>
                <w:numId w:val="3"/>
              </w:numPr>
              <w:spacing w:line="360" w:lineRule="auto"/>
              <w:rPr>
                <w:rFonts w:ascii="Arial" w:hAnsi="Arial" w:cs="Arial"/>
                <w:bCs/>
                <w:sz w:val="24"/>
                <w:szCs w:val="24"/>
              </w:rPr>
            </w:pPr>
            <w:r w:rsidRPr="00E8528A">
              <w:rPr>
                <w:rFonts w:ascii="Arial" w:hAnsi="Arial" w:cs="Arial"/>
                <w:bCs/>
                <w:sz w:val="24"/>
                <w:szCs w:val="24"/>
              </w:rPr>
              <w:t>objectives, scope and budget for the project</w:t>
            </w:r>
          </w:p>
          <w:p w:rsidR="00E8528A" w:rsidRPr="00E8528A" w:rsidRDefault="00E8528A" w:rsidP="00E8528A">
            <w:pPr>
              <w:pStyle w:val="ListParagraph"/>
              <w:numPr>
                <w:ilvl w:val="0"/>
                <w:numId w:val="3"/>
              </w:numPr>
              <w:spacing w:line="360" w:lineRule="auto"/>
              <w:rPr>
                <w:rFonts w:ascii="Arial" w:hAnsi="Arial" w:cs="Arial"/>
                <w:bCs/>
                <w:sz w:val="24"/>
                <w:szCs w:val="24"/>
              </w:rPr>
            </w:pPr>
            <w:r w:rsidRPr="00E8528A">
              <w:rPr>
                <w:rFonts w:ascii="Arial" w:hAnsi="Arial" w:cs="Arial"/>
                <w:bCs/>
                <w:sz w:val="24"/>
                <w:szCs w:val="24"/>
              </w:rPr>
              <w:t>the kind of deliverables expected from it</w:t>
            </w:r>
          </w:p>
          <w:p w:rsidR="00E8528A" w:rsidRPr="00E8528A" w:rsidRDefault="00E8528A" w:rsidP="00E8528A">
            <w:pPr>
              <w:pStyle w:val="ListParagraph"/>
              <w:numPr>
                <w:ilvl w:val="0"/>
                <w:numId w:val="3"/>
              </w:numPr>
              <w:spacing w:line="360" w:lineRule="auto"/>
              <w:rPr>
                <w:rFonts w:ascii="Arial" w:hAnsi="Arial" w:cs="Arial"/>
                <w:bCs/>
                <w:sz w:val="24"/>
                <w:szCs w:val="24"/>
              </w:rPr>
            </w:pPr>
            <w:r w:rsidRPr="00E8528A">
              <w:rPr>
                <w:rFonts w:ascii="Arial" w:hAnsi="Arial" w:cs="Arial"/>
                <w:bCs/>
                <w:sz w:val="24"/>
                <w:szCs w:val="24"/>
              </w:rPr>
              <w:t>the project sponsor</w:t>
            </w:r>
          </w:p>
          <w:p w:rsidR="00E8528A" w:rsidRPr="00E8528A" w:rsidRDefault="00E8528A" w:rsidP="00E8528A">
            <w:pPr>
              <w:pStyle w:val="ListParagraph"/>
              <w:numPr>
                <w:ilvl w:val="0"/>
                <w:numId w:val="3"/>
              </w:numPr>
              <w:spacing w:line="360" w:lineRule="auto"/>
              <w:rPr>
                <w:rFonts w:ascii="Arial" w:hAnsi="Arial" w:cs="Arial"/>
                <w:bCs/>
                <w:sz w:val="24"/>
                <w:szCs w:val="24"/>
              </w:rPr>
            </w:pPr>
            <w:r w:rsidRPr="00E8528A">
              <w:rPr>
                <w:rFonts w:ascii="Arial" w:hAnsi="Arial" w:cs="Arial"/>
                <w:bCs/>
                <w:sz w:val="24"/>
                <w:szCs w:val="24"/>
              </w:rPr>
              <w:t>the customer</w:t>
            </w:r>
          </w:p>
          <w:p w:rsidR="00E8528A" w:rsidRPr="00E8528A" w:rsidRDefault="00E8528A" w:rsidP="00E8528A">
            <w:pPr>
              <w:pStyle w:val="ListParagraph"/>
              <w:numPr>
                <w:ilvl w:val="0"/>
                <w:numId w:val="3"/>
              </w:numPr>
              <w:spacing w:line="360" w:lineRule="auto"/>
              <w:rPr>
                <w:rFonts w:ascii="Arial" w:hAnsi="Arial" w:cs="Arial"/>
                <w:bCs/>
                <w:sz w:val="24"/>
                <w:szCs w:val="24"/>
              </w:rPr>
            </w:pPr>
            <w:r w:rsidRPr="00E8528A">
              <w:rPr>
                <w:rFonts w:ascii="Arial" w:hAnsi="Arial" w:cs="Arial"/>
                <w:bCs/>
                <w:sz w:val="24"/>
                <w:szCs w:val="24"/>
              </w:rPr>
              <w:t>the different phases of the project and</w:t>
            </w:r>
          </w:p>
          <w:p w:rsidR="00E8528A" w:rsidRPr="00E8528A" w:rsidRDefault="00E8528A" w:rsidP="00E8528A">
            <w:pPr>
              <w:pStyle w:val="ListParagraph"/>
              <w:numPr>
                <w:ilvl w:val="0"/>
                <w:numId w:val="3"/>
              </w:numPr>
              <w:spacing w:line="360" w:lineRule="auto"/>
              <w:rPr>
                <w:rFonts w:ascii="Arial" w:hAnsi="Arial" w:cs="Arial"/>
                <w:sz w:val="24"/>
                <w:szCs w:val="24"/>
              </w:rPr>
            </w:pPr>
            <w:proofErr w:type="gramStart"/>
            <w:r w:rsidRPr="00E8528A">
              <w:rPr>
                <w:rFonts w:ascii="Arial" w:hAnsi="Arial" w:cs="Arial"/>
                <w:bCs/>
                <w:sz w:val="24"/>
                <w:szCs w:val="24"/>
              </w:rPr>
              <w:t>any</w:t>
            </w:r>
            <w:proofErr w:type="gramEnd"/>
            <w:r w:rsidRPr="00E8528A">
              <w:rPr>
                <w:rFonts w:ascii="Arial" w:hAnsi="Arial" w:cs="Arial"/>
                <w:bCs/>
                <w:sz w:val="24"/>
                <w:szCs w:val="24"/>
              </w:rPr>
              <w:t xml:space="preserve"> milestones or key interim points that the project is looking to achieve.</w:t>
            </w:r>
          </w:p>
          <w:p w:rsidR="00E8528A" w:rsidRPr="00E8528A" w:rsidRDefault="00E8528A" w:rsidP="00E8528A">
            <w:pPr>
              <w:spacing w:line="360" w:lineRule="auto"/>
              <w:rPr>
                <w:rFonts w:ascii="Arial" w:hAnsi="Arial" w:cs="Arial"/>
                <w:b/>
                <w:sz w:val="24"/>
                <w:szCs w:val="24"/>
              </w:rPr>
            </w:pPr>
            <w:r w:rsidRPr="00E8528A">
              <w:rPr>
                <w:rFonts w:ascii="Arial" w:hAnsi="Arial" w:cs="Arial"/>
                <w:b/>
                <w:sz w:val="24"/>
                <w:szCs w:val="24"/>
              </w:rPr>
              <w:t xml:space="preserve"> Planning and organization</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This is a crucial and very extensive stage involving all those who have a legitimate interest in the project, that is, all the project’s stakeholders. The project really begins to move from here; from an idea to a reality, as project outlines are translated into specific actions. Clarification, quantification and documentation will be the focus in this phase. All these will build up into a formal project plan:</w:t>
            </w:r>
          </w:p>
          <w:p w:rsidR="00E8528A" w:rsidRPr="00E8528A" w:rsidRDefault="00E8528A" w:rsidP="00E8528A">
            <w:pPr>
              <w:pStyle w:val="ListParagraph"/>
              <w:numPr>
                <w:ilvl w:val="0"/>
                <w:numId w:val="4"/>
              </w:numPr>
              <w:spacing w:line="360" w:lineRule="auto"/>
              <w:rPr>
                <w:rFonts w:ascii="Arial" w:hAnsi="Arial" w:cs="Arial"/>
                <w:sz w:val="24"/>
                <w:szCs w:val="24"/>
              </w:rPr>
            </w:pPr>
            <w:r w:rsidRPr="00E8528A">
              <w:rPr>
                <w:rFonts w:ascii="Arial" w:hAnsi="Arial" w:cs="Arial"/>
                <w:sz w:val="24"/>
                <w:szCs w:val="24"/>
              </w:rPr>
              <w:t>Who will be responsible for carrying them out?</w:t>
            </w:r>
          </w:p>
          <w:p w:rsidR="00E8528A" w:rsidRPr="00E8528A" w:rsidRDefault="00E8528A" w:rsidP="00E8528A">
            <w:pPr>
              <w:pStyle w:val="ListParagraph"/>
              <w:numPr>
                <w:ilvl w:val="0"/>
                <w:numId w:val="4"/>
              </w:numPr>
              <w:spacing w:line="360" w:lineRule="auto"/>
              <w:rPr>
                <w:rFonts w:ascii="Arial" w:hAnsi="Arial" w:cs="Arial"/>
                <w:sz w:val="24"/>
                <w:szCs w:val="24"/>
              </w:rPr>
            </w:pPr>
            <w:r w:rsidRPr="00E8528A">
              <w:rPr>
                <w:rFonts w:ascii="Arial" w:hAnsi="Arial" w:cs="Arial"/>
                <w:sz w:val="24"/>
                <w:szCs w:val="24"/>
              </w:rPr>
              <w:t>What resources will be required?</w:t>
            </w:r>
          </w:p>
          <w:p w:rsidR="00E8528A" w:rsidRPr="00E8528A" w:rsidRDefault="00E8528A" w:rsidP="00E8528A">
            <w:pPr>
              <w:pStyle w:val="ListParagraph"/>
              <w:numPr>
                <w:ilvl w:val="0"/>
                <w:numId w:val="4"/>
              </w:numPr>
              <w:spacing w:line="360" w:lineRule="auto"/>
              <w:rPr>
                <w:rFonts w:ascii="Arial" w:hAnsi="Arial" w:cs="Arial"/>
                <w:sz w:val="24"/>
                <w:szCs w:val="24"/>
              </w:rPr>
            </w:pPr>
            <w:r w:rsidRPr="00E8528A">
              <w:rPr>
                <w:rFonts w:ascii="Arial" w:hAnsi="Arial" w:cs="Arial"/>
                <w:sz w:val="24"/>
                <w:szCs w:val="24"/>
              </w:rPr>
              <w:t>In what order will tasks be performed, and to what timetable?</w:t>
            </w:r>
          </w:p>
          <w:p w:rsidR="00E8528A" w:rsidRPr="00E8528A" w:rsidRDefault="00E8528A" w:rsidP="00E8528A">
            <w:pPr>
              <w:pStyle w:val="ListParagraph"/>
              <w:numPr>
                <w:ilvl w:val="0"/>
                <w:numId w:val="4"/>
              </w:numPr>
              <w:spacing w:line="360" w:lineRule="auto"/>
              <w:rPr>
                <w:rFonts w:ascii="Arial" w:hAnsi="Arial" w:cs="Arial"/>
                <w:sz w:val="24"/>
                <w:szCs w:val="24"/>
              </w:rPr>
            </w:pPr>
            <w:r w:rsidRPr="00E8528A">
              <w:rPr>
                <w:rFonts w:ascii="Arial" w:hAnsi="Arial" w:cs="Arial"/>
                <w:sz w:val="24"/>
                <w:szCs w:val="24"/>
              </w:rPr>
              <w:t>What tasks will be carried out in order to meet the project objectives and how will they be grouped together?</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lastRenderedPageBreak/>
              <w:t>Project planning and organization can determine its success or failure. Obtaining agreement is a key task for the project manager during this phase. Essentially, all project stakeholders should believe in it and must be committed to its success.</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Implementing the plan</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This is the phase when you have to go away and do it. The project becomes reality here. Success or failure of the project will depends largely on how well the project team works together, and how effectively the project manager can lead and motivate them. The project’s customers take a close interest, and it must be ensured that they are kept up to date with progress and consulted as appropriate. </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Monitoring and review</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If project objectives are to be achieved against time and budget, careful monitoring against the key dates and milestones you have identified in the project plan will be needed. Few projects run without any hitches. So you and your team will need to review the plan on a regular basis and deal with potential and actual problems by making any necessary changes to the plan if needed.</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Project closure and evaluation</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This means the end of the project. All deliverables can be formally signed off and the team disbanded. At this point, the project itself can be evaluated in terms of its success and likely impact.</w:t>
            </w:r>
          </w:p>
          <w:p w:rsidR="00E8528A" w:rsidRPr="00E8528A" w:rsidRDefault="00E8528A" w:rsidP="00E8528A">
            <w:pPr>
              <w:spacing w:line="360" w:lineRule="auto"/>
              <w:rPr>
                <w:rFonts w:ascii="Arial" w:hAnsi="Arial" w:cs="Arial"/>
                <w:sz w:val="24"/>
                <w:szCs w:val="24"/>
              </w:rPr>
            </w:pP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iv. Outline the key skills every good project manager should possess.</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Communication Skills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A first-rate project manager possesses the single most important characteristics of excellent communication skills. Written and oral communications are the backbone of all successful projects. Written and oral communications are the backbone of all successful projects.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During the lifetime of a project, there will be many forms of communication. Ensuring that the information is explicit, clear, and complete so that your audience will have no trouble understanding what has been communicated is the job of the creator or manager of the project communication (project documents, meeting updates, status </w:t>
            </w:r>
            <w:r w:rsidRPr="00E8528A">
              <w:rPr>
                <w:rFonts w:ascii="Arial" w:hAnsi="Arial" w:cs="Arial"/>
                <w:sz w:val="24"/>
                <w:szCs w:val="24"/>
              </w:rPr>
              <w:lastRenderedPageBreak/>
              <w:t>reports, etc.). It is the responsibility of the person receiving the information to make sure they understand it, once the information has been distributed.</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Organizational Skills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Organizational and planning skills are probably the second most important skills of a project manager.</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Organization can be of many forms. There will be project documentation, requirements information, memos, project reports, vendor quotes, contracts, personnel records, and much more to track for the manager and he must be able to locate them in a short notice. He will also have to put together teams, organize meetings, and perhaps manage and organize media release schedules depending on your project.</w:t>
            </w:r>
          </w:p>
          <w:p w:rsidR="00E8528A" w:rsidRPr="00E8528A" w:rsidRDefault="00E8528A" w:rsidP="00E8528A">
            <w:pPr>
              <w:spacing w:line="360" w:lineRule="auto"/>
              <w:rPr>
                <w:rFonts w:ascii="Arial" w:hAnsi="Arial" w:cs="Arial"/>
                <w:sz w:val="24"/>
                <w:szCs w:val="24"/>
              </w:rPr>
            </w:pPr>
            <w:r w:rsidRPr="00E8528A">
              <w:rPr>
                <w:rFonts w:ascii="Arial" w:hAnsi="Arial" w:cs="Arial"/>
                <w:b/>
                <w:sz w:val="24"/>
                <w:szCs w:val="24"/>
              </w:rPr>
              <w:t>Time management skill</w:t>
            </w:r>
            <w:r w:rsidRPr="00E8528A">
              <w:rPr>
                <w:rFonts w:ascii="Arial" w:hAnsi="Arial" w:cs="Arial"/>
                <w:sz w:val="24"/>
                <w:szCs w:val="24"/>
              </w:rPr>
              <w:t xml:space="preserve"> is closely associated with organizational skills, and the project manager should possess it.</w:t>
            </w:r>
          </w:p>
          <w:p w:rsidR="00E8528A" w:rsidRPr="00E8528A" w:rsidRDefault="00E8528A" w:rsidP="00E8528A">
            <w:pPr>
              <w:spacing w:line="360" w:lineRule="auto"/>
              <w:rPr>
                <w:rFonts w:ascii="Arial" w:hAnsi="Arial" w:cs="Arial"/>
                <w:sz w:val="24"/>
                <w:szCs w:val="24"/>
              </w:rPr>
            </w:pPr>
            <w:r w:rsidRPr="00E8528A">
              <w:rPr>
                <w:rFonts w:ascii="Arial" w:hAnsi="Arial" w:cs="Arial"/>
                <w:b/>
                <w:sz w:val="24"/>
                <w:szCs w:val="24"/>
              </w:rPr>
              <w:t>Planning skills</w:t>
            </w:r>
            <w:r w:rsidRPr="00E8528A">
              <w:rPr>
                <w:rFonts w:ascii="Arial" w:hAnsi="Arial" w:cs="Arial"/>
                <w:sz w:val="24"/>
                <w:szCs w:val="24"/>
              </w:rPr>
              <w:t xml:space="preserve"> go alongside organizational skills. If you are able to combining these two with excellent communication skills, it is almost a sure guarantee of your success in the project management field.</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Budgeting Skills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Project managers have to establish and manage budgets. So they need knowledge regarding finance and accounting principles. Performing cost estimates for project budgeting is the most important skill in this area. Project costs can be calculated using different methods available. These methods range from estimating the project’s cost in one big chunk, to estimating individual activities and rolling the estimates up.</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You can start spending after a budget is determined. This is not as exciting as it sounds. Budgeting skills like reading and understanding vendor quotes, preparing or overseeing purchase orders, and reconciling invoices will be used by the project manager on most projects. These costs will be linked back to expense items in the project’s budget and project activities.</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Problem Solving</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All projects like everyday life have some problems.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lastRenderedPageBreak/>
              <w:t xml:space="preserve">Problem solving is a twofold process. Defining the problem comes first. When defining problems, we often end up just describing the symptoms instead of describing what the actual problem is. To </w:t>
            </w:r>
            <w:r w:rsidR="00D52094">
              <w:rPr>
                <w:rFonts w:ascii="Arial" w:hAnsi="Arial" w:cs="Arial"/>
                <w:sz w:val="24"/>
                <w:szCs w:val="24"/>
              </w:rPr>
              <w:t>avoid this prob</w:t>
            </w:r>
            <w:r w:rsidR="00426F91">
              <w:rPr>
                <w:rFonts w:ascii="Arial" w:hAnsi="Arial" w:cs="Arial"/>
                <w:sz w:val="24"/>
                <w:szCs w:val="24"/>
              </w:rPr>
              <w:t xml:space="preserve">lem, needs to know, </w:t>
            </w:r>
            <w:r w:rsidRPr="00E8528A">
              <w:rPr>
                <w:rFonts w:ascii="Arial" w:hAnsi="Arial" w:cs="Arial"/>
                <w:sz w:val="24"/>
                <w:szCs w:val="24"/>
              </w:rPr>
              <w:t>Is it a</w:t>
            </w:r>
            <w:r w:rsidR="00426F91">
              <w:rPr>
                <w:rFonts w:ascii="Arial" w:hAnsi="Arial" w:cs="Arial"/>
                <w:sz w:val="24"/>
                <w:szCs w:val="24"/>
              </w:rPr>
              <w:t>n internal or external problem or are</w:t>
            </w:r>
            <w:r w:rsidRPr="00E8528A">
              <w:rPr>
                <w:rFonts w:ascii="Arial" w:hAnsi="Arial" w:cs="Arial"/>
                <w:sz w:val="24"/>
                <w:szCs w:val="24"/>
              </w:rPr>
              <w:t xml:space="preserve"> there interpersona</w:t>
            </w:r>
            <w:r w:rsidR="00426F91">
              <w:rPr>
                <w:rFonts w:ascii="Arial" w:hAnsi="Arial" w:cs="Arial"/>
                <w:sz w:val="24"/>
                <w:szCs w:val="24"/>
              </w:rPr>
              <w:t>l problems between team members and Is it management`s or is it a technical problem.</w:t>
            </w:r>
            <w:r w:rsidRPr="00E8528A">
              <w:rPr>
                <w:rFonts w:ascii="Arial" w:hAnsi="Arial" w:cs="Arial"/>
                <w:sz w:val="24"/>
                <w:szCs w:val="24"/>
              </w:rPr>
              <w:t xml:space="preserve"> Qu</w:t>
            </w:r>
            <w:r w:rsidR="00426F91">
              <w:rPr>
                <w:rFonts w:ascii="Arial" w:hAnsi="Arial" w:cs="Arial"/>
                <w:sz w:val="24"/>
                <w:szCs w:val="24"/>
              </w:rPr>
              <w:t>estions like these will help</w:t>
            </w:r>
            <w:r w:rsidRPr="00E8528A">
              <w:rPr>
                <w:rFonts w:ascii="Arial" w:hAnsi="Arial" w:cs="Arial"/>
                <w:sz w:val="24"/>
                <w:szCs w:val="24"/>
              </w:rPr>
              <w:t xml:space="preserve"> to get to the heart of the problem. After the problem has been defined, some decisions have to be made. Examining and </w:t>
            </w:r>
            <w:r w:rsidR="00514410" w:rsidRPr="00E8528A">
              <w:rPr>
                <w:rFonts w:ascii="Arial" w:hAnsi="Arial" w:cs="Arial"/>
                <w:sz w:val="24"/>
                <w:szCs w:val="24"/>
              </w:rPr>
              <w:t>analyzing</w:t>
            </w:r>
            <w:r w:rsidRPr="00E8528A">
              <w:rPr>
                <w:rFonts w:ascii="Arial" w:hAnsi="Arial" w:cs="Arial"/>
                <w:sz w:val="24"/>
                <w:szCs w:val="24"/>
              </w:rPr>
              <w:t xml:space="preserve"> the problem will take a little time. The situation causing </w:t>
            </w:r>
            <w:r w:rsidR="00426F91" w:rsidRPr="00E8528A">
              <w:rPr>
                <w:rFonts w:ascii="Arial" w:hAnsi="Arial" w:cs="Arial"/>
                <w:sz w:val="24"/>
                <w:szCs w:val="24"/>
              </w:rPr>
              <w:t>it</w:t>
            </w:r>
            <w:r w:rsidRPr="00E8528A">
              <w:rPr>
                <w:rFonts w:ascii="Arial" w:hAnsi="Arial" w:cs="Arial"/>
                <w:sz w:val="24"/>
                <w:szCs w:val="24"/>
              </w:rPr>
              <w:t xml:space="preserve"> and the solution alternatives available all will take time to be figured out. After this analysis has been made, the best course of action to take and implement the decision will be determined by the project manager.</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Negotiation and Influencing</w:t>
            </w:r>
          </w:p>
          <w:p w:rsidR="00426F91" w:rsidRPr="00E8528A" w:rsidRDefault="00E8528A" w:rsidP="00E8528A">
            <w:pPr>
              <w:spacing w:line="360" w:lineRule="auto"/>
              <w:rPr>
                <w:rFonts w:ascii="Arial" w:hAnsi="Arial" w:cs="Arial"/>
                <w:sz w:val="24"/>
                <w:szCs w:val="24"/>
              </w:rPr>
            </w:pPr>
            <w:r w:rsidRPr="00E8528A">
              <w:rPr>
                <w:rFonts w:ascii="Arial" w:hAnsi="Arial" w:cs="Arial"/>
                <w:sz w:val="24"/>
                <w:szCs w:val="24"/>
              </w:rPr>
              <w:t>Effective problem solving requires negotiation and influencing skills. Negotiation skills are used by us all in one form or another every day.</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Negotiating is basically working with others to come to agreement. Negotiation on projects will be essential in almost every area from scope definition, to contracts, budgets, resource assignments, etc.</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Influencing can be thought of as ability to convince the other party that </w:t>
            </w:r>
            <w:r w:rsidR="00426F91">
              <w:rPr>
                <w:rFonts w:ascii="Arial" w:hAnsi="Arial" w:cs="Arial"/>
                <w:sz w:val="24"/>
                <w:szCs w:val="24"/>
              </w:rPr>
              <w:t xml:space="preserve">your suggestion is </w:t>
            </w:r>
            <w:r w:rsidRPr="00E8528A">
              <w:rPr>
                <w:rFonts w:ascii="Arial" w:hAnsi="Arial" w:cs="Arial"/>
                <w:sz w:val="24"/>
                <w:szCs w:val="24"/>
              </w:rPr>
              <w:t>better choice th</w:t>
            </w:r>
            <w:r w:rsidR="00426F91">
              <w:rPr>
                <w:rFonts w:ascii="Arial" w:hAnsi="Arial" w:cs="Arial"/>
                <w:sz w:val="24"/>
                <w:szCs w:val="24"/>
              </w:rPr>
              <w:t>an</w:t>
            </w:r>
            <w:r w:rsidRPr="00E8528A">
              <w:rPr>
                <w:rFonts w:ascii="Arial" w:hAnsi="Arial" w:cs="Arial"/>
                <w:sz w:val="24"/>
                <w:szCs w:val="24"/>
              </w:rPr>
              <w:t xml:space="preserve"> what they want. Simply put, it’s the ability to get people to do things they wouldn’t do otherwise. It’s also the ability to change of the course of events and minds, and to influence outcomes.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All areas of project management will utilize these skills.</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Leading</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Management and leadership are not synonymous terms. Leaders impart vision, inspire and motivate others, establish direction and gain consensus for strategic goals. On the other hand, managers focus on results and they are concerned with getting the job done according to the requirements. Project managers must exhibit the characteristics of both during different times on the project, even though leaders and managers are not the same. Understanding when to switch from leadership to management and then back again is a finely tuned and necessary talent.</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Team Building and Human Resources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lastRenderedPageBreak/>
              <w:t>Team building and human resource management skills will be heavily relied on by project managers.</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People from different parts of the organization often form the teams. These people may or may not have worked together before—so there may be some component of team-building groundwork that will involve the project manager. The tone for the project team will be set by the project manager. He will help them work through the various team-forming stages to become fully functional. The project manager may take on a variety of roles during this initial team-building process.</w:t>
            </w:r>
          </w:p>
          <w:p w:rsidR="00E8528A" w:rsidRPr="00E8528A" w:rsidRDefault="00E8528A" w:rsidP="00E8528A">
            <w:pPr>
              <w:spacing w:line="360" w:lineRule="auto"/>
              <w:rPr>
                <w:rFonts w:ascii="Arial" w:hAnsi="Arial" w:cs="Arial"/>
                <w:sz w:val="24"/>
                <w:szCs w:val="24"/>
              </w:rPr>
            </w:pP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v. It is said that there are five process groups and nine knowledge areas in project management. Name all the process groups and knowledge areas.</w:t>
            </w:r>
          </w:p>
          <w:p w:rsidR="00E8528A" w:rsidRPr="00E8528A" w:rsidRDefault="00E8528A" w:rsidP="00E8528A">
            <w:pPr>
              <w:spacing w:line="360" w:lineRule="auto"/>
              <w:ind w:firstLine="720"/>
              <w:rPr>
                <w:rFonts w:ascii="Arial" w:hAnsi="Arial" w:cs="Arial"/>
                <w:bCs/>
                <w:sz w:val="24"/>
                <w:szCs w:val="24"/>
              </w:rPr>
            </w:pPr>
            <w:r w:rsidRPr="00E8528A">
              <w:rPr>
                <w:rFonts w:ascii="Arial" w:hAnsi="Arial" w:cs="Arial"/>
                <w:b/>
                <w:bCs/>
                <w:sz w:val="24"/>
                <w:szCs w:val="24"/>
              </w:rPr>
              <w:t xml:space="preserve">- Process groups - </w:t>
            </w:r>
            <w:r w:rsidRPr="00E8528A">
              <w:rPr>
                <w:rFonts w:ascii="Arial" w:hAnsi="Arial" w:cs="Arial"/>
                <w:bCs/>
                <w:sz w:val="24"/>
                <w:szCs w:val="24"/>
              </w:rPr>
              <w:t xml:space="preserve">The five processes </w:t>
            </w:r>
          </w:p>
          <w:p w:rsidR="00E8528A" w:rsidRPr="00E8528A" w:rsidRDefault="00E8528A" w:rsidP="00E8528A">
            <w:pPr>
              <w:pStyle w:val="ListParagraph"/>
              <w:numPr>
                <w:ilvl w:val="0"/>
                <w:numId w:val="5"/>
              </w:numPr>
              <w:spacing w:line="360" w:lineRule="auto"/>
              <w:rPr>
                <w:rFonts w:ascii="Arial" w:hAnsi="Arial" w:cs="Arial"/>
                <w:bCs/>
                <w:sz w:val="24"/>
                <w:szCs w:val="24"/>
              </w:rPr>
            </w:pPr>
            <w:r w:rsidRPr="00E8528A">
              <w:rPr>
                <w:rFonts w:ascii="Arial" w:hAnsi="Arial" w:cs="Arial"/>
                <w:bCs/>
                <w:sz w:val="24"/>
                <w:szCs w:val="24"/>
              </w:rPr>
              <w:t xml:space="preserve">initiating, </w:t>
            </w:r>
          </w:p>
          <w:p w:rsidR="00E8528A" w:rsidRPr="00E8528A" w:rsidRDefault="00E8528A" w:rsidP="00E8528A">
            <w:pPr>
              <w:pStyle w:val="ListParagraph"/>
              <w:numPr>
                <w:ilvl w:val="0"/>
                <w:numId w:val="5"/>
              </w:numPr>
              <w:spacing w:line="360" w:lineRule="auto"/>
              <w:rPr>
                <w:rFonts w:ascii="Arial" w:hAnsi="Arial" w:cs="Arial"/>
                <w:bCs/>
                <w:sz w:val="24"/>
                <w:szCs w:val="24"/>
              </w:rPr>
            </w:pPr>
            <w:r w:rsidRPr="00E8528A">
              <w:rPr>
                <w:rFonts w:ascii="Arial" w:hAnsi="Arial" w:cs="Arial"/>
                <w:bCs/>
                <w:sz w:val="24"/>
                <w:szCs w:val="24"/>
              </w:rPr>
              <w:t xml:space="preserve">planning, </w:t>
            </w:r>
          </w:p>
          <w:p w:rsidR="00E8528A" w:rsidRPr="00E8528A" w:rsidRDefault="00E8528A" w:rsidP="00E8528A">
            <w:pPr>
              <w:pStyle w:val="ListParagraph"/>
              <w:numPr>
                <w:ilvl w:val="0"/>
                <w:numId w:val="5"/>
              </w:numPr>
              <w:spacing w:line="360" w:lineRule="auto"/>
              <w:rPr>
                <w:rFonts w:ascii="Arial" w:hAnsi="Arial" w:cs="Arial"/>
                <w:bCs/>
                <w:sz w:val="24"/>
                <w:szCs w:val="24"/>
              </w:rPr>
            </w:pPr>
            <w:r w:rsidRPr="00E8528A">
              <w:rPr>
                <w:rFonts w:ascii="Arial" w:hAnsi="Arial" w:cs="Arial"/>
                <w:bCs/>
                <w:sz w:val="24"/>
                <w:szCs w:val="24"/>
              </w:rPr>
              <w:t xml:space="preserve">executing, </w:t>
            </w:r>
          </w:p>
          <w:p w:rsidR="00E8528A" w:rsidRPr="00E8528A" w:rsidRDefault="00E8528A" w:rsidP="00E8528A">
            <w:pPr>
              <w:pStyle w:val="ListParagraph"/>
              <w:numPr>
                <w:ilvl w:val="0"/>
                <w:numId w:val="5"/>
              </w:numPr>
              <w:spacing w:line="360" w:lineRule="auto"/>
              <w:rPr>
                <w:rFonts w:ascii="Arial" w:hAnsi="Arial" w:cs="Arial"/>
                <w:bCs/>
                <w:sz w:val="24"/>
                <w:szCs w:val="24"/>
              </w:rPr>
            </w:pPr>
            <w:r w:rsidRPr="00E8528A">
              <w:rPr>
                <w:rFonts w:ascii="Arial" w:hAnsi="Arial" w:cs="Arial"/>
                <w:bCs/>
                <w:sz w:val="24"/>
                <w:szCs w:val="24"/>
              </w:rPr>
              <w:t>monitoring&amp; controlling,</w:t>
            </w:r>
          </w:p>
          <w:p w:rsidR="00E8528A" w:rsidRPr="00E8528A" w:rsidRDefault="00E8528A" w:rsidP="00E8528A">
            <w:pPr>
              <w:pStyle w:val="ListParagraph"/>
              <w:numPr>
                <w:ilvl w:val="0"/>
                <w:numId w:val="5"/>
              </w:numPr>
              <w:spacing w:line="360" w:lineRule="auto"/>
              <w:rPr>
                <w:rFonts w:ascii="Arial" w:hAnsi="Arial" w:cs="Arial"/>
                <w:bCs/>
                <w:sz w:val="24"/>
                <w:szCs w:val="24"/>
              </w:rPr>
            </w:pPr>
            <w:r w:rsidRPr="00E8528A">
              <w:rPr>
                <w:rFonts w:ascii="Arial" w:hAnsi="Arial" w:cs="Arial"/>
                <w:bCs/>
                <w:sz w:val="24"/>
                <w:szCs w:val="24"/>
              </w:rPr>
              <w:t xml:space="preserve">closing  </w:t>
            </w:r>
          </w:p>
          <w:p w:rsidR="00E8528A" w:rsidRPr="00E8528A" w:rsidRDefault="00E8528A" w:rsidP="00E8528A">
            <w:pPr>
              <w:spacing w:line="360" w:lineRule="auto"/>
              <w:rPr>
                <w:rFonts w:ascii="Arial" w:hAnsi="Arial" w:cs="Arial"/>
                <w:bCs/>
                <w:sz w:val="24"/>
                <w:szCs w:val="24"/>
              </w:rPr>
            </w:pPr>
            <w:r w:rsidRPr="00E8528A">
              <w:rPr>
                <w:rFonts w:ascii="Arial" w:hAnsi="Arial" w:cs="Arial"/>
                <w:bCs/>
                <w:sz w:val="24"/>
                <w:szCs w:val="24"/>
              </w:rPr>
              <w:t>…are iterative and should not be thought of as one-time processes. Throughout the project life cycle, these processes will be revisited several times as the project is refined.</w:t>
            </w:r>
          </w:p>
          <w:p w:rsidR="00E8528A" w:rsidRPr="00E8528A" w:rsidRDefault="00E8528A" w:rsidP="00E8528A">
            <w:pPr>
              <w:spacing w:line="360" w:lineRule="auto"/>
              <w:rPr>
                <w:rFonts w:ascii="Arial" w:hAnsi="Arial" w:cs="Arial"/>
                <w:bCs/>
                <w:sz w:val="24"/>
                <w:szCs w:val="24"/>
              </w:rPr>
            </w:pPr>
            <w:r w:rsidRPr="00E8528A">
              <w:rPr>
                <w:rFonts w:ascii="Arial" w:hAnsi="Arial" w:cs="Arial"/>
                <w:bCs/>
                <w:sz w:val="24"/>
                <w:szCs w:val="24"/>
              </w:rPr>
              <w:t>The various types of processes associated with the project management have been classified and grouped into nine categories known as Project Management Knowledge Areas. The purpose of these Knowledge Areas is to better organize the different processes and bring the processes having common characteristics under one category. For instance, the Project Cost Management Knowledge Area would include all the different aspects of the budgeting process. Hence, processes like Cost Estimating, Cost Budgeting, and Cost Control would fall under this Knowledge Area. But, it gets tri</w:t>
            </w:r>
            <w:r w:rsidR="00FC62A2">
              <w:rPr>
                <w:rFonts w:ascii="Arial" w:hAnsi="Arial" w:cs="Arial"/>
                <w:bCs/>
                <w:sz w:val="24"/>
                <w:szCs w:val="24"/>
              </w:rPr>
              <w:t>cky -</w:t>
            </w:r>
            <w:r w:rsidRPr="00E8528A">
              <w:rPr>
                <w:rFonts w:ascii="Arial" w:hAnsi="Arial" w:cs="Arial"/>
                <w:bCs/>
                <w:sz w:val="24"/>
                <w:szCs w:val="24"/>
              </w:rPr>
              <w:t xml:space="preserve"> these 3 processes are not part of the same project management process group. Estimating and Budgeting fall under Planning whereas Cost Control is a part of the Monitoring and Controlling process group. We can look </w:t>
            </w:r>
            <w:r w:rsidRPr="00E8528A">
              <w:rPr>
                <w:rFonts w:ascii="Arial" w:hAnsi="Arial" w:cs="Arial"/>
                <w:bCs/>
                <w:sz w:val="24"/>
                <w:szCs w:val="24"/>
              </w:rPr>
              <w:lastRenderedPageBreak/>
              <w:t>at it this way: Knowledge Areas categorize and organize processes on the basis of common features, whereas project management process groups are a mechanism to determine the order in which the project management processes should be undertaken. It is important to remember here that it is possible to come back through these processes more than once.</w:t>
            </w:r>
          </w:p>
          <w:p w:rsidR="00E8528A" w:rsidRPr="00E8528A" w:rsidRDefault="00E8528A" w:rsidP="00E8528A">
            <w:pPr>
              <w:spacing w:line="360" w:lineRule="auto"/>
              <w:ind w:firstLine="720"/>
              <w:rPr>
                <w:rFonts w:ascii="Arial" w:hAnsi="Arial" w:cs="Arial"/>
                <w:bCs/>
                <w:sz w:val="24"/>
                <w:szCs w:val="24"/>
              </w:rPr>
            </w:pPr>
            <w:r w:rsidRPr="00E8528A">
              <w:rPr>
                <w:rFonts w:ascii="Arial" w:hAnsi="Arial" w:cs="Arial"/>
                <w:b/>
                <w:bCs/>
                <w:sz w:val="24"/>
                <w:szCs w:val="24"/>
              </w:rPr>
              <w:t xml:space="preserve">- Knowledge areas. </w:t>
            </w:r>
            <w:r w:rsidRPr="00E8528A">
              <w:rPr>
                <w:rFonts w:ascii="Arial" w:hAnsi="Arial" w:cs="Arial"/>
                <w:bCs/>
                <w:sz w:val="24"/>
                <w:szCs w:val="24"/>
              </w:rPr>
              <w:t xml:space="preserve">The project management Knowledge Areas </w:t>
            </w:r>
            <w:proofErr w:type="gramStart"/>
            <w:r w:rsidRPr="00E8528A">
              <w:rPr>
                <w:rFonts w:ascii="Arial" w:hAnsi="Arial" w:cs="Arial"/>
                <w:bCs/>
                <w:sz w:val="24"/>
                <w:szCs w:val="24"/>
              </w:rPr>
              <w:t>bring</w:t>
            </w:r>
            <w:proofErr w:type="gramEnd"/>
            <w:r w:rsidRPr="00E8528A">
              <w:rPr>
                <w:rFonts w:ascii="Arial" w:hAnsi="Arial" w:cs="Arial"/>
                <w:bCs/>
                <w:sz w:val="24"/>
                <w:szCs w:val="24"/>
              </w:rPr>
              <w:t xml:space="preserve"> processes together that have commonalities. The Project Quality Management Knowledge Area for example includes the Quality Planning, Perform Quality Assurance, and Perform Quality Control processes. But the main knowledge areas are:</w:t>
            </w:r>
          </w:p>
          <w:p w:rsidR="00E8528A" w:rsidRPr="00E8528A" w:rsidRDefault="00E8528A" w:rsidP="00E8528A">
            <w:pPr>
              <w:pStyle w:val="ListParagraph"/>
              <w:numPr>
                <w:ilvl w:val="0"/>
                <w:numId w:val="6"/>
              </w:numPr>
              <w:spacing w:line="360" w:lineRule="auto"/>
              <w:rPr>
                <w:rFonts w:ascii="Arial" w:hAnsi="Arial" w:cs="Arial"/>
                <w:bCs/>
                <w:sz w:val="24"/>
                <w:szCs w:val="24"/>
              </w:rPr>
            </w:pPr>
            <w:r w:rsidRPr="00E8528A">
              <w:rPr>
                <w:rFonts w:ascii="Arial" w:hAnsi="Arial" w:cs="Arial"/>
                <w:bCs/>
                <w:sz w:val="24"/>
                <w:szCs w:val="24"/>
              </w:rPr>
              <w:t>Integration Management</w:t>
            </w:r>
          </w:p>
          <w:p w:rsidR="00E8528A" w:rsidRPr="00E8528A" w:rsidRDefault="00E8528A" w:rsidP="00E8528A">
            <w:pPr>
              <w:pStyle w:val="ListParagraph"/>
              <w:numPr>
                <w:ilvl w:val="0"/>
                <w:numId w:val="6"/>
              </w:numPr>
              <w:spacing w:line="360" w:lineRule="auto"/>
              <w:rPr>
                <w:rFonts w:ascii="Arial" w:hAnsi="Arial" w:cs="Arial"/>
                <w:bCs/>
                <w:sz w:val="24"/>
                <w:szCs w:val="24"/>
              </w:rPr>
            </w:pPr>
            <w:r w:rsidRPr="00E8528A">
              <w:rPr>
                <w:rFonts w:ascii="Arial" w:hAnsi="Arial" w:cs="Arial"/>
                <w:bCs/>
                <w:sz w:val="24"/>
                <w:szCs w:val="24"/>
              </w:rPr>
              <w:t>Scope Management</w:t>
            </w:r>
          </w:p>
          <w:p w:rsidR="00E8528A" w:rsidRPr="00E8528A" w:rsidRDefault="00E8528A" w:rsidP="00E8528A">
            <w:pPr>
              <w:pStyle w:val="ListParagraph"/>
              <w:numPr>
                <w:ilvl w:val="0"/>
                <w:numId w:val="6"/>
              </w:numPr>
              <w:spacing w:line="360" w:lineRule="auto"/>
              <w:rPr>
                <w:rFonts w:ascii="Arial" w:hAnsi="Arial" w:cs="Arial"/>
                <w:bCs/>
                <w:sz w:val="24"/>
                <w:szCs w:val="24"/>
              </w:rPr>
            </w:pPr>
            <w:r w:rsidRPr="00E8528A">
              <w:rPr>
                <w:rFonts w:ascii="Arial" w:hAnsi="Arial" w:cs="Arial"/>
                <w:bCs/>
                <w:sz w:val="24"/>
                <w:szCs w:val="24"/>
              </w:rPr>
              <w:t>Time Management</w:t>
            </w:r>
          </w:p>
          <w:p w:rsidR="00E8528A" w:rsidRPr="00E8528A" w:rsidRDefault="00E8528A" w:rsidP="00E8528A">
            <w:pPr>
              <w:pStyle w:val="ListParagraph"/>
              <w:numPr>
                <w:ilvl w:val="0"/>
                <w:numId w:val="6"/>
              </w:numPr>
              <w:spacing w:line="360" w:lineRule="auto"/>
              <w:rPr>
                <w:rFonts w:ascii="Arial" w:hAnsi="Arial" w:cs="Arial"/>
                <w:bCs/>
                <w:sz w:val="24"/>
                <w:szCs w:val="24"/>
              </w:rPr>
            </w:pPr>
            <w:r w:rsidRPr="00E8528A">
              <w:rPr>
                <w:rFonts w:ascii="Arial" w:hAnsi="Arial" w:cs="Arial"/>
                <w:bCs/>
                <w:sz w:val="24"/>
                <w:szCs w:val="24"/>
              </w:rPr>
              <w:t>Cost Management</w:t>
            </w:r>
          </w:p>
          <w:p w:rsidR="00E8528A" w:rsidRPr="00E8528A" w:rsidRDefault="00E8528A" w:rsidP="00E8528A">
            <w:pPr>
              <w:pStyle w:val="ListParagraph"/>
              <w:numPr>
                <w:ilvl w:val="0"/>
                <w:numId w:val="6"/>
              </w:numPr>
              <w:spacing w:line="360" w:lineRule="auto"/>
              <w:rPr>
                <w:rFonts w:ascii="Arial" w:hAnsi="Arial" w:cs="Arial"/>
                <w:bCs/>
                <w:sz w:val="24"/>
                <w:szCs w:val="24"/>
              </w:rPr>
            </w:pPr>
            <w:r w:rsidRPr="00E8528A">
              <w:rPr>
                <w:rFonts w:ascii="Arial" w:hAnsi="Arial" w:cs="Arial"/>
                <w:bCs/>
                <w:sz w:val="24"/>
                <w:szCs w:val="24"/>
              </w:rPr>
              <w:t>Quality Management</w:t>
            </w:r>
          </w:p>
          <w:p w:rsidR="00E8528A" w:rsidRPr="00E8528A" w:rsidRDefault="00E8528A" w:rsidP="00E8528A">
            <w:pPr>
              <w:pStyle w:val="ListParagraph"/>
              <w:numPr>
                <w:ilvl w:val="0"/>
                <w:numId w:val="6"/>
              </w:numPr>
              <w:spacing w:line="360" w:lineRule="auto"/>
              <w:rPr>
                <w:rFonts w:ascii="Arial" w:hAnsi="Arial" w:cs="Arial"/>
                <w:bCs/>
                <w:sz w:val="24"/>
                <w:szCs w:val="24"/>
              </w:rPr>
            </w:pPr>
            <w:r w:rsidRPr="00E8528A">
              <w:rPr>
                <w:rFonts w:ascii="Arial" w:hAnsi="Arial" w:cs="Arial"/>
                <w:bCs/>
                <w:sz w:val="24"/>
                <w:szCs w:val="24"/>
              </w:rPr>
              <w:t>Human Resource Management</w:t>
            </w:r>
          </w:p>
          <w:p w:rsidR="00E8528A" w:rsidRPr="00E8528A" w:rsidRDefault="00E8528A" w:rsidP="00E8528A">
            <w:pPr>
              <w:pStyle w:val="ListParagraph"/>
              <w:numPr>
                <w:ilvl w:val="0"/>
                <w:numId w:val="6"/>
              </w:numPr>
              <w:spacing w:line="360" w:lineRule="auto"/>
              <w:rPr>
                <w:rFonts w:ascii="Arial" w:hAnsi="Arial" w:cs="Arial"/>
                <w:bCs/>
                <w:sz w:val="24"/>
                <w:szCs w:val="24"/>
              </w:rPr>
            </w:pPr>
            <w:r w:rsidRPr="00E8528A">
              <w:rPr>
                <w:rFonts w:ascii="Arial" w:hAnsi="Arial" w:cs="Arial"/>
                <w:bCs/>
                <w:sz w:val="24"/>
                <w:szCs w:val="24"/>
              </w:rPr>
              <w:t>Risk Management</w:t>
            </w:r>
          </w:p>
          <w:p w:rsidR="00E8528A" w:rsidRPr="00E8528A" w:rsidRDefault="00E8528A" w:rsidP="00E8528A">
            <w:pPr>
              <w:pStyle w:val="ListParagraph"/>
              <w:numPr>
                <w:ilvl w:val="0"/>
                <w:numId w:val="6"/>
              </w:numPr>
              <w:spacing w:line="360" w:lineRule="auto"/>
              <w:rPr>
                <w:rFonts w:ascii="Arial" w:hAnsi="Arial" w:cs="Arial"/>
                <w:bCs/>
                <w:sz w:val="24"/>
                <w:szCs w:val="24"/>
              </w:rPr>
            </w:pPr>
            <w:r w:rsidRPr="00E8528A">
              <w:rPr>
                <w:rFonts w:ascii="Arial" w:hAnsi="Arial" w:cs="Arial"/>
                <w:bCs/>
                <w:sz w:val="24"/>
                <w:szCs w:val="24"/>
              </w:rPr>
              <w:t>Procurement Management</w:t>
            </w:r>
          </w:p>
          <w:p w:rsidR="00E8528A" w:rsidRPr="00E8528A" w:rsidRDefault="00E8528A" w:rsidP="00E8528A">
            <w:pPr>
              <w:spacing w:line="360" w:lineRule="auto"/>
              <w:rPr>
                <w:rFonts w:ascii="Arial" w:hAnsi="Arial" w:cs="Arial"/>
                <w:b/>
                <w:sz w:val="24"/>
                <w:szCs w:val="24"/>
              </w:rPr>
            </w:pPr>
          </w:p>
          <w:p w:rsidR="00E8528A" w:rsidRPr="00E8528A" w:rsidRDefault="00E8528A" w:rsidP="00E8528A">
            <w:pPr>
              <w:spacing w:line="360" w:lineRule="auto"/>
              <w:rPr>
                <w:rFonts w:ascii="Arial" w:hAnsi="Arial" w:cs="Arial"/>
                <w:b/>
                <w:color w:val="000000" w:themeColor="text1"/>
                <w:sz w:val="24"/>
                <w:szCs w:val="24"/>
              </w:rPr>
            </w:pPr>
            <w:proofErr w:type="spellStart"/>
            <w:r w:rsidRPr="00E8528A">
              <w:rPr>
                <w:rFonts w:ascii="Arial" w:hAnsi="Arial" w:cs="Arial"/>
                <w:b/>
                <w:color w:val="000000" w:themeColor="text1"/>
                <w:sz w:val="24"/>
                <w:szCs w:val="24"/>
              </w:rPr>
              <w:t>i</w:t>
            </w:r>
            <w:proofErr w:type="spellEnd"/>
            <w:r w:rsidRPr="00E8528A">
              <w:rPr>
                <w:rFonts w:ascii="Arial" w:hAnsi="Arial" w:cs="Arial"/>
                <w:b/>
                <w:color w:val="000000" w:themeColor="text1"/>
                <w:sz w:val="24"/>
                <w:szCs w:val="24"/>
              </w:rPr>
              <w:t>. Select a project that you have been involved in or affected by during the past year.</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That was small construction refurbish complex project with two different sub-projects. One of them was Health and Safety refurb</w:t>
            </w:r>
            <w:r w:rsidR="00052283">
              <w:rPr>
                <w:rFonts w:ascii="Arial" w:hAnsi="Arial" w:cs="Arial"/>
                <w:sz w:val="24"/>
                <w:szCs w:val="24"/>
              </w:rPr>
              <w:t>ishing of staircases of 7 floors</w:t>
            </w:r>
            <w:r w:rsidRPr="00E8528A">
              <w:rPr>
                <w:rFonts w:ascii="Arial" w:hAnsi="Arial" w:cs="Arial"/>
                <w:sz w:val="24"/>
                <w:szCs w:val="24"/>
              </w:rPr>
              <w:t xml:space="preserve"> building. The other was electrical works in the same building involved changing of ATS units and installation of new containment for mains and control cables trough office occupied areas. </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 </w:t>
            </w: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ii. Identify what the different stages were and approximately how long each stage lasted.</w:t>
            </w:r>
          </w:p>
          <w:p w:rsidR="00E8528A" w:rsidRPr="00E8528A" w:rsidRDefault="00E8528A" w:rsidP="00E8528A">
            <w:pPr>
              <w:spacing w:line="360" w:lineRule="auto"/>
              <w:rPr>
                <w:rFonts w:ascii="Arial" w:hAnsi="Arial" w:cs="Arial"/>
                <w:b/>
                <w:sz w:val="24"/>
                <w:szCs w:val="24"/>
              </w:rPr>
            </w:pPr>
            <w:r w:rsidRPr="00E8528A">
              <w:rPr>
                <w:rFonts w:ascii="Arial" w:hAnsi="Arial" w:cs="Arial"/>
                <w:b/>
                <w:sz w:val="24"/>
                <w:szCs w:val="24"/>
              </w:rPr>
              <w:t xml:space="preserve">Initiating </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lastRenderedPageBreak/>
              <w:t>Electrical works was the main project which was planned to start later after feasibility or scoping study. The client decided to start the H &amp; S works, because it looks easier and simply so to win more time for feasibility and scoping study for the electrical works. But the client had limited budget for the H &amp; S works. The project started with different “hands in pocket” surveys and pricing for the various and different works in the initial scope for the two projects. From the very beginning even was employed a Site Manager for help and set up the site. That was a mistake because this position had to start in Construction phase. Different sub-contractors were contacted and organized, did surveys and give their prices which were provided from the Project manager on Progress meetings with the client. The client`s budget was limited and he removed some of the works in the scope and wasted the previous surveys. Then were triggered new surveys and different cheaper options and the time of starting was extended, the original tender file had to be corrected. After the new surveys again the budget limit was exceeded because had to be paid for the site manager. To keep good relations with the client the Project Manager mad deal and the Main Contractor covered some financial part of the wage of the Site Manager and for the surveys.</w:t>
            </w:r>
          </w:p>
          <w:p w:rsidR="00E8528A" w:rsidRPr="00E8528A" w:rsidRDefault="00E8528A" w:rsidP="00E8528A">
            <w:pPr>
              <w:spacing w:line="360" w:lineRule="auto"/>
              <w:rPr>
                <w:rFonts w:ascii="Arial" w:hAnsi="Arial" w:cs="Arial"/>
                <w:bCs/>
                <w:sz w:val="24"/>
                <w:szCs w:val="24"/>
              </w:rPr>
            </w:pPr>
            <w:r w:rsidRPr="00E8528A">
              <w:rPr>
                <w:rFonts w:ascii="Arial" w:hAnsi="Arial" w:cs="Arial"/>
                <w:sz w:val="24"/>
                <w:szCs w:val="24"/>
              </w:rPr>
              <w:t xml:space="preserve">Just when all the </w:t>
            </w:r>
            <w:r w:rsidRPr="00E8528A">
              <w:rPr>
                <w:rFonts w:ascii="Arial" w:hAnsi="Arial" w:cs="Arial"/>
                <w:bCs/>
                <w:sz w:val="24"/>
                <w:szCs w:val="24"/>
              </w:rPr>
              <w:t>objectives, scope of the works and budget for the project were agreed in A Progress meeting, the delivery of new ATS units was delayed from the factory because their sizes were changed from the subcontractor to fit in the spaces.</w:t>
            </w:r>
          </w:p>
          <w:p w:rsidR="00E8528A" w:rsidRPr="00E8528A" w:rsidRDefault="00E8528A" w:rsidP="00E8528A">
            <w:pPr>
              <w:spacing w:line="360" w:lineRule="auto"/>
              <w:rPr>
                <w:rFonts w:ascii="Arial" w:hAnsi="Arial" w:cs="Arial"/>
                <w:bCs/>
                <w:sz w:val="24"/>
                <w:szCs w:val="24"/>
              </w:rPr>
            </w:pPr>
            <w:r w:rsidRPr="00E8528A">
              <w:rPr>
                <w:rFonts w:ascii="Arial" w:hAnsi="Arial" w:cs="Arial"/>
                <w:bCs/>
                <w:sz w:val="24"/>
                <w:szCs w:val="24"/>
              </w:rPr>
              <w:t>Again the time was extended and removed some H &amp; S works from the initial scope to cover the spending.</w:t>
            </w:r>
          </w:p>
          <w:p w:rsidR="00E8528A" w:rsidRPr="00E8528A" w:rsidRDefault="00E8528A" w:rsidP="00E8528A">
            <w:pPr>
              <w:spacing w:line="360" w:lineRule="auto"/>
              <w:rPr>
                <w:rFonts w:ascii="Arial" w:hAnsi="Arial" w:cs="Arial"/>
                <w:bCs/>
                <w:sz w:val="24"/>
                <w:szCs w:val="24"/>
              </w:rPr>
            </w:pPr>
            <w:r w:rsidRPr="00E8528A">
              <w:rPr>
                <w:rFonts w:ascii="Arial" w:hAnsi="Arial" w:cs="Arial"/>
                <w:bCs/>
                <w:sz w:val="24"/>
                <w:szCs w:val="24"/>
              </w:rPr>
              <w:t>This stage was the longest 3- 4 months, consuming time and finances.</w:t>
            </w:r>
          </w:p>
          <w:p w:rsidR="00E8528A" w:rsidRPr="00E8528A" w:rsidRDefault="00E8528A" w:rsidP="00E8528A">
            <w:pPr>
              <w:spacing w:line="360" w:lineRule="auto"/>
              <w:rPr>
                <w:rFonts w:ascii="Arial" w:hAnsi="Arial" w:cs="Arial"/>
                <w:b/>
                <w:sz w:val="24"/>
                <w:szCs w:val="24"/>
              </w:rPr>
            </w:pPr>
            <w:r w:rsidRPr="00E8528A">
              <w:rPr>
                <w:rFonts w:ascii="Arial" w:hAnsi="Arial" w:cs="Arial"/>
                <w:b/>
                <w:sz w:val="24"/>
                <w:szCs w:val="24"/>
              </w:rPr>
              <w:t>Planning</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When everything was clear, final agreement was done between the </w:t>
            </w:r>
            <w:r w:rsidR="00514410" w:rsidRPr="00E8528A">
              <w:rPr>
                <w:rFonts w:ascii="Arial" w:hAnsi="Arial" w:cs="Arial"/>
                <w:sz w:val="24"/>
                <w:szCs w:val="24"/>
              </w:rPr>
              <w:t>stakeholders</w:t>
            </w:r>
            <w:r w:rsidRPr="00E8528A">
              <w:rPr>
                <w:rFonts w:ascii="Arial" w:hAnsi="Arial" w:cs="Arial"/>
                <w:sz w:val="24"/>
                <w:szCs w:val="24"/>
              </w:rPr>
              <w:t xml:space="preserve">, the works were planned from the PM in a formal project plan where were defined subcontractor`s responsible for carrying out the works and which works, in what order and timetable the tasks will be performed. To compensate some of the lost time, it was agreed the tasks to be grouped together in day and night shifts and weekends, depending of occupied areas and Health and Safety. Some </w:t>
            </w:r>
            <w:r w:rsidRPr="00E8528A">
              <w:rPr>
                <w:rFonts w:ascii="Arial" w:hAnsi="Arial" w:cs="Arial"/>
                <w:sz w:val="24"/>
                <w:szCs w:val="24"/>
              </w:rPr>
              <w:lastRenderedPageBreak/>
              <w:t>subcontractors were changed with cheaper in attempt to fit in the budget.</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The plan was approved and agreed from all the stakeholders about 1- 2 weeks</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Executing</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 xml:space="preserve">This is the construction phase and </w:t>
            </w:r>
            <w:r w:rsidRPr="00E8528A">
              <w:rPr>
                <w:rFonts w:ascii="Arial" w:hAnsi="Arial" w:cs="Arial"/>
                <w:bCs/>
                <w:sz w:val="24"/>
                <w:szCs w:val="24"/>
              </w:rPr>
              <w:t>implementing the project plan</w:t>
            </w:r>
            <w:r w:rsidRPr="00E8528A">
              <w:rPr>
                <w:rFonts w:ascii="Arial" w:hAnsi="Arial" w:cs="Arial"/>
                <w:sz w:val="24"/>
                <w:szCs w:val="24"/>
              </w:rPr>
              <w:t xml:space="preserve"> where had to start the Site manager`s work. H &amp; S works included refurbish of 2 staircases were short and involved together with the electrical works which got longer time because had to be done off working hours in new agreements with the client, involving switch off the power in different occupied sections of the building. The schedule was kept from each subcontractor and explained to them the consequences if they fail to fulfil their responsibilities. That was a good stimulation for everybody ensuring that they will keep up to date with progress.</w:t>
            </w:r>
          </w:p>
          <w:p w:rsidR="00E8528A" w:rsidRPr="00E8528A" w:rsidRDefault="00E8528A" w:rsidP="00E8528A">
            <w:pPr>
              <w:spacing w:line="360" w:lineRule="auto"/>
              <w:rPr>
                <w:rFonts w:ascii="Arial" w:hAnsi="Arial" w:cs="Arial"/>
                <w:b/>
                <w:sz w:val="24"/>
                <w:szCs w:val="24"/>
              </w:rPr>
            </w:pPr>
            <w:r w:rsidRPr="00E8528A">
              <w:rPr>
                <w:rFonts w:ascii="Arial" w:hAnsi="Arial" w:cs="Arial"/>
                <w:sz w:val="24"/>
                <w:szCs w:val="24"/>
              </w:rPr>
              <w:t>This stage got few weeks day, night shifts and weekends kept strictly to the plan.</w:t>
            </w:r>
            <w:r w:rsidRPr="00E8528A">
              <w:rPr>
                <w:rFonts w:ascii="Arial" w:hAnsi="Arial" w:cs="Arial"/>
                <w:sz w:val="24"/>
                <w:szCs w:val="24"/>
              </w:rPr>
              <w:br/>
            </w:r>
            <w:r w:rsidRPr="00E8528A">
              <w:rPr>
                <w:rFonts w:ascii="Arial" w:hAnsi="Arial" w:cs="Arial"/>
                <w:sz w:val="24"/>
                <w:szCs w:val="24"/>
              </w:rPr>
              <w:br/>
            </w:r>
            <w:r w:rsidRPr="00E8528A">
              <w:rPr>
                <w:rFonts w:ascii="Arial" w:hAnsi="Arial" w:cs="Arial"/>
                <w:b/>
                <w:sz w:val="24"/>
                <w:szCs w:val="24"/>
              </w:rPr>
              <w:t>Controlling</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Keeping strictly to the plan the PM and the relevant parties will need to review the plan on a regular basis and deal with potential and actual problems by making any necessary changes if it needs. But to not extend time or budget of the client and to achieve the project objectives the works and the plan need to be carefully monitored and updated.</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This stage has the same time as the executing of the construction phase.</w:t>
            </w:r>
          </w:p>
          <w:p w:rsidR="00E8528A" w:rsidRPr="00E8528A" w:rsidRDefault="00E8528A" w:rsidP="00E8528A">
            <w:pPr>
              <w:spacing w:line="360" w:lineRule="auto"/>
              <w:rPr>
                <w:rFonts w:ascii="Arial" w:hAnsi="Arial" w:cs="Arial"/>
                <w:b/>
                <w:bCs/>
                <w:sz w:val="24"/>
                <w:szCs w:val="24"/>
              </w:rPr>
            </w:pPr>
            <w:r w:rsidRPr="00E8528A">
              <w:rPr>
                <w:rFonts w:ascii="Arial" w:hAnsi="Arial" w:cs="Arial"/>
                <w:b/>
                <w:bCs/>
                <w:sz w:val="24"/>
                <w:szCs w:val="24"/>
              </w:rPr>
              <w:t>Closing</w:t>
            </w:r>
          </w:p>
          <w:p w:rsidR="00E8528A" w:rsidRPr="00E8528A" w:rsidRDefault="00E8528A" w:rsidP="00E8528A">
            <w:pPr>
              <w:spacing w:line="360" w:lineRule="auto"/>
              <w:rPr>
                <w:rFonts w:ascii="Arial" w:hAnsi="Arial" w:cs="Arial"/>
                <w:sz w:val="24"/>
                <w:szCs w:val="24"/>
              </w:rPr>
            </w:pPr>
            <w:r w:rsidRPr="00E8528A">
              <w:rPr>
                <w:rFonts w:ascii="Arial" w:hAnsi="Arial" w:cs="Arial"/>
                <w:sz w:val="24"/>
                <w:szCs w:val="24"/>
              </w:rPr>
              <w:t>This stage was not the last one in some points. It started in the middle of executing of construction phase. H &amp; S works in the staircases were completed, snagged and hand over shortly before completion of changing of all the electrical units. The new installed units were formally tested, signed off and used in the system immediately after their installation. Most of the works were signed off and work evaluated before the final closure of the whole project and all the completion certificates were attached to the Health and Safety File and Given to the client.</w:t>
            </w:r>
          </w:p>
          <w:p w:rsidR="00E8528A" w:rsidRPr="00E8528A" w:rsidRDefault="00E8528A" w:rsidP="00E8528A">
            <w:pPr>
              <w:spacing w:line="360" w:lineRule="auto"/>
              <w:rPr>
                <w:rFonts w:ascii="Arial" w:hAnsi="Arial" w:cs="Arial"/>
                <w:sz w:val="24"/>
                <w:szCs w:val="24"/>
              </w:rPr>
            </w:pPr>
          </w:p>
          <w:p w:rsidR="00E8528A" w:rsidRPr="00E8528A" w:rsidRDefault="00E8528A" w:rsidP="00E8528A">
            <w:pPr>
              <w:spacing w:line="360" w:lineRule="auto"/>
              <w:rPr>
                <w:rFonts w:ascii="Arial" w:hAnsi="Arial" w:cs="Arial"/>
                <w:b/>
                <w:color w:val="000000" w:themeColor="text1"/>
                <w:sz w:val="24"/>
                <w:szCs w:val="24"/>
              </w:rPr>
            </w:pPr>
            <w:r w:rsidRPr="00E8528A">
              <w:rPr>
                <w:rFonts w:ascii="Arial" w:hAnsi="Arial" w:cs="Arial"/>
                <w:b/>
                <w:color w:val="000000" w:themeColor="text1"/>
                <w:sz w:val="24"/>
                <w:szCs w:val="24"/>
              </w:rPr>
              <w:t>iii. Note the key activities of each stage.</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iCs/>
                <w:sz w:val="24"/>
                <w:szCs w:val="24"/>
              </w:rPr>
              <w:lastRenderedPageBreak/>
              <w:t>feasibility and scoping studies</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iCs/>
                <w:sz w:val="24"/>
                <w:szCs w:val="24"/>
              </w:rPr>
              <w:t>surveys and pricings of various of works and options</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iCs/>
                <w:sz w:val="24"/>
                <w:szCs w:val="24"/>
              </w:rPr>
              <w:t>sub-contractors contacting, negotiating and organizing</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iCs/>
                <w:sz w:val="24"/>
                <w:szCs w:val="24"/>
              </w:rPr>
              <w:t>progress meetings with the client</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iCs/>
                <w:sz w:val="24"/>
                <w:szCs w:val="24"/>
              </w:rPr>
              <w:t>financial</w:t>
            </w:r>
            <w:r w:rsidRPr="00E8528A">
              <w:rPr>
                <w:rFonts w:ascii="Arial" w:hAnsi="Arial" w:cs="Arial"/>
                <w:sz w:val="24"/>
                <w:szCs w:val="24"/>
              </w:rPr>
              <w:t xml:space="preserve"> </w:t>
            </w:r>
            <w:r w:rsidRPr="00E8528A">
              <w:rPr>
                <w:rFonts w:ascii="Arial" w:hAnsi="Arial" w:cs="Arial"/>
                <w:iCs/>
                <w:sz w:val="24"/>
                <w:szCs w:val="24"/>
              </w:rPr>
              <w:t>facilitation with the client</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iCs/>
                <w:sz w:val="24"/>
                <w:szCs w:val="24"/>
              </w:rPr>
              <w:t>delivery facilitation</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iCs/>
                <w:sz w:val="24"/>
                <w:szCs w:val="24"/>
              </w:rPr>
              <w:t>facilitation agreement between stakeholders</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iCs/>
                <w:sz w:val="24"/>
                <w:szCs w:val="24"/>
              </w:rPr>
              <w:t>making formal project plan</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iCs/>
                <w:sz w:val="24"/>
                <w:szCs w:val="24"/>
              </w:rPr>
              <w:t xml:space="preserve">defined subcontractors responsibilities, orders, timetables </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iCs/>
                <w:sz w:val="24"/>
                <w:szCs w:val="24"/>
              </w:rPr>
              <w:t>approving and agreeing project plan with all stakeholders</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bCs/>
                <w:iCs/>
                <w:sz w:val="24"/>
                <w:szCs w:val="24"/>
              </w:rPr>
              <w:t>implementing the project plan in physical works</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bCs/>
                <w:iCs/>
                <w:sz w:val="24"/>
                <w:szCs w:val="24"/>
              </w:rPr>
              <w:t>monitoring, keeping the works up to date with progress reports</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bCs/>
                <w:iCs/>
                <w:sz w:val="24"/>
                <w:szCs w:val="24"/>
              </w:rPr>
              <w:t>reviewing updating the Project plan</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bCs/>
                <w:iCs/>
                <w:sz w:val="24"/>
                <w:szCs w:val="24"/>
              </w:rPr>
              <w:t>making any necessary changes if it needs</w:t>
            </w:r>
          </w:p>
          <w:p w:rsidR="00E8528A" w:rsidRPr="00E8528A" w:rsidRDefault="00E8528A" w:rsidP="00E8528A">
            <w:pPr>
              <w:pStyle w:val="ListParagraph"/>
              <w:numPr>
                <w:ilvl w:val="0"/>
                <w:numId w:val="7"/>
              </w:numPr>
              <w:spacing w:line="360" w:lineRule="auto"/>
              <w:rPr>
                <w:rFonts w:ascii="Arial" w:hAnsi="Arial" w:cs="Arial"/>
                <w:iCs/>
                <w:sz w:val="24"/>
                <w:szCs w:val="24"/>
              </w:rPr>
            </w:pPr>
            <w:r w:rsidRPr="00E8528A">
              <w:rPr>
                <w:rFonts w:ascii="Arial" w:hAnsi="Arial" w:cs="Arial"/>
                <w:bCs/>
                <w:iCs/>
                <w:sz w:val="24"/>
                <w:szCs w:val="24"/>
              </w:rPr>
              <w:t>signing off the works and obtaining hand-over certifications</w:t>
            </w:r>
          </w:p>
          <w:p w:rsidR="00E8528A" w:rsidRPr="00E8528A" w:rsidRDefault="00E8528A" w:rsidP="00E8528A">
            <w:pPr>
              <w:spacing w:line="360" w:lineRule="auto"/>
              <w:rPr>
                <w:rFonts w:ascii="Arial" w:hAnsi="Arial" w:cs="Arial"/>
                <w:iCs/>
                <w:sz w:val="24"/>
                <w:szCs w:val="24"/>
              </w:rPr>
            </w:pPr>
          </w:p>
          <w:p w:rsidR="00E8528A" w:rsidRPr="00E8528A" w:rsidRDefault="00E8528A" w:rsidP="00E8528A">
            <w:pPr>
              <w:spacing w:line="360" w:lineRule="auto"/>
              <w:rPr>
                <w:rFonts w:ascii="Arial" w:hAnsi="Arial" w:cs="Arial"/>
                <w:iCs/>
                <w:sz w:val="24"/>
                <w:szCs w:val="24"/>
              </w:rPr>
            </w:pPr>
            <w:r w:rsidRPr="00E8528A">
              <w:rPr>
                <w:rFonts w:ascii="Arial" w:hAnsi="Arial" w:cs="Arial"/>
                <w:b/>
                <w:i/>
                <w:iCs/>
                <w:sz w:val="24"/>
                <w:szCs w:val="24"/>
              </w:rPr>
              <w:t xml:space="preserve">Project title: </w:t>
            </w:r>
            <w:r w:rsidRPr="00E8528A">
              <w:rPr>
                <w:rFonts w:ascii="Arial" w:hAnsi="Arial" w:cs="Arial"/>
                <w:iCs/>
                <w:sz w:val="24"/>
                <w:szCs w:val="24"/>
              </w:rPr>
              <w:t>DB FCP-16 Package 1; H&amp;S Package 2</w:t>
            </w:r>
          </w:p>
          <w:p w:rsidR="00E8528A" w:rsidRPr="00E8528A" w:rsidRDefault="00E8528A" w:rsidP="00E8528A">
            <w:pPr>
              <w:spacing w:line="360" w:lineRule="auto"/>
              <w:rPr>
                <w:rFonts w:ascii="Arial" w:hAnsi="Arial" w:cs="Arial"/>
                <w:b/>
                <w:bCs/>
                <w:i/>
                <w:iCs/>
                <w:sz w:val="24"/>
                <w:szCs w:val="24"/>
              </w:rPr>
            </w:pPr>
            <w:r w:rsidRPr="00E8528A">
              <w:rPr>
                <w:rFonts w:ascii="Arial" w:hAnsi="Arial" w:cs="Arial"/>
                <w:b/>
                <w:i/>
                <w:iCs/>
                <w:sz w:val="24"/>
                <w:szCs w:val="24"/>
              </w:rPr>
              <w:t xml:space="preserve">Stage - </w:t>
            </w:r>
            <w:r w:rsidRPr="00E8528A">
              <w:rPr>
                <w:rFonts w:ascii="Arial" w:hAnsi="Arial" w:cs="Arial"/>
                <w:b/>
                <w:bCs/>
                <w:sz w:val="24"/>
                <w:szCs w:val="24"/>
              </w:rPr>
              <w:t>Executing</w:t>
            </w:r>
            <w:r w:rsidRPr="00E8528A">
              <w:rPr>
                <w:rFonts w:ascii="Arial" w:hAnsi="Arial" w:cs="Arial"/>
                <w:bCs/>
                <w:iCs/>
                <w:sz w:val="24"/>
                <w:szCs w:val="24"/>
              </w:rPr>
              <w:t>, Controlling, Closing</w:t>
            </w:r>
          </w:p>
          <w:p w:rsidR="00E8528A" w:rsidRPr="00E8528A" w:rsidRDefault="00E8528A" w:rsidP="00E8528A">
            <w:pPr>
              <w:spacing w:line="360" w:lineRule="auto"/>
              <w:rPr>
                <w:rFonts w:ascii="Arial" w:hAnsi="Arial" w:cs="Arial"/>
                <w:b/>
                <w:i/>
                <w:iCs/>
                <w:sz w:val="24"/>
                <w:szCs w:val="24"/>
              </w:rPr>
            </w:pPr>
            <w:r w:rsidRPr="00E8528A">
              <w:rPr>
                <w:rFonts w:ascii="Arial" w:hAnsi="Arial" w:cs="Arial"/>
                <w:b/>
                <w:i/>
                <w:iCs/>
                <w:sz w:val="24"/>
                <w:szCs w:val="24"/>
              </w:rPr>
              <w:t xml:space="preserve">Length of time involved – </w:t>
            </w:r>
            <w:r w:rsidRPr="00E8528A">
              <w:rPr>
                <w:rFonts w:ascii="Arial" w:hAnsi="Arial" w:cs="Arial"/>
                <w:iCs/>
                <w:sz w:val="24"/>
                <w:szCs w:val="24"/>
              </w:rPr>
              <w:t>5 Months</w:t>
            </w:r>
          </w:p>
          <w:p w:rsidR="00E8528A" w:rsidRPr="00E8528A" w:rsidRDefault="00E8528A" w:rsidP="00E8528A">
            <w:pPr>
              <w:spacing w:line="360" w:lineRule="auto"/>
              <w:rPr>
                <w:rFonts w:ascii="Arial" w:hAnsi="Arial" w:cs="Arial"/>
                <w:b/>
                <w:iCs/>
                <w:sz w:val="24"/>
                <w:szCs w:val="24"/>
              </w:rPr>
            </w:pPr>
            <w:r w:rsidRPr="00E8528A">
              <w:rPr>
                <w:rFonts w:ascii="Arial" w:hAnsi="Arial" w:cs="Arial"/>
                <w:b/>
                <w:i/>
                <w:iCs/>
                <w:sz w:val="24"/>
                <w:szCs w:val="24"/>
              </w:rPr>
              <w:t xml:space="preserve">Key activities - </w:t>
            </w:r>
            <w:r w:rsidRPr="00E8528A">
              <w:rPr>
                <w:rFonts w:ascii="Arial" w:hAnsi="Arial" w:cs="Arial"/>
                <w:iCs/>
                <w:sz w:val="24"/>
                <w:szCs w:val="24"/>
              </w:rPr>
              <w:t>above</w:t>
            </w:r>
          </w:p>
          <w:p w:rsidR="00CC2FB3" w:rsidRPr="00E8528A" w:rsidRDefault="00CC2FB3" w:rsidP="00E8528A">
            <w:pPr>
              <w:spacing w:line="360" w:lineRule="auto"/>
              <w:rPr>
                <w:rFonts w:ascii="Arial" w:hAnsi="Arial" w:cs="Arial"/>
                <w:b/>
                <w:sz w:val="24"/>
                <w:szCs w:val="24"/>
              </w:rPr>
            </w:pPr>
          </w:p>
        </w:tc>
      </w:tr>
    </w:tbl>
    <w:p w:rsidR="00503D7E" w:rsidRPr="00E8528A" w:rsidRDefault="00503D7E" w:rsidP="00E8528A">
      <w:pPr>
        <w:autoSpaceDE w:val="0"/>
        <w:autoSpaceDN w:val="0"/>
        <w:adjustRightInd w:val="0"/>
        <w:spacing w:after="0" w:line="360" w:lineRule="auto"/>
        <w:rPr>
          <w:rFonts w:ascii="Arial" w:hAnsi="Arial" w:cs="Arial"/>
          <w:b/>
          <w:bCs/>
          <w:color w:val="002060"/>
          <w:sz w:val="24"/>
          <w:szCs w:val="24"/>
          <w:lang w:val="en-US"/>
        </w:rPr>
      </w:pPr>
    </w:p>
    <w:p w:rsidR="00A851DA" w:rsidRPr="00E8528A" w:rsidRDefault="00AE1481" w:rsidP="00E8528A">
      <w:pPr>
        <w:autoSpaceDE w:val="0"/>
        <w:autoSpaceDN w:val="0"/>
        <w:adjustRightInd w:val="0"/>
        <w:spacing w:after="0" w:line="360" w:lineRule="auto"/>
        <w:rPr>
          <w:rFonts w:ascii="Arial" w:hAnsi="Arial" w:cs="Arial"/>
          <w:b/>
          <w:bCs/>
          <w:color w:val="002060"/>
          <w:sz w:val="24"/>
          <w:szCs w:val="24"/>
          <w:lang w:val="en-US"/>
        </w:rPr>
      </w:pPr>
      <w:r w:rsidRPr="00E8528A">
        <w:rPr>
          <w:rFonts w:ascii="Arial" w:hAnsi="Arial" w:cs="Arial"/>
          <w:b/>
          <w:bCs/>
          <w:color w:val="002060"/>
          <w:sz w:val="24"/>
          <w:szCs w:val="24"/>
          <w:lang w:val="en-US"/>
        </w:rPr>
        <w:t>Student</w:t>
      </w:r>
      <w:r w:rsidR="00A851DA" w:rsidRPr="00E8528A">
        <w:rPr>
          <w:rFonts w:ascii="Arial" w:hAnsi="Arial" w:cs="Arial"/>
          <w:b/>
          <w:bCs/>
          <w:color w:val="002060"/>
          <w:sz w:val="24"/>
          <w:szCs w:val="24"/>
          <w:lang w:val="en-US"/>
        </w:rPr>
        <w:t xml:space="preserve"> Statement:</w:t>
      </w:r>
    </w:p>
    <w:p w:rsidR="00A851DA" w:rsidRPr="00E8528A" w:rsidRDefault="00A851DA" w:rsidP="00E8528A">
      <w:pPr>
        <w:autoSpaceDE w:val="0"/>
        <w:autoSpaceDN w:val="0"/>
        <w:adjustRightInd w:val="0"/>
        <w:spacing w:after="0" w:line="360" w:lineRule="auto"/>
        <w:rPr>
          <w:rFonts w:ascii="Arial" w:hAnsi="Arial" w:cs="Arial"/>
          <w:b/>
          <w:bCs/>
          <w:color w:val="001AE6"/>
          <w:sz w:val="24"/>
          <w:szCs w:val="24"/>
          <w:lang w:val="en-US"/>
        </w:rPr>
      </w:pPr>
    </w:p>
    <w:p w:rsidR="00A851DA" w:rsidRPr="00E8528A" w:rsidRDefault="00405895" w:rsidP="00E8528A">
      <w:pPr>
        <w:autoSpaceDE w:val="0"/>
        <w:autoSpaceDN w:val="0"/>
        <w:adjustRightInd w:val="0"/>
        <w:spacing w:after="0" w:line="360" w:lineRule="auto"/>
        <w:rPr>
          <w:rFonts w:ascii="Arial" w:hAnsi="Arial" w:cs="Arial"/>
          <w:color w:val="000000"/>
          <w:sz w:val="24"/>
          <w:szCs w:val="24"/>
          <w:lang w:val="en-US"/>
        </w:rPr>
      </w:pPr>
      <w:r w:rsidRPr="00E8528A">
        <w:rPr>
          <w:rFonts w:ascii="Arial" w:hAnsi="Arial" w:cs="Arial"/>
          <w:color w:val="000000"/>
          <w:sz w:val="24"/>
          <w:szCs w:val="24"/>
          <w:lang w:val="en-US"/>
        </w:rPr>
        <w:t>By submitting this assignment, I confirm that this is my own work.</w:t>
      </w:r>
    </w:p>
    <w:p w:rsidR="00503D7E" w:rsidRPr="00E8528A" w:rsidRDefault="00503D7E" w:rsidP="00E8528A">
      <w:pPr>
        <w:autoSpaceDE w:val="0"/>
        <w:autoSpaceDN w:val="0"/>
        <w:adjustRightInd w:val="0"/>
        <w:spacing w:after="0" w:line="360" w:lineRule="auto"/>
        <w:rPr>
          <w:rFonts w:ascii="Arial" w:hAnsi="Arial" w:cs="Arial"/>
          <w:color w:val="000000"/>
          <w:sz w:val="24"/>
          <w:szCs w:val="24"/>
          <w:lang w:val="en-US"/>
        </w:rPr>
      </w:pPr>
    </w:p>
    <w:p w:rsidR="00503D7E" w:rsidRPr="00E8528A" w:rsidRDefault="00503D7E" w:rsidP="00E8528A">
      <w:pPr>
        <w:autoSpaceDE w:val="0"/>
        <w:autoSpaceDN w:val="0"/>
        <w:adjustRightInd w:val="0"/>
        <w:spacing w:after="0" w:line="360" w:lineRule="auto"/>
        <w:rPr>
          <w:rFonts w:ascii="Arial" w:hAnsi="Arial" w:cs="Arial"/>
          <w:color w:val="000000"/>
          <w:sz w:val="24"/>
          <w:szCs w:val="24"/>
          <w:lang w:val="en-US"/>
        </w:rPr>
      </w:pPr>
    </w:p>
    <w:p w:rsidR="00A851DA" w:rsidRPr="00E8528A" w:rsidRDefault="00A851DA" w:rsidP="00E8528A">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E8528A" w:rsidTr="00405895">
        <w:tc>
          <w:tcPr>
            <w:tcW w:w="2310" w:type="dxa"/>
            <w:shd w:val="clear" w:color="auto" w:fill="D9D9D9" w:themeFill="background1" w:themeFillShade="D9"/>
          </w:tcPr>
          <w:p w:rsidR="00405895" w:rsidRPr="00E8528A" w:rsidRDefault="00405895" w:rsidP="00E8528A">
            <w:pPr>
              <w:spacing w:line="360" w:lineRule="auto"/>
              <w:rPr>
                <w:rFonts w:ascii="Arial" w:hAnsi="Arial" w:cs="Arial"/>
                <w:color w:val="000000"/>
                <w:sz w:val="24"/>
                <w:szCs w:val="24"/>
              </w:rPr>
            </w:pPr>
            <w:r w:rsidRPr="00E8528A">
              <w:rPr>
                <w:rFonts w:ascii="Arial" w:hAnsi="Arial" w:cs="Arial"/>
                <w:color w:val="000000"/>
                <w:sz w:val="24"/>
                <w:szCs w:val="24"/>
              </w:rPr>
              <w:t>Student Signature</w:t>
            </w:r>
          </w:p>
        </w:tc>
        <w:tc>
          <w:tcPr>
            <w:tcW w:w="4035" w:type="dxa"/>
          </w:tcPr>
          <w:p w:rsidR="00405895" w:rsidRPr="00E8528A" w:rsidRDefault="00514410" w:rsidP="00E8528A">
            <w:pPr>
              <w:spacing w:line="360" w:lineRule="auto"/>
              <w:rPr>
                <w:rFonts w:ascii="Arial" w:hAnsi="Arial" w:cs="Arial"/>
                <w:color w:val="000000"/>
                <w:sz w:val="24"/>
                <w:szCs w:val="24"/>
              </w:rPr>
            </w:pPr>
            <w:r>
              <w:rPr>
                <w:rFonts w:ascii="Arial" w:hAnsi="Arial" w:cs="Arial"/>
                <w:color w:val="000000"/>
                <w:sz w:val="24"/>
                <w:szCs w:val="24"/>
              </w:rPr>
              <w:t>Georgi Nikolachkov</w:t>
            </w:r>
          </w:p>
        </w:tc>
        <w:tc>
          <w:tcPr>
            <w:tcW w:w="1276" w:type="dxa"/>
            <w:shd w:val="clear" w:color="auto" w:fill="D9D9D9" w:themeFill="background1" w:themeFillShade="D9"/>
          </w:tcPr>
          <w:p w:rsidR="00405895" w:rsidRPr="00E8528A" w:rsidRDefault="00405895" w:rsidP="00E8528A">
            <w:pPr>
              <w:spacing w:line="360" w:lineRule="auto"/>
              <w:rPr>
                <w:rFonts w:ascii="Arial" w:hAnsi="Arial" w:cs="Arial"/>
                <w:color w:val="000000"/>
                <w:sz w:val="24"/>
                <w:szCs w:val="24"/>
              </w:rPr>
            </w:pPr>
            <w:r w:rsidRPr="00E8528A">
              <w:rPr>
                <w:rFonts w:ascii="Arial" w:hAnsi="Arial" w:cs="Arial"/>
                <w:color w:val="000000"/>
                <w:sz w:val="24"/>
                <w:szCs w:val="24"/>
              </w:rPr>
              <w:t>Date</w:t>
            </w:r>
          </w:p>
        </w:tc>
        <w:tc>
          <w:tcPr>
            <w:tcW w:w="1621" w:type="dxa"/>
          </w:tcPr>
          <w:p w:rsidR="00405895" w:rsidRPr="00E8528A" w:rsidRDefault="00BE4E6F" w:rsidP="00E8528A">
            <w:pPr>
              <w:spacing w:line="360" w:lineRule="auto"/>
              <w:rPr>
                <w:rFonts w:ascii="Arial" w:hAnsi="Arial" w:cs="Arial"/>
                <w:color w:val="000000"/>
                <w:sz w:val="24"/>
                <w:szCs w:val="24"/>
              </w:rPr>
            </w:pPr>
            <w:r>
              <w:rPr>
                <w:rFonts w:ascii="Arial" w:hAnsi="Arial" w:cs="Arial"/>
                <w:color w:val="000000"/>
                <w:sz w:val="24"/>
                <w:szCs w:val="24"/>
              </w:rPr>
              <w:t>01.02.2017</w:t>
            </w:r>
          </w:p>
        </w:tc>
      </w:tr>
    </w:tbl>
    <w:p w:rsidR="00A851DA" w:rsidRPr="00E8528A" w:rsidRDefault="00A851DA" w:rsidP="00E8528A">
      <w:pPr>
        <w:spacing w:line="360" w:lineRule="auto"/>
        <w:rPr>
          <w:rFonts w:ascii="Arial" w:hAnsi="Arial" w:cs="Arial"/>
          <w:color w:val="000000"/>
          <w:sz w:val="24"/>
          <w:szCs w:val="24"/>
          <w:lang w:val="en-US"/>
        </w:rPr>
      </w:pPr>
    </w:p>
    <w:p w:rsidR="00A851DA" w:rsidRPr="00E8528A" w:rsidRDefault="00A851DA" w:rsidP="00E8528A">
      <w:pPr>
        <w:spacing w:line="360" w:lineRule="auto"/>
        <w:rPr>
          <w:rFonts w:ascii="Arial" w:hAnsi="Arial" w:cs="Arial"/>
          <w:color w:val="000000"/>
          <w:sz w:val="24"/>
          <w:szCs w:val="24"/>
          <w:lang w:val="en-US"/>
        </w:rPr>
      </w:pPr>
    </w:p>
    <w:p w:rsidR="00A851DA" w:rsidRPr="00E8528A" w:rsidRDefault="00503D7E" w:rsidP="00E8528A">
      <w:pPr>
        <w:shd w:val="clear" w:color="auto" w:fill="D9D9D9" w:themeFill="background1" w:themeFillShade="D9"/>
        <w:spacing w:line="360" w:lineRule="auto"/>
        <w:rPr>
          <w:rFonts w:ascii="Arial" w:hAnsi="Arial" w:cs="Arial"/>
          <w:b/>
          <w:sz w:val="24"/>
          <w:szCs w:val="24"/>
          <w:lang w:val="en-US"/>
        </w:rPr>
      </w:pPr>
      <w:r w:rsidRPr="00E8528A">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E8528A" w:rsidTr="00B0415E">
        <w:trPr>
          <w:trHeight w:val="249"/>
        </w:trPr>
        <w:tc>
          <w:tcPr>
            <w:tcW w:w="4621" w:type="dxa"/>
            <w:shd w:val="clear" w:color="auto" w:fill="D9D9D9" w:themeFill="background1" w:themeFillShade="D9"/>
          </w:tcPr>
          <w:p w:rsidR="00503D7E" w:rsidRPr="00E8528A" w:rsidRDefault="00503D7E" w:rsidP="00E8528A">
            <w:pPr>
              <w:spacing w:line="360" w:lineRule="auto"/>
              <w:rPr>
                <w:rFonts w:ascii="Arial" w:hAnsi="Arial" w:cs="Arial"/>
                <w:b/>
                <w:color w:val="002060"/>
                <w:sz w:val="24"/>
                <w:szCs w:val="24"/>
              </w:rPr>
            </w:pPr>
            <w:r w:rsidRPr="00E8528A">
              <w:rPr>
                <w:rFonts w:ascii="Arial" w:hAnsi="Arial" w:cs="Arial"/>
                <w:b/>
                <w:color w:val="002060"/>
                <w:sz w:val="24"/>
                <w:szCs w:val="24"/>
              </w:rPr>
              <w:t>Total Marks</w:t>
            </w:r>
          </w:p>
        </w:tc>
        <w:tc>
          <w:tcPr>
            <w:tcW w:w="4621" w:type="dxa"/>
          </w:tcPr>
          <w:p w:rsidR="00503D7E" w:rsidRPr="00E8528A" w:rsidRDefault="00503D7E" w:rsidP="00E8528A">
            <w:pPr>
              <w:spacing w:line="360" w:lineRule="auto"/>
              <w:rPr>
                <w:rFonts w:ascii="Arial" w:hAnsi="Arial" w:cs="Arial"/>
                <w:sz w:val="24"/>
                <w:szCs w:val="24"/>
              </w:rPr>
            </w:pPr>
          </w:p>
        </w:tc>
      </w:tr>
      <w:tr w:rsidR="00503D7E" w:rsidRPr="00E8528A" w:rsidTr="00B0415E">
        <w:tc>
          <w:tcPr>
            <w:tcW w:w="4621" w:type="dxa"/>
            <w:shd w:val="clear" w:color="auto" w:fill="D9D9D9" w:themeFill="background1" w:themeFillShade="D9"/>
          </w:tcPr>
          <w:p w:rsidR="00503D7E" w:rsidRPr="00E8528A" w:rsidRDefault="00503D7E" w:rsidP="00E8528A">
            <w:pPr>
              <w:spacing w:line="360" w:lineRule="auto"/>
              <w:rPr>
                <w:rFonts w:ascii="Arial" w:hAnsi="Arial" w:cs="Arial"/>
                <w:b/>
                <w:color w:val="002060"/>
                <w:sz w:val="24"/>
                <w:szCs w:val="24"/>
              </w:rPr>
            </w:pPr>
            <w:r w:rsidRPr="00E8528A">
              <w:rPr>
                <w:rFonts w:ascii="Arial" w:hAnsi="Arial" w:cs="Arial"/>
                <w:b/>
                <w:color w:val="002060"/>
                <w:sz w:val="24"/>
                <w:szCs w:val="24"/>
              </w:rPr>
              <w:t>Marks Obtained</w:t>
            </w:r>
          </w:p>
        </w:tc>
        <w:tc>
          <w:tcPr>
            <w:tcW w:w="4621" w:type="dxa"/>
          </w:tcPr>
          <w:p w:rsidR="00503D7E" w:rsidRPr="00E8528A" w:rsidRDefault="00503D7E" w:rsidP="00E8528A">
            <w:pPr>
              <w:spacing w:line="360" w:lineRule="auto"/>
              <w:rPr>
                <w:rFonts w:ascii="Arial" w:hAnsi="Arial" w:cs="Arial"/>
                <w:sz w:val="24"/>
                <w:szCs w:val="24"/>
              </w:rPr>
            </w:pPr>
          </w:p>
        </w:tc>
      </w:tr>
      <w:tr w:rsidR="00503D7E" w:rsidRPr="00E8528A" w:rsidTr="00B0415E">
        <w:tc>
          <w:tcPr>
            <w:tcW w:w="4621" w:type="dxa"/>
            <w:shd w:val="clear" w:color="auto" w:fill="D9D9D9" w:themeFill="background1" w:themeFillShade="D9"/>
          </w:tcPr>
          <w:p w:rsidR="00503D7E" w:rsidRPr="00E8528A" w:rsidRDefault="00B0415E" w:rsidP="00E8528A">
            <w:pPr>
              <w:spacing w:line="360" w:lineRule="auto"/>
              <w:rPr>
                <w:rFonts w:ascii="Arial" w:hAnsi="Arial" w:cs="Arial"/>
                <w:b/>
                <w:color w:val="002060"/>
                <w:sz w:val="24"/>
                <w:szCs w:val="24"/>
              </w:rPr>
            </w:pPr>
            <w:r w:rsidRPr="00E8528A">
              <w:rPr>
                <w:rFonts w:ascii="Arial" w:hAnsi="Arial" w:cs="Arial"/>
                <w:b/>
                <w:color w:val="002060"/>
                <w:sz w:val="24"/>
                <w:szCs w:val="24"/>
              </w:rPr>
              <w:t>Percentage / Grade</w:t>
            </w:r>
          </w:p>
        </w:tc>
        <w:tc>
          <w:tcPr>
            <w:tcW w:w="4621" w:type="dxa"/>
          </w:tcPr>
          <w:p w:rsidR="00503D7E" w:rsidRPr="00E8528A" w:rsidRDefault="00503D7E" w:rsidP="00E8528A">
            <w:pPr>
              <w:spacing w:line="360" w:lineRule="auto"/>
              <w:rPr>
                <w:rFonts w:ascii="Arial" w:hAnsi="Arial" w:cs="Arial"/>
                <w:sz w:val="24"/>
                <w:szCs w:val="24"/>
              </w:rPr>
            </w:pPr>
          </w:p>
        </w:tc>
      </w:tr>
    </w:tbl>
    <w:p w:rsidR="00A851DA" w:rsidRPr="00E8528A" w:rsidRDefault="00A851DA"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EA30AB" w:rsidRPr="00E8528A" w:rsidRDefault="00EA30AB" w:rsidP="00E8528A">
      <w:pPr>
        <w:spacing w:line="360" w:lineRule="auto"/>
        <w:rPr>
          <w:rFonts w:ascii="Arial" w:hAnsi="Arial" w:cs="Arial"/>
          <w:sz w:val="24"/>
          <w:szCs w:val="24"/>
        </w:rPr>
      </w:pPr>
    </w:p>
    <w:p w:rsidR="00EA30AB" w:rsidRPr="00E8528A" w:rsidRDefault="00EA30AB" w:rsidP="00E8528A">
      <w:pPr>
        <w:spacing w:line="360" w:lineRule="auto"/>
        <w:rPr>
          <w:rFonts w:ascii="Arial" w:hAnsi="Arial" w:cs="Arial"/>
          <w:sz w:val="24"/>
          <w:szCs w:val="24"/>
        </w:rPr>
      </w:pPr>
    </w:p>
    <w:p w:rsidR="00EA30AB" w:rsidRPr="00E8528A" w:rsidRDefault="00EA30AB" w:rsidP="00E8528A">
      <w:pPr>
        <w:spacing w:line="360" w:lineRule="auto"/>
        <w:rPr>
          <w:rFonts w:ascii="Arial" w:hAnsi="Arial" w:cs="Arial"/>
          <w:sz w:val="24"/>
          <w:szCs w:val="24"/>
        </w:rPr>
      </w:pPr>
    </w:p>
    <w:sectPr w:rsidR="00EA30AB" w:rsidRPr="00E8528A"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6C2" w:rsidRDefault="00A036C2" w:rsidP="00CB4D0A">
      <w:pPr>
        <w:spacing w:after="0" w:line="240" w:lineRule="auto"/>
      </w:pPr>
      <w:r>
        <w:separator/>
      </w:r>
    </w:p>
  </w:endnote>
  <w:endnote w:type="continuationSeparator" w:id="0">
    <w:p w:rsidR="00A036C2" w:rsidRDefault="00A036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6C2" w:rsidRDefault="00A036C2" w:rsidP="00CB4D0A">
      <w:pPr>
        <w:spacing w:after="0" w:line="240" w:lineRule="auto"/>
      </w:pPr>
      <w:r>
        <w:separator/>
      </w:r>
    </w:p>
  </w:footnote>
  <w:footnote w:type="continuationSeparator" w:id="0">
    <w:p w:rsidR="00A036C2" w:rsidRDefault="00A036C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8A" w:rsidRPr="00514410" w:rsidRDefault="00E8528A" w:rsidP="00514410">
    <w:pPr>
      <w:pStyle w:val="Header"/>
      <w:spacing w:line="360" w:lineRule="auto"/>
      <w:rPr>
        <w:rFonts w:ascii="Arial" w:hAnsi="Arial" w:cs="Arial"/>
        <w:sz w:val="24"/>
        <w:szCs w:val="24"/>
      </w:rPr>
    </w:pPr>
    <w:r>
      <w:tab/>
    </w:r>
    <w:r>
      <w:tab/>
    </w:r>
    <w:r w:rsidRPr="00514410">
      <w:rPr>
        <w:rFonts w:ascii="Arial" w:hAnsi="Arial" w:cs="Arial"/>
        <w:sz w:val="24"/>
        <w:szCs w:val="24"/>
      </w:rPr>
      <w:t>Georgi Nikolachkov</w:t>
    </w:r>
  </w:p>
  <w:p w:rsidR="00E8528A" w:rsidRPr="00514410" w:rsidRDefault="00E8528A" w:rsidP="00514410">
    <w:pPr>
      <w:pStyle w:val="Header"/>
      <w:spacing w:line="360" w:lineRule="auto"/>
      <w:rPr>
        <w:rFonts w:ascii="Arial" w:hAnsi="Arial" w:cs="Arial"/>
        <w:sz w:val="24"/>
        <w:szCs w:val="24"/>
      </w:rPr>
    </w:pPr>
    <w:r w:rsidRPr="00514410">
      <w:rPr>
        <w:rFonts w:ascii="Arial" w:hAnsi="Arial" w:cs="Arial"/>
        <w:sz w:val="24"/>
        <w:szCs w:val="24"/>
      </w:rPr>
      <w:tab/>
    </w:r>
    <w:r w:rsidRPr="00514410">
      <w:rPr>
        <w:rFonts w:ascii="Arial" w:hAnsi="Arial" w:cs="Arial"/>
        <w:sz w:val="24"/>
        <w:szCs w:val="24"/>
      </w:rPr>
      <w:tab/>
      <w:t>Student Number: 3891</w:t>
    </w:r>
  </w:p>
  <w:p w:rsidR="00E8528A" w:rsidRPr="00514410" w:rsidRDefault="00E8528A" w:rsidP="00514410">
    <w:pPr>
      <w:pStyle w:val="Header"/>
      <w:spacing w:line="360" w:lineRule="auto"/>
      <w:rPr>
        <w:rFonts w:ascii="Arial" w:hAnsi="Arial" w:cs="Arial"/>
        <w:sz w:val="24"/>
        <w:szCs w:val="24"/>
      </w:rPr>
    </w:pPr>
    <w:r w:rsidRPr="00514410">
      <w:rPr>
        <w:rFonts w:ascii="Arial" w:hAnsi="Arial" w:cs="Arial"/>
        <w:sz w:val="24"/>
        <w:szCs w:val="24"/>
      </w:rPr>
      <w:tab/>
    </w:r>
    <w:r w:rsidRPr="00514410">
      <w:rPr>
        <w:rFonts w:ascii="Arial" w:hAnsi="Arial" w:cs="Arial"/>
        <w:sz w:val="24"/>
        <w:szCs w:val="24"/>
      </w:rPr>
      <w:tab/>
      <w:t>Assignment 1</w:t>
    </w:r>
  </w:p>
  <w:p w:rsidR="00E8528A" w:rsidRPr="00514410" w:rsidRDefault="00E8528A" w:rsidP="00514410">
    <w:pPr>
      <w:pStyle w:val="Header"/>
      <w:spacing w:line="360" w:lineRule="auto"/>
      <w:rPr>
        <w:rFonts w:ascii="Arial" w:hAnsi="Arial" w:cs="Arial"/>
        <w:sz w:val="24"/>
        <w:szCs w:val="24"/>
      </w:rPr>
    </w:pPr>
    <w:r w:rsidRPr="00514410">
      <w:rPr>
        <w:rFonts w:ascii="Arial" w:hAnsi="Arial" w:cs="Arial"/>
        <w:sz w:val="24"/>
        <w:szCs w:val="24"/>
      </w:rPr>
      <w:tab/>
    </w:r>
    <w:r w:rsidRPr="00514410">
      <w:rPr>
        <w:rFonts w:ascii="Arial" w:hAnsi="Arial" w:cs="Arial"/>
        <w:sz w:val="24"/>
        <w:szCs w:val="24"/>
      </w:rPr>
      <w:tab/>
    </w:r>
    <w:r w:rsidRPr="00514410">
      <w:rPr>
        <w:rFonts w:ascii="Arial" w:hAnsi="Arial" w:cs="Arial"/>
        <w:color w:val="808080" w:themeColor="background1" w:themeShade="80"/>
        <w:spacing w:val="60"/>
        <w:sz w:val="24"/>
        <w:szCs w:val="24"/>
      </w:rPr>
      <w:t>Page</w:t>
    </w:r>
    <w:r w:rsidRPr="00514410">
      <w:rPr>
        <w:rFonts w:ascii="Arial" w:hAnsi="Arial" w:cs="Arial"/>
        <w:sz w:val="24"/>
        <w:szCs w:val="24"/>
      </w:rPr>
      <w:t xml:space="preserve"> | </w:t>
    </w:r>
    <w:r w:rsidRPr="00514410">
      <w:rPr>
        <w:rFonts w:ascii="Arial" w:hAnsi="Arial" w:cs="Arial"/>
        <w:sz w:val="24"/>
        <w:szCs w:val="24"/>
      </w:rPr>
      <w:fldChar w:fldCharType="begin"/>
    </w:r>
    <w:r w:rsidRPr="00514410">
      <w:rPr>
        <w:rFonts w:ascii="Arial" w:hAnsi="Arial" w:cs="Arial"/>
        <w:sz w:val="24"/>
        <w:szCs w:val="24"/>
      </w:rPr>
      <w:instrText xml:space="preserve"> PAGE   \* MERGEFORMAT </w:instrText>
    </w:r>
    <w:r w:rsidRPr="00514410">
      <w:rPr>
        <w:rFonts w:ascii="Arial" w:hAnsi="Arial" w:cs="Arial"/>
        <w:sz w:val="24"/>
        <w:szCs w:val="24"/>
      </w:rPr>
      <w:fldChar w:fldCharType="separate"/>
    </w:r>
    <w:r w:rsidR="00E42684" w:rsidRPr="00E42684">
      <w:rPr>
        <w:rFonts w:ascii="Arial" w:hAnsi="Arial" w:cs="Arial"/>
        <w:b/>
        <w:bCs/>
        <w:noProof/>
        <w:sz w:val="24"/>
        <w:szCs w:val="24"/>
      </w:rPr>
      <w:t>1</w:t>
    </w:r>
    <w:r w:rsidRPr="00514410">
      <w:rPr>
        <w:rFonts w:ascii="Arial" w:hAnsi="Arial" w:cs="Arial"/>
        <w:b/>
        <w:bCs/>
        <w:noProof/>
        <w:sz w:val="24"/>
        <w:szCs w:val="24"/>
      </w:rPr>
      <w:fldChar w:fldCharType="end"/>
    </w:r>
  </w:p>
  <w:p w:rsidR="00E8528A" w:rsidRDefault="00E852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73B19"/>
    <w:multiLevelType w:val="hybridMultilevel"/>
    <w:tmpl w:val="C6BEEEDC"/>
    <w:lvl w:ilvl="0" w:tplc="42589230">
      <w:start w:val="3"/>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393F7409"/>
    <w:multiLevelType w:val="hybridMultilevel"/>
    <w:tmpl w:val="BE1A6956"/>
    <w:lvl w:ilvl="0" w:tplc="42589230">
      <w:start w:val="3"/>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205620"/>
    <w:multiLevelType w:val="hybridMultilevel"/>
    <w:tmpl w:val="37CC200A"/>
    <w:lvl w:ilvl="0" w:tplc="42589230">
      <w:start w:val="3"/>
      <w:numFmt w:val="bullet"/>
      <w:lvlText w:val="-"/>
      <w:lvlJc w:val="left"/>
      <w:pPr>
        <w:ind w:left="1440" w:hanging="360"/>
      </w:pPr>
      <w:rPr>
        <w:rFonts w:ascii="Arial" w:eastAsiaTheme="minorHAnsi"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nsid w:val="53047B72"/>
    <w:multiLevelType w:val="hybridMultilevel"/>
    <w:tmpl w:val="31421040"/>
    <w:lvl w:ilvl="0" w:tplc="42589230">
      <w:start w:val="3"/>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55892418"/>
    <w:multiLevelType w:val="hybridMultilevel"/>
    <w:tmpl w:val="BB44BBE6"/>
    <w:lvl w:ilvl="0" w:tplc="42589230">
      <w:start w:val="3"/>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5CC95968"/>
    <w:multiLevelType w:val="hybridMultilevel"/>
    <w:tmpl w:val="A9469120"/>
    <w:lvl w:ilvl="0" w:tplc="42589230">
      <w:start w:val="3"/>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2"/>
  </w:num>
  <w:num w:numId="2">
    <w:abstractNumId w:val="6"/>
  </w:num>
  <w:num w:numId="3">
    <w:abstractNumId w:val="5"/>
  </w:num>
  <w:num w:numId="4">
    <w:abstractNumId w:val="1"/>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2283"/>
    <w:rsid w:val="00055992"/>
    <w:rsid w:val="000820E8"/>
    <w:rsid w:val="000D3115"/>
    <w:rsid w:val="001175EE"/>
    <w:rsid w:val="00157CF6"/>
    <w:rsid w:val="00182416"/>
    <w:rsid w:val="00187EB4"/>
    <w:rsid w:val="001F0481"/>
    <w:rsid w:val="00200C92"/>
    <w:rsid w:val="0020451E"/>
    <w:rsid w:val="00206B9D"/>
    <w:rsid w:val="0023259C"/>
    <w:rsid w:val="002B0BD7"/>
    <w:rsid w:val="002B573D"/>
    <w:rsid w:val="002C5CB2"/>
    <w:rsid w:val="002F525F"/>
    <w:rsid w:val="002F779F"/>
    <w:rsid w:val="00371885"/>
    <w:rsid w:val="003E2B87"/>
    <w:rsid w:val="003F08FB"/>
    <w:rsid w:val="00402786"/>
    <w:rsid w:val="00405895"/>
    <w:rsid w:val="004058DF"/>
    <w:rsid w:val="00426F91"/>
    <w:rsid w:val="00443E6F"/>
    <w:rsid w:val="00486F1A"/>
    <w:rsid w:val="00490CB9"/>
    <w:rsid w:val="004A2CE2"/>
    <w:rsid w:val="004E3CDA"/>
    <w:rsid w:val="004F4B4D"/>
    <w:rsid w:val="0050216D"/>
    <w:rsid w:val="00503D7E"/>
    <w:rsid w:val="0050778F"/>
    <w:rsid w:val="00514410"/>
    <w:rsid w:val="00527C11"/>
    <w:rsid w:val="00535F31"/>
    <w:rsid w:val="00574D64"/>
    <w:rsid w:val="00591365"/>
    <w:rsid w:val="005A6260"/>
    <w:rsid w:val="005B31E4"/>
    <w:rsid w:val="006034F6"/>
    <w:rsid w:val="00607874"/>
    <w:rsid w:val="00607E77"/>
    <w:rsid w:val="00617BB3"/>
    <w:rsid w:val="00645CDD"/>
    <w:rsid w:val="006823A7"/>
    <w:rsid w:val="00687EE8"/>
    <w:rsid w:val="0070347F"/>
    <w:rsid w:val="0070678E"/>
    <w:rsid w:val="00831C11"/>
    <w:rsid w:val="008A60B4"/>
    <w:rsid w:val="008A7C4F"/>
    <w:rsid w:val="008B3C31"/>
    <w:rsid w:val="008B64FE"/>
    <w:rsid w:val="00935BF7"/>
    <w:rsid w:val="00943EB1"/>
    <w:rsid w:val="0095442C"/>
    <w:rsid w:val="00983942"/>
    <w:rsid w:val="009B274C"/>
    <w:rsid w:val="009C37E0"/>
    <w:rsid w:val="009E41F4"/>
    <w:rsid w:val="00A036C2"/>
    <w:rsid w:val="00A14B66"/>
    <w:rsid w:val="00A65CF7"/>
    <w:rsid w:val="00A81AB4"/>
    <w:rsid w:val="00A851DA"/>
    <w:rsid w:val="00AC7D5B"/>
    <w:rsid w:val="00AE1481"/>
    <w:rsid w:val="00B0415E"/>
    <w:rsid w:val="00B04678"/>
    <w:rsid w:val="00BC46DF"/>
    <w:rsid w:val="00BE4E6F"/>
    <w:rsid w:val="00C03577"/>
    <w:rsid w:val="00C53029"/>
    <w:rsid w:val="00C53554"/>
    <w:rsid w:val="00C65FEA"/>
    <w:rsid w:val="00CA0AC2"/>
    <w:rsid w:val="00CB4D0A"/>
    <w:rsid w:val="00CC2FB3"/>
    <w:rsid w:val="00CC575A"/>
    <w:rsid w:val="00CF123B"/>
    <w:rsid w:val="00D039AC"/>
    <w:rsid w:val="00D427DE"/>
    <w:rsid w:val="00D52094"/>
    <w:rsid w:val="00D5587D"/>
    <w:rsid w:val="00D707CC"/>
    <w:rsid w:val="00D77DB0"/>
    <w:rsid w:val="00D821FE"/>
    <w:rsid w:val="00DB0793"/>
    <w:rsid w:val="00DC11CF"/>
    <w:rsid w:val="00E00821"/>
    <w:rsid w:val="00E04DB4"/>
    <w:rsid w:val="00E30679"/>
    <w:rsid w:val="00E42684"/>
    <w:rsid w:val="00E4597D"/>
    <w:rsid w:val="00E54832"/>
    <w:rsid w:val="00E56A90"/>
    <w:rsid w:val="00E641CC"/>
    <w:rsid w:val="00E8528A"/>
    <w:rsid w:val="00EA30AB"/>
    <w:rsid w:val="00EB3925"/>
    <w:rsid w:val="00F96EB3"/>
    <w:rsid w:val="00FC62A2"/>
    <w:rsid w:val="00FE42B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49030">
      <w:bodyDiv w:val="1"/>
      <w:marLeft w:val="0"/>
      <w:marRight w:val="0"/>
      <w:marTop w:val="0"/>
      <w:marBottom w:val="0"/>
      <w:divBdr>
        <w:top w:val="none" w:sz="0" w:space="0" w:color="auto"/>
        <w:left w:val="none" w:sz="0" w:space="0" w:color="auto"/>
        <w:bottom w:val="none" w:sz="0" w:space="0" w:color="auto"/>
        <w:right w:val="none" w:sz="0" w:space="0" w:color="auto"/>
      </w:divBdr>
    </w:div>
    <w:div w:id="1001469363">
      <w:bodyDiv w:val="1"/>
      <w:marLeft w:val="0"/>
      <w:marRight w:val="0"/>
      <w:marTop w:val="0"/>
      <w:marBottom w:val="0"/>
      <w:divBdr>
        <w:top w:val="none" w:sz="0" w:space="0" w:color="auto"/>
        <w:left w:val="none" w:sz="0" w:space="0" w:color="auto"/>
        <w:bottom w:val="none" w:sz="0" w:space="0" w:color="auto"/>
        <w:right w:val="none" w:sz="0" w:space="0" w:color="auto"/>
      </w:divBdr>
    </w:div>
    <w:div w:id="1105273151">
      <w:bodyDiv w:val="1"/>
      <w:marLeft w:val="0"/>
      <w:marRight w:val="0"/>
      <w:marTop w:val="0"/>
      <w:marBottom w:val="0"/>
      <w:divBdr>
        <w:top w:val="none" w:sz="0" w:space="0" w:color="auto"/>
        <w:left w:val="none" w:sz="0" w:space="0" w:color="auto"/>
        <w:bottom w:val="none" w:sz="0" w:space="0" w:color="auto"/>
        <w:right w:val="none" w:sz="0" w:space="0" w:color="auto"/>
      </w:divBdr>
    </w:div>
    <w:div w:id="1338575450">
      <w:bodyDiv w:val="1"/>
      <w:marLeft w:val="0"/>
      <w:marRight w:val="0"/>
      <w:marTop w:val="0"/>
      <w:marBottom w:val="0"/>
      <w:divBdr>
        <w:top w:val="none" w:sz="0" w:space="0" w:color="auto"/>
        <w:left w:val="none" w:sz="0" w:space="0" w:color="auto"/>
        <w:bottom w:val="none" w:sz="0" w:space="0" w:color="auto"/>
        <w:right w:val="none" w:sz="0" w:space="0" w:color="auto"/>
      </w:divBdr>
    </w:div>
    <w:div w:id="1475029249">
      <w:bodyDiv w:val="1"/>
      <w:marLeft w:val="0"/>
      <w:marRight w:val="0"/>
      <w:marTop w:val="0"/>
      <w:marBottom w:val="0"/>
      <w:divBdr>
        <w:top w:val="none" w:sz="0" w:space="0" w:color="auto"/>
        <w:left w:val="none" w:sz="0" w:space="0" w:color="auto"/>
        <w:bottom w:val="none" w:sz="0" w:space="0" w:color="auto"/>
        <w:right w:val="none" w:sz="0" w:space="0" w:color="auto"/>
      </w:divBdr>
    </w:div>
    <w:div w:id="14793007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6FE23-CD0E-4F19-B7AD-8476D135E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4798</Words>
  <Characters>24763</Characters>
  <Application>Microsoft Office Word</Application>
  <DocSecurity>0</DocSecurity>
  <Lines>505</Lines>
  <Paragraphs>227</Paragraphs>
  <ScaleCrop>false</ScaleCrop>
  <HeadingPairs>
    <vt:vector size="2" baseType="variant">
      <vt:variant>
        <vt:lpstr>Title</vt:lpstr>
      </vt:variant>
      <vt:variant>
        <vt:i4>1</vt:i4>
      </vt:variant>
    </vt:vector>
  </HeadingPairs>
  <TitlesOfParts>
    <vt:vector size="1" baseType="lpstr">
      <vt:lpstr/>
    </vt:vector>
  </TitlesOfParts>
  <Company>Mitie Group plc</Company>
  <LinksUpToDate>false</LinksUpToDate>
  <CharactersWithSpaces>29334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Georgi Nikolachkov</cp:lastModifiedBy>
  <cp:revision>8</cp:revision>
  <dcterms:created xsi:type="dcterms:W3CDTF">2017-02-01T13:47:00Z</dcterms:created>
  <dcterms:modified xsi:type="dcterms:W3CDTF">2017-02-01T15:06:00Z</dcterms:modified>
</cp:coreProperties>
</file>