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210D" w:rsidP="00A851DA">
      <w:pPr>
        <w:rPr>
          <w:lang w:val="en-US"/>
        </w:rPr>
      </w:pPr>
      <w:r w:rsidRPr="0062210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rsidP="00655CAC">
            <w:r>
              <w:t xml:space="preserve"># </w:t>
            </w:r>
            <w:r w:rsidR="00655CAC">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2372B3">
              <w:rPr>
                <w:rFonts w:ascii="Arial" w:hAnsi="Arial" w:cs="Arial"/>
                <w:sz w:val="24"/>
                <w:szCs w:val="24"/>
              </w:rPr>
              <w:t xml:space="preserve"> </w:t>
            </w:r>
            <w:r w:rsidR="002372B3" w:rsidRPr="000D754D">
              <w:rPr>
                <w:rFonts w:ascii="Arial" w:hAnsi="Arial" w:cs="Arial"/>
                <w:sz w:val="24"/>
                <w:szCs w:val="24"/>
              </w:rPr>
              <w:t>Time</w:t>
            </w:r>
            <w:r w:rsidR="00A129D8" w:rsidRPr="00A129D8">
              <w:rPr>
                <w:rFonts w:ascii="Arial" w:hAnsi="Arial" w:cs="Arial"/>
                <w:sz w:val="24"/>
                <w:szCs w:val="24"/>
              </w:rPr>
              <w:t xml:space="preserve"> overruns and project cost are integral part of most projects. </w:t>
            </w:r>
            <w:r w:rsidR="005B6AF3" w:rsidRPr="00A129D8">
              <w:rPr>
                <w:rFonts w:ascii="Arial" w:hAnsi="Arial" w:cs="Arial"/>
                <w:sz w:val="24"/>
                <w:szCs w:val="24"/>
              </w:rPr>
              <w:t>Design errors are</w:t>
            </w:r>
            <w:r w:rsidR="00A129D8" w:rsidRPr="00A129D8">
              <w:rPr>
                <w:rFonts w:ascii="Arial" w:hAnsi="Arial" w:cs="Arial"/>
                <w:sz w:val="24"/>
                <w:szCs w:val="24"/>
              </w:rPr>
              <w:t xml:space="preserve"> identified as </w:t>
            </w:r>
            <w:r w:rsidR="005B6AF3" w:rsidRPr="00A129D8">
              <w:rPr>
                <w:rFonts w:ascii="Arial" w:hAnsi="Arial" w:cs="Arial"/>
                <w:sz w:val="24"/>
                <w:szCs w:val="24"/>
              </w:rPr>
              <w:t>a</w:t>
            </w:r>
            <w:r w:rsidR="00A129D8" w:rsidRPr="00A129D8">
              <w:rPr>
                <w:rFonts w:ascii="Arial" w:hAnsi="Arial" w:cs="Arial"/>
                <w:sz w:val="24"/>
                <w:szCs w:val="24"/>
              </w:rPr>
              <w:t xml:space="preserve"> one major factor. Thus a design with errors means wrong or insufficient representation of project </w:t>
            </w:r>
            <w:r w:rsidR="005B6AF3" w:rsidRPr="00A129D8">
              <w:rPr>
                <w:rFonts w:ascii="Arial" w:hAnsi="Arial" w:cs="Arial"/>
                <w:sz w:val="24"/>
                <w:szCs w:val="24"/>
              </w:rPr>
              <w:t>deliverables. Time</w:t>
            </w:r>
            <w:r w:rsidR="00A129D8" w:rsidRPr="00A129D8">
              <w:rPr>
                <w:rFonts w:ascii="Arial" w:hAnsi="Arial" w:cs="Arial"/>
                <w:sz w:val="24"/>
                <w:szCs w:val="24"/>
              </w:rPr>
              <w:t xml:space="preserve"> overruns and project cost in project could be as a result of scope change. Scope is the term that determines the entire deliverables that is expected at the end of a project. Another major reason for time overruns and project </w:t>
            </w:r>
            <w:r w:rsidRPr="00A129D8">
              <w:rPr>
                <w:rFonts w:ascii="Arial" w:hAnsi="Arial" w:cs="Arial"/>
                <w:sz w:val="24"/>
                <w:szCs w:val="24"/>
              </w:rPr>
              <w:t>cost in</w:t>
            </w:r>
            <w:r w:rsidR="00A129D8" w:rsidRPr="00A129D8">
              <w:rPr>
                <w:rFonts w:ascii="Arial" w:hAnsi="Arial" w:cs="Arial"/>
                <w:sz w:val="24"/>
                <w:szCs w:val="24"/>
              </w:rPr>
              <w:t xml:space="preserve"> a project is inappropriate and inadequate supplies and defective contractual management system. Therefore a contract that has not highlighted the whole project scenario can lead to contest in the contract system.</w:t>
            </w:r>
            <w:r w:rsidR="000D754D">
              <w:t xml:space="preserve"> </w:t>
            </w:r>
            <w:r w:rsidR="000D754D" w:rsidRPr="000D754D">
              <w:rPr>
                <w:rFonts w:ascii="Arial" w:hAnsi="Arial" w:cs="Arial"/>
                <w:sz w:val="24"/>
                <w:szCs w:val="24"/>
              </w:rPr>
              <w:t>The complexity of project could also be a contributing factor of time overruns and project cost and could be determine in terms of the size of the project.  At the end the close-up phase of a project contains potential factors that can lead to project cost and time overruns. Project cost and time overruns of slow closeout can be avoided when the project closure phase is implemented as planned.</w:t>
            </w:r>
          </w:p>
          <w:p w:rsidR="005B58D3" w:rsidRDefault="005B58D3" w:rsidP="003F2719">
            <w:pPr>
              <w:spacing w:line="360" w:lineRule="auto"/>
              <w:jc w:val="both"/>
              <w:rPr>
                <w:rFonts w:ascii="Arial" w:hAnsi="Arial" w:cs="Arial"/>
                <w:sz w:val="24"/>
                <w:szCs w:val="24"/>
              </w:rPr>
            </w:pPr>
          </w:p>
          <w:p w:rsidR="008F35E2" w:rsidRPr="008F35E2" w:rsidRDefault="00415616" w:rsidP="008F35E2">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D87605" w:rsidRPr="00A345B6">
              <w:rPr>
                <w:rFonts w:ascii="Arial" w:hAnsi="Arial" w:cs="Arial"/>
                <w:sz w:val="24"/>
                <w:szCs w:val="24"/>
              </w:rPr>
              <w:t>Project finance helps finance new investment by structuring the financing around the project's own operating cash flow and assets, without additional sponsor guarantees.</w:t>
            </w:r>
            <w:r w:rsidR="00D87605">
              <w:rPr>
                <w:rFonts w:ascii="Arial" w:hAnsi="Arial" w:cs="Arial"/>
                <w:sz w:val="24"/>
                <w:szCs w:val="24"/>
              </w:rPr>
              <w:t xml:space="preserve"> </w:t>
            </w:r>
            <w:r w:rsidR="008F35E2" w:rsidRPr="00FF7922">
              <w:rPr>
                <w:rFonts w:ascii="Arial" w:hAnsi="Arial" w:cs="Arial"/>
                <w:sz w:val="24"/>
                <w:szCs w:val="24"/>
              </w:rPr>
              <w:t>The</w:t>
            </w:r>
            <w:r w:rsidR="008F35E2" w:rsidRPr="008F35E2">
              <w:rPr>
                <w:rFonts w:ascii="Arial" w:hAnsi="Arial" w:cs="Arial"/>
                <w:sz w:val="24"/>
                <w:szCs w:val="24"/>
              </w:rPr>
              <w:t xml:space="preserve"> main </w:t>
            </w:r>
            <w:r w:rsidR="00DA4527" w:rsidRPr="008F35E2">
              <w:rPr>
                <w:rFonts w:ascii="Arial" w:hAnsi="Arial" w:cs="Arial"/>
                <w:sz w:val="24"/>
                <w:szCs w:val="24"/>
              </w:rPr>
              <w:t>recourses</w:t>
            </w:r>
            <w:r w:rsidR="008F35E2" w:rsidRPr="008F35E2">
              <w:rPr>
                <w:rFonts w:ascii="Arial" w:hAnsi="Arial" w:cs="Arial"/>
                <w:sz w:val="24"/>
                <w:szCs w:val="24"/>
              </w:rPr>
              <w:t xml:space="preserve"> of project finance are :</w:t>
            </w:r>
          </w:p>
          <w:p w:rsidR="008F35E2" w:rsidRPr="00E4217C" w:rsidRDefault="008F35E2" w:rsidP="008F35E2">
            <w:pPr>
              <w:spacing w:line="360" w:lineRule="auto"/>
              <w:jc w:val="both"/>
              <w:rPr>
                <w:rFonts w:ascii="Arial" w:hAnsi="Arial" w:cs="Arial"/>
                <w:sz w:val="24"/>
                <w:szCs w:val="24"/>
              </w:rPr>
            </w:pPr>
            <w:r w:rsidRPr="008F35E2">
              <w:rPr>
                <w:rFonts w:ascii="Arial" w:hAnsi="Arial" w:cs="Arial"/>
                <w:sz w:val="24"/>
                <w:szCs w:val="24"/>
              </w:rPr>
              <w:t>-</w:t>
            </w:r>
            <w:r w:rsidR="00E4217C">
              <w:rPr>
                <w:rFonts w:ascii="Arial" w:hAnsi="Arial" w:cs="Arial"/>
                <w:sz w:val="24"/>
                <w:szCs w:val="24"/>
              </w:rPr>
              <w:t xml:space="preserve"> </w:t>
            </w:r>
            <w:r w:rsidRPr="008F35E2">
              <w:rPr>
                <w:rFonts w:ascii="Arial" w:hAnsi="Arial" w:cs="Arial"/>
                <w:sz w:val="24"/>
                <w:szCs w:val="24"/>
              </w:rPr>
              <w:t>Public Banks</w:t>
            </w:r>
          </w:p>
          <w:p w:rsidR="008F35E2" w:rsidRPr="008F35E2" w:rsidRDefault="008F35E2" w:rsidP="008F35E2">
            <w:pPr>
              <w:spacing w:line="360" w:lineRule="auto"/>
              <w:jc w:val="both"/>
              <w:rPr>
                <w:rFonts w:ascii="Arial" w:hAnsi="Arial" w:cs="Arial"/>
                <w:sz w:val="24"/>
                <w:szCs w:val="24"/>
              </w:rPr>
            </w:pPr>
            <w:r w:rsidRPr="008F35E2">
              <w:rPr>
                <w:rFonts w:ascii="Arial" w:hAnsi="Arial" w:cs="Arial"/>
                <w:sz w:val="24"/>
                <w:szCs w:val="24"/>
              </w:rPr>
              <w:lastRenderedPageBreak/>
              <w:t>-</w:t>
            </w:r>
            <w:r w:rsidR="00E4217C">
              <w:rPr>
                <w:rFonts w:ascii="Arial" w:hAnsi="Arial" w:cs="Arial"/>
                <w:sz w:val="24"/>
                <w:szCs w:val="24"/>
              </w:rPr>
              <w:t xml:space="preserve"> </w:t>
            </w:r>
            <w:r w:rsidRPr="008F35E2">
              <w:rPr>
                <w:rFonts w:ascii="Arial" w:hAnsi="Arial" w:cs="Arial"/>
                <w:sz w:val="24"/>
                <w:szCs w:val="24"/>
              </w:rPr>
              <w:t>Commercial banks</w:t>
            </w:r>
          </w:p>
          <w:p w:rsidR="008F35E2" w:rsidRPr="008F35E2" w:rsidRDefault="008F35E2" w:rsidP="008F35E2">
            <w:pPr>
              <w:spacing w:line="360" w:lineRule="auto"/>
              <w:jc w:val="both"/>
              <w:rPr>
                <w:rFonts w:ascii="Arial" w:hAnsi="Arial" w:cs="Arial"/>
                <w:sz w:val="24"/>
                <w:szCs w:val="24"/>
              </w:rPr>
            </w:pPr>
            <w:r w:rsidRPr="008F35E2">
              <w:rPr>
                <w:rFonts w:ascii="Arial" w:hAnsi="Arial" w:cs="Arial"/>
                <w:sz w:val="24"/>
                <w:szCs w:val="24"/>
              </w:rPr>
              <w:t>-</w:t>
            </w:r>
            <w:r w:rsidR="00E4217C">
              <w:rPr>
                <w:rFonts w:ascii="Arial" w:hAnsi="Arial" w:cs="Arial"/>
                <w:sz w:val="24"/>
                <w:szCs w:val="24"/>
              </w:rPr>
              <w:t xml:space="preserve"> </w:t>
            </w:r>
            <w:r w:rsidRPr="008F35E2">
              <w:rPr>
                <w:rFonts w:ascii="Arial" w:hAnsi="Arial" w:cs="Arial"/>
                <w:sz w:val="24"/>
                <w:szCs w:val="24"/>
              </w:rPr>
              <w:t>Debenture or bonds</w:t>
            </w:r>
          </w:p>
          <w:p w:rsidR="009049E4" w:rsidRDefault="008F35E2" w:rsidP="008F35E2">
            <w:pPr>
              <w:spacing w:line="360" w:lineRule="auto"/>
              <w:jc w:val="both"/>
              <w:rPr>
                <w:rFonts w:ascii="Arial" w:hAnsi="Arial" w:cs="Arial"/>
                <w:sz w:val="24"/>
                <w:szCs w:val="24"/>
              </w:rPr>
            </w:pPr>
            <w:r w:rsidRPr="008F35E2">
              <w:rPr>
                <w:rFonts w:ascii="Arial" w:hAnsi="Arial" w:cs="Arial"/>
                <w:sz w:val="24"/>
                <w:szCs w:val="24"/>
              </w:rPr>
              <w:t>- Suppliers credit</w:t>
            </w:r>
          </w:p>
          <w:p w:rsidR="00A345B6" w:rsidRPr="00A345B6" w:rsidRDefault="00A345B6" w:rsidP="003F2719">
            <w:pPr>
              <w:spacing w:line="360" w:lineRule="auto"/>
              <w:jc w:val="both"/>
              <w:rPr>
                <w:rFonts w:ascii="Arial" w:hAnsi="Arial" w:cs="Arial"/>
                <w:sz w:val="24"/>
                <w:szCs w:val="24"/>
              </w:rPr>
            </w:pPr>
            <w:r w:rsidRPr="00A345B6">
              <w:rPr>
                <w:rFonts w:ascii="Arial" w:hAnsi="Arial" w:cs="Arial"/>
                <w:sz w:val="24"/>
                <w:szCs w:val="24"/>
              </w:rPr>
              <w:t xml:space="preserve">  </w:t>
            </w:r>
          </w:p>
          <w:p w:rsidR="00AC5D0E" w:rsidRPr="00AC5D0E" w:rsidRDefault="00415616" w:rsidP="00C96E78">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78" w:rsidRPr="00C96E78">
              <w:rPr>
                <w:rFonts w:ascii="Arial" w:hAnsi="Arial" w:cs="Arial"/>
                <w:sz w:val="24"/>
                <w:szCs w:val="24"/>
              </w:rPr>
              <w:t xml:space="preserve">Project Control Phase includes the measuring the project performance and progression in accordance to the project plan. </w:t>
            </w:r>
            <w:r w:rsidR="00AC5D0E" w:rsidRPr="00AC5D0E">
              <w:rPr>
                <w:rFonts w:ascii="Arial" w:hAnsi="Arial" w:cs="Arial"/>
                <w:sz w:val="24"/>
                <w:szCs w:val="24"/>
              </w:rPr>
              <w:t>The project control phase involves the below processes:</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The overall scope change control</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Resources control</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Schedule control</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Cost control</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Quality Control</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Risk response</w:t>
            </w:r>
          </w:p>
          <w:p w:rsidR="00AC5D0E" w:rsidRPr="00AC5D0E" w:rsidRDefault="00AC5D0E" w:rsidP="00AC5D0E">
            <w:pPr>
              <w:spacing w:line="360" w:lineRule="auto"/>
              <w:jc w:val="both"/>
              <w:rPr>
                <w:rFonts w:ascii="Arial" w:hAnsi="Arial" w:cs="Arial"/>
                <w:sz w:val="24"/>
                <w:szCs w:val="24"/>
              </w:rPr>
            </w:pPr>
            <w:r w:rsidRPr="00AC5D0E">
              <w:rPr>
                <w:rFonts w:ascii="Arial" w:hAnsi="Arial" w:cs="Arial"/>
                <w:sz w:val="24"/>
                <w:szCs w:val="24"/>
              </w:rPr>
              <w:t>- Performance reporting</w:t>
            </w:r>
          </w:p>
          <w:p w:rsidR="009E3FD3" w:rsidRDefault="00AC5D0E" w:rsidP="00AC5D0E">
            <w:pPr>
              <w:spacing w:line="360" w:lineRule="auto"/>
              <w:jc w:val="both"/>
              <w:rPr>
                <w:rFonts w:ascii="Arial" w:hAnsi="Arial" w:cs="Arial"/>
                <w:sz w:val="24"/>
                <w:szCs w:val="24"/>
              </w:rPr>
            </w:pPr>
            <w:r w:rsidRPr="00AC5D0E">
              <w:rPr>
                <w:rFonts w:ascii="Arial" w:hAnsi="Arial" w:cs="Arial"/>
                <w:sz w:val="24"/>
                <w:szCs w:val="24"/>
              </w:rPr>
              <w:t>-Contract administration</w:t>
            </w:r>
            <w:r w:rsidR="00D72F0E" w:rsidRPr="00D72F0E">
              <w:rPr>
                <w:rFonts w:ascii="Arial" w:hAnsi="Arial" w:cs="Arial"/>
                <w:sz w:val="24"/>
                <w:szCs w:val="24"/>
              </w:rPr>
              <w:t>.</w:t>
            </w:r>
          </w:p>
          <w:p w:rsidR="009A3D9D" w:rsidRDefault="009A3D9D" w:rsidP="009E3FD3">
            <w:pPr>
              <w:rPr>
                <w:rFonts w:ascii="Arial" w:hAnsi="Arial" w:cs="Arial"/>
                <w:sz w:val="24"/>
                <w:szCs w:val="24"/>
              </w:rPr>
            </w:pPr>
          </w:p>
          <w:p w:rsidR="009A3D9D" w:rsidRPr="009E3FD3" w:rsidRDefault="00415616" w:rsidP="0028769C">
            <w:pPr>
              <w:spacing w:line="360" w:lineRule="auto"/>
              <w:jc w:val="both"/>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w:t>
            </w:r>
            <w:r w:rsidR="0028769C" w:rsidRPr="0028769C">
              <w:rPr>
                <w:rFonts w:ascii="Arial" w:hAnsi="Arial" w:cs="Arial"/>
                <w:sz w:val="24"/>
                <w:szCs w:val="24"/>
              </w:rPr>
              <w:t>This phase corresponds the completed project. Contractors hired to work specifically on the project are terminated at this time. Valuable team members are recognized. Once the project is complete a few tasks have to complete:  A contractor  is chosen to provide maintenance,  Before building takeover, staff are trained in operating and maintaining the building, creation of a project punch</w:t>
            </w:r>
            <w:r w:rsidR="0028769C">
              <w:rPr>
                <w:rFonts w:ascii="Arial" w:hAnsi="Arial" w:cs="Arial"/>
                <w:sz w:val="24"/>
                <w:szCs w:val="24"/>
              </w:rPr>
              <w:t>-</w:t>
            </w:r>
            <w:r w:rsidR="0028769C" w:rsidRPr="0028769C">
              <w:rPr>
                <w:rFonts w:ascii="Arial" w:hAnsi="Arial" w:cs="Arial"/>
                <w:sz w:val="24"/>
                <w:szCs w:val="24"/>
              </w:rPr>
              <w:t>list of things that didn’t get accomplished during the project, Unwanted and unused materials must be removed from the site. A final project budget and prepare of a final project report. Before issuing completion certificate and making final payment to the contractor, the client makes sure that his interest is protected. Finally, they will need to collect all project documents and deliverables and store them in a single place.</w:t>
            </w:r>
          </w:p>
          <w:p w:rsidR="00CC2FB3" w:rsidRDefault="00CC2FB3" w:rsidP="00F435B9">
            <w:pPr>
              <w:spacing w:line="360" w:lineRule="auto"/>
              <w:rPr>
                <w:b/>
              </w:rPr>
            </w:pPr>
          </w:p>
          <w:p w:rsidR="00E757EB" w:rsidRDefault="006A18CB" w:rsidP="0088496C">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857A26" w:rsidRPr="00857A26">
              <w:rPr>
                <w:rFonts w:ascii="Arial" w:hAnsi="Arial" w:cs="Arial"/>
                <w:sz w:val="24"/>
                <w:szCs w:val="24"/>
              </w:rPr>
              <w:t>In Feasibility study determined all material requirements and cost estimates. Feasibility studies include financial analysis, technical analysis, market analysis,</w:t>
            </w:r>
            <w:r w:rsidR="00857A26">
              <w:rPr>
                <w:rFonts w:ascii="Arial" w:hAnsi="Arial" w:cs="Arial"/>
                <w:sz w:val="24"/>
                <w:szCs w:val="24"/>
              </w:rPr>
              <w:t xml:space="preserve"> </w:t>
            </w:r>
            <w:r w:rsidR="00857A26" w:rsidRPr="00857A26">
              <w:rPr>
                <w:rFonts w:ascii="Arial" w:hAnsi="Arial" w:cs="Arial"/>
                <w:sz w:val="24"/>
                <w:szCs w:val="24"/>
              </w:rPr>
              <w:t xml:space="preserve">economic analysis and ecological analysis. </w:t>
            </w:r>
            <w:proofErr w:type="gramStart"/>
            <w:r w:rsidR="00857A26" w:rsidRPr="00857A26">
              <w:rPr>
                <w:rFonts w:ascii="Arial" w:hAnsi="Arial" w:cs="Arial"/>
                <w:sz w:val="24"/>
                <w:szCs w:val="24"/>
              </w:rPr>
              <w:t>Guideline for carrying feasibility studies are</w:t>
            </w:r>
            <w:proofErr w:type="gramEnd"/>
            <w:r w:rsidR="00857A26" w:rsidRPr="00857A26">
              <w:rPr>
                <w:rFonts w:ascii="Arial" w:hAnsi="Arial" w:cs="Arial"/>
                <w:sz w:val="24"/>
                <w:szCs w:val="24"/>
              </w:rPr>
              <w:t xml:space="preserve"> available from publications of various institutions such as the World Bank Planning Commission. </w:t>
            </w:r>
          </w:p>
          <w:p w:rsidR="0047585A" w:rsidRDefault="0047585A" w:rsidP="00E757EB">
            <w:pPr>
              <w:spacing w:line="360" w:lineRule="auto"/>
              <w:rPr>
                <w:rFonts w:ascii="Arial" w:hAnsi="Arial" w:cs="Arial"/>
                <w:sz w:val="24"/>
                <w:szCs w:val="24"/>
              </w:rPr>
            </w:pPr>
          </w:p>
          <w:p w:rsidR="00E757EB" w:rsidRDefault="00E757EB" w:rsidP="003C6F7E">
            <w:pPr>
              <w:spacing w:line="360" w:lineRule="auto"/>
              <w:jc w:val="both"/>
              <w:rPr>
                <w:rFonts w:ascii="Arial" w:hAnsi="Arial" w:cs="Arial"/>
                <w:sz w:val="24"/>
                <w:szCs w:val="24"/>
              </w:rPr>
            </w:pPr>
            <w:r>
              <w:rPr>
                <w:rFonts w:ascii="Arial" w:hAnsi="Arial" w:cs="Arial"/>
                <w:sz w:val="24"/>
                <w:szCs w:val="24"/>
              </w:rPr>
              <w:t xml:space="preserve">1. </w:t>
            </w:r>
            <w:proofErr w:type="gramStart"/>
            <w:r>
              <w:rPr>
                <w:rFonts w:ascii="Arial" w:hAnsi="Arial" w:cs="Arial"/>
                <w:sz w:val="24"/>
                <w:szCs w:val="24"/>
              </w:rPr>
              <w:t>vi</w:t>
            </w:r>
            <w:proofErr w:type="gramEnd"/>
            <w:r>
              <w:rPr>
                <w:rFonts w:ascii="Arial" w:hAnsi="Arial" w:cs="Arial"/>
                <w:sz w:val="24"/>
                <w:szCs w:val="24"/>
              </w:rPr>
              <w:t xml:space="preserve">. </w:t>
            </w:r>
            <w:r w:rsidRPr="00825721">
              <w:rPr>
                <w:rFonts w:ascii="Arial" w:hAnsi="Arial" w:cs="Arial"/>
                <w:sz w:val="24"/>
                <w:szCs w:val="24"/>
              </w:rPr>
              <w:t xml:space="preserve"> </w:t>
            </w:r>
            <w:r w:rsidR="00C4759D" w:rsidRPr="00C4759D">
              <w:rPr>
                <w:rFonts w:ascii="Arial" w:hAnsi="Arial" w:cs="Arial"/>
                <w:sz w:val="24"/>
                <w:szCs w:val="24"/>
              </w:rPr>
              <w:t xml:space="preserve">The Project Completion Report contains both a history of the project and a </w:t>
            </w:r>
            <w:r w:rsidR="00C4759D" w:rsidRPr="00C4759D">
              <w:rPr>
                <w:rFonts w:ascii="Arial" w:hAnsi="Arial" w:cs="Arial"/>
                <w:sz w:val="24"/>
                <w:szCs w:val="24"/>
              </w:rPr>
              <w:lastRenderedPageBreak/>
              <w:t xml:space="preserve">final evaluation of performance and effectiveness. </w:t>
            </w:r>
            <w:r w:rsidR="00DF4ABC" w:rsidRPr="00DF4ABC">
              <w:rPr>
                <w:rFonts w:ascii="Arial" w:hAnsi="Arial" w:cs="Arial"/>
                <w:sz w:val="24"/>
                <w:szCs w:val="24"/>
              </w:rPr>
              <w:t xml:space="preserve">The projection completion report include details like the schedules , the scope of work, the contract executed, the contact details of equipment and material  suppliers. Also important events that </w:t>
            </w:r>
            <w:r w:rsidR="00F35566" w:rsidRPr="00DF4ABC">
              <w:rPr>
                <w:rFonts w:ascii="Arial" w:hAnsi="Arial" w:cs="Arial"/>
                <w:sz w:val="24"/>
                <w:szCs w:val="24"/>
              </w:rPr>
              <w:t>transpired</w:t>
            </w:r>
            <w:r w:rsidR="00DF4ABC" w:rsidRPr="00DF4ABC">
              <w:rPr>
                <w:rFonts w:ascii="Arial" w:hAnsi="Arial" w:cs="Arial"/>
                <w:sz w:val="24"/>
                <w:szCs w:val="24"/>
              </w:rPr>
              <w:t xml:space="preserve"> costs of the projects, problems during construction, the maintenance manual and any lessons learned and minor defects detected at the time of handing over.</w:t>
            </w:r>
          </w:p>
          <w:p w:rsidR="00E757EB" w:rsidRDefault="00E757EB" w:rsidP="00FD57C7">
            <w:pPr>
              <w:spacing w:line="360" w:lineRule="auto"/>
              <w:rPr>
                <w:rFonts w:ascii="Arial" w:hAnsi="Arial" w:cs="Arial"/>
                <w:sz w:val="24"/>
                <w:szCs w:val="24"/>
              </w:rPr>
            </w:pPr>
          </w:p>
          <w:p w:rsidR="00456659" w:rsidRDefault="00456659" w:rsidP="002D4EDE">
            <w:pPr>
              <w:spacing w:line="360" w:lineRule="auto"/>
              <w:jc w:val="both"/>
              <w:rPr>
                <w:rFonts w:ascii="Arial" w:hAnsi="Arial" w:cs="Arial"/>
                <w:sz w:val="24"/>
                <w:szCs w:val="24"/>
              </w:rPr>
            </w:pPr>
            <w:r w:rsidRPr="00456659">
              <w:rPr>
                <w:rFonts w:ascii="Arial" w:hAnsi="Arial" w:cs="Arial"/>
                <w:b/>
                <w:sz w:val="24"/>
                <w:szCs w:val="24"/>
              </w:rPr>
              <w:t>2</w:t>
            </w:r>
            <w:r>
              <w:rPr>
                <w:rFonts w:ascii="Arial" w:hAnsi="Arial" w:cs="Arial"/>
                <w:sz w:val="24"/>
                <w:szCs w:val="24"/>
              </w:rPr>
              <w:t>.</w:t>
            </w:r>
            <w:r w:rsidR="008C4AB1">
              <w:rPr>
                <w:rFonts w:ascii="Arial" w:hAnsi="Arial" w:cs="Arial"/>
                <w:sz w:val="24"/>
                <w:szCs w:val="24"/>
              </w:rPr>
              <w:t xml:space="preserve"> </w:t>
            </w:r>
            <w:r w:rsidR="008C4AB1" w:rsidRPr="008C4AB1">
              <w:rPr>
                <w:rFonts w:ascii="Arial" w:hAnsi="Arial" w:cs="Arial"/>
                <w:sz w:val="24"/>
                <w:szCs w:val="24"/>
              </w:rPr>
              <w:t xml:space="preserve">Construction projects included an organized procedure to construct a building or construction. Involve the process that consists of tangibly assembling an infrastructure or building. Are </w:t>
            </w:r>
            <w:r w:rsidR="00F97444" w:rsidRPr="008C4AB1">
              <w:rPr>
                <w:rFonts w:ascii="Arial" w:hAnsi="Arial" w:cs="Arial"/>
                <w:sz w:val="24"/>
                <w:szCs w:val="24"/>
              </w:rPr>
              <w:t>expensive and time bound businesses</w:t>
            </w:r>
            <w:r w:rsidR="008C4AB1" w:rsidRPr="008C4AB1">
              <w:rPr>
                <w:rFonts w:ascii="Arial" w:hAnsi="Arial" w:cs="Arial"/>
                <w:sz w:val="24"/>
                <w:szCs w:val="24"/>
              </w:rPr>
              <w:t xml:space="preserve"> with some fixed performance </w:t>
            </w:r>
            <w:r w:rsidR="00F97444" w:rsidRPr="008C4AB1">
              <w:rPr>
                <w:rFonts w:ascii="Arial" w:hAnsi="Arial" w:cs="Arial"/>
                <w:sz w:val="24"/>
                <w:szCs w:val="24"/>
              </w:rPr>
              <w:t>goals that</w:t>
            </w:r>
            <w:r w:rsidR="008C4AB1" w:rsidRPr="008C4AB1">
              <w:rPr>
                <w:rFonts w:ascii="Arial" w:hAnsi="Arial" w:cs="Arial"/>
                <w:sz w:val="24"/>
                <w:szCs w:val="24"/>
              </w:rPr>
              <w:t xml:space="preserve"> are needed to be </w:t>
            </w:r>
            <w:r w:rsidR="000A0F97" w:rsidRPr="008C4AB1">
              <w:rPr>
                <w:rFonts w:ascii="Arial" w:hAnsi="Arial" w:cs="Arial"/>
                <w:sz w:val="24"/>
                <w:szCs w:val="24"/>
              </w:rPr>
              <w:t>achieved. It</w:t>
            </w:r>
            <w:r w:rsidR="008C4AB1" w:rsidRPr="008C4AB1">
              <w:rPr>
                <w:rFonts w:ascii="Arial" w:hAnsi="Arial" w:cs="Arial"/>
                <w:sz w:val="24"/>
                <w:szCs w:val="24"/>
              </w:rPr>
              <w:t xml:space="preserve"> involves the construction of all kind of infrastructure such as, </w:t>
            </w:r>
            <w:r w:rsidR="000A0F97" w:rsidRPr="008C4AB1">
              <w:rPr>
                <w:rFonts w:ascii="Arial" w:hAnsi="Arial" w:cs="Arial"/>
                <w:sz w:val="24"/>
                <w:szCs w:val="24"/>
              </w:rPr>
              <w:t>bridges, highways</w:t>
            </w:r>
            <w:r w:rsidR="008C4AB1" w:rsidRPr="008C4AB1">
              <w:rPr>
                <w:rFonts w:ascii="Arial" w:hAnsi="Arial" w:cs="Arial"/>
                <w:sz w:val="24"/>
                <w:szCs w:val="24"/>
              </w:rPr>
              <w:t>, roads, residential buildings, airports, factories</w:t>
            </w:r>
            <w:r w:rsidR="00ED3130">
              <w:rPr>
                <w:rFonts w:ascii="Arial" w:hAnsi="Arial" w:cs="Arial"/>
                <w:sz w:val="24"/>
                <w:szCs w:val="24"/>
              </w:rPr>
              <w:t>.</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The different processes undertaken throughout the development of a construction project are :</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1)</w:t>
            </w:r>
            <w:r>
              <w:rPr>
                <w:rFonts w:ascii="Arial" w:hAnsi="Arial" w:cs="Arial"/>
                <w:sz w:val="24"/>
                <w:szCs w:val="24"/>
              </w:rPr>
              <w:t xml:space="preserve"> </w:t>
            </w:r>
            <w:r w:rsidRPr="004C510C">
              <w:rPr>
                <w:rFonts w:ascii="Arial" w:hAnsi="Arial" w:cs="Arial"/>
                <w:sz w:val="24"/>
                <w:szCs w:val="24"/>
              </w:rPr>
              <w:t>Planning Processes. This processes involves: a) Basic design and drawing planning) Time planning, c) Resource planning, d) Cost planning and budgeting, e) Communications planning, f)Quality planning ,g) Organizational planning, h) Risk management planning ,</w:t>
            </w:r>
            <w:proofErr w:type="spellStart"/>
            <w:r w:rsidRPr="004C510C">
              <w:rPr>
                <w:rFonts w:ascii="Arial" w:hAnsi="Arial" w:cs="Arial"/>
                <w:sz w:val="24"/>
                <w:szCs w:val="24"/>
              </w:rPr>
              <w:t>i</w:t>
            </w:r>
            <w:proofErr w:type="spellEnd"/>
            <w:r w:rsidRPr="004C510C">
              <w:rPr>
                <w:rFonts w:ascii="Arial" w:hAnsi="Arial" w:cs="Arial"/>
                <w:sz w:val="24"/>
                <w:szCs w:val="24"/>
              </w:rPr>
              <w:t>) Procurement planning ,j) Project development integrated plan</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2)Designing Processes including three sequential processes</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a)Schematic Design Process</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b)Design Development Process</w:t>
            </w:r>
          </w:p>
          <w:p w:rsidR="004C510C" w:rsidRPr="004C510C" w:rsidRDefault="004C510C" w:rsidP="004C510C">
            <w:pPr>
              <w:spacing w:line="360" w:lineRule="auto"/>
              <w:jc w:val="both"/>
              <w:rPr>
                <w:rFonts w:ascii="Arial" w:hAnsi="Arial" w:cs="Arial"/>
                <w:sz w:val="24"/>
                <w:szCs w:val="24"/>
              </w:rPr>
            </w:pPr>
            <w:r w:rsidRPr="004C510C">
              <w:rPr>
                <w:rFonts w:ascii="Arial" w:hAnsi="Arial" w:cs="Arial"/>
                <w:sz w:val="24"/>
                <w:szCs w:val="24"/>
              </w:rPr>
              <w:t>c)Drawings and Specifications Documentation Processes which consist of the drawing sets and specifications</w:t>
            </w:r>
          </w:p>
          <w:p w:rsidR="004C510C" w:rsidRPr="004C510C" w:rsidRDefault="004C510C" w:rsidP="00F97444">
            <w:pPr>
              <w:spacing w:line="360" w:lineRule="auto"/>
              <w:jc w:val="both"/>
              <w:rPr>
                <w:rFonts w:ascii="Arial" w:hAnsi="Arial" w:cs="Arial"/>
                <w:sz w:val="24"/>
                <w:szCs w:val="24"/>
              </w:rPr>
            </w:pPr>
            <w:r w:rsidRPr="004C510C">
              <w:rPr>
                <w:rFonts w:ascii="Arial" w:hAnsi="Arial" w:cs="Arial"/>
                <w:sz w:val="24"/>
                <w:szCs w:val="24"/>
              </w:rPr>
              <w:t>3) Project Procurement Process. Involves the obtain of</w:t>
            </w:r>
            <w:r w:rsidR="00F97444">
              <w:rPr>
                <w:rFonts w:ascii="Arial" w:hAnsi="Arial" w:cs="Arial"/>
                <w:sz w:val="24"/>
                <w:szCs w:val="24"/>
              </w:rPr>
              <w:t xml:space="preserve"> m</w:t>
            </w:r>
            <w:r w:rsidR="00F97444" w:rsidRPr="004C510C">
              <w:rPr>
                <w:rFonts w:ascii="Arial" w:hAnsi="Arial" w:cs="Arial"/>
                <w:sz w:val="24"/>
                <w:szCs w:val="24"/>
              </w:rPr>
              <w:t>aterials</w:t>
            </w:r>
            <w:r w:rsidRPr="004C510C">
              <w:rPr>
                <w:rFonts w:ascii="Arial" w:hAnsi="Arial" w:cs="Arial"/>
                <w:sz w:val="24"/>
                <w:szCs w:val="24"/>
              </w:rPr>
              <w:t>, goods and services</w:t>
            </w:r>
            <w:proofErr w:type="gramStart"/>
            <w:r w:rsidRPr="004C510C">
              <w:rPr>
                <w:rFonts w:ascii="Arial" w:hAnsi="Arial" w:cs="Arial"/>
                <w:sz w:val="24"/>
                <w:szCs w:val="24"/>
              </w:rPr>
              <w:t>,  which</w:t>
            </w:r>
            <w:proofErr w:type="gramEnd"/>
            <w:r w:rsidRPr="004C510C">
              <w:rPr>
                <w:rFonts w:ascii="Arial" w:hAnsi="Arial" w:cs="Arial"/>
                <w:sz w:val="24"/>
                <w:szCs w:val="24"/>
              </w:rPr>
              <w:t xml:space="preserve"> are necessary for the entire project.</w:t>
            </w:r>
          </w:p>
          <w:p w:rsidR="004C510C" w:rsidRDefault="00F97444" w:rsidP="004C510C">
            <w:pPr>
              <w:spacing w:line="360" w:lineRule="auto"/>
              <w:jc w:val="both"/>
              <w:rPr>
                <w:rFonts w:ascii="Arial" w:hAnsi="Arial" w:cs="Arial"/>
                <w:sz w:val="24"/>
                <w:szCs w:val="24"/>
              </w:rPr>
            </w:pPr>
            <w:r w:rsidRPr="004C510C">
              <w:rPr>
                <w:rFonts w:ascii="Arial" w:hAnsi="Arial" w:cs="Arial"/>
                <w:sz w:val="24"/>
                <w:szCs w:val="24"/>
              </w:rPr>
              <w:t>4) Project</w:t>
            </w:r>
            <w:r w:rsidR="004C510C" w:rsidRPr="004C510C">
              <w:rPr>
                <w:rFonts w:ascii="Arial" w:hAnsi="Arial" w:cs="Arial"/>
                <w:sz w:val="24"/>
                <w:szCs w:val="24"/>
              </w:rPr>
              <w:t xml:space="preserve"> Execution Processes. The functions of project executives </w:t>
            </w:r>
            <w:r w:rsidR="002D4EDE" w:rsidRPr="004C510C">
              <w:rPr>
                <w:rFonts w:ascii="Arial" w:hAnsi="Arial" w:cs="Arial"/>
                <w:sz w:val="24"/>
                <w:szCs w:val="24"/>
              </w:rPr>
              <w:t>include: a</w:t>
            </w:r>
            <w:r w:rsidR="004C510C" w:rsidRPr="004C510C">
              <w:rPr>
                <w:rFonts w:ascii="Arial" w:hAnsi="Arial" w:cs="Arial"/>
                <w:sz w:val="24"/>
                <w:szCs w:val="24"/>
              </w:rPr>
              <w:t>)</w:t>
            </w:r>
            <w:r w:rsidR="002D4EDE">
              <w:rPr>
                <w:rFonts w:ascii="Arial" w:hAnsi="Arial" w:cs="Arial"/>
                <w:sz w:val="24"/>
                <w:szCs w:val="24"/>
              </w:rPr>
              <w:t xml:space="preserve"> </w:t>
            </w:r>
            <w:r w:rsidR="004C510C" w:rsidRPr="004C510C">
              <w:rPr>
                <w:rFonts w:ascii="Arial" w:hAnsi="Arial" w:cs="Arial"/>
                <w:sz w:val="24"/>
                <w:szCs w:val="24"/>
              </w:rPr>
              <w:t xml:space="preserve">Project organization b) Resources mobilization c) Quality </w:t>
            </w:r>
            <w:r w:rsidR="002D4EDE" w:rsidRPr="004C510C">
              <w:rPr>
                <w:rFonts w:ascii="Arial" w:hAnsi="Arial" w:cs="Arial"/>
                <w:sz w:val="24"/>
                <w:szCs w:val="24"/>
              </w:rPr>
              <w:t>Assurance organization</w:t>
            </w:r>
            <w:r w:rsidR="004C510C" w:rsidRPr="004C510C">
              <w:rPr>
                <w:rFonts w:ascii="Arial" w:hAnsi="Arial" w:cs="Arial"/>
                <w:sz w:val="24"/>
                <w:szCs w:val="24"/>
              </w:rPr>
              <w:t xml:space="preserve"> d) Site mobilization e) Team development f) Safety management g) Information distribution</w:t>
            </w:r>
            <w:r w:rsidR="004C510C">
              <w:rPr>
                <w:rFonts w:ascii="Arial" w:hAnsi="Arial" w:cs="Arial"/>
                <w:sz w:val="24"/>
                <w:szCs w:val="24"/>
              </w:rPr>
              <w:t>.</w:t>
            </w:r>
          </w:p>
          <w:p w:rsidR="002D4EDE" w:rsidRDefault="002D4EDE" w:rsidP="004C510C">
            <w:pPr>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5CA1" w:rsidP="00A851DA">
            <w:pPr>
              <w:rPr>
                <w:rFonts w:cs="Bliss-Regular"/>
                <w:color w:val="000000"/>
              </w:rPr>
            </w:pPr>
            <w:r>
              <w:rPr>
                <w:rFonts w:cs="Bliss-Regular"/>
                <w:color w:val="000000"/>
              </w:rPr>
              <w:t>18/10/2016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8C8" w:rsidRDefault="007418C8" w:rsidP="00CB4D0A">
      <w:pPr>
        <w:spacing w:after="0" w:line="240" w:lineRule="auto"/>
      </w:pPr>
      <w:r>
        <w:separator/>
      </w:r>
    </w:p>
  </w:endnote>
  <w:endnote w:type="continuationSeparator" w:id="0">
    <w:p w:rsidR="007418C8" w:rsidRDefault="007418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8C8" w:rsidRDefault="007418C8" w:rsidP="00CB4D0A">
      <w:pPr>
        <w:spacing w:after="0" w:line="240" w:lineRule="auto"/>
      </w:pPr>
      <w:r>
        <w:separator/>
      </w:r>
    </w:p>
  </w:footnote>
  <w:footnote w:type="continuationSeparator" w:id="0">
    <w:p w:rsidR="007418C8" w:rsidRDefault="007418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D1C"/>
    <w:rsid w:val="00055992"/>
    <w:rsid w:val="000820E8"/>
    <w:rsid w:val="000A0F97"/>
    <w:rsid w:val="000C5066"/>
    <w:rsid w:val="000D754D"/>
    <w:rsid w:val="000F528B"/>
    <w:rsid w:val="001175EE"/>
    <w:rsid w:val="001207A2"/>
    <w:rsid w:val="00157CF6"/>
    <w:rsid w:val="001617D2"/>
    <w:rsid w:val="00182416"/>
    <w:rsid w:val="00187EB4"/>
    <w:rsid w:val="001C53F6"/>
    <w:rsid w:val="001F0481"/>
    <w:rsid w:val="00200C92"/>
    <w:rsid w:val="00201CC7"/>
    <w:rsid w:val="0020451E"/>
    <w:rsid w:val="00206B9D"/>
    <w:rsid w:val="00220DBE"/>
    <w:rsid w:val="0023259C"/>
    <w:rsid w:val="002372B3"/>
    <w:rsid w:val="002423F9"/>
    <w:rsid w:val="002431E0"/>
    <w:rsid w:val="0025507E"/>
    <w:rsid w:val="00256331"/>
    <w:rsid w:val="002735D5"/>
    <w:rsid w:val="0028769C"/>
    <w:rsid w:val="002B0BD7"/>
    <w:rsid w:val="002B573D"/>
    <w:rsid w:val="002C5CB2"/>
    <w:rsid w:val="002D4EDE"/>
    <w:rsid w:val="002F779F"/>
    <w:rsid w:val="00310CE3"/>
    <w:rsid w:val="003650F0"/>
    <w:rsid w:val="00371885"/>
    <w:rsid w:val="003749A5"/>
    <w:rsid w:val="003A219E"/>
    <w:rsid w:val="003C6F7E"/>
    <w:rsid w:val="003E2B87"/>
    <w:rsid w:val="003F2719"/>
    <w:rsid w:val="00402786"/>
    <w:rsid w:val="00403057"/>
    <w:rsid w:val="00405895"/>
    <w:rsid w:val="004058DF"/>
    <w:rsid w:val="00407EE6"/>
    <w:rsid w:val="00415616"/>
    <w:rsid w:val="00443E6F"/>
    <w:rsid w:val="00456659"/>
    <w:rsid w:val="00474186"/>
    <w:rsid w:val="0047585A"/>
    <w:rsid w:val="00486F1A"/>
    <w:rsid w:val="00490CB9"/>
    <w:rsid w:val="00497AC7"/>
    <w:rsid w:val="004A2074"/>
    <w:rsid w:val="004A2CE2"/>
    <w:rsid w:val="004C510C"/>
    <w:rsid w:val="004E3CDA"/>
    <w:rsid w:val="004F4B4D"/>
    <w:rsid w:val="0050216D"/>
    <w:rsid w:val="00503D7E"/>
    <w:rsid w:val="0050778F"/>
    <w:rsid w:val="00527C11"/>
    <w:rsid w:val="00535F31"/>
    <w:rsid w:val="00537FF0"/>
    <w:rsid w:val="00546515"/>
    <w:rsid w:val="00574D64"/>
    <w:rsid w:val="00591365"/>
    <w:rsid w:val="00594455"/>
    <w:rsid w:val="005B31E4"/>
    <w:rsid w:val="005B58D3"/>
    <w:rsid w:val="005B6AF3"/>
    <w:rsid w:val="005C5CA1"/>
    <w:rsid w:val="005E7FCA"/>
    <w:rsid w:val="006034F6"/>
    <w:rsid w:val="00607874"/>
    <w:rsid w:val="00607E77"/>
    <w:rsid w:val="00617BB3"/>
    <w:rsid w:val="0062210D"/>
    <w:rsid w:val="00645CDD"/>
    <w:rsid w:val="00655CAC"/>
    <w:rsid w:val="006823A7"/>
    <w:rsid w:val="00687EE8"/>
    <w:rsid w:val="006A18CB"/>
    <w:rsid w:val="0070347F"/>
    <w:rsid w:val="0070678E"/>
    <w:rsid w:val="00733BBA"/>
    <w:rsid w:val="007418C8"/>
    <w:rsid w:val="007F3AB8"/>
    <w:rsid w:val="008076F2"/>
    <w:rsid w:val="00825721"/>
    <w:rsid w:val="00831C11"/>
    <w:rsid w:val="00857A26"/>
    <w:rsid w:val="008771A0"/>
    <w:rsid w:val="0088188B"/>
    <w:rsid w:val="0088496C"/>
    <w:rsid w:val="008A60B4"/>
    <w:rsid w:val="008B298E"/>
    <w:rsid w:val="008B3C31"/>
    <w:rsid w:val="008B64FE"/>
    <w:rsid w:val="008C4AB1"/>
    <w:rsid w:val="008E7C70"/>
    <w:rsid w:val="008F35E2"/>
    <w:rsid w:val="009049E4"/>
    <w:rsid w:val="00905784"/>
    <w:rsid w:val="00906881"/>
    <w:rsid w:val="00935BF7"/>
    <w:rsid w:val="0095442C"/>
    <w:rsid w:val="00973F21"/>
    <w:rsid w:val="00983942"/>
    <w:rsid w:val="00996FE5"/>
    <w:rsid w:val="009A3D9D"/>
    <w:rsid w:val="009C37E0"/>
    <w:rsid w:val="009D2037"/>
    <w:rsid w:val="009E3FD3"/>
    <w:rsid w:val="009E41F4"/>
    <w:rsid w:val="00A129D8"/>
    <w:rsid w:val="00A14B66"/>
    <w:rsid w:val="00A345B6"/>
    <w:rsid w:val="00A43990"/>
    <w:rsid w:val="00A65CF7"/>
    <w:rsid w:val="00A81AB4"/>
    <w:rsid w:val="00A851DA"/>
    <w:rsid w:val="00AC5D0E"/>
    <w:rsid w:val="00AC7D5B"/>
    <w:rsid w:val="00AE1481"/>
    <w:rsid w:val="00B0415E"/>
    <w:rsid w:val="00B04678"/>
    <w:rsid w:val="00B34184"/>
    <w:rsid w:val="00BC46DF"/>
    <w:rsid w:val="00BD26DC"/>
    <w:rsid w:val="00C03577"/>
    <w:rsid w:val="00C4759D"/>
    <w:rsid w:val="00C53029"/>
    <w:rsid w:val="00C65FEA"/>
    <w:rsid w:val="00C96E78"/>
    <w:rsid w:val="00CA0AC2"/>
    <w:rsid w:val="00CB4D0A"/>
    <w:rsid w:val="00CC06C4"/>
    <w:rsid w:val="00CC2FB3"/>
    <w:rsid w:val="00CC575A"/>
    <w:rsid w:val="00CE0B41"/>
    <w:rsid w:val="00CF123B"/>
    <w:rsid w:val="00D039AC"/>
    <w:rsid w:val="00D05C8D"/>
    <w:rsid w:val="00D427DE"/>
    <w:rsid w:val="00D44307"/>
    <w:rsid w:val="00D5587D"/>
    <w:rsid w:val="00D707CC"/>
    <w:rsid w:val="00D72F0E"/>
    <w:rsid w:val="00D821FE"/>
    <w:rsid w:val="00D87605"/>
    <w:rsid w:val="00DA4527"/>
    <w:rsid w:val="00DB0793"/>
    <w:rsid w:val="00DF4ABC"/>
    <w:rsid w:val="00E00821"/>
    <w:rsid w:val="00E04DB4"/>
    <w:rsid w:val="00E30679"/>
    <w:rsid w:val="00E4217C"/>
    <w:rsid w:val="00E4597D"/>
    <w:rsid w:val="00E54832"/>
    <w:rsid w:val="00E56A90"/>
    <w:rsid w:val="00E641CC"/>
    <w:rsid w:val="00E757EB"/>
    <w:rsid w:val="00E868D4"/>
    <w:rsid w:val="00EA30AB"/>
    <w:rsid w:val="00EB3925"/>
    <w:rsid w:val="00ED3130"/>
    <w:rsid w:val="00F35566"/>
    <w:rsid w:val="00F435B9"/>
    <w:rsid w:val="00F5705F"/>
    <w:rsid w:val="00F96EB3"/>
    <w:rsid w:val="00F97444"/>
    <w:rsid w:val="00FD57C7"/>
    <w:rsid w:val="00FE45E2"/>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07B84-DF6E-4475-BBE1-0DBB77046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4</Pages>
  <Words>874</Words>
  <Characters>4720</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92</cp:revision>
  <dcterms:created xsi:type="dcterms:W3CDTF">2015-01-26T12:24:00Z</dcterms:created>
  <dcterms:modified xsi:type="dcterms:W3CDTF">2016-10-18T17:47:00Z</dcterms:modified>
</cp:coreProperties>
</file>