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5B7E" w:rsidRDefault="00A35B7E" w:rsidP="00A35B7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C10000"/>
          <w:sz w:val="24"/>
          <w:szCs w:val="24"/>
        </w:rPr>
        <w:t xml:space="preserve">1. </w:t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Give short answer the following questions: </w:t>
      </w:r>
      <w:r>
        <w:rPr>
          <w:rFonts w:ascii="Calibri" w:hAnsi="Calibri" w:cs="Calibri"/>
          <w:color w:val="000000"/>
          <w:sz w:val="24"/>
          <w:szCs w:val="24"/>
        </w:rPr>
        <w:t>(15)</w:t>
      </w:r>
    </w:p>
    <w:p w:rsidR="00A35B7E" w:rsidRDefault="00A35B7E" w:rsidP="00A35B7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proofErr w:type="spellStart"/>
      <w:r>
        <w:rPr>
          <w:rFonts w:ascii="Calibri" w:hAnsi="Calibri" w:cs="Calibri"/>
          <w:color w:val="000000"/>
          <w:sz w:val="24"/>
          <w:szCs w:val="24"/>
        </w:rPr>
        <w:t>i</w:t>
      </w:r>
      <w:proofErr w:type="spellEnd"/>
      <w:r>
        <w:rPr>
          <w:rFonts w:ascii="Calibri" w:hAnsi="Calibri" w:cs="Calibri"/>
          <w:color w:val="000000"/>
          <w:sz w:val="24"/>
          <w:szCs w:val="24"/>
        </w:rPr>
        <w:t>. What makes construction industry different from other industries?</w:t>
      </w:r>
    </w:p>
    <w:p w:rsidR="00A35B7E" w:rsidRDefault="00A35B7E" w:rsidP="00A35B7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A35B7E">
        <w:rPr>
          <w:rFonts w:ascii="Calibri" w:hAnsi="Calibri" w:cs="Calibri"/>
          <w:color w:val="000000"/>
          <w:sz w:val="24"/>
          <w:szCs w:val="24"/>
          <w:highlight w:val="yellow"/>
        </w:rPr>
        <w:t>In construction industry, each project is unique since each project has a different physical location and hence location specific attributes.</w:t>
      </w:r>
    </w:p>
    <w:p w:rsidR="00A35B7E" w:rsidRDefault="00A35B7E" w:rsidP="00A35B7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ii. The accident rate in construction industry is four times higher than that in any other</w:t>
      </w:r>
    </w:p>
    <w:p w:rsidR="00A35B7E" w:rsidRDefault="00A35B7E" w:rsidP="00A35B7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hAnsi="Calibri" w:cs="Calibri"/>
          <w:color w:val="000000"/>
          <w:sz w:val="24"/>
          <w:szCs w:val="24"/>
        </w:rPr>
        <w:t>industry</w:t>
      </w:r>
      <w:proofErr w:type="gramEnd"/>
      <w:r>
        <w:rPr>
          <w:rFonts w:ascii="Calibri" w:hAnsi="Calibri" w:cs="Calibri"/>
          <w:color w:val="000000"/>
          <w:sz w:val="24"/>
          <w:szCs w:val="24"/>
        </w:rPr>
        <w:t>. Why?</w:t>
      </w:r>
    </w:p>
    <w:p w:rsidR="00A35B7E" w:rsidRDefault="00A35B7E" w:rsidP="00A35B7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proofErr w:type="gramStart"/>
      <w:r w:rsidRPr="00A35B7E">
        <w:rPr>
          <w:rFonts w:ascii="Calibri" w:hAnsi="Calibri" w:cs="Calibri"/>
          <w:color w:val="000000"/>
          <w:sz w:val="24"/>
          <w:szCs w:val="24"/>
          <w:highlight w:val="yellow"/>
        </w:rPr>
        <w:t>Because construction projects are very labor intensive and have physical work component in external/outdoor conditions where machinery and hazardous materials are involved.</w:t>
      </w:r>
      <w:proofErr w:type="gramEnd"/>
    </w:p>
    <w:p w:rsidR="00A35B7E" w:rsidRDefault="00A35B7E" w:rsidP="00A35B7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iii. Outline the main duties that mid-level management </w:t>
      </w:r>
      <w:proofErr w:type="gramStart"/>
      <w:r>
        <w:rPr>
          <w:rFonts w:ascii="Calibri" w:hAnsi="Calibri" w:cs="Calibri"/>
          <w:color w:val="000000"/>
          <w:sz w:val="24"/>
          <w:szCs w:val="24"/>
        </w:rPr>
        <w:t>perform</w:t>
      </w:r>
      <w:proofErr w:type="gramEnd"/>
      <w:r>
        <w:rPr>
          <w:rFonts w:ascii="Calibri" w:hAnsi="Calibri" w:cs="Calibri"/>
          <w:color w:val="000000"/>
          <w:sz w:val="24"/>
          <w:szCs w:val="24"/>
        </w:rPr>
        <w:t xml:space="preserve"> in construction industry.</w:t>
      </w:r>
    </w:p>
    <w:p w:rsidR="00A35B7E" w:rsidRDefault="00A35B7E" w:rsidP="00A35B7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A35B7E">
        <w:rPr>
          <w:rFonts w:ascii="Calibri" w:hAnsi="Calibri" w:cs="Calibri"/>
          <w:color w:val="000000"/>
          <w:sz w:val="24"/>
          <w:szCs w:val="24"/>
          <w:highlight w:val="yellow"/>
        </w:rPr>
        <w:t>Procurement and high level planning of activities on site</w:t>
      </w:r>
    </w:p>
    <w:p w:rsidR="00A35B7E" w:rsidRDefault="00A35B7E" w:rsidP="00A35B7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iv. What does the first line manager do?</w:t>
      </w:r>
    </w:p>
    <w:p w:rsidR="00A35B7E" w:rsidRDefault="00A35B7E" w:rsidP="00A35B7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proofErr w:type="gramStart"/>
      <w:r w:rsidRPr="00A35B7E">
        <w:rPr>
          <w:rFonts w:ascii="Calibri" w:hAnsi="Calibri" w:cs="Calibri"/>
          <w:color w:val="000000"/>
          <w:sz w:val="24"/>
          <w:szCs w:val="24"/>
          <w:highlight w:val="yellow"/>
        </w:rPr>
        <w:t>Day to day management of site and labor on the project.</w:t>
      </w:r>
      <w:proofErr w:type="gramEnd"/>
    </w:p>
    <w:p w:rsidR="00A35B7E" w:rsidRDefault="00A35B7E" w:rsidP="00A35B7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v. Give a broader classification of basic activities of a construction project.</w:t>
      </w:r>
    </w:p>
    <w:p w:rsidR="00A35B7E" w:rsidRDefault="00A35B7E" w:rsidP="00A35B7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proofErr w:type="gramStart"/>
      <w:r w:rsidRPr="00A35B7E">
        <w:rPr>
          <w:rFonts w:ascii="Calibri" w:hAnsi="Calibri" w:cs="Calibri"/>
          <w:color w:val="000000"/>
          <w:sz w:val="24"/>
          <w:szCs w:val="24"/>
          <w:highlight w:val="yellow"/>
        </w:rPr>
        <w:t>Design, approvals, execution of works, control &amp; monitoring, hand-over/closure.</w:t>
      </w:r>
      <w:proofErr w:type="gramEnd"/>
    </w:p>
    <w:p w:rsidR="00A35B7E" w:rsidRDefault="00A35B7E" w:rsidP="00A35B7E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C10000"/>
          <w:sz w:val="24"/>
          <w:szCs w:val="24"/>
        </w:rPr>
      </w:pPr>
    </w:p>
    <w:p w:rsidR="00A35B7E" w:rsidRDefault="00A35B7E" w:rsidP="00A35B7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C10000"/>
          <w:sz w:val="24"/>
          <w:szCs w:val="24"/>
        </w:rPr>
        <w:t xml:space="preserve">2. </w:t>
      </w:r>
      <w:r>
        <w:rPr>
          <w:rFonts w:ascii="Calibri" w:hAnsi="Calibri" w:cs="Calibri"/>
          <w:color w:val="000000"/>
          <w:sz w:val="24"/>
          <w:szCs w:val="24"/>
        </w:rPr>
        <w:t>"Each construction project is a unique project." Discuss. Also describe the "one off'</w:t>
      </w:r>
    </w:p>
    <w:p w:rsidR="00A35B7E" w:rsidRDefault="00A35B7E" w:rsidP="00A35B7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hAnsi="Calibri" w:cs="Calibri"/>
          <w:color w:val="000000"/>
          <w:sz w:val="24"/>
          <w:szCs w:val="24"/>
        </w:rPr>
        <w:t>characteristic</w:t>
      </w:r>
      <w:proofErr w:type="gramEnd"/>
      <w:r>
        <w:rPr>
          <w:rFonts w:ascii="Calibri" w:hAnsi="Calibri" w:cs="Calibri"/>
          <w:color w:val="000000"/>
          <w:sz w:val="24"/>
          <w:szCs w:val="24"/>
        </w:rPr>
        <w:t xml:space="preserve"> of construction industry. (7)</w:t>
      </w:r>
    </w:p>
    <w:p w:rsidR="00A35B7E" w:rsidRDefault="00A35B7E" w:rsidP="00A35B7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A35B7E" w:rsidRDefault="00A35B7E" w:rsidP="00A35B7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A35B7E">
        <w:rPr>
          <w:rFonts w:ascii="Calibri" w:hAnsi="Calibri" w:cs="Calibri"/>
          <w:color w:val="000000"/>
          <w:sz w:val="24"/>
          <w:szCs w:val="24"/>
          <w:highlight w:val="yellow"/>
        </w:rPr>
        <w:t>The key differentiating factor between any two projects in construction industry is the location. In other industries, you could have a similar project with exact same variables however in construction this can never happen</w:t>
      </w:r>
      <w:r w:rsidR="0085363F">
        <w:rPr>
          <w:rFonts w:ascii="Calibri" w:hAnsi="Calibri" w:cs="Calibri"/>
          <w:color w:val="000000"/>
          <w:sz w:val="24"/>
          <w:szCs w:val="24"/>
          <w:highlight w:val="yellow"/>
        </w:rPr>
        <w:t xml:space="preserve"> since location will always be different and each location brings its own set of challenges </w:t>
      </w:r>
      <w:proofErr w:type="gramStart"/>
      <w:r w:rsidR="0085363F">
        <w:rPr>
          <w:rFonts w:ascii="Calibri" w:hAnsi="Calibri" w:cs="Calibri"/>
          <w:color w:val="000000"/>
          <w:sz w:val="24"/>
          <w:szCs w:val="24"/>
          <w:highlight w:val="yellow"/>
        </w:rPr>
        <w:t>( site</w:t>
      </w:r>
      <w:proofErr w:type="gramEnd"/>
      <w:r w:rsidR="0085363F">
        <w:rPr>
          <w:rFonts w:ascii="Calibri" w:hAnsi="Calibri" w:cs="Calibri"/>
          <w:color w:val="000000"/>
          <w:sz w:val="24"/>
          <w:szCs w:val="24"/>
          <w:highlight w:val="yellow"/>
        </w:rPr>
        <w:t xml:space="preserve"> condition, neighbors(stakeholders), weather/wind conditions etc)</w:t>
      </w:r>
      <w:r w:rsidRPr="00A35B7E">
        <w:rPr>
          <w:rFonts w:ascii="Calibri" w:hAnsi="Calibri" w:cs="Calibri"/>
          <w:color w:val="000000"/>
          <w:sz w:val="24"/>
          <w:szCs w:val="24"/>
          <w:highlight w:val="yellow"/>
        </w:rPr>
        <w:t>.</w:t>
      </w:r>
    </w:p>
    <w:p w:rsidR="00A35B7E" w:rsidRDefault="00A35B7E" w:rsidP="00A35B7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A35B7E" w:rsidRDefault="00A35B7E" w:rsidP="00A35B7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C10000"/>
          <w:sz w:val="24"/>
          <w:szCs w:val="24"/>
        </w:rPr>
        <w:t xml:space="preserve">3. </w:t>
      </w:r>
      <w:r>
        <w:rPr>
          <w:rFonts w:ascii="Calibri" w:hAnsi="Calibri" w:cs="Calibri"/>
          <w:color w:val="000000"/>
          <w:sz w:val="24"/>
          <w:szCs w:val="24"/>
        </w:rPr>
        <w:t>Discuss the specific characteristics of construction industry which make it different from</w:t>
      </w:r>
    </w:p>
    <w:p w:rsidR="00AC7360" w:rsidRDefault="00A35B7E" w:rsidP="00A35B7E">
      <w:pPr>
        <w:rPr>
          <w:rFonts w:ascii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hAnsi="Calibri" w:cs="Calibri"/>
          <w:color w:val="000000"/>
          <w:sz w:val="24"/>
          <w:szCs w:val="24"/>
        </w:rPr>
        <w:t>others</w:t>
      </w:r>
      <w:proofErr w:type="gramEnd"/>
      <w:r>
        <w:rPr>
          <w:rFonts w:ascii="Calibri" w:hAnsi="Calibri" w:cs="Calibri"/>
          <w:color w:val="000000"/>
          <w:sz w:val="24"/>
          <w:szCs w:val="24"/>
        </w:rPr>
        <w:t>.</w:t>
      </w:r>
    </w:p>
    <w:p w:rsidR="00A35B7E" w:rsidRPr="00A35B7E" w:rsidRDefault="00A35B7E" w:rsidP="00A35B7E">
      <w:pPr>
        <w:rPr>
          <w:rFonts w:ascii="Calibri" w:hAnsi="Calibri" w:cs="Calibri"/>
          <w:color w:val="000000"/>
          <w:sz w:val="24"/>
          <w:szCs w:val="24"/>
          <w:highlight w:val="yellow"/>
        </w:rPr>
      </w:pPr>
      <w:r w:rsidRPr="00A35B7E">
        <w:rPr>
          <w:rFonts w:ascii="Calibri" w:hAnsi="Calibri" w:cs="Calibri"/>
          <w:color w:val="000000"/>
          <w:sz w:val="24"/>
          <w:szCs w:val="24"/>
          <w:highlight w:val="yellow"/>
        </w:rPr>
        <w:t xml:space="preserve">Quantity calculation and estimation has to be very accurate since any change or </w:t>
      </w:r>
      <w:proofErr w:type="spellStart"/>
      <w:r w:rsidRPr="00A35B7E">
        <w:rPr>
          <w:rFonts w:ascii="Calibri" w:hAnsi="Calibri" w:cs="Calibri"/>
          <w:color w:val="000000"/>
          <w:sz w:val="24"/>
          <w:szCs w:val="24"/>
          <w:highlight w:val="yellow"/>
        </w:rPr>
        <w:t>mis</w:t>
      </w:r>
      <w:proofErr w:type="spellEnd"/>
      <w:r w:rsidRPr="00A35B7E">
        <w:rPr>
          <w:rFonts w:ascii="Calibri" w:hAnsi="Calibri" w:cs="Calibri"/>
          <w:color w:val="000000"/>
          <w:sz w:val="24"/>
          <w:szCs w:val="24"/>
          <w:highlight w:val="yellow"/>
        </w:rPr>
        <w:t xml:space="preserve"> calculation can lead to huge losses.</w:t>
      </w:r>
      <w:r>
        <w:rPr>
          <w:rFonts w:ascii="Calibri" w:hAnsi="Calibri" w:cs="Calibri"/>
          <w:color w:val="000000"/>
          <w:sz w:val="24"/>
          <w:szCs w:val="24"/>
          <w:highlight w:val="yellow"/>
        </w:rPr>
        <w:t xml:space="preserve"> </w:t>
      </w:r>
      <w:r w:rsidRPr="00A35B7E">
        <w:rPr>
          <w:rFonts w:ascii="Calibri" w:hAnsi="Calibri" w:cs="Calibri"/>
          <w:color w:val="000000"/>
          <w:sz w:val="24"/>
          <w:szCs w:val="24"/>
          <w:highlight w:val="yellow"/>
        </w:rPr>
        <w:t>Projects in Construction industry are a mix of a manufacturing industry and services industry since both are happening simultaneously on the construction site</w:t>
      </w:r>
      <w:r>
        <w:rPr>
          <w:rFonts w:ascii="Calibri" w:hAnsi="Calibri" w:cs="Calibri"/>
          <w:color w:val="000000"/>
          <w:sz w:val="24"/>
          <w:szCs w:val="24"/>
          <w:highlight w:val="yellow"/>
        </w:rPr>
        <w:t xml:space="preserve">. </w:t>
      </w:r>
      <w:r w:rsidRPr="00A35B7E">
        <w:rPr>
          <w:rFonts w:ascii="Calibri" w:hAnsi="Calibri" w:cs="Calibri"/>
          <w:color w:val="000000"/>
          <w:sz w:val="24"/>
          <w:szCs w:val="24"/>
          <w:highlight w:val="yellow"/>
        </w:rPr>
        <w:t>A lot of parties are involved in a project and are inter related with each other at various stages of the project  authorities, consultant, contractor, sales/marketing etc.</w:t>
      </w:r>
    </w:p>
    <w:sectPr w:rsidR="00A35B7E" w:rsidRPr="00A35B7E" w:rsidSect="00AC73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35B7E"/>
    <w:rsid w:val="0085363F"/>
    <w:rsid w:val="00A35B7E"/>
    <w:rsid w:val="00AC73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3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Sevinc</dc:creator>
  <cp:lastModifiedBy>Sevinc</cp:lastModifiedBy>
  <cp:revision>1</cp:revision>
  <dcterms:created xsi:type="dcterms:W3CDTF">2017-02-16T18:50:00Z</dcterms:created>
  <dcterms:modified xsi:type="dcterms:W3CDTF">2017-02-16T19:01:00Z</dcterms:modified>
</cp:coreProperties>
</file>