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09E1" w:rsidP="00A851DA">
      <w:pPr>
        <w:rPr>
          <w:lang w:val="en-US"/>
        </w:rPr>
      </w:pPr>
      <w:r w:rsidRPr="002409E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D7F">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2D7F">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D7F">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D7F">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031" w:type="dxa"/>
        <w:tblLook w:val="04A0"/>
      </w:tblPr>
      <w:tblGrid>
        <w:gridCol w:w="10031"/>
      </w:tblGrid>
      <w:tr w:rsidR="00CC2FB3" w:rsidTr="00EE1729">
        <w:tc>
          <w:tcPr>
            <w:tcW w:w="10031"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0D6E7E" w:rsidRDefault="00BB2DE9" w:rsidP="000D6E7E">
            <w:pPr>
              <w:spacing w:line="360" w:lineRule="auto"/>
              <w:rPr>
                <w:rFonts w:ascii="Arial" w:hAnsi="Arial" w:cs="Arial"/>
                <w:b/>
                <w:sz w:val="24"/>
                <w:szCs w:val="24"/>
              </w:rPr>
            </w:pPr>
            <w:r w:rsidRPr="000D6E7E">
              <w:rPr>
                <w:rFonts w:ascii="Arial" w:hAnsi="Arial" w:cs="Arial"/>
                <w:b/>
                <w:sz w:val="24"/>
                <w:szCs w:val="24"/>
              </w:rPr>
              <w:t>Q1</w:t>
            </w:r>
          </w:p>
          <w:p w:rsidR="00BB2DE9" w:rsidRPr="000D6E7E" w:rsidRDefault="00BB2DE9" w:rsidP="000D6E7E">
            <w:pPr>
              <w:pStyle w:val="ListParagraph"/>
              <w:numPr>
                <w:ilvl w:val="0"/>
                <w:numId w:val="2"/>
              </w:numPr>
              <w:spacing w:line="360" w:lineRule="auto"/>
              <w:rPr>
                <w:rFonts w:ascii="Arial" w:hAnsi="Arial" w:cs="Arial"/>
                <w:b/>
                <w:sz w:val="24"/>
                <w:szCs w:val="24"/>
              </w:rPr>
            </w:pPr>
            <w:r w:rsidRPr="000D6E7E">
              <w:rPr>
                <w:rFonts w:ascii="Arial" w:hAnsi="Arial" w:cs="Arial"/>
                <w:b/>
                <w:sz w:val="24"/>
                <w:szCs w:val="24"/>
              </w:rPr>
              <w:t>What is the tradition of the bridal bouquet?</w:t>
            </w:r>
          </w:p>
          <w:p w:rsidR="00BB2DE9" w:rsidRPr="000D6E7E" w:rsidRDefault="00BB2DE9" w:rsidP="000D6E7E">
            <w:pPr>
              <w:pStyle w:val="ListParagraph"/>
              <w:spacing w:line="360" w:lineRule="auto"/>
              <w:rPr>
                <w:rFonts w:ascii="Arial" w:hAnsi="Arial" w:cs="Arial"/>
                <w:b/>
                <w:sz w:val="24"/>
                <w:szCs w:val="24"/>
              </w:rPr>
            </w:pPr>
          </w:p>
          <w:p w:rsidR="00BB2DE9" w:rsidRPr="000D6E7E" w:rsidRDefault="003C7587" w:rsidP="000D6E7E">
            <w:pPr>
              <w:pStyle w:val="ListParagraph"/>
              <w:spacing w:line="360" w:lineRule="auto"/>
              <w:rPr>
                <w:rFonts w:ascii="Arial" w:hAnsi="Arial" w:cs="Arial"/>
                <w:sz w:val="24"/>
                <w:szCs w:val="24"/>
              </w:rPr>
            </w:pPr>
            <w:r w:rsidRPr="000D6E7E">
              <w:rPr>
                <w:rFonts w:ascii="Arial" w:hAnsi="Arial" w:cs="Arial"/>
                <w:sz w:val="24"/>
                <w:szCs w:val="24"/>
              </w:rPr>
              <w:t xml:space="preserve">It was traditional that both the bride and groom wore a circular herb and spice garland to promote life and fertility and to keep away evil spirits, and the bride took a small amount of each garland to create a posy which she held going down the aisle.  It’s thought that this tradition </w:t>
            </w:r>
            <w:r w:rsidR="00B92B3C" w:rsidRPr="000D6E7E">
              <w:rPr>
                <w:rFonts w:ascii="Arial" w:hAnsi="Arial" w:cs="Arial"/>
                <w:sz w:val="24"/>
                <w:szCs w:val="24"/>
              </w:rPr>
              <w:t>began in ancient Greece and</w:t>
            </w:r>
            <w:r w:rsidRPr="000D6E7E">
              <w:rPr>
                <w:rFonts w:ascii="Arial" w:hAnsi="Arial" w:cs="Arial"/>
                <w:sz w:val="24"/>
                <w:szCs w:val="24"/>
              </w:rPr>
              <w:t xml:space="preserve"> herbs and spices such as garlic were used as the strong smells were the ‘most effective’ in warding off evil spiri</w:t>
            </w:r>
            <w:r w:rsidR="00B92B3C" w:rsidRPr="000D6E7E">
              <w:rPr>
                <w:rFonts w:ascii="Arial" w:hAnsi="Arial" w:cs="Arial"/>
                <w:sz w:val="24"/>
                <w:szCs w:val="24"/>
              </w:rPr>
              <w:t>ts (Perfect Wedding Day, n.d.)  It wasn’t until the marriage of Queen Victoria and Prince Albert in the Victorian era when the herbs and spices were replaced by fresh flowers.  Flowers are now universally known for conveying messages of love and compassion.</w:t>
            </w:r>
          </w:p>
          <w:p w:rsidR="00BB2DE9" w:rsidRPr="000D6E7E" w:rsidRDefault="00BB2DE9" w:rsidP="000D6E7E">
            <w:pPr>
              <w:spacing w:line="360" w:lineRule="auto"/>
              <w:rPr>
                <w:rFonts w:ascii="Arial" w:hAnsi="Arial" w:cs="Arial"/>
                <w:sz w:val="24"/>
                <w:szCs w:val="24"/>
              </w:rPr>
            </w:pPr>
          </w:p>
          <w:p w:rsidR="00BB2DE9" w:rsidRPr="000D6E7E" w:rsidRDefault="00BB2DE9" w:rsidP="000D6E7E">
            <w:pPr>
              <w:pStyle w:val="ListParagraph"/>
              <w:numPr>
                <w:ilvl w:val="0"/>
                <w:numId w:val="2"/>
              </w:numPr>
              <w:spacing w:line="360" w:lineRule="auto"/>
              <w:rPr>
                <w:rFonts w:ascii="Arial" w:hAnsi="Arial" w:cs="Arial"/>
                <w:b/>
                <w:sz w:val="24"/>
                <w:szCs w:val="24"/>
              </w:rPr>
            </w:pPr>
            <w:r w:rsidRPr="000D6E7E">
              <w:rPr>
                <w:rFonts w:ascii="Arial" w:hAnsi="Arial" w:cs="Arial"/>
                <w:b/>
                <w:sz w:val="24"/>
                <w:szCs w:val="24"/>
              </w:rPr>
              <w:t>Outline the most important factors that should be considered when selecting flowers for the wedding.</w:t>
            </w:r>
          </w:p>
          <w:p w:rsidR="00BB2DE9" w:rsidRPr="000D6E7E" w:rsidRDefault="00BB2DE9" w:rsidP="000D6E7E">
            <w:pPr>
              <w:pStyle w:val="ListParagraph"/>
              <w:spacing w:line="360" w:lineRule="auto"/>
              <w:rPr>
                <w:rFonts w:ascii="Arial" w:hAnsi="Arial" w:cs="Arial"/>
                <w:b/>
                <w:sz w:val="24"/>
                <w:szCs w:val="24"/>
              </w:rPr>
            </w:pPr>
          </w:p>
          <w:p w:rsidR="004535CA" w:rsidRPr="000D6E7E" w:rsidRDefault="004535CA" w:rsidP="000D6E7E">
            <w:pPr>
              <w:pStyle w:val="ListParagraph"/>
              <w:spacing w:line="360" w:lineRule="auto"/>
              <w:rPr>
                <w:rFonts w:ascii="Arial" w:hAnsi="Arial" w:cs="Arial"/>
                <w:sz w:val="24"/>
                <w:szCs w:val="24"/>
              </w:rPr>
            </w:pPr>
            <w:r w:rsidRPr="000D6E7E">
              <w:rPr>
                <w:rFonts w:ascii="Arial" w:hAnsi="Arial" w:cs="Arial"/>
                <w:sz w:val="24"/>
                <w:szCs w:val="24"/>
              </w:rPr>
              <w:t>There are five main factors that should be considered when selecting flowers.  Firstly, the season that the wedding will take place in will determine the availability of local fresh flowers.  Some</w:t>
            </w:r>
            <w:r w:rsidR="00281941" w:rsidRPr="000D6E7E">
              <w:rPr>
                <w:rFonts w:ascii="Arial" w:hAnsi="Arial" w:cs="Arial"/>
                <w:sz w:val="24"/>
                <w:szCs w:val="24"/>
              </w:rPr>
              <w:t xml:space="preserve"> floral designers can source flowers from other countries with </w:t>
            </w:r>
            <w:r w:rsidR="00281941" w:rsidRPr="000D6E7E">
              <w:rPr>
                <w:rFonts w:ascii="Arial" w:hAnsi="Arial" w:cs="Arial"/>
                <w:sz w:val="24"/>
                <w:szCs w:val="24"/>
              </w:rPr>
              <w:lastRenderedPageBreak/>
              <w:t xml:space="preserve">different climates </w:t>
            </w:r>
            <w:r w:rsidR="002D2C2D" w:rsidRPr="000D6E7E">
              <w:rPr>
                <w:rFonts w:ascii="Arial" w:hAnsi="Arial" w:cs="Arial"/>
                <w:sz w:val="24"/>
                <w:szCs w:val="24"/>
              </w:rPr>
              <w:t>but this may be more expensive.  Similarly, flowers with a short season may also be highly expensive.  It all depends on the couple’s budget and how much they are willing to spend.</w:t>
            </w:r>
          </w:p>
          <w:p w:rsidR="002D2C2D" w:rsidRPr="000D6E7E" w:rsidRDefault="002D2C2D" w:rsidP="000D6E7E">
            <w:pPr>
              <w:pStyle w:val="ListParagraph"/>
              <w:spacing w:line="360" w:lineRule="auto"/>
              <w:rPr>
                <w:rFonts w:ascii="Arial" w:hAnsi="Arial" w:cs="Arial"/>
                <w:sz w:val="24"/>
                <w:szCs w:val="24"/>
              </w:rPr>
            </w:pPr>
          </w:p>
          <w:p w:rsidR="002D2C2D" w:rsidRPr="000D6E7E" w:rsidRDefault="002D2C2D" w:rsidP="000D6E7E">
            <w:pPr>
              <w:pStyle w:val="ListParagraph"/>
              <w:spacing w:line="360" w:lineRule="auto"/>
              <w:rPr>
                <w:rFonts w:ascii="Arial" w:hAnsi="Arial" w:cs="Arial"/>
                <w:sz w:val="24"/>
                <w:szCs w:val="24"/>
              </w:rPr>
            </w:pPr>
            <w:r w:rsidRPr="000D6E7E">
              <w:rPr>
                <w:rFonts w:ascii="Arial" w:hAnsi="Arial" w:cs="Arial"/>
                <w:sz w:val="24"/>
                <w:szCs w:val="24"/>
              </w:rPr>
              <w:t>Colour is also an important factor and most brides choose white</w:t>
            </w:r>
            <w:r w:rsidR="008B713C" w:rsidRPr="000D6E7E">
              <w:rPr>
                <w:rFonts w:ascii="Arial" w:hAnsi="Arial" w:cs="Arial"/>
                <w:sz w:val="24"/>
                <w:szCs w:val="24"/>
              </w:rPr>
              <w:t xml:space="preserve"> as this is the most popular colour of dress and want</w:t>
            </w:r>
            <w:r w:rsidRPr="000D6E7E">
              <w:rPr>
                <w:rFonts w:ascii="Arial" w:hAnsi="Arial" w:cs="Arial"/>
                <w:sz w:val="24"/>
                <w:szCs w:val="24"/>
              </w:rPr>
              <w:t xml:space="preserve"> to avoid clashing </w:t>
            </w:r>
            <w:r w:rsidR="008B713C" w:rsidRPr="000D6E7E">
              <w:rPr>
                <w:rFonts w:ascii="Arial" w:hAnsi="Arial" w:cs="Arial"/>
                <w:sz w:val="24"/>
                <w:szCs w:val="24"/>
              </w:rPr>
              <w:t>or taking attention away from</w:t>
            </w:r>
            <w:r w:rsidRPr="000D6E7E">
              <w:rPr>
                <w:rFonts w:ascii="Arial" w:hAnsi="Arial" w:cs="Arial"/>
                <w:sz w:val="24"/>
                <w:szCs w:val="24"/>
              </w:rPr>
              <w:t xml:space="preserve"> </w:t>
            </w:r>
            <w:r w:rsidR="008B713C" w:rsidRPr="000D6E7E">
              <w:rPr>
                <w:rFonts w:ascii="Arial" w:hAnsi="Arial" w:cs="Arial"/>
                <w:sz w:val="24"/>
                <w:szCs w:val="24"/>
              </w:rPr>
              <w:t>the dress.</w:t>
            </w:r>
            <w:r w:rsidRPr="000D6E7E">
              <w:rPr>
                <w:rFonts w:ascii="Arial" w:hAnsi="Arial" w:cs="Arial"/>
                <w:sz w:val="24"/>
                <w:szCs w:val="24"/>
              </w:rPr>
              <w:t xml:space="preserve"> </w:t>
            </w:r>
            <w:r w:rsidR="008B713C" w:rsidRPr="000D6E7E">
              <w:rPr>
                <w:rFonts w:ascii="Arial" w:hAnsi="Arial" w:cs="Arial"/>
                <w:sz w:val="24"/>
                <w:szCs w:val="24"/>
              </w:rPr>
              <w:t>Pale colours are also considered with white dresses, typically pastel colours, as they provide some colour without taking away too much attention.  Most brides save any kind of bold colour to the bridesmaid’s bouquets.</w:t>
            </w:r>
          </w:p>
          <w:p w:rsidR="00EE1729" w:rsidRPr="000D6E7E" w:rsidRDefault="00EE1729" w:rsidP="000D6E7E">
            <w:pPr>
              <w:pStyle w:val="ListParagraph"/>
              <w:spacing w:line="360" w:lineRule="auto"/>
              <w:rPr>
                <w:rFonts w:ascii="Arial" w:hAnsi="Arial" w:cs="Arial"/>
                <w:sz w:val="24"/>
                <w:szCs w:val="24"/>
              </w:rPr>
            </w:pPr>
          </w:p>
          <w:p w:rsidR="008B713C" w:rsidRPr="000D6E7E" w:rsidRDefault="008B713C" w:rsidP="000D6E7E">
            <w:pPr>
              <w:pStyle w:val="ListParagraph"/>
              <w:spacing w:line="360" w:lineRule="auto"/>
              <w:rPr>
                <w:rFonts w:ascii="Arial" w:hAnsi="Arial" w:cs="Arial"/>
                <w:sz w:val="24"/>
                <w:szCs w:val="24"/>
              </w:rPr>
            </w:pPr>
            <w:r w:rsidRPr="000D6E7E">
              <w:rPr>
                <w:rFonts w:ascii="Arial" w:hAnsi="Arial" w:cs="Arial"/>
                <w:sz w:val="24"/>
                <w:szCs w:val="24"/>
              </w:rPr>
              <w:t xml:space="preserve">Shape is also an important consideration.  Bouquets can be hand-tied where a group of flowers are tied together with a ribbon, round where hundreds of small blossoms are grouped together and hand-tied into a </w:t>
            </w:r>
            <w:proofErr w:type="gramStart"/>
            <w:r w:rsidRPr="000D6E7E">
              <w:rPr>
                <w:rFonts w:ascii="Arial" w:hAnsi="Arial" w:cs="Arial"/>
                <w:sz w:val="24"/>
                <w:szCs w:val="24"/>
              </w:rPr>
              <w:t>ball,</w:t>
            </w:r>
            <w:proofErr w:type="gramEnd"/>
            <w:r w:rsidRPr="000D6E7E">
              <w:rPr>
                <w:rFonts w:ascii="Arial" w:hAnsi="Arial" w:cs="Arial"/>
                <w:sz w:val="24"/>
                <w:szCs w:val="24"/>
              </w:rPr>
              <w:t xml:space="preserve"> or cascade where the flowers are arranged into a teardrop or waterfall shape using longer stems. </w:t>
            </w:r>
          </w:p>
          <w:p w:rsidR="004535CA" w:rsidRPr="000D6E7E" w:rsidRDefault="004535CA" w:rsidP="000D6E7E">
            <w:pPr>
              <w:pStyle w:val="ListParagraph"/>
              <w:spacing w:line="360" w:lineRule="auto"/>
              <w:rPr>
                <w:rFonts w:ascii="Arial" w:hAnsi="Arial" w:cs="Arial"/>
                <w:sz w:val="24"/>
                <w:szCs w:val="24"/>
              </w:rPr>
            </w:pPr>
          </w:p>
          <w:p w:rsidR="004535CA" w:rsidRPr="000D6E7E" w:rsidRDefault="008B713C" w:rsidP="000D6E7E">
            <w:pPr>
              <w:pStyle w:val="ListParagraph"/>
              <w:spacing w:line="360" w:lineRule="auto"/>
              <w:rPr>
                <w:rFonts w:ascii="Arial" w:hAnsi="Arial" w:cs="Arial"/>
                <w:sz w:val="24"/>
                <w:szCs w:val="24"/>
              </w:rPr>
            </w:pPr>
            <w:r w:rsidRPr="000D6E7E">
              <w:rPr>
                <w:rFonts w:ascii="Arial" w:hAnsi="Arial" w:cs="Arial"/>
                <w:sz w:val="24"/>
                <w:szCs w:val="24"/>
              </w:rPr>
              <w:t>There are also other considerations including whether the bride wants f</w:t>
            </w:r>
            <w:r w:rsidR="004535CA" w:rsidRPr="000D6E7E">
              <w:rPr>
                <w:rFonts w:ascii="Arial" w:hAnsi="Arial" w:cs="Arial"/>
                <w:sz w:val="24"/>
                <w:szCs w:val="24"/>
              </w:rPr>
              <w:t>resh or fake</w:t>
            </w:r>
            <w:r w:rsidRPr="000D6E7E">
              <w:rPr>
                <w:rFonts w:ascii="Arial" w:hAnsi="Arial" w:cs="Arial"/>
                <w:sz w:val="24"/>
                <w:szCs w:val="24"/>
              </w:rPr>
              <w:t xml:space="preserve"> flowers, or even a mixture of both and what message they want to </w:t>
            </w:r>
            <w:r w:rsidR="00846D60" w:rsidRPr="000D6E7E">
              <w:rPr>
                <w:rFonts w:ascii="Arial" w:hAnsi="Arial" w:cs="Arial"/>
                <w:sz w:val="24"/>
                <w:szCs w:val="24"/>
              </w:rPr>
              <w:t>convey through</w:t>
            </w:r>
            <w:r w:rsidRPr="000D6E7E">
              <w:rPr>
                <w:rFonts w:ascii="Arial" w:hAnsi="Arial" w:cs="Arial"/>
                <w:sz w:val="24"/>
                <w:szCs w:val="24"/>
              </w:rPr>
              <w:t xml:space="preserve"> the l</w:t>
            </w:r>
            <w:r w:rsidR="00B92B3C" w:rsidRPr="000D6E7E">
              <w:rPr>
                <w:rFonts w:ascii="Arial" w:hAnsi="Arial" w:cs="Arial"/>
                <w:sz w:val="24"/>
                <w:szCs w:val="24"/>
              </w:rPr>
              <w:t xml:space="preserve">anguage of </w:t>
            </w:r>
            <w:r w:rsidR="004535CA" w:rsidRPr="000D6E7E">
              <w:rPr>
                <w:rFonts w:ascii="Arial" w:hAnsi="Arial" w:cs="Arial"/>
                <w:sz w:val="24"/>
                <w:szCs w:val="24"/>
              </w:rPr>
              <w:t>flowers</w:t>
            </w:r>
            <w:r w:rsidRPr="000D6E7E">
              <w:rPr>
                <w:rFonts w:ascii="Arial" w:hAnsi="Arial" w:cs="Arial"/>
                <w:sz w:val="24"/>
                <w:szCs w:val="24"/>
              </w:rPr>
              <w:t>.</w:t>
            </w:r>
          </w:p>
          <w:p w:rsidR="00BB2DE9" w:rsidRPr="000D6E7E" w:rsidRDefault="00BB2DE9" w:rsidP="000D6E7E">
            <w:pPr>
              <w:pStyle w:val="ListParagraph"/>
              <w:spacing w:line="360" w:lineRule="auto"/>
              <w:rPr>
                <w:rFonts w:ascii="Arial" w:hAnsi="Arial" w:cs="Arial"/>
                <w:sz w:val="24"/>
                <w:szCs w:val="24"/>
              </w:rPr>
            </w:pPr>
          </w:p>
          <w:p w:rsidR="00BB2DE9" w:rsidRPr="000D6E7E" w:rsidRDefault="00BB2DE9" w:rsidP="000D6E7E">
            <w:pPr>
              <w:pStyle w:val="ListParagraph"/>
              <w:numPr>
                <w:ilvl w:val="0"/>
                <w:numId w:val="2"/>
              </w:numPr>
              <w:spacing w:line="360" w:lineRule="auto"/>
              <w:rPr>
                <w:rFonts w:ascii="Arial" w:hAnsi="Arial" w:cs="Arial"/>
                <w:b/>
                <w:sz w:val="24"/>
                <w:szCs w:val="24"/>
              </w:rPr>
            </w:pPr>
            <w:r w:rsidRPr="000D6E7E">
              <w:rPr>
                <w:rFonts w:ascii="Arial" w:hAnsi="Arial" w:cs="Arial"/>
                <w:b/>
                <w:sz w:val="24"/>
                <w:szCs w:val="24"/>
              </w:rPr>
              <w:t>Which type of flowers will you choose for traditional weddings?</w:t>
            </w:r>
          </w:p>
          <w:p w:rsidR="00BB2DE9" w:rsidRPr="000D6E7E" w:rsidRDefault="00BB2DE9" w:rsidP="000D6E7E">
            <w:pPr>
              <w:pStyle w:val="ListParagraph"/>
              <w:spacing w:line="360" w:lineRule="auto"/>
              <w:rPr>
                <w:rFonts w:ascii="Arial" w:hAnsi="Arial" w:cs="Arial"/>
                <w:b/>
                <w:sz w:val="24"/>
                <w:szCs w:val="24"/>
              </w:rPr>
            </w:pPr>
          </w:p>
          <w:p w:rsidR="00447BD6" w:rsidRPr="000D6E7E" w:rsidRDefault="00447BD6" w:rsidP="000D6E7E">
            <w:pPr>
              <w:pStyle w:val="ListParagraph"/>
              <w:spacing w:line="360" w:lineRule="auto"/>
              <w:rPr>
                <w:rFonts w:ascii="Arial" w:hAnsi="Arial" w:cs="Arial"/>
                <w:sz w:val="24"/>
                <w:szCs w:val="24"/>
              </w:rPr>
            </w:pPr>
            <w:r w:rsidRPr="000D6E7E">
              <w:rPr>
                <w:rFonts w:ascii="Arial" w:hAnsi="Arial" w:cs="Arial"/>
                <w:sz w:val="24"/>
                <w:szCs w:val="24"/>
              </w:rPr>
              <w:t>Traditional flowers such as roses and tulips are most popular for traditional weddings.  Roses are thought to be the symbol of love and purity which is why they are often the choice of flower for brides.  They also come in a variety of colours, which are each thought to have their own separate meanings, and therefore provide a variety of choice to match many colour schemes.</w:t>
            </w:r>
          </w:p>
          <w:p w:rsidR="00447BD6" w:rsidRPr="000D6E7E" w:rsidRDefault="00447BD6" w:rsidP="000D6E7E">
            <w:pPr>
              <w:pStyle w:val="ListParagraph"/>
              <w:spacing w:line="360" w:lineRule="auto"/>
              <w:rPr>
                <w:rFonts w:ascii="Arial" w:hAnsi="Arial" w:cs="Arial"/>
                <w:sz w:val="24"/>
                <w:szCs w:val="24"/>
              </w:rPr>
            </w:pPr>
          </w:p>
          <w:p w:rsidR="00350FD7" w:rsidRPr="000D6E7E" w:rsidRDefault="007013B9" w:rsidP="000D6E7E">
            <w:pPr>
              <w:pStyle w:val="ListParagraph"/>
              <w:spacing w:line="360" w:lineRule="auto"/>
              <w:rPr>
                <w:rFonts w:ascii="Arial" w:hAnsi="Arial" w:cs="Arial"/>
                <w:sz w:val="24"/>
                <w:szCs w:val="24"/>
              </w:rPr>
            </w:pPr>
            <w:r w:rsidRPr="000D6E7E">
              <w:rPr>
                <w:rFonts w:ascii="Arial" w:hAnsi="Arial" w:cs="Arial"/>
                <w:sz w:val="24"/>
                <w:szCs w:val="24"/>
              </w:rPr>
              <w:t>Tulips are readily available only in the</w:t>
            </w:r>
            <w:r w:rsidR="00447BD6" w:rsidRPr="000D6E7E">
              <w:rPr>
                <w:rFonts w:ascii="Arial" w:hAnsi="Arial" w:cs="Arial"/>
                <w:sz w:val="24"/>
                <w:szCs w:val="24"/>
              </w:rPr>
              <w:t xml:space="preserve"> spring season and they are thought to </w:t>
            </w:r>
            <w:proofErr w:type="spellStart"/>
            <w:r w:rsidR="00447BD6" w:rsidRPr="000D6E7E">
              <w:rPr>
                <w:rFonts w:ascii="Arial" w:hAnsi="Arial" w:cs="Arial"/>
                <w:sz w:val="24"/>
                <w:szCs w:val="24"/>
              </w:rPr>
              <w:t>symbolise</w:t>
            </w:r>
            <w:proofErr w:type="spellEnd"/>
            <w:r w:rsidR="00447BD6" w:rsidRPr="000D6E7E">
              <w:rPr>
                <w:rFonts w:ascii="Arial" w:hAnsi="Arial" w:cs="Arial"/>
                <w:sz w:val="24"/>
                <w:szCs w:val="24"/>
              </w:rPr>
              <w:t xml:space="preserve"> new life and perfect love (</w:t>
            </w:r>
            <w:proofErr w:type="spellStart"/>
            <w:r w:rsidR="00447BD6" w:rsidRPr="000D6E7E">
              <w:rPr>
                <w:rFonts w:ascii="Arial" w:hAnsi="Arial" w:cs="Arial"/>
                <w:sz w:val="24"/>
                <w:szCs w:val="24"/>
              </w:rPr>
              <w:t>Proflowers</w:t>
            </w:r>
            <w:proofErr w:type="spellEnd"/>
            <w:r w:rsidR="00447BD6" w:rsidRPr="000D6E7E">
              <w:rPr>
                <w:rFonts w:ascii="Arial" w:hAnsi="Arial" w:cs="Arial"/>
                <w:sz w:val="24"/>
                <w:szCs w:val="24"/>
              </w:rPr>
              <w:t>, 2012). Like the rose, each colour is thought to have its own meaning.  For example, red is thought to</w:t>
            </w:r>
            <w:r w:rsidR="00F7200A" w:rsidRPr="000D6E7E">
              <w:rPr>
                <w:rFonts w:ascii="Arial" w:hAnsi="Arial" w:cs="Arial"/>
                <w:sz w:val="24"/>
                <w:szCs w:val="24"/>
              </w:rPr>
              <w:t xml:space="preserve"> be the colour of true love and tulips with more than one colour are thought to represent beautiful eyes.</w:t>
            </w:r>
            <w:r w:rsidRPr="000D6E7E">
              <w:rPr>
                <w:rFonts w:ascii="Arial" w:hAnsi="Arial" w:cs="Arial"/>
                <w:sz w:val="24"/>
                <w:szCs w:val="24"/>
              </w:rPr>
              <w:t xml:space="preserve">  They are also popular due to their small size and uniform shape.</w:t>
            </w:r>
          </w:p>
          <w:p w:rsidR="00BB2DE9" w:rsidRPr="000D6E7E" w:rsidRDefault="00BB2DE9" w:rsidP="000D6E7E">
            <w:pPr>
              <w:pStyle w:val="ListParagraph"/>
              <w:spacing w:line="360" w:lineRule="auto"/>
              <w:rPr>
                <w:rFonts w:ascii="Arial" w:hAnsi="Arial" w:cs="Arial"/>
                <w:sz w:val="24"/>
                <w:szCs w:val="24"/>
              </w:rPr>
            </w:pPr>
          </w:p>
          <w:p w:rsidR="00BB2DE9" w:rsidRPr="000D6E7E" w:rsidRDefault="00BB2DE9" w:rsidP="000D6E7E">
            <w:pPr>
              <w:pStyle w:val="ListParagraph"/>
              <w:numPr>
                <w:ilvl w:val="0"/>
                <w:numId w:val="2"/>
              </w:numPr>
              <w:spacing w:line="360" w:lineRule="auto"/>
              <w:rPr>
                <w:rFonts w:ascii="Arial" w:hAnsi="Arial" w:cs="Arial"/>
                <w:b/>
                <w:sz w:val="24"/>
                <w:szCs w:val="24"/>
              </w:rPr>
            </w:pPr>
            <w:r w:rsidRPr="000D6E7E">
              <w:rPr>
                <w:rFonts w:ascii="Arial" w:hAnsi="Arial" w:cs="Arial"/>
                <w:b/>
                <w:sz w:val="24"/>
                <w:szCs w:val="24"/>
              </w:rPr>
              <w:t>How can centerpieces be used creatively in a floral décor? Use examples and illustration.</w:t>
            </w:r>
          </w:p>
          <w:p w:rsidR="00BB2DE9" w:rsidRPr="000D6E7E" w:rsidRDefault="00BB2DE9" w:rsidP="000D6E7E">
            <w:pPr>
              <w:pStyle w:val="ListParagraph"/>
              <w:spacing w:line="360" w:lineRule="auto"/>
              <w:rPr>
                <w:rFonts w:ascii="Arial" w:hAnsi="Arial" w:cs="Arial"/>
                <w:b/>
                <w:sz w:val="24"/>
                <w:szCs w:val="24"/>
              </w:rPr>
            </w:pPr>
          </w:p>
          <w:p w:rsidR="00D56BBD" w:rsidRPr="000D6E7E" w:rsidRDefault="007013B9" w:rsidP="000D6E7E">
            <w:pPr>
              <w:pStyle w:val="ListParagraph"/>
              <w:spacing w:line="360" w:lineRule="auto"/>
              <w:rPr>
                <w:rFonts w:ascii="Arial" w:hAnsi="Arial" w:cs="Arial"/>
                <w:sz w:val="24"/>
                <w:szCs w:val="24"/>
              </w:rPr>
            </w:pPr>
            <w:r w:rsidRPr="000D6E7E">
              <w:rPr>
                <w:rFonts w:ascii="Arial" w:hAnsi="Arial" w:cs="Arial"/>
                <w:sz w:val="24"/>
                <w:szCs w:val="24"/>
              </w:rPr>
              <w:t xml:space="preserve">There are a variety of </w:t>
            </w:r>
            <w:r w:rsidR="00EE1729" w:rsidRPr="000D6E7E">
              <w:rPr>
                <w:rFonts w:ascii="Arial" w:hAnsi="Arial" w:cs="Arial"/>
                <w:sz w:val="24"/>
                <w:szCs w:val="24"/>
              </w:rPr>
              <w:t>ways to combine centerpieces and floral décor.  Modern weddings often have glass vase centerpieces in a variety of shapes and sizes which contain fresh or fake flowers.</w:t>
            </w:r>
            <w:r w:rsidR="00D76CA5" w:rsidRPr="000D6E7E">
              <w:rPr>
                <w:rFonts w:ascii="Arial" w:hAnsi="Arial" w:cs="Arial"/>
                <w:sz w:val="24"/>
                <w:szCs w:val="24"/>
              </w:rPr>
              <w:br/>
            </w:r>
          </w:p>
          <w:p w:rsidR="00D76CA5" w:rsidRPr="000D6E7E" w:rsidRDefault="00EE1729" w:rsidP="000D6E7E">
            <w:pPr>
              <w:pStyle w:val="ListParagraph"/>
              <w:spacing w:line="360" w:lineRule="auto"/>
              <w:rPr>
                <w:rFonts w:ascii="Arial" w:hAnsi="Arial" w:cs="Arial"/>
                <w:sz w:val="24"/>
                <w:szCs w:val="24"/>
              </w:rPr>
            </w:pPr>
            <w:r w:rsidRPr="000D6E7E">
              <w:rPr>
                <w:rFonts w:ascii="Arial" w:hAnsi="Arial" w:cs="Arial"/>
                <w:noProof/>
                <w:sz w:val="24"/>
                <w:szCs w:val="24"/>
                <w:lang w:val="en-GB" w:eastAsia="en-GB"/>
              </w:rPr>
              <w:drawing>
                <wp:inline distT="0" distB="0" distL="0" distR="0">
                  <wp:extent cx="2765459" cy="2573079"/>
                  <wp:effectExtent l="19050" t="0" r="0" b="0"/>
                  <wp:docPr id="1" name="Picture 1" descr="http://www.laceyseventservices.com/uploads/6/3/8/6/6386720/2269227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ceyseventservices.com/uploads/6/3/8/6/6386720/2269227_orig.jpg"/>
                          <pic:cNvPicPr>
                            <a:picLocks noChangeAspect="1" noChangeArrowheads="1"/>
                          </pic:cNvPicPr>
                        </pic:nvPicPr>
                        <pic:blipFill>
                          <a:blip r:embed="rId9" cstate="print"/>
                          <a:srcRect l="13844" r="4943"/>
                          <a:stretch>
                            <a:fillRect/>
                          </a:stretch>
                        </pic:blipFill>
                        <pic:spPr bwMode="auto">
                          <a:xfrm>
                            <a:off x="0" y="0"/>
                            <a:ext cx="2765459" cy="2573079"/>
                          </a:xfrm>
                          <a:prstGeom prst="rect">
                            <a:avLst/>
                          </a:prstGeom>
                          <a:noFill/>
                          <a:ln w="9525">
                            <a:noFill/>
                            <a:miter lim="800000"/>
                            <a:headEnd/>
                            <a:tailEnd/>
                          </a:ln>
                        </pic:spPr>
                      </pic:pic>
                    </a:graphicData>
                  </a:graphic>
                </wp:inline>
              </w:drawing>
            </w:r>
            <w:r w:rsidR="002B14FB" w:rsidRPr="000D6E7E">
              <w:rPr>
                <w:rFonts w:ascii="Arial" w:hAnsi="Arial" w:cs="Arial"/>
                <w:sz w:val="24"/>
                <w:szCs w:val="24"/>
              </w:rPr>
              <w:t xml:space="preserve"> </w:t>
            </w:r>
            <w:r w:rsidRPr="000D6E7E">
              <w:rPr>
                <w:rFonts w:ascii="Arial" w:hAnsi="Arial" w:cs="Arial"/>
                <w:noProof/>
                <w:sz w:val="24"/>
                <w:szCs w:val="24"/>
                <w:lang w:val="en-GB" w:eastAsia="en-GB"/>
              </w:rPr>
              <w:drawing>
                <wp:inline distT="0" distB="0" distL="0" distR="0">
                  <wp:extent cx="2216165" cy="2566954"/>
                  <wp:effectExtent l="19050" t="0" r="0" b="0"/>
                  <wp:docPr id="4" name="Picture 4" descr="http://www.laceyseventservices.com/uploads/6/3/8/6/6386720/9862337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aceyseventservices.com/uploads/6/3/8/6/6386720/9862337_orig.jpg"/>
                          <pic:cNvPicPr>
                            <a:picLocks noChangeAspect="1" noChangeArrowheads="1"/>
                          </pic:cNvPicPr>
                        </pic:nvPicPr>
                        <pic:blipFill>
                          <a:blip r:embed="rId10" cstate="print"/>
                          <a:srcRect t="11786" b="1991"/>
                          <a:stretch>
                            <a:fillRect/>
                          </a:stretch>
                        </pic:blipFill>
                        <pic:spPr bwMode="auto">
                          <a:xfrm>
                            <a:off x="0" y="0"/>
                            <a:ext cx="2216165" cy="2566954"/>
                          </a:xfrm>
                          <a:prstGeom prst="rect">
                            <a:avLst/>
                          </a:prstGeom>
                          <a:noFill/>
                          <a:ln w="9525">
                            <a:noFill/>
                            <a:miter lim="800000"/>
                            <a:headEnd/>
                            <a:tailEnd/>
                          </a:ln>
                        </pic:spPr>
                      </pic:pic>
                    </a:graphicData>
                  </a:graphic>
                </wp:inline>
              </w:drawing>
            </w:r>
            <w:r w:rsidRPr="000D6E7E">
              <w:rPr>
                <w:rFonts w:ascii="Arial" w:hAnsi="Arial" w:cs="Arial"/>
                <w:sz w:val="24"/>
                <w:szCs w:val="24"/>
              </w:rPr>
              <w:br/>
              <w:t xml:space="preserve">Photo Credit: </w:t>
            </w:r>
            <w:proofErr w:type="spellStart"/>
            <w:r w:rsidRPr="000D6E7E">
              <w:rPr>
                <w:rFonts w:ascii="Arial" w:hAnsi="Arial" w:cs="Arial"/>
                <w:sz w:val="24"/>
                <w:szCs w:val="24"/>
              </w:rPr>
              <w:t>Lacy’s</w:t>
            </w:r>
            <w:proofErr w:type="spellEnd"/>
            <w:r w:rsidRPr="000D6E7E">
              <w:rPr>
                <w:rFonts w:ascii="Arial" w:hAnsi="Arial" w:cs="Arial"/>
                <w:sz w:val="24"/>
                <w:szCs w:val="24"/>
              </w:rPr>
              <w:t xml:space="preserve"> Event Services</w:t>
            </w:r>
          </w:p>
          <w:p w:rsidR="003E7731" w:rsidRPr="000D6E7E" w:rsidRDefault="003E7731" w:rsidP="000D6E7E">
            <w:pPr>
              <w:pStyle w:val="ListParagraph"/>
              <w:spacing w:line="360" w:lineRule="auto"/>
              <w:rPr>
                <w:rFonts w:ascii="Arial" w:hAnsi="Arial" w:cs="Arial"/>
                <w:sz w:val="24"/>
                <w:szCs w:val="24"/>
              </w:rPr>
            </w:pPr>
          </w:p>
          <w:p w:rsidR="003E7731" w:rsidRPr="000D6E7E" w:rsidRDefault="003E7731" w:rsidP="000D6E7E">
            <w:pPr>
              <w:pStyle w:val="ListParagraph"/>
              <w:spacing w:line="360" w:lineRule="auto"/>
              <w:rPr>
                <w:rFonts w:ascii="Arial" w:hAnsi="Arial" w:cs="Arial"/>
                <w:sz w:val="24"/>
                <w:szCs w:val="24"/>
              </w:rPr>
            </w:pPr>
            <w:r w:rsidRPr="000D6E7E">
              <w:rPr>
                <w:rFonts w:ascii="Arial" w:hAnsi="Arial" w:cs="Arial"/>
                <w:sz w:val="24"/>
                <w:szCs w:val="24"/>
              </w:rPr>
              <w:t>Taking this to the next level, flowers can be fully or partially submerged in water in a glass vase which would go well with a beach themed wedding, or just as an unusual and creative centerpiece idea.</w:t>
            </w:r>
          </w:p>
          <w:p w:rsidR="003E7731" w:rsidRPr="000D6E7E" w:rsidRDefault="003E7731" w:rsidP="000D6E7E">
            <w:pPr>
              <w:pStyle w:val="ListParagraph"/>
              <w:spacing w:line="360" w:lineRule="auto"/>
              <w:rPr>
                <w:rFonts w:ascii="Arial" w:hAnsi="Arial" w:cs="Arial"/>
                <w:sz w:val="24"/>
                <w:szCs w:val="24"/>
              </w:rPr>
            </w:pPr>
            <w:r w:rsidRPr="000D6E7E">
              <w:rPr>
                <w:rFonts w:ascii="Arial" w:hAnsi="Arial" w:cs="Arial"/>
                <w:noProof/>
                <w:sz w:val="24"/>
                <w:szCs w:val="24"/>
                <w:lang w:val="en-GB" w:eastAsia="en-GB"/>
              </w:rPr>
              <w:drawing>
                <wp:inline distT="0" distB="0" distL="0" distR="0">
                  <wp:extent cx="2966812" cy="1977655"/>
                  <wp:effectExtent l="19050" t="0" r="4988" b="0"/>
                  <wp:docPr id="16" name="Picture 16" descr="http://cache.elizabethannedesigns.com/blog/wp-content/uploads/2010/07/Submerged-Flower-Centerpiece-6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ache.elizabethannedesigns.com/blog/wp-content/uploads/2010/07/Submerged-Flower-Centerpiece-600x400.jpg"/>
                          <pic:cNvPicPr>
                            <a:picLocks noChangeAspect="1" noChangeArrowheads="1"/>
                          </pic:cNvPicPr>
                        </pic:nvPicPr>
                        <pic:blipFill>
                          <a:blip r:embed="rId11" cstate="print"/>
                          <a:srcRect/>
                          <a:stretch>
                            <a:fillRect/>
                          </a:stretch>
                        </pic:blipFill>
                        <pic:spPr bwMode="auto">
                          <a:xfrm>
                            <a:off x="0" y="0"/>
                            <a:ext cx="2968424" cy="1978730"/>
                          </a:xfrm>
                          <a:prstGeom prst="rect">
                            <a:avLst/>
                          </a:prstGeom>
                          <a:noFill/>
                          <a:ln w="9525">
                            <a:noFill/>
                            <a:miter lim="800000"/>
                            <a:headEnd/>
                            <a:tailEnd/>
                          </a:ln>
                        </pic:spPr>
                      </pic:pic>
                    </a:graphicData>
                  </a:graphic>
                </wp:inline>
              </w:drawing>
            </w:r>
            <w:r w:rsidRPr="000D6E7E">
              <w:rPr>
                <w:rFonts w:ascii="Arial" w:hAnsi="Arial" w:cs="Arial"/>
                <w:noProof/>
                <w:sz w:val="24"/>
                <w:szCs w:val="24"/>
                <w:lang w:val="en-GB" w:eastAsia="en-GB"/>
              </w:rPr>
              <w:drawing>
                <wp:inline distT="0" distB="0" distL="0" distR="0">
                  <wp:extent cx="2456121" cy="2456121"/>
                  <wp:effectExtent l="19050" t="0" r="1329" b="0"/>
                  <wp:docPr id="19" name="Picture 19" descr="http://s3.amazonaws.com/wedding_prod/photos/3e82bbde0e33734a665ced132d369fe5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3.amazonaws.com/wedding_prod/photos/3e82bbde0e33734a665ced132d369fe5_s"/>
                          <pic:cNvPicPr>
                            <a:picLocks noChangeAspect="1" noChangeArrowheads="1"/>
                          </pic:cNvPicPr>
                        </pic:nvPicPr>
                        <pic:blipFill>
                          <a:blip r:embed="rId12" cstate="print"/>
                          <a:srcRect/>
                          <a:stretch>
                            <a:fillRect/>
                          </a:stretch>
                        </pic:blipFill>
                        <pic:spPr bwMode="auto">
                          <a:xfrm>
                            <a:off x="0" y="0"/>
                            <a:ext cx="2456132" cy="2456132"/>
                          </a:xfrm>
                          <a:prstGeom prst="rect">
                            <a:avLst/>
                          </a:prstGeom>
                          <a:noFill/>
                          <a:ln w="9525">
                            <a:noFill/>
                            <a:miter lim="800000"/>
                            <a:headEnd/>
                            <a:tailEnd/>
                          </a:ln>
                        </pic:spPr>
                      </pic:pic>
                    </a:graphicData>
                  </a:graphic>
                </wp:inline>
              </w:drawing>
            </w:r>
            <w:r w:rsidRPr="000D6E7E">
              <w:rPr>
                <w:rFonts w:ascii="Arial" w:hAnsi="Arial" w:cs="Arial"/>
                <w:sz w:val="24"/>
                <w:szCs w:val="24"/>
              </w:rPr>
              <w:br/>
              <w:t>Photo Credit: Elizabeth Anne                                              Photo Credit: Project Wedding</w:t>
            </w:r>
          </w:p>
          <w:p w:rsidR="00D76CA5" w:rsidRPr="000D6E7E" w:rsidRDefault="00D76CA5" w:rsidP="000D6E7E">
            <w:pPr>
              <w:pStyle w:val="ListParagraph"/>
              <w:spacing w:line="360" w:lineRule="auto"/>
              <w:rPr>
                <w:rFonts w:ascii="Arial" w:hAnsi="Arial" w:cs="Arial"/>
                <w:sz w:val="24"/>
                <w:szCs w:val="24"/>
              </w:rPr>
            </w:pPr>
          </w:p>
          <w:p w:rsidR="006E50C8" w:rsidRPr="000D6E7E" w:rsidRDefault="006E50C8" w:rsidP="000D6E7E">
            <w:pPr>
              <w:pStyle w:val="ListParagraph"/>
              <w:spacing w:line="360" w:lineRule="auto"/>
              <w:rPr>
                <w:rFonts w:ascii="Arial" w:hAnsi="Arial" w:cs="Arial"/>
                <w:sz w:val="24"/>
                <w:szCs w:val="24"/>
              </w:rPr>
            </w:pPr>
            <w:r w:rsidRPr="000D6E7E">
              <w:rPr>
                <w:rFonts w:ascii="Arial" w:hAnsi="Arial" w:cs="Arial"/>
                <w:noProof/>
                <w:sz w:val="24"/>
                <w:szCs w:val="24"/>
                <w:lang w:val="en-GB" w:eastAsia="en-GB"/>
              </w:rPr>
              <w:lastRenderedPageBreak/>
              <w:drawing>
                <wp:inline distT="0" distB="0" distL="0" distR="0">
                  <wp:extent cx="2607192" cy="2607192"/>
                  <wp:effectExtent l="19050" t="0" r="2658" b="0"/>
                  <wp:docPr id="22" name="Picture 22" descr="http://diy.wed-central.com/wp-content/uploads/2010/02/summer05_planning4a-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diy.wed-central.com/wp-content/uploads/2010/02/summer05_planning4a-300x300.jpg"/>
                          <pic:cNvPicPr>
                            <a:picLocks noChangeAspect="1" noChangeArrowheads="1"/>
                          </pic:cNvPicPr>
                        </pic:nvPicPr>
                        <pic:blipFill>
                          <a:blip r:embed="rId13" cstate="print"/>
                          <a:srcRect/>
                          <a:stretch>
                            <a:fillRect/>
                          </a:stretch>
                        </pic:blipFill>
                        <pic:spPr bwMode="auto">
                          <a:xfrm>
                            <a:off x="0" y="0"/>
                            <a:ext cx="2607084" cy="2607084"/>
                          </a:xfrm>
                          <a:prstGeom prst="rect">
                            <a:avLst/>
                          </a:prstGeom>
                          <a:noFill/>
                          <a:ln w="9525">
                            <a:noFill/>
                            <a:miter lim="800000"/>
                            <a:headEnd/>
                            <a:tailEnd/>
                          </a:ln>
                        </pic:spPr>
                      </pic:pic>
                    </a:graphicData>
                  </a:graphic>
                </wp:inline>
              </w:drawing>
            </w:r>
            <w:r w:rsidRPr="000D6E7E">
              <w:rPr>
                <w:rFonts w:ascii="Arial" w:hAnsi="Arial" w:cs="Arial"/>
                <w:sz w:val="24"/>
                <w:szCs w:val="24"/>
              </w:rPr>
              <w:t xml:space="preserve">  </w:t>
            </w:r>
            <w:r w:rsidRPr="000D6E7E">
              <w:rPr>
                <w:rFonts w:ascii="Arial" w:hAnsi="Arial" w:cs="Arial"/>
                <w:noProof/>
                <w:sz w:val="24"/>
                <w:szCs w:val="24"/>
                <w:lang w:val="en-GB" w:eastAsia="en-GB"/>
              </w:rPr>
              <w:drawing>
                <wp:inline distT="0" distB="0" distL="0" distR="0">
                  <wp:extent cx="2860040" cy="2764155"/>
                  <wp:effectExtent l="19050" t="0" r="0" b="0"/>
                  <wp:docPr id="25" name="Picture 25" descr="http://diy.wed-central.com/wp-content/uploads/2010/02/theknot2-300x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diy.wed-central.com/wp-content/uploads/2010/02/theknot2-300x290.jpg"/>
                          <pic:cNvPicPr>
                            <a:picLocks noChangeAspect="1" noChangeArrowheads="1"/>
                          </pic:cNvPicPr>
                        </pic:nvPicPr>
                        <pic:blipFill>
                          <a:blip r:embed="rId14" cstate="print"/>
                          <a:srcRect/>
                          <a:stretch>
                            <a:fillRect/>
                          </a:stretch>
                        </pic:blipFill>
                        <pic:spPr bwMode="auto">
                          <a:xfrm>
                            <a:off x="0" y="0"/>
                            <a:ext cx="2860040" cy="2764155"/>
                          </a:xfrm>
                          <a:prstGeom prst="rect">
                            <a:avLst/>
                          </a:prstGeom>
                          <a:noFill/>
                          <a:ln w="9525">
                            <a:noFill/>
                            <a:miter lim="800000"/>
                            <a:headEnd/>
                            <a:tailEnd/>
                          </a:ln>
                        </pic:spPr>
                      </pic:pic>
                    </a:graphicData>
                  </a:graphic>
                </wp:inline>
              </w:drawing>
            </w:r>
          </w:p>
          <w:p w:rsidR="006E50C8" w:rsidRPr="000D6E7E" w:rsidRDefault="006E50C8" w:rsidP="000D6E7E">
            <w:pPr>
              <w:pStyle w:val="ListParagraph"/>
              <w:spacing w:line="360" w:lineRule="auto"/>
              <w:rPr>
                <w:rFonts w:ascii="Arial" w:hAnsi="Arial" w:cs="Arial"/>
                <w:sz w:val="24"/>
                <w:szCs w:val="24"/>
              </w:rPr>
            </w:pPr>
            <w:r w:rsidRPr="000D6E7E">
              <w:rPr>
                <w:rFonts w:ascii="Arial" w:hAnsi="Arial" w:cs="Arial"/>
                <w:sz w:val="24"/>
                <w:szCs w:val="24"/>
              </w:rPr>
              <w:t>Photo Credit: DIY Weddings</w:t>
            </w:r>
          </w:p>
          <w:p w:rsidR="006E50C8" w:rsidRPr="000D6E7E" w:rsidRDefault="006E50C8" w:rsidP="000D6E7E">
            <w:pPr>
              <w:pStyle w:val="ListParagraph"/>
              <w:spacing w:line="360" w:lineRule="auto"/>
              <w:rPr>
                <w:rFonts w:ascii="Arial" w:hAnsi="Arial" w:cs="Arial"/>
                <w:sz w:val="24"/>
                <w:szCs w:val="24"/>
              </w:rPr>
            </w:pPr>
          </w:p>
          <w:p w:rsidR="00EE1729" w:rsidRPr="000D6E7E" w:rsidRDefault="00D76CA5" w:rsidP="000D6E7E">
            <w:pPr>
              <w:pStyle w:val="ListParagraph"/>
              <w:spacing w:line="360" w:lineRule="auto"/>
              <w:rPr>
                <w:rFonts w:ascii="Arial" w:hAnsi="Arial" w:cs="Arial"/>
                <w:sz w:val="24"/>
                <w:szCs w:val="24"/>
              </w:rPr>
            </w:pPr>
            <w:proofErr w:type="gramStart"/>
            <w:r w:rsidRPr="000D6E7E">
              <w:rPr>
                <w:rFonts w:ascii="Arial" w:hAnsi="Arial" w:cs="Arial"/>
                <w:sz w:val="24"/>
                <w:szCs w:val="24"/>
              </w:rPr>
              <w:t>Flowers being wrapped around the candelabra is</w:t>
            </w:r>
            <w:proofErr w:type="gramEnd"/>
            <w:r w:rsidR="00EE1729" w:rsidRPr="000D6E7E">
              <w:rPr>
                <w:rFonts w:ascii="Arial" w:hAnsi="Arial" w:cs="Arial"/>
                <w:sz w:val="24"/>
                <w:szCs w:val="24"/>
              </w:rPr>
              <w:t xml:space="preserve"> becoming a common floral centerpiece which brides use to tie in with their cascading or round bouquet.</w:t>
            </w:r>
          </w:p>
          <w:p w:rsidR="00EE1729" w:rsidRPr="000D6E7E" w:rsidRDefault="00EE1729" w:rsidP="000D6E7E">
            <w:pPr>
              <w:pStyle w:val="ListParagraph"/>
              <w:spacing w:line="360" w:lineRule="auto"/>
              <w:rPr>
                <w:rFonts w:ascii="Arial" w:hAnsi="Arial" w:cs="Arial"/>
                <w:sz w:val="24"/>
                <w:szCs w:val="24"/>
              </w:rPr>
            </w:pPr>
          </w:p>
          <w:p w:rsidR="00EE1729" w:rsidRPr="000D6E7E" w:rsidRDefault="00EE1729" w:rsidP="000D6E7E">
            <w:pPr>
              <w:pStyle w:val="ListParagraph"/>
              <w:spacing w:line="360" w:lineRule="auto"/>
              <w:ind w:left="284"/>
              <w:rPr>
                <w:rFonts w:ascii="Arial" w:hAnsi="Arial" w:cs="Arial"/>
                <w:sz w:val="24"/>
                <w:szCs w:val="24"/>
              </w:rPr>
            </w:pPr>
            <w:r w:rsidRPr="000D6E7E">
              <w:rPr>
                <w:rFonts w:ascii="Arial" w:hAnsi="Arial" w:cs="Arial"/>
                <w:noProof/>
                <w:sz w:val="24"/>
                <w:szCs w:val="24"/>
                <w:lang w:val="en-GB" w:eastAsia="en-GB"/>
              </w:rPr>
              <w:drawing>
                <wp:inline distT="0" distB="0" distL="0" distR="0">
                  <wp:extent cx="2241240" cy="2892055"/>
                  <wp:effectExtent l="19050" t="0" r="6660" b="0"/>
                  <wp:docPr id="7" name="Picture 7" descr="https://s-media-cache-ak0.pinimg.com/236x/ac/d3/38/acd33897c581daac7d36691eb54f38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media-cache-ak0.pinimg.com/236x/ac/d3/38/acd33897c581daac7d36691eb54f38e1.jpg"/>
                          <pic:cNvPicPr>
                            <a:picLocks noChangeAspect="1" noChangeArrowheads="1"/>
                          </pic:cNvPicPr>
                        </pic:nvPicPr>
                        <pic:blipFill>
                          <a:blip r:embed="rId15" cstate="print"/>
                          <a:srcRect t="14196"/>
                          <a:stretch>
                            <a:fillRect/>
                          </a:stretch>
                        </pic:blipFill>
                        <pic:spPr bwMode="auto">
                          <a:xfrm>
                            <a:off x="0" y="0"/>
                            <a:ext cx="2241240" cy="2892055"/>
                          </a:xfrm>
                          <a:prstGeom prst="rect">
                            <a:avLst/>
                          </a:prstGeom>
                          <a:noFill/>
                          <a:ln w="9525">
                            <a:noFill/>
                            <a:miter lim="800000"/>
                            <a:headEnd/>
                            <a:tailEnd/>
                          </a:ln>
                        </pic:spPr>
                      </pic:pic>
                    </a:graphicData>
                  </a:graphic>
                </wp:inline>
              </w:drawing>
            </w:r>
            <w:r w:rsidRPr="000D6E7E">
              <w:rPr>
                <w:rFonts w:ascii="Arial" w:hAnsi="Arial" w:cs="Arial"/>
                <w:noProof/>
                <w:sz w:val="24"/>
                <w:szCs w:val="24"/>
                <w:lang w:val="en-GB" w:eastAsia="en-GB"/>
              </w:rPr>
              <w:drawing>
                <wp:inline distT="0" distB="0" distL="0" distR="0">
                  <wp:extent cx="3693414" cy="2751167"/>
                  <wp:effectExtent l="19050" t="0" r="2286" b="0"/>
                  <wp:docPr id="10" name="Picture 10" descr="http://passionforflowers.net/blog/wp-content/uploads/2013/02/candelabra-wedding-table-centres-dusky-pink-roses-walton-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assionforflowers.net/blog/wp-content/uploads/2013/02/candelabra-wedding-table-centres-dusky-pink-roses-walton-hall.jpg"/>
                          <pic:cNvPicPr>
                            <a:picLocks noChangeAspect="1" noChangeArrowheads="1"/>
                          </pic:cNvPicPr>
                        </pic:nvPicPr>
                        <pic:blipFill>
                          <a:blip r:embed="rId16" cstate="print"/>
                          <a:srcRect/>
                          <a:stretch>
                            <a:fillRect/>
                          </a:stretch>
                        </pic:blipFill>
                        <pic:spPr bwMode="auto">
                          <a:xfrm>
                            <a:off x="0" y="0"/>
                            <a:ext cx="3695422" cy="2752662"/>
                          </a:xfrm>
                          <a:prstGeom prst="rect">
                            <a:avLst/>
                          </a:prstGeom>
                          <a:noFill/>
                          <a:ln w="9525">
                            <a:noFill/>
                            <a:miter lim="800000"/>
                            <a:headEnd/>
                            <a:tailEnd/>
                          </a:ln>
                        </pic:spPr>
                      </pic:pic>
                    </a:graphicData>
                  </a:graphic>
                </wp:inline>
              </w:drawing>
            </w:r>
            <w:r w:rsidRPr="000D6E7E">
              <w:rPr>
                <w:rFonts w:ascii="Arial" w:hAnsi="Arial" w:cs="Arial"/>
                <w:sz w:val="24"/>
                <w:szCs w:val="24"/>
              </w:rPr>
              <w:br/>
              <w:t>Photo Credit: Brides Magazine                   Photo Credit: Passion For Flowers</w:t>
            </w:r>
          </w:p>
          <w:p w:rsidR="00EE1729" w:rsidRPr="000D6E7E" w:rsidRDefault="00EE1729" w:rsidP="000D6E7E">
            <w:pPr>
              <w:pStyle w:val="ListParagraph"/>
              <w:spacing w:line="360" w:lineRule="auto"/>
              <w:rPr>
                <w:rFonts w:ascii="Arial" w:hAnsi="Arial" w:cs="Arial"/>
                <w:sz w:val="24"/>
                <w:szCs w:val="24"/>
              </w:rPr>
            </w:pPr>
          </w:p>
          <w:p w:rsidR="00E76833" w:rsidRPr="000D6E7E" w:rsidRDefault="00E76833" w:rsidP="000D6E7E">
            <w:pPr>
              <w:pStyle w:val="ListParagraph"/>
              <w:spacing w:line="360" w:lineRule="auto"/>
              <w:rPr>
                <w:rFonts w:ascii="Arial" w:hAnsi="Arial" w:cs="Arial"/>
                <w:sz w:val="24"/>
                <w:szCs w:val="24"/>
              </w:rPr>
            </w:pPr>
            <w:r w:rsidRPr="000D6E7E">
              <w:rPr>
                <w:rFonts w:ascii="Arial" w:hAnsi="Arial" w:cs="Arial"/>
                <w:sz w:val="24"/>
                <w:szCs w:val="24"/>
              </w:rPr>
              <w:t>Many brides are now often choosing to opt for a more natural themed wedding, using wild flowers and natural materials instead of synthetic ribbons and linens.  Again, following the theme of mimicking the bouquet,</w:t>
            </w:r>
            <w:r w:rsidR="008B5758" w:rsidRPr="000D6E7E">
              <w:rPr>
                <w:rFonts w:ascii="Arial" w:hAnsi="Arial" w:cs="Arial"/>
                <w:sz w:val="24"/>
                <w:szCs w:val="24"/>
              </w:rPr>
              <w:t xml:space="preserve"> centerpieces can be hand-tied into a bouquet shape.</w:t>
            </w:r>
          </w:p>
          <w:p w:rsidR="008B5758" w:rsidRPr="000D6E7E" w:rsidRDefault="008B5758" w:rsidP="000D6E7E">
            <w:pPr>
              <w:pStyle w:val="ListParagraph"/>
              <w:spacing w:line="360" w:lineRule="auto"/>
              <w:rPr>
                <w:rFonts w:ascii="Arial" w:hAnsi="Arial" w:cs="Arial"/>
                <w:sz w:val="24"/>
                <w:szCs w:val="24"/>
              </w:rPr>
            </w:pPr>
          </w:p>
          <w:p w:rsidR="003A1210" w:rsidRPr="000D6E7E" w:rsidRDefault="008B5758" w:rsidP="000D6E7E">
            <w:pPr>
              <w:pStyle w:val="ListParagraph"/>
              <w:spacing w:line="360" w:lineRule="auto"/>
              <w:rPr>
                <w:rFonts w:ascii="Arial" w:hAnsi="Arial" w:cs="Arial"/>
                <w:sz w:val="24"/>
                <w:szCs w:val="24"/>
              </w:rPr>
            </w:pPr>
            <w:r w:rsidRPr="000D6E7E">
              <w:rPr>
                <w:rFonts w:ascii="Arial" w:hAnsi="Arial" w:cs="Arial"/>
                <w:noProof/>
                <w:sz w:val="24"/>
                <w:szCs w:val="24"/>
                <w:lang w:val="en-GB" w:eastAsia="en-GB"/>
              </w:rPr>
              <w:lastRenderedPageBreak/>
              <w:drawing>
                <wp:inline distT="0" distB="0" distL="0" distR="0">
                  <wp:extent cx="2883638" cy="3314973"/>
                  <wp:effectExtent l="19050" t="0" r="0" b="0"/>
                  <wp:docPr id="13" name="Picture 13" descr="http://ghk.h-cdn.co/assets/cm/15/11/54ff2ee361db8-asparagus-hyacinth-0501-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hk.h-cdn.co/assets/cm/15/11/54ff2ee361db8-asparagus-hyacinth-0501-xl.jpg"/>
                          <pic:cNvPicPr>
                            <a:picLocks noChangeAspect="1" noChangeArrowheads="1"/>
                          </pic:cNvPicPr>
                        </pic:nvPicPr>
                        <pic:blipFill>
                          <a:blip r:embed="rId17" cstate="print"/>
                          <a:srcRect/>
                          <a:stretch>
                            <a:fillRect/>
                          </a:stretch>
                        </pic:blipFill>
                        <pic:spPr bwMode="auto">
                          <a:xfrm>
                            <a:off x="0" y="0"/>
                            <a:ext cx="2883553" cy="3314875"/>
                          </a:xfrm>
                          <a:prstGeom prst="rect">
                            <a:avLst/>
                          </a:prstGeom>
                          <a:noFill/>
                          <a:ln w="9525">
                            <a:noFill/>
                            <a:miter lim="800000"/>
                            <a:headEnd/>
                            <a:tailEnd/>
                          </a:ln>
                        </pic:spPr>
                      </pic:pic>
                    </a:graphicData>
                  </a:graphic>
                </wp:inline>
              </w:drawing>
            </w:r>
            <w:r w:rsidRPr="000D6E7E">
              <w:rPr>
                <w:rFonts w:ascii="Arial" w:hAnsi="Arial" w:cs="Arial"/>
                <w:sz w:val="24"/>
                <w:szCs w:val="24"/>
              </w:rPr>
              <w:t xml:space="preserve"> Photo Credit: Delia </w:t>
            </w:r>
            <w:proofErr w:type="spellStart"/>
            <w:r w:rsidRPr="000D6E7E">
              <w:rPr>
                <w:rFonts w:ascii="Arial" w:hAnsi="Arial" w:cs="Arial"/>
                <w:sz w:val="24"/>
                <w:szCs w:val="24"/>
              </w:rPr>
              <w:t>Blackler</w:t>
            </w:r>
            <w:proofErr w:type="spellEnd"/>
          </w:p>
          <w:p w:rsidR="003A1210" w:rsidRPr="000D6E7E" w:rsidRDefault="003A1210" w:rsidP="000D6E7E">
            <w:pPr>
              <w:pStyle w:val="ListParagraph"/>
              <w:spacing w:line="360" w:lineRule="auto"/>
              <w:rPr>
                <w:rFonts w:ascii="Arial" w:hAnsi="Arial" w:cs="Arial"/>
                <w:sz w:val="24"/>
                <w:szCs w:val="24"/>
              </w:rPr>
            </w:pPr>
          </w:p>
          <w:p w:rsidR="006E50C8" w:rsidRPr="000D6E7E" w:rsidRDefault="006E50C8" w:rsidP="000D6E7E">
            <w:pPr>
              <w:pStyle w:val="ListParagraph"/>
              <w:spacing w:line="360" w:lineRule="auto"/>
              <w:rPr>
                <w:rFonts w:ascii="Arial" w:hAnsi="Arial" w:cs="Arial"/>
                <w:sz w:val="24"/>
                <w:szCs w:val="24"/>
              </w:rPr>
            </w:pPr>
            <w:r w:rsidRPr="000D6E7E">
              <w:rPr>
                <w:rFonts w:ascii="Arial" w:hAnsi="Arial" w:cs="Arial"/>
                <w:sz w:val="24"/>
                <w:szCs w:val="24"/>
              </w:rPr>
              <w:t xml:space="preserve">Couples can often choose to go with more elaborate styles to tie in with other aspects of the day such as mimicking the cake with tiered styled </w:t>
            </w:r>
            <w:r w:rsidR="00003564" w:rsidRPr="000D6E7E">
              <w:rPr>
                <w:rFonts w:ascii="Arial" w:hAnsi="Arial" w:cs="Arial"/>
                <w:sz w:val="24"/>
                <w:szCs w:val="24"/>
              </w:rPr>
              <w:t>centerpieces, or presents or the engagement ring box with boxed centerpieces.</w:t>
            </w:r>
          </w:p>
          <w:p w:rsidR="00003564" w:rsidRPr="000D6E7E" w:rsidRDefault="00003564" w:rsidP="000D6E7E">
            <w:pPr>
              <w:pStyle w:val="ListParagraph"/>
              <w:spacing w:line="360" w:lineRule="auto"/>
              <w:rPr>
                <w:rFonts w:ascii="Arial" w:hAnsi="Arial" w:cs="Arial"/>
                <w:sz w:val="24"/>
                <w:szCs w:val="24"/>
              </w:rPr>
            </w:pPr>
          </w:p>
          <w:p w:rsidR="00003564" w:rsidRPr="000D6E7E" w:rsidRDefault="00003564" w:rsidP="000D6E7E">
            <w:pPr>
              <w:pStyle w:val="ListParagraph"/>
              <w:spacing w:line="360" w:lineRule="auto"/>
              <w:rPr>
                <w:rFonts w:ascii="Arial" w:hAnsi="Arial" w:cs="Arial"/>
                <w:sz w:val="24"/>
                <w:szCs w:val="24"/>
              </w:rPr>
            </w:pPr>
            <w:r w:rsidRPr="000D6E7E">
              <w:rPr>
                <w:rFonts w:ascii="Arial" w:hAnsi="Arial" w:cs="Arial"/>
                <w:noProof/>
                <w:sz w:val="24"/>
                <w:szCs w:val="24"/>
                <w:lang w:val="en-GB" w:eastAsia="en-GB"/>
              </w:rPr>
              <w:drawing>
                <wp:inline distT="0" distB="0" distL="0" distR="0">
                  <wp:extent cx="2276734" cy="2849525"/>
                  <wp:effectExtent l="19050" t="0" r="9266" b="0"/>
                  <wp:docPr id="28" name="Picture 28" descr="http://www.petalsnbuds.ca/wp-content/uploads/Event-Table-Pedistal-Flo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talsnbuds.ca/wp-content/uploads/Event-Table-Pedistal-Flower.jpg"/>
                          <pic:cNvPicPr>
                            <a:picLocks noChangeAspect="1" noChangeArrowheads="1"/>
                          </pic:cNvPicPr>
                        </pic:nvPicPr>
                        <pic:blipFill>
                          <a:blip r:embed="rId18" cstate="print"/>
                          <a:srcRect/>
                          <a:stretch>
                            <a:fillRect/>
                          </a:stretch>
                        </pic:blipFill>
                        <pic:spPr bwMode="auto">
                          <a:xfrm>
                            <a:off x="0" y="0"/>
                            <a:ext cx="2276918" cy="2849755"/>
                          </a:xfrm>
                          <a:prstGeom prst="rect">
                            <a:avLst/>
                          </a:prstGeom>
                          <a:noFill/>
                          <a:ln w="9525">
                            <a:noFill/>
                            <a:miter lim="800000"/>
                            <a:headEnd/>
                            <a:tailEnd/>
                          </a:ln>
                        </pic:spPr>
                      </pic:pic>
                    </a:graphicData>
                  </a:graphic>
                </wp:inline>
              </w:drawing>
            </w:r>
            <w:r w:rsidRPr="000D6E7E">
              <w:rPr>
                <w:rFonts w:ascii="Arial" w:hAnsi="Arial" w:cs="Arial"/>
                <w:sz w:val="24"/>
                <w:szCs w:val="24"/>
              </w:rPr>
              <w:t xml:space="preserve"> </w:t>
            </w:r>
            <w:r w:rsidRPr="000D6E7E">
              <w:rPr>
                <w:rFonts w:ascii="Arial" w:hAnsi="Arial" w:cs="Arial"/>
                <w:noProof/>
                <w:sz w:val="24"/>
                <w:szCs w:val="24"/>
                <w:lang w:val="en-GB" w:eastAsia="en-GB"/>
              </w:rPr>
              <w:drawing>
                <wp:inline distT="0" distB="0" distL="0" distR="0">
                  <wp:extent cx="3147573" cy="3242929"/>
                  <wp:effectExtent l="19050" t="0" r="0" b="0"/>
                  <wp:docPr id="31" name="Picture 31" descr="http://www.theweddingspecialists.net/wp-content/plugins/jobber-import-articles/photos/109174-beautiful-wedding-flower-centerpiec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theweddingspecialists.net/wp-content/plugins/jobber-import-articles/photos/109174-beautiful-wedding-flower-centerpieces-2.jpg"/>
                          <pic:cNvPicPr>
                            <a:picLocks noChangeAspect="1" noChangeArrowheads="1"/>
                          </pic:cNvPicPr>
                        </pic:nvPicPr>
                        <pic:blipFill>
                          <a:blip r:embed="rId19" cstate="print"/>
                          <a:srcRect t="17370"/>
                          <a:stretch>
                            <a:fillRect/>
                          </a:stretch>
                        </pic:blipFill>
                        <pic:spPr bwMode="auto">
                          <a:xfrm>
                            <a:off x="0" y="0"/>
                            <a:ext cx="3147573" cy="3242929"/>
                          </a:xfrm>
                          <a:prstGeom prst="rect">
                            <a:avLst/>
                          </a:prstGeom>
                          <a:noFill/>
                          <a:ln w="9525">
                            <a:noFill/>
                            <a:miter lim="800000"/>
                            <a:headEnd/>
                            <a:tailEnd/>
                          </a:ln>
                        </pic:spPr>
                      </pic:pic>
                    </a:graphicData>
                  </a:graphic>
                </wp:inline>
              </w:drawing>
            </w:r>
          </w:p>
          <w:p w:rsidR="00003564" w:rsidRPr="000D6E7E" w:rsidRDefault="00003564" w:rsidP="000D6E7E">
            <w:pPr>
              <w:pStyle w:val="ListParagraph"/>
              <w:spacing w:line="360" w:lineRule="auto"/>
              <w:rPr>
                <w:rFonts w:ascii="Arial" w:hAnsi="Arial" w:cs="Arial"/>
                <w:sz w:val="24"/>
                <w:szCs w:val="24"/>
              </w:rPr>
            </w:pPr>
            <w:r w:rsidRPr="000D6E7E">
              <w:rPr>
                <w:rFonts w:ascii="Arial" w:hAnsi="Arial" w:cs="Arial"/>
                <w:sz w:val="24"/>
                <w:szCs w:val="24"/>
              </w:rPr>
              <w:t xml:space="preserve">Photo Credit: </w:t>
            </w:r>
            <w:proofErr w:type="spellStart"/>
            <w:r w:rsidRPr="000D6E7E">
              <w:rPr>
                <w:rFonts w:ascii="Arial" w:hAnsi="Arial" w:cs="Arial"/>
                <w:sz w:val="24"/>
                <w:szCs w:val="24"/>
              </w:rPr>
              <w:t>PetalsnBuds</w:t>
            </w:r>
            <w:proofErr w:type="spellEnd"/>
            <w:r w:rsidRPr="000D6E7E">
              <w:rPr>
                <w:rFonts w:ascii="Arial" w:hAnsi="Arial" w:cs="Arial"/>
                <w:sz w:val="24"/>
                <w:szCs w:val="24"/>
              </w:rPr>
              <w:t xml:space="preserve">                             Photo Credit: The Wedding Specialists</w:t>
            </w:r>
          </w:p>
          <w:p w:rsidR="006E50C8" w:rsidRPr="000D6E7E" w:rsidRDefault="006E50C8" w:rsidP="000D6E7E">
            <w:pPr>
              <w:pStyle w:val="ListParagraph"/>
              <w:spacing w:line="360" w:lineRule="auto"/>
              <w:rPr>
                <w:rFonts w:ascii="Arial" w:hAnsi="Arial" w:cs="Arial"/>
                <w:sz w:val="24"/>
                <w:szCs w:val="24"/>
              </w:rPr>
            </w:pPr>
          </w:p>
          <w:p w:rsidR="00BB2DE9" w:rsidRPr="000D6E7E" w:rsidRDefault="00BB2DE9" w:rsidP="000D6E7E">
            <w:pPr>
              <w:pStyle w:val="ListParagraph"/>
              <w:numPr>
                <w:ilvl w:val="0"/>
                <w:numId w:val="2"/>
              </w:numPr>
              <w:spacing w:line="360" w:lineRule="auto"/>
              <w:rPr>
                <w:rFonts w:ascii="Arial" w:hAnsi="Arial" w:cs="Arial"/>
                <w:b/>
                <w:sz w:val="24"/>
                <w:szCs w:val="24"/>
              </w:rPr>
            </w:pPr>
            <w:r w:rsidRPr="000D6E7E">
              <w:rPr>
                <w:rFonts w:ascii="Arial" w:hAnsi="Arial" w:cs="Arial"/>
                <w:b/>
                <w:sz w:val="24"/>
                <w:szCs w:val="24"/>
              </w:rPr>
              <w:t>What is the importance of colour for wedding flowers?</w:t>
            </w:r>
          </w:p>
          <w:p w:rsidR="00BB2DE9" w:rsidRPr="000D6E7E" w:rsidRDefault="00BB2DE9" w:rsidP="000D6E7E">
            <w:pPr>
              <w:pStyle w:val="ListParagraph"/>
              <w:spacing w:line="360" w:lineRule="auto"/>
              <w:rPr>
                <w:rFonts w:ascii="Arial" w:hAnsi="Arial" w:cs="Arial"/>
                <w:b/>
                <w:sz w:val="24"/>
                <w:szCs w:val="24"/>
              </w:rPr>
            </w:pPr>
          </w:p>
          <w:p w:rsidR="00BB2DE9" w:rsidRPr="000D6E7E" w:rsidRDefault="00265D29" w:rsidP="000D6E7E">
            <w:pPr>
              <w:pStyle w:val="ListParagraph"/>
              <w:spacing w:line="360" w:lineRule="auto"/>
              <w:rPr>
                <w:rFonts w:ascii="Arial" w:hAnsi="Arial" w:cs="Arial"/>
                <w:sz w:val="24"/>
                <w:szCs w:val="24"/>
              </w:rPr>
            </w:pPr>
            <w:r w:rsidRPr="000D6E7E">
              <w:rPr>
                <w:rFonts w:ascii="Arial" w:hAnsi="Arial" w:cs="Arial"/>
                <w:sz w:val="24"/>
                <w:szCs w:val="24"/>
              </w:rPr>
              <w:lastRenderedPageBreak/>
              <w:t>As previously mentioned, choosing the colour of the flowers is vital as they should tie in with the overall theme and also not take attention away from the wedding dress.  The couple need</w:t>
            </w:r>
            <w:r w:rsidR="001D79DE" w:rsidRPr="000D6E7E">
              <w:rPr>
                <w:rFonts w:ascii="Arial" w:hAnsi="Arial" w:cs="Arial"/>
                <w:sz w:val="24"/>
                <w:szCs w:val="24"/>
              </w:rPr>
              <w:t>s</w:t>
            </w:r>
            <w:r w:rsidRPr="000D6E7E">
              <w:rPr>
                <w:rFonts w:ascii="Arial" w:hAnsi="Arial" w:cs="Arial"/>
                <w:sz w:val="24"/>
                <w:szCs w:val="24"/>
              </w:rPr>
              <w:t xml:space="preserve"> to have a </w:t>
            </w:r>
            <w:r w:rsidR="001D79DE" w:rsidRPr="000D6E7E">
              <w:rPr>
                <w:rFonts w:ascii="Arial" w:hAnsi="Arial" w:cs="Arial"/>
                <w:sz w:val="24"/>
                <w:szCs w:val="24"/>
              </w:rPr>
              <w:t xml:space="preserve">delicate </w:t>
            </w:r>
            <w:r w:rsidRPr="000D6E7E">
              <w:rPr>
                <w:rFonts w:ascii="Arial" w:hAnsi="Arial" w:cs="Arial"/>
                <w:sz w:val="24"/>
                <w:szCs w:val="24"/>
              </w:rPr>
              <w:t xml:space="preserve">balance between a colour </w:t>
            </w:r>
            <w:r w:rsidR="001D79DE" w:rsidRPr="000D6E7E">
              <w:rPr>
                <w:rFonts w:ascii="Arial" w:hAnsi="Arial" w:cs="Arial"/>
                <w:sz w:val="24"/>
                <w:szCs w:val="24"/>
              </w:rPr>
              <w:t>that matches the theme and style of flower that goes with the style and material of the dress and bridesmaid’s dresses.</w:t>
            </w:r>
          </w:p>
          <w:p w:rsidR="001D79DE" w:rsidRPr="000D6E7E" w:rsidRDefault="001D79DE" w:rsidP="000D6E7E">
            <w:pPr>
              <w:pStyle w:val="ListParagraph"/>
              <w:spacing w:line="360" w:lineRule="auto"/>
              <w:rPr>
                <w:rFonts w:ascii="Arial" w:hAnsi="Arial" w:cs="Arial"/>
                <w:sz w:val="24"/>
                <w:szCs w:val="24"/>
              </w:rPr>
            </w:pPr>
          </w:p>
          <w:p w:rsidR="001D79DE" w:rsidRPr="000D6E7E" w:rsidRDefault="001D79DE" w:rsidP="000D6E7E">
            <w:pPr>
              <w:pStyle w:val="ListParagraph"/>
              <w:spacing w:line="360" w:lineRule="auto"/>
              <w:rPr>
                <w:rFonts w:ascii="Arial" w:hAnsi="Arial" w:cs="Arial"/>
                <w:sz w:val="24"/>
                <w:szCs w:val="24"/>
              </w:rPr>
            </w:pPr>
            <w:r w:rsidRPr="000D6E7E">
              <w:rPr>
                <w:rFonts w:ascii="Arial" w:hAnsi="Arial" w:cs="Arial"/>
                <w:sz w:val="24"/>
                <w:szCs w:val="24"/>
              </w:rPr>
              <w:t>Wedding planners often recommend bringing a swatch of fabric from the dresses when meeting with a florist and also an idea of flowers that the couple both like, along with any other contributing factors such as accessories, images of the room and any room décor that has already been chosen to ensure that the right flower(s) is/are chosen to compliment them.</w:t>
            </w:r>
          </w:p>
          <w:p w:rsidR="00BB2DE9" w:rsidRPr="000D6E7E" w:rsidRDefault="00BB2DE9" w:rsidP="000D6E7E">
            <w:pPr>
              <w:pStyle w:val="ListParagraph"/>
              <w:spacing w:line="360" w:lineRule="auto"/>
              <w:rPr>
                <w:rFonts w:ascii="Arial" w:hAnsi="Arial" w:cs="Arial"/>
                <w:sz w:val="24"/>
                <w:szCs w:val="24"/>
              </w:rPr>
            </w:pPr>
          </w:p>
          <w:p w:rsidR="00BB2DE9" w:rsidRPr="000D6E7E" w:rsidRDefault="00BB2DE9" w:rsidP="000D6E7E">
            <w:pPr>
              <w:spacing w:line="360" w:lineRule="auto"/>
              <w:rPr>
                <w:rFonts w:ascii="Arial" w:hAnsi="Arial" w:cs="Arial"/>
                <w:b/>
                <w:sz w:val="24"/>
                <w:szCs w:val="24"/>
              </w:rPr>
            </w:pPr>
            <w:r w:rsidRPr="000D6E7E">
              <w:rPr>
                <w:rFonts w:ascii="Arial" w:hAnsi="Arial" w:cs="Arial"/>
                <w:b/>
                <w:sz w:val="24"/>
                <w:szCs w:val="24"/>
              </w:rPr>
              <w:t>2.  How would you choose a floral designer for your client?  Explain the step-by-step procedure in detail.</w:t>
            </w:r>
          </w:p>
          <w:p w:rsidR="00BB2DE9" w:rsidRPr="000D6E7E" w:rsidRDefault="00BB2DE9" w:rsidP="000D6E7E">
            <w:pPr>
              <w:spacing w:line="360" w:lineRule="auto"/>
              <w:rPr>
                <w:rFonts w:ascii="Arial" w:hAnsi="Arial" w:cs="Arial"/>
                <w:b/>
                <w:sz w:val="24"/>
                <w:szCs w:val="24"/>
              </w:rPr>
            </w:pPr>
          </w:p>
          <w:p w:rsidR="00BB2DE9" w:rsidRPr="000D6E7E" w:rsidRDefault="00855F78" w:rsidP="000D6E7E">
            <w:pPr>
              <w:spacing w:line="360" w:lineRule="auto"/>
              <w:rPr>
                <w:rFonts w:ascii="Arial" w:hAnsi="Arial" w:cs="Arial"/>
                <w:sz w:val="24"/>
                <w:szCs w:val="24"/>
              </w:rPr>
            </w:pPr>
            <w:r w:rsidRPr="000D6E7E">
              <w:rPr>
                <w:rFonts w:ascii="Arial" w:hAnsi="Arial" w:cs="Arial"/>
                <w:sz w:val="24"/>
                <w:szCs w:val="24"/>
              </w:rPr>
              <w:t>Like any other supplier, the floral designer must be reputable, within budget and come with recommendations and testimonials from previous clients.</w:t>
            </w:r>
          </w:p>
          <w:p w:rsidR="00855F78" w:rsidRPr="000D6E7E" w:rsidRDefault="00855F78" w:rsidP="000D6E7E">
            <w:pPr>
              <w:spacing w:line="360" w:lineRule="auto"/>
              <w:rPr>
                <w:rFonts w:ascii="Arial" w:hAnsi="Arial" w:cs="Arial"/>
                <w:sz w:val="24"/>
                <w:szCs w:val="24"/>
              </w:rPr>
            </w:pPr>
          </w:p>
          <w:p w:rsidR="00855F78" w:rsidRPr="000D6E7E" w:rsidRDefault="00855F78"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Source local floral designers</w:t>
            </w:r>
            <w:r w:rsidR="00D8320A" w:rsidRPr="000D6E7E">
              <w:rPr>
                <w:rFonts w:ascii="Arial" w:hAnsi="Arial" w:cs="Arial"/>
                <w:sz w:val="24"/>
                <w:szCs w:val="24"/>
              </w:rPr>
              <w:t xml:space="preserve">, including </w:t>
            </w:r>
            <w:r w:rsidRPr="000D6E7E">
              <w:rPr>
                <w:rFonts w:ascii="Arial" w:hAnsi="Arial" w:cs="Arial"/>
                <w:sz w:val="24"/>
                <w:szCs w:val="24"/>
              </w:rPr>
              <w:t xml:space="preserve">ones that are able to source flowers from </w:t>
            </w:r>
            <w:r w:rsidR="00D8320A" w:rsidRPr="000D6E7E">
              <w:rPr>
                <w:rFonts w:ascii="Arial" w:hAnsi="Arial" w:cs="Arial"/>
                <w:sz w:val="24"/>
                <w:szCs w:val="24"/>
              </w:rPr>
              <w:t>overseas</w:t>
            </w:r>
          </w:p>
          <w:p w:rsidR="00855F78" w:rsidRPr="000D6E7E" w:rsidRDefault="00855F78"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 xml:space="preserve">Obtain </w:t>
            </w:r>
            <w:r w:rsidR="00D8320A" w:rsidRPr="000D6E7E">
              <w:rPr>
                <w:rFonts w:ascii="Arial" w:hAnsi="Arial" w:cs="Arial"/>
                <w:sz w:val="24"/>
                <w:szCs w:val="24"/>
              </w:rPr>
              <w:t xml:space="preserve">their availability, </w:t>
            </w:r>
            <w:r w:rsidRPr="000D6E7E">
              <w:rPr>
                <w:rFonts w:ascii="Arial" w:hAnsi="Arial" w:cs="Arial"/>
                <w:sz w:val="24"/>
                <w:szCs w:val="24"/>
              </w:rPr>
              <w:t>portfolios</w:t>
            </w:r>
            <w:r w:rsidR="00D8320A" w:rsidRPr="000D6E7E">
              <w:rPr>
                <w:rFonts w:ascii="Arial" w:hAnsi="Arial" w:cs="Arial"/>
                <w:sz w:val="24"/>
                <w:szCs w:val="24"/>
              </w:rPr>
              <w:t xml:space="preserve"> (including types of flowers they use, styles of bouquet and types of centerpieces)</w:t>
            </w:r>
            <w:r w:rsidRPr="000D6E7E">
              <w:rPr>
                <w:rFonts w:ascii="Arial" w:hAnsi="Arial" w:cs="Arial"/>
                <w:sz w:val="24"/>
                <w:szCs w:val="24"/>
              </w:rPr>
              <w:t>, price lists (including delivery</w:t>
            </w:r>
            <w:r w:rsidR="00796C3F" w:rsidRPr="000D6E7E">
              <w:rPr>
                <w:rFonts w:ascii="Arial" w:hAnsi="Arial" w:cs="Arial"/>
                <w:sz w:val="24"/>
                <w:szCs w:val="24"/>
              </w:rPr>
              <w:t xml:space="preserve">, installation and removal) </w:t>
            </w:r>
            <w:r w:rsidRPr="000D6E7E">
              <w:rPr>
                <w:rFonts w:ascii="Arial" w:hAnsi="Arial" w:cs="Arial"/>
                <w:sz w:val="24"/>
                <w:szCs w:val="24"/>
              </w:rPr>
              <w:t>and testimonials</w:t>
            </w:r>
            <w:r w:rsidR="00D8320A" w:rsidRPr="000D6E7E">
              <w:rPr>
                <w:rFonts w:ascii="Arial" w:hAnsi="Arial" w:cs="Arial"/>
                <w:sz w:val="24"/>
                <w:szCs w:val="24"/>
              </w:rPr>
              <w:t xml:space="preserve"> from previous clients.</w:t>
            </w:r>
          </w:p>
          <w:p w:rsidR="00855F78" w:rsidRPr="000D6E7E" w:rsidRDefault="00855F78"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 xml:space="preserve">Compare </w:t>
            </w:r>
            <w:r w:rsidR="00D8320A" w:rsidRPr="000D6E7E">
              <w:rPr>
                <w:rFonts w:ascii="Arial" w:hAnsi="Arial" w:cs="Arial"/>
                <w:sz w:val="24"/>
                <w:szCs w:val="24"/>
              </w:rPr>
              <w:t>each designer</w:t>
            </w:r>
            <w:r w:rsidRPr="000D6E7E">
              <w:rPr>
                <w:rFonts w:ascii="Arial" w:hAnsi="Arial" w:cs="Arial"/>
                <w:sz w:val="24"/>
                <w:szCs w:val="24"/>
              </w:rPr>
              <w:t xml:space="preserve"> against each other in term</w:t>
            </w:r>
            <w:r w:rsidR="00D8320A" w:rsidRPr="000D6E7E">
              <w:rPr>
                <w:rFonts w:ascii="Arial" w:hAnsi="Arial" w:cs="Arial"/>
                <w:sz w:val="24"/>
                <w:szCs w:val="24"/>
              </w:rPr>
              <w:t>s</w:t>
            </w:r>
            <w:r w:rsidRPr="000D6E7E">
              <w:rPr>
                <w:rFonts w:ascii="Arial" w:hAnsi="Arial" w:cs="Arial"/>
                <w:sz w:val="24"/>
                <w:szCs w:val="24"/>
              </w:rPr>
              <w:t xml:space="preserve"> of what they can and can’t offer</w:t>
            </w:r>
            <w:r w:rsidR="00D8320A" w:rsidRPr="000D6E7E">
              <w:rPr>
                <w:rFonts w:ascii="Arial" w:hAnsi="Arial" w:cs="Arial"/>
                <w:sz w:val="24"/>
                <w:szCs w:val="24"/>
              </w:rPr>
              <w:t>.  This can include</w:t>
            </w:r>
            <w:r w:rsidRPr="000D6E7E">
              <w:rPr>
                <w:rFonts w:ascii="Arial" w:hAnsi="Arial" w:cs="Arial"/>
                <w:sz w:val="24"/>
                <w:szCs w:val="24"/>
              </w:rPr>
              <w:t xml:space="preserve"> certain types of flower</w:t>
            </w:r>
            <w:r w:rsidR="00D8320A" w:rsidRPr="000D6E7E">
              <w:rPr>
                <w:rFonts w:ascii="Arial" w:hAnsi="Arial" w:cs="Arial"/>
                <w:sz w:val="24"/>
                <w:szCs w:val="24"/>
              </w:rPr>
              <w:t>, delivery at a certain cost and types of centerpieces they can design</w:t>
            </w:r>
          </w:p>
          <w:p w:rsidR="00855F78" w:rsidRPr="000D6E7E" w:rsidRDefault="00855F78"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 xml:space="preserve">Compare </w:t>
            </w:r>
            <w:r w:rsidR="00D8320A" w:rsidRPr="000D6E7E">
              <w:rPr>
                <w:rFonts w:ascii="Arial" w:hAnsi="Arial" w:cs="Arial"/>
                <w:sz w:val="24"/>
                <w:szCs w:val="24"/>
              </w:rPr>
              <w:t xml:space="preserve">each designer’s abilities </w:t>
            </w:r>
            <w:r w:rsidRPr="000D6E7E">
              <w:rPr>
                <w:rFonts w:ascii="Arial" w:hAnsi="Arial" w:cs="Arial"/>
                <w:sz w:val="24"/>
                <w:szCs w:val="24"/>
              </w:rPr>
              <w:t xml:space="preserve">against the couple’s ideas </w:t>
            </w:r>
            <w:r w:rsidR="00D8320A" w:rsidRPr="000D6E7E">
              <w:rPr>
                <w:rFonts w:ascii="Arial" w:hAnsi="Arial" w:cs="Arial"/>
                <w:sz w:val="24"/>
                <w:szCs w:val="24"/>
              </w:rPr>
              <w:t xml:space="preserve">which they will have </w:t>
            </w:r>
            <w:r w:rsidRPr="000D6E7E">
              <w:rPr>
                <w:rFonts w:ascii="Arial" w:hAnsi="Arial" w:cs="Arial"/>
                <w:sz w:val="24"/>
                <w:szCs w:val="24"/>
              </w:rPr>
              <w:t>provided in initial meetings</w:t>
            </w:r>
          </w:p>
          <w:p w:rsidR="00855F78" w:rsidRPr="000D6E7E" w:rsidRDefault="00855F78"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 xml:space="preserve">Provide a shortlist to the couple </w:t>
            </w:r>
            <w:r w:rsidR="00D8320A" w:rsidRPr="000D6E7E">
              <w:rPr>
                <w:rFonts w:ascii="Arial" w:hAnsi="Arial" w:cs="Arial"/>
                <w:sz w:val="24"/>
                <w:szCs w:val="24"/>
              </w:rPr>
              <w:t>to review</w:t>
            </w:r>
          </w:p>
          <w:p w:rsidR="005D51CB" w:rsidRPr="000D6E7E" w:rsidRDefault="00855F78"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Arrange face-to-face meetings with floral designer</w:t>
            </w:r>
            <w:r w:rsidR="00D8320A" w:rsidRPr="000D6E7E">
              <w:rPr>
                <w:rFonts w:ascii="Arial" w:hAnsi="Arial" w:cs="Arial"/>
                <w:sz w:val="24"/>
                <w:szCs w:val="24"/>
              </w:rPr>
              <w:t>s</w:t>
            </w:r>
            <w:r w:rsidRPr="000D6E7E">
              <w:rPr>
                <w:rFonts w:ascii="Arial" w:hAnsi="Arial" w:cs="Arial"/>
                <w:sz w:val="24"/>
                <w:szCs w:val="24"/>
              </w:rPr>
              <w:t xml:space="preserve"> and couple to discuss requirements</w:t>
            </w:r>
            <w:r w:rsidR="00D8320A" w:rsidRPr="000D6E7E">
              <w:rPr>
                <w:rFonts w:ascii="Arial" w:hAnsi="Arial" w:cs="Arial"/>
                <w:sz w:val="24"/>
                <w:szCs w:val="24"/>
              </w:rPr>
              <w:t xml:space="preserve">, reminding the couple </w:t>
            </w:r>
            <w:r w:rsidRPr="000D6E7E">
              <w:rPr>
                <w:rFonts w:ascii="Arial" w:hAnsi="Arial" w:cs="Arial"/>
                <w:sz w:val="24"/>
                <w:szCs w:val="24"/>
              </w:rPr>
              <w:t xml:space="preserve">to bring </w:t>
            </w:r>
            <w:r w:rsidR="00D8320A" w:rsidRPr="000D6E7E">
              <w:rPr>
                <w:rFonts w:ascii="Arial" w:hAnsi="Arial" w:cs="Arial"/>
                <w:sz w:val="24"/>
                <w:szCs w:val="24"/>
              </w:rPr>
              <w:t>the fabric swatches from the dresses, accessories, images or drawings of their own ideas, images of the room(s) and any other décor already chosen.  The designer should prepare examples of their work for the couple to see up close</w:t>
            </w:r>
            <w:r w:rsidR="00200F89" w:rsidRPr="000D6E7E">
              <w:rPr>
                <w:rFonts w:ascii="Arial" w:hAnsi="Arial" w:cs="Arial"/>
                <w:sz w:val="24"/>
                <w:szCs w:val="24"/>
              </w:rPr>
              <w:t>.</w:t>
            </w:r>
            <w:r w:rsidR="00200F89" w:rsidRPr="000D6E7E">
              <w:rPr>
                <w:rFonts w:ascii="Arial" w:hAnsi="Arial" w:cs="Arial"/>
                <w:sz w:val="24"/>
                <w:szCs w:val="24"/>
              </w:rPr>
              <w:br/>
            </w:r>
            <w:r w:rsidR="00200F89" w:rsidRPr="000D6E7E">
              <w:rPr>
                <w:rFonts w:ascii="Arial" w:hAnsi="Arial" w:cs="Arial"/>
                <w:sz w:val="24"/>
                <w:szCs w:val="24"/>
              </w:rPr>
              <w:br/>
            </w:r>
            <w:r w:rsidR="00200F89" w:rsidRPr="000D6E7E">
              <w:rPr>
                <w:rFonts w:ascii="Arial" w:hAnsi="Arial" w:cs="Arial"/>
                <w:sz w:val="24"/>
                <w:szCs w:val="24"/>
              </w:rPr>
              <w:lastRenderedPageBreak/>
              <w:t>This meeting should also be used to obtain other information about the florist including how many weddings they do per year,</w:t>
            </w:r>
            <w:r w:rsidR="005D51CB" w:rsidRPr="000D6E7E">
              <w:rPr>
                <w:rFonts w:ascii="Arial" w:hAnsi="Arial" w:cs="Arial"/>
                <w:sz w:val="24"/>
                <w:szCs w:val="24"/>
              </w:rPr>
              <w:t xml:space="preserve"> if they have worked in the venue before, how many staff members will be working on the order, their turnaround time to make each item, if they can produce a mock up of your chosen idea and when payments/deposits are due.  Other information that should be discussed</w:t>
            </w:r>
            <w:r w:rsidR="00200F89" w:rsidRPr="000D6E7E">
              <w:rPr>
                <w:rFonts w:ascii="Arial" w:hAnsi="Arial" w:cs="Arial"/>
                <w:sz w:val="24"/>
                <w:szCs w:val="24"/>
              </w:rPr>
              <w:t xml:space="preserve"> includ</w:t>
            </w:r>
            <w:r w:rsidR="005D51CB" w:rsidRPr="000D6E7E">
              <w:rPr>
                <w:rFonts w:ascii="Arial" w:hAnsi="Arial" w:cs="Arial"/>
                <w:sz w:val="24"/>
                <w:szCs w:val="24"/>
              </w:rPr>
              <w:t>es</w:t>
            </w:r>
            <w:r w:rsidR="00200F89" w:rsidRPr="000D6E7E">
              <w:rPr>
                <w:rFonts w:ascii="Arial" w:hAnsi="Arial" w:cs="Arial"/>
                <w:sz w:val="24"/>
                <w:szCs w:val="24"/>
              </w:rPr>
              <w:t xml:space="preserve"> what types of flowers they will have available at the time of the wedding,</w:t>
            </w:r>
            <w:r w:rsidR="005D51CB" w:rsidRPr="000D6E7E">
              <w:rPr>
                <w:rFonts w:ascii="Arial" w:hAnsi="Arial" w:cs="Arial"/>
                <w:sz w:val="24"/>
                <w:szCs w:val="24"/>
              </w:rPr>
              <w:t xml:space="preserve"> whether the bouquet can be preserved afterwards, if fishbowls or candelabras can be hired from them (with our without candles) and whether a site visit is needed prior to creating the displays.</w:t>
            </w:r>
          </w:p>
          <w:p w:rsidR="005D51CB" w:rsidRPr="000D6E7E" w:rsidRDefault="005D51CB"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The couple should also provide an alternative preference if for any reason their chosen flower(s) is unavailable at the time needed.</w:t>
            </w:r>
          </w:p>
          <w:p w:rsidR="00855F78" w:rsidRPr="000D6E7E" w:rsidRDefault="005D51CB"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Once this has all been discussed, full costs should be provided to the couple and planner to consider.</w:t>
            </w:r>
          </w:p>
          <w:p w:rsidR="00855F78" w:rsidRPr="000D6E7E" w:rsidRDefault="005D51CB"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Make the booking by requesting a contract and/or paying a deposit.</w:t>
            </w:r>
          </w:p>
          <w:p w:rsidR="005D51CB" w:rsidRPr="000D6E7E" w:rsidRDefault="005D51CB" w:rsidP="000D6E7E">
            <w:pPr>
              <w:pStyle w:val="ListParagraph"/>
              <w:numPr>
                <w:ilvl w:val="0"/>
                <w:numId w:val="3"/>
              </w:numPr>
              <w:spacing w:line="360" w:lineRule="auto"/>
              <w:rPr>
                <w:rFonts w:ascii="Arial" w:hAnsi="Arial" w:cs="Arial"/>
                <w:sz w:val="24"/>
                <w:szCs w:val="24"/>
              </w:rPr>
            </w:pPr>
            <w:r w:rsidRPr="000D6E7E">
              <w:rPr>
                <w:rFonts w:ascii="Arial" w:hAnsi="Arial" w:cs="Arial"/>
                <w:sz w:val="24"/>
                <w:szCs w:val="24"/>
              </w:rPr>
              <w:t>Make regular contact with the designer on behalf of the couple with regards to updates on how the process is coming along and whether there are any issues in obtaining certain flowers (and if an alternative option is needing to be used instead)</w:t>
            </w:r>
          </w:p>
          <w:p w:rsidR="00CC2FB3" w:rsidRPr="000D6E7E" w:rsidRDefault="00CC2FB3" w:rsidP="000D6E7E">
            <w:pPr>
              <w:spacing w:line="360" w:lineRule="auto"/>
              <w:rPr>
                <w:rFonts w:ascii="Arial" w:hAnsi="Arial" w:cs="Arial"/>
                <w:b/>
                <w:sz w:val="24"/>
                <w:szCs w:val="24"/>
              </w:rPr>
            </w:pPr>
          </w:p>
          <w:p w:rsidR="00B92B3C" w:rsidRPr="000D6E7E" w:rsidRDefault="00B92B3C" w:rsidP="000D6E7E">
            <w:pPr>
              <w:spacing w:line="360" w:lineRule="auto"/>
              <w:rPr>
                <w:rFonts w:ascii="Arial" w:hAnsi="Arial" w:cs="Arial"/>
                <w:b/>
                <w:sz w:val="24"/>
                <w:szCs w:val="24"/>
              </w:rPr>
            </w:pPr>
            <w:r w:rsidRPr="000D6E7E">
              <w:rPr>
                <w:rFonts w:ascii="Arial" w:hAnsi="Arial" w:cs="Arial"/>
                <w:b/>
                <w:sz w:val="24"/>
                <w:szCs w:val="24"/>
              </w:rPr>
              <w:t>References</w:t>
            </w:r>
          </w:p>
          <w:p w:rsidR="00CC2FB3" w:rsidRPr="000D6E7E" w:rsidRDefault="00CC2FB3" w:rsidP="000D6E7E">
            <w:pPr>
              <w:spacing w:line="360" w:lineRule="auto"/>
              <w:rPr>
                <w:rFonts w:ascii="Arial" w:hAnsi="Arial" w:cs="Arial"/>
                <w:b/>
                <w:sz w:val="24"/>
                <w:szCs w:val="24"/>
              </w:rPr>
            </w:pPr>
          </w:p>
          <w:p w:rsidR="00CC2FB3" w:rsidRPr="000D6E7E" w:rsidRDefault="00B92B3C" w:rsidP="000D6E7E">
            <w:pPr>
              <w:pStyle w:val="ListParagraph"/>
              <w:spacing w:line="360" w:lineRule="auto"/>
              <w:ind w:left="0"/>
              <w:rPr>
                <w:rFonts w:ascii="Arial" w:hAnsi="Arial" w:cs="Arial"/>
                <w:sz w:val="24"/>
                <w:szCs w:val="24"/>
              </w:rPr>
            </w:pPr>
            <w:r w:rsidRPr="000D6E7E">
              <w:rPr>
                <w:rFonts w:ascii="Arial" w:hAnsi="Arial" w:cs="Arial"/>
                <w:sz w:val="24"/>
                <w:szCs w:val="24"/>
              </w:rPr>
              <w:t xml:space="preserve">Perfect Wedding Day. (n.d.) The History of Bridal Bouquets. Available: </w:t>
            </w:r>
            <w:hyperlink r:id="rId20" w:history="1">
              <w:r w:rsidRPr="000D6E7E">
                <w:rPr>
                  <w:rStyle w:val="Hyperlink"/>
                  <w:rFonts w:ascii="Arial" w:hAnsi="Arial" w:cs="Arial"/>
                  <w:sz w:val="24"/>
                  <w:szCs w:val="24"/>
                </w:rPr>
                <w:t>http://www.perfect-wedding-day.com</w:t>
              </w:r>
              <w:r w:rsidRPr="000D6E7E">
                <w:rPr>
                  <w:rStyle w:val="Hyperlink"/>
                  <w:rFonts w:ascii="Arial" w:hAnsi="Arial" w:cs="Arial"/>
                  <w:sz w:val="24"/>
                  <w:szCs w:val="24"/>
                </w:rPr>
                <w:t>/</w:t>
              </w:r>
              <w:r w:rsidRPr="000D6E7E">
                <w:rPr>
                  <w:rStyle w:val="Hyperlink"/>
                  <w:rFonts w:ascii="Arial" w:hAnsi="Arial" w:cs="Arial"/>
                  <w:sz w:val="24"/>
                  <w:szCs w:val="24"/>
                </w:rPr>
                <w:t>bridal-bouquets-history.html</w:t>
              </w:r>
            </w:hyperlink>
            <w:r w:rsidRPr="000D6E7E">
              <w:rPr>
                <w:rFonts w:ascii="Arial" w:hAnsi="Arial" w:cs="Arial"/>
                <w:sz w:val="24"/>
                <w:szCs w:val="24"/>
              </w:rPr>
              <w:t>.  Last accessed 2 April 2016.</w:t>
            </w:r>
          </w:p>
          <w:p w:rsidR="00447BD6" w:rsidRPr="000D6E7E" w:rsidRDefault="00447BD6" w:rsidP="000D6E7E">
            <w:pPr>
              <w:pStyle w:val="ListParagraph"/>
              <w:spacing w:line="360" w:lineRule="auto"/>
              <w:ind w:left="0"/>
              <w:rPr>
                <w:rFonts w:ascii="Arial" w:hAnsi="Arial" w:cs="Arial"/>
                <w:sz w:val="24"/>
                <w:szCs w:val="24"/>
              </w:rPr>
            </w:pPr>
          </w:p>
          <w:p w:rsidR="00447BD6" w:rsidRPr="000D6E7E" w:rsidRDefault="00447BD6" w:rsidP="000D6E7E">
            <w:pPr>
              <w:pStyle w:val="ListParagraph"/>
              <w:spacing w:line="360" w:lineRule="auto"/>
              <w:ind w:left="0"/>
              <w:rPr>
                <w:rFonts w:ascii="Arial" w:hAnsi="Arial" w:cs="Arial"/>
                <w:sz w:val="24"/>
                <w:szCs w:val="24"/>
              </w:rPr>
            </w:pPr>
            <w:proofErr w:type="spellStart"/>
            <w:r w:rsidRPr="000D6E7E">
              <w:rPr>
                <w:rFonts w:ascii="Arial" w:hAnsi="Arial" w:cs="Arial"/>
                <w:sz w:val="24"/>
                <w:szCs w:val="24"/>
              </w:rPr>
              <w:t>Proflowers</w:t>
            </w:r>
            <w:proofErr w:type="spellEnd"/>
            <w:r w:rsidRPr="000D6E7E">
              <w:rPr>
                <w:rFonts w:ascii="Arial" w:hAnsi="Arial" w:cs="Arial"/>
                <w:sz w:val="24"/>
                <w:szCs w:val="24"/>
              </w:rPr>
              <w:t xml:space="preserve">. (2012). History and Meaning of Tulips.  Available: </w:t>
            </w:r>
            <w:hyperlink r:id="rId21" w:history="1">
              <w:r w:rsidRPr="000D6E7E">
                <w:rPr>
                  <w:rStyle w:val="Hyperlink"/>
                  <w:rFonts w:ascii="Arial" w:hAnsi="Arial" w:cs="Arial"/>
                  <w:sz w:val="24"/>
                  <w:szCs w:val="24"/>
                </w:rPr>
                <w:t>http://www.proflowers.com/blog/history-and-meaning-of-tulip</w:t>
              </w:r>
            </w:hyperlink>
            <w:r w:rsidRPr="000D6E7E">
              <w:rPr>
                <w:rFonts w:ascii="Arial" w:hAnsi="Arial" w:cs="Arial"/>
                <w:sz w:val="24"/>
                <w:szCs w:val="24"/>
              </w:rPr>
              <w:t>. Last accessed 2 April 2016.</w:t>
            </w:r>
          </w:p>
          <w:p w:rsidR="00CC2FB3" w:rsidRPr="000D6E7E" w:rsidRDefault="00CC2FB3" w:rsidP="000D6E7E">
            <w:pPr>
              <w:spacing w:line="360" w:lineRule="auto"/>
              <w:rPr>
                <w:rFonts w:ascii="Arial" w:hAnsi="Arial" w:cs="Arial"/>
                <w:b/>
                <w:sz w:val="24"/>
                <w:szCs w:val="24"/>
              </w:rPr>
            </w:pPr>
          </w:p>
          <w:p w:rsidR="00CC2FB3" w:rsidRPr="000D6E7E" w:rsidRDefault="00CC2FB3" w:rsidP="000D6E7E">
            <w:pPr>
              <w:spacing w:line="360" w:lineRule="auto"/>
              <w:rPr>
                <w:rFonts w:ascii="Arial" w:hAnsi="Arial" w:cs="Arial"/>
                <w:b/>
                <w:sz w:val="24"/>
                <w:szCs w:val="24"/>
              </w:rPr>
            </w:pPr>
          </w:p>
          <w:p w:rsidR="00EE1729" w:rsidRPr="000D6E7E" w:rsidRDefault="00EE1729" w:rsidP="000D6E7E">
            <w:pPr>
              <w:spacing w:line="360" w:lineRule="auto"/>
              <w:rPr>
                <w:rFonts w:ascii="Arial" w:hAnsi="Arial" w:cs="Arial"/>
                <w:b/>
                <w:sz w:val="24"/>
                <w:szCs w:val="24"/>
              </w:rPr>
            </w:pPr>
            <w:r w:rsidRPr="000D6E7E">
              <w:rPr>
                <w:rFonts w:ascii="Arial" w:hAnsi="Arial" w:cs="Arial"/>
                <w:b/>
                <w:sz w:val="24"/>
                <w:szCs w:val="24"/>
              </w:rPr>
              <w:t>Photographs</w:t>
            </w:r>
          </w:p>
          <w:p w:rsidR="00EE1729" w:rsidRPr="000D6E7E" w:rsidRDefault="00EE1729" w:rsidP="000D6E7E">
            <w:pPr>
              <w:spacing w:line="360" w:lineRule="auto"/>
              <w:rPr>
                <w:rFonts w:ascii="Arial" w:hAnsi="Arial" w:cs="Arial"/>
                <w:sz w:val="24"/>
                <w:szCs w:val="24"/>
              </w:rPr>
            </w:pPr>
          </w:p>
          <w:p w:rsidR="00EE1729" w:rsidRPr="000D6E7E" w:rsidRDefault="00EE1729" w:rsidP="000D6E7E">
            <w:pPr>
              <w:spacing w:line="360" w:lineRule="auto"/>
              <w:rPr>
                <w:rFonts w:ascii="Arial" w:hAnsi="Arial" w:cs="Arial"/>
                <w:sz w:val="24"/>
                <w:szCs w:val="24"/>
              </w:rPr>
            </w:pPr>
            <w:proofErr w:type="spellStart"/>
            <w:r w:rsidRPr="000D6E7E">
              <w:rPr>
                <w:rFonts w:ascii="Arial" w:hAnsi="Arial" w:cs="Arial"/>
                <w:sz w:val="24"/>
                <w:szCs w:val="24"/>
              </w:rPr>
              <w:t>Brides</w:t>
            </w:r>
            <w:proofErr w:type="spellEnd"/>
            <w:r w:rsidRPr="000D6E7E">
              <w:rPr>
                <w:rFonts w:ascii="Arial" w:hAnsi="Arial" w:cs="Arial"/>
                <w:sz w:val="24"/>
                <w:szCs w:val="24"/>
              </w:rPr>
              <w:t xml:space="preserve"> Magazine: </w:t>
            </w:r>
            <w:hyperlink r:id="rId22" w:history="1">
              <w:r w:rsidRPr="000D6E7E">
                <w:rPr>
                  <w:rStyle w:val="Hyperlink"/>
                  <w:rFonts w:ascii="Arial" w:hAnsi="Arial" w:cs="Arial"/>
                  <w:sz w:val="24"/>
                  <w:szCs w:val="24"/>
                </w:rPr>
                <w:t>http://www.bridesmagazine.co.uk/planning/general/flowers/2009/09/07/white-flowers---classic</w:t>
              </w:r>
            </w:hyperlink>
          </w:p>
          <w:p w:rsidR="008B5758" w:rsidRPr="000D6E7E" w:rsidRDefault="008B5758" w:rsidP="000D6E7E">
            <w:pPr>
              <w:spacing w:line="360" w:lineRule="auto"/>
              <w:rPr>
                <w:rFonts w:ascii="Arial" w:hAnsi="Arial" w:cs="Arial"/>
                <w:sz w:val="24"/>
                <w:szCs w:val="24"/>
              </w:rPr>
            </w:pPr>
          </w:p>
          <w:p w:rsidR="008B5758" w:rsidRPr="000D6E7E" w:rsidRDefault="008B5758" w:rsidP="000D6E7E">
            <w:pPr>
              <w:spacing w:line="360" w:lineRule="auto"/>
              <w:rPr>
                <w:rFonts w:ascii="Arial" w:hAnsi="Arial" w:cs="Arial"/>
                <w:sz w:val="24"/>
                <w:szCs w:val="24"/>
              </w:rPr>
            </w:pPr>
            <w:r w:rsidRPr="000D6E7E">
              <w:rPr>
                <w:rFonts w:ascii="Arial" w:hAnsi="Arial" w:cs="Arial"/>
                <w:sz w:val="24"/>
                <w:szCs w:val="24"/>
              </w:rPr>
              <w:t xml:space="preserve">Delia </w:t>
            </w:r>
            <w:proofErr w:type="spellStart"/>
            <w:r w:rsidRPr="000D6E7E">
              <w:rPr>
                <w:rFonts w:ascii="Arial" w:hAnsi="Arial" w:cs="Arial"/>
                <w:sz w:val="24"/>
                <w:szCs w:val="24"/>
              </w:rPr>
              <w:t>Blackler</w:t>
            </w:r>
            <w:proofErr w:type="spellEnd"/>
            <w:r w:rsidRPr="000D6E7E">
              <w:rPr>
                <w:rFonts w:ascii="Arial" w:hAnsi="Arial" w:cs="Arial"/>
                <w:sz w:val="24"/>
                <w:szCs w:val="24"/>
              </w:rPr>
              <w:t xml:space="preserve">: </w:t>
            </w:r>
            <w:hyperlink r:id="rId23" w:history="1">
              <w:r w:rsidRPr="000D6E7E">
                <w:rPr>
                  <w:rStyle w:val="Hyperlink"/>
                  <w:rFonts w:ascii="Arial" w:hAnsi="Arial" w:cs="Arial"/>
                  <w:sz w:val="24"/>
                  <w:szCs w:val="24"/>
                </w:rPr>
                <w:t>http://www.goodhousekeeping.com/home/decorating-ideas/tips/g856/flower-produce-arrangements-0501/</w:t>
              </w:r>
            </w:hyperlink>
          </w:p>
          <w:p w:rsidR="00EE1729" w:rsidRPr="000D6E7E" w:rsidRDefault="00EE1729" w:rsidP="000D6E7E">
            <w:pPr>
              <w:spacing w:line="360" w:lineRule="auto"/>
              <w:rPr>
                <w:rFonts w:ascii="Arial" w:hAnsi="Arial" w:cs="Arial"/>
                <w:sz w:val="24"/>
                <w:szCs w:val="24"/>
              </w:rPr>
            </w:pPr>
          </w:p>
          <w:p w:rsidR="006E50C8" w:rsidRPr="000D6E7E" w:rsidRDefault="006E50C8" w:rsidP="000D6E7E">
            <w:pPr>
              <w:spacing w:line="360" w:lineRule="auto"/>
              <w:rPr>
                <w:rFonts w:ascii="Arial" w:hAnsi="Arial" w:cs="Arial"/>
                <w:sz w:val="24"/>
                <w:szCs w:val="24"/>
              </w:rPr>
            </w:pPr>
            <w:r w:rsidRPr="000D6E7E">
              <w:rPr>
                <w:rFonts w:ascii="Arial" w:hAnsi="Arial" w:cs="Arial"/>
                <w:sz w:val="24"/>
                <w:szCs w:val="24"/>
              </w:rPr>
              <w:t xml:space="preserve">DIY Weddings: </w:t>
            </w:r>
            <w:hyperlink r:id="rId24" w:history="1">
              <w:r w:rsidRPr="000D6E7E">
                <w:rPr>
                  <w:rStyle w:val="Hyperlink"/>
                  <w:rFonts w:ascii="Arial" w:hAnsi="Arial" w:cs="Arial"/>
                  <w:sz w:val="24"/>
                  <w:szCs w:val="24"/>
                </w:rPr>
                <w:t>http://diy.wed-central.com/?p=272</w:t>
              </w:r>
            </w:hyperlink>
            <w:r w:rsidRPr="000D6E7E">
              <w:rPr>
                <w:rFonts w:ascii="Arial" w:hAnsi="Arial" w:cs="Arial"/>
                <w:sz w:val="24"/>
                <w:szCs w:val="24"/>
              </w:rPr>
              <w:t xml:space="preserve"> </w:t>
            </w:r>
          </w:p>
          <w:p w:rsidR="006E50C8" w:rsidRPr="000D6E7E" w:rsidRDefault="006E50C8" w:rsidP="000D6E7E">
            <w:pPr>
              <w:spacing w:line="360" w:lineRule="auto"/>
              <w:rPr>
                <w:rFonts w:ascii="Arial" w:hAnsi="Arial" w:cs="Arial"/>
                <w:sz w:val="24"/>
                <w:szCs w:val="24"/>
              </w:rPr>
            </w:pPr>
          </w:p>
          <w:p w:rsidR="003E7731" w:rsidRPr="000D6E7E" w:rsidRDefault="003E7731" w:rsidP="000D6E7E">
            <w:pPr>
              <w:spacing w:line="360" w:lineRule="auto"/>
              <w:rPr>
                <w:rFonts w:ascii="Arial" w:hAnsi="Arial" w:cs="Arial"/>
                <w:sz w:val="24"/>
                <w:szCs w:val="24"/>
              </w:rPr>
            </w:pPr>
            <w:r w:rsidRPr="000D6E7E">
              <w:rPr>
                <w:rFonts w:ascii="Arial" w:hAnsi="Arial" w:cs="Arial"/>
                <w:sz w:val="24"/>
                <w:szCs w:val="24"/>
              </w:rPr>
              <w:t xml:space="preserve">Elizabeth Anne: </w:t>
            </w:r>
            <w:hyperlink r:id="rId25" w:history="1">
              <w:r w:rsidRPr="000D6E7E">
                <w:rPr>
                  <w:rStyle w:val="Hyperlink"/>
                  <w:rFonts w:ascii="Arial" w:hAnsi="Arial" w:cs="Arial"/>
                  <w:sz w:val="24"/>
                  <w:szCs w:val="24"/>
                </w:rPr>
                <w:t>http://www.elizabethannedesigns.com/blog/2010/07/07/lauberge-del-mar-beach-wedding/submerged-flower-centerpiece-2/</w:t>
              </w:r>
            </w:hyperlink>
            <w:r w:rsidRPr="000D6E7E">
              <w:rPr>
                <w:rFonts w:ascii="Arial" w:hAnsi="Arial" w:cs="Arial"/>
                <w:sz w:val="24"/>
                <w:szCs w:val="24"/>
              </w:rPr>
              <w:t xml:space="preserve"> </w:t>
            </w:r>
          </w:p>
          <w:p w:rsidR="003E7731" w:rsidRPr="000D6E7E" w:rsidRDefault="003E7731" w:rsidP="000D6E7E">
            <w:pPr>
              <w:spacing w:line="360" w:lineRule="auto"/>
              <w:rPr>
                <w:rFonts w:ascii="Arial" w:hAnsi="Arial" w:cs="Arial"/>
                <w:sz w:val="24"/>
                <w:szCs w:val="24"/>
              </w:rPr>
            </w:pPr>
          </w:p>
          <w:p w:rsidR="00CC2FB3" w:rsidRPr="000D6E7E" w:rsidRDefault="00EE1729" w:rsidP="000D6E7E">
            <w:pPr>
              <w:spacing w:line="360" w:lineRule="auto"/>
              <w:rPr>
                <w:rFonts w:ascii="Arial" w:hAnsi="Arial" w:cs="Arial"/>
                <w:sz w:val="24"/>
                <w:szCs w:val="24"/>
              </w:rPr>
            </w:pPr>
            <w:proofErr w:type="spellStart"/>
            <w:r w:rsidRPr="000D6E7E">
              <w:rPr>
                <w:rFonts w:ascii="Arial" w:hAnsi="Arial" w:cs="Arial"/>
                <w:sz w:val="24"/>
                <w:szCs w:val="24"/>
              </w:rPr>
              <w:t>Lacy’s</w:t>
            </w:r>
            <w:proofErr w:type="spellEnd"/>
            <w:r w:rsidRPr="000D6E7E">
              <w:rPr>
                <w:rFonts w:ascii="Arial" w:hAnsi="Arial" w:cs="Arial"/>
                <w:sz w:val="24"/>
                <w:szCs w:val="24"/>
              </w:rPr>
              <w:t xml:space="preserve"> Event Services: </w:t>
            </w:r>
            <w:hyperlink r:id="rId26" w:history="1">
              <w:r w:rsidRPr="000D6E7E">
                <w:rPr>
                  <w:rStyle w:val="Hyperlink"/>
                  <w:rFonts w:ascii="Arial" w:hAnsi="Arial" w:cs="Arial"/>
                  <w:sz w:val="24"/>
                  <w:szCs w:val="24"/>
                </w:rPr>
                <w:t>http://www.laceyseventservices.com/fresh-flower-centrepieces.html</w:t>
              </w:r>
            </w:hyperlink>
          </w:p>
          <w:p w:rsidR="00EE1729" w:rsidRPr="000D6E7E" w:rsidRDefault="00EE1729" w:rsidP="000D6E7E">
            <w:pPr>
              <w:spacing w:line="360" w:lineRule="auto"/>
              <w:rPr>
                <w:rFonts w:ascii="Arial" w:hAnsi="Arial" w:cs="Arial"/>
                <w:sz w:val="24"/>
                <w:szCs w:val="24"/>
              </w:rPr>
            </w:pPr>
          </w:p>
          <w:p w:rsidR="00EE1729" w:rsidRPr="000D6E7E" w:rsidRDefault="00EE1729" w:rsidP="000D6E7E">
            <w:pPr>
              <w:spacing w:line="360" w:lineRule="auto"/>
              <w:rPr>
                <w:rFonts w:ascii="Arial" w:hAnsi="Arial" w:cs="Arial"/>
                <w:sz w:val="24"/>
                <w:szCs w:val="24"/>
              </w:rPr>
            </w:pPr>
            <w:r w:rsidRPr="000D6E7E">
              <w:rPr>
                <w:rFonts w:ascii="Arial" w:hAnsi="Arial" w:cs="Arial"/>
                <w:sz w:val="24"/>
                <w:szCs w:val="24"/>
              </w:rPr>
              <w:t xml:space="preserve">Passion for Flowers: </w:t>
            </w:r>
            <w:hyperlink r:id="rId27" w:history="1">
              <w:r w:rsidRPr="000D6E7E">
                <w:rPr>
                  <w:rStyle w:val="Hyperlink"/>
                  <w:rFonts w:ascii="Arial" w:hAnsi="Arial" w:cs="Arial"/>
                  <w:sz w:val="24"/>
                  <w:szCs w:val="24"/>
                </w:rPr>
                <w:t>http://passionforflowers.net/blog/tag/candelabra-wedding/</w:t>
              </w:r>
            </w:hyperlink>
          </w:p>
          <w:p w:rsidR="00EE1729" w:rsidRPr="000D6E7E" w:rsidRDefault="00EE1729" w:rsidP="000D6E7E">
            <w:pPr>
              <w:spacing w:line="360" w:lineRule="auto"/>
              <w:rPr>
                <w:rFonts w:ascii="Arial" w:hAnsi="Arial" w:cs="Arial"/>
                <w:sz w:val="24"/>
                <w:szCs w:val="24"/>
              </w:rPr>
            </w:pPr>
          </w:p>
          <w:p w:rsidR="00003564" w:rsidRPr="000D6E7E" w:rsidRDefault="00003564" w:rsidP="000D6E7E">
            <w:pPr>
              <w:spacing w:line="360" w:lineRule="auto"/>
              <w:rPr>
                <w:rFonts w:ascii="Arial" w:hAnsi="Arial" w:cs="Arial"/>
                <w:sz w:val="24"/>
                <w:szCs w:val="24"/>
              </w:rPr>
            </w:pPr>
            <w:r w:rsidRPr="000D6E7E">
              <w:rPr>
                <w:rFonts w:ascii="Arial" w:hAnsi="Arial" w:cs="Arial"/>
                <w:sz w:val="24"/>
                <w:szCs w:val="24"/>
              </w:rPr>
              <w:t xml:space="preserve">Petals n Buds: </w:t>
            </w:r>
            <w:hyperlink r:id="rId28" w:history="1">
              <w:r w:rsidRPr="000D6E7E">
                <w:rPr>
                  <w:rStyle w:val="Hyperlink"/>
                  <w:rFonts w:ascii="Arial" w:hAnsi="Arial" w:cs="Arial"/>
                  <w:sz w:val="24"/>
                  <w:szCs w:val="24"/>
                </w:rPr>
                <w:t>http://www.petalsnbuds.ca/weddings/</w:t>
              </w:r>
            </w:hyperlink>
            <w:r w:rsidRPr="000D6E7E">
              <w:rPr>
                <w:rFonts w:ascii="Arial" w:hAnsi="Arial" w:cs="Arial"/>
                <w:sz w:val="24"/>
                <w:szCs w:val="24"/>
              </w:rPr>
              <w:t xml:space="preserve"> </w:t>
            </w:r>
          </w:p>
          <w:p w:rsidR="00003564" w:rsidRPr="000D6E7E" w:rsidRDefault="00003564" w:rsidP="000D6E7E">
            <w:pPr>
              <w:spacing w:line="360" w:lineRule="auto"/>
              <w:rPr>
                <w:rFonts w:ascii="Arial" w:hAnsi="Arial" w:cs="Arial"/>
                <w:sz w:val="24"/>
                <w:szCs w:val="24"/>
              </w:rPr>
            </w:pPr>
          </w:p>
          <w:p w:rsidR="00EE1729" w:rsidRPr="000D6E7E" w:rsidRDefault="003E7731" w:rsidP="000D6E7E">
            <w:pPr>
              <w:spacing w:line="360" w:lineRule="auto"/>
              <w:rPr>
                <w:rFonts w:ascii="Arial" w:hAnsi="Arial" w:cs="Arial"/>
                <w:sz w:val="24"/>
                <w:szCs w:val="24"/>
              </w:rPr>
            </w:pPr>
            <w:r w:rsidRPr="000D6E7E">
              <w:rPr>
                <w:rFonts w:ascii="Arial" w:hAnsi="Arial" w:cs="Arial"/>
                <w:sz w:val="24"/>
                <w:szCs w:val="24"/>
              </w:rPr>
              <w:t xml:space="preserve">Project Wedding: </w:t>
            </w:r>
            <w:hyperlink r:id="rId29" w:history="1">
              <w:r w:rsidRPr="000D6E7E">
                <w:rPr>
                  <w:rStyle w:val="Hyperlink"/>
                  <w:rFonts w:ascii="Arial" w:hAnsi="Arial" w:cs="Arial"/>
                  <w:sz w:val="24"/>
                  <w:szCs w:val="24"/>
                </w:rPr>
                <w:t>http://www.projectwedding.com/forums/submerged-flower-centerpieces-2</w:t>
              </w:r>
            </w:hyperlink>
          </w:p>
          <w:p w:rsidR="003E7731" w:rsidRPr="000D6E7E" w:rsidRDefault="003E7731" w:rsidP="000D6E7E">
            <w:pPr>
              <w:spacing w:line="360" w:lineRule="auto"/>
              <w:rPr>
                <w:rFonts w:ascii="Arial" w:hAnsi="Arial" w:cs="Arial"/>
                <w:sz w:val="24"/>
                <w:szCs w:val="24"/>
              </w:rPr>
            </w:pPr>
          </w:p>
          <w:p w:rsidR="00CC2FB3" w:rsidRPr="000D6E7E" w:rsidRDefault="00003564" w:rsidP="000D6E7E">
            <w:pPr>
              <w:spacing w:line="360" w:lineRule="auto"/>
              <w:rPr>
                <w:rFonts w:ascii="Arial" w:hAnsi="Arial" w:cs="Arial"/>
                <w:sz w:val="24"/>
                <w:szCs w:val="24"/>
              </w:rPr>
            </w:pPr>
            <w:r w:rsidRPr="000D6E7E">
              <w:rPr>
                <w:rFonts w:ascii="Arial" w:hAnsi="Arial" w:cs="Arial"/>
                <w:sz w:val="24"/>
                <w:szCs w:val="24"/>
              </w:rPr>
              <w:t xml:space="preserve">The Wedding Specialists: </w:t>
            </w:r>
            <w:hyperlink r:id="rId30" w:history="1">
              <w:r w:rsidRPr="000D6E7E">
                <w:rPr>
                  <w:rStyle w:val="Hyperlink"/>
                  <w:rFonts w:ascii="Arial" w:hAnsi="Arial" w:cs="Arial"/>
                  <w:sz w:val="24"/>
                  <w:szCs w:val="24"/>
                </w:rPr>
                <w:t>http://www.theweddingspecialists.net/beautiful-wedding-flower-centerpieces-2.html</w:t>
              </w:r>
            </w:hyperlink>
            <w:r w:rsidRPr="000D6E7E">
              <w:rPr>
                <w:rFonts w:ascii="Arial" w:hAnsi="Arial" w:cs="Arial"/>
                <w:sz w:val="24"/>
                <w:szCs w:val="24"/>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739"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4739" w:rsidP="00A851DA">
            <w:pPr>
              <w:rPr>
                <w:rFonts w:cs="Bliss-Regular"/>
                <w:color w:val="000000"/>
              </w:rPr>
            </w:pPr>
            <w:r>
              <w:rPr>
                <w:rFonts w:cs="Bliss-Regular"/>
                <w:color w:val="000000"/>
              </w:rPr>
              <w:t>02/04/2016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314718">
      <w:pPr>
        <w:rPr>
          <w:rFonts w:cs="Times New Roman"/>
          <w:sz w:val="24"/>
          <w:szCs w:val="32"/>
        </w:rPr>
      </w:pPr>
    </w:p>
    <w:sectPr w:rsidR="00A851DA" w:rsidSect="00314718">
      <w:pgSz w:w="11906" w:h="16838"/>
      <w:pgMar w:top="1440" w:right="1440" w:bottom="70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A67" w:rsidRDefault="00CA2A67" w:rsidP="00CB4D0A">
      <w:pPr>
        <w:spacing w:after="0" w:line="240" w:lineRule="auto"/>
      </w:pPr>
      <w:r>
        <w:separator/>
      </w:r>
    </w:p>
  </w:endnote>
  <w:endnote w:type="continuationSeparator" w:id="0">
    <w:p w:rsidR="00CA2A67" w:rsidRDefault="00CA2A6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A67" w:rsidRDefault="00CA2A67" w:rsidP="00CB4D0A">
      <w:pPr>
        <w:spacing w:after="0" w:line="240" w:lineRule="auto"/>
      </w:pPr>
      <w:r>
        <w:separator/>
      </w:r>
    </w:p>
  </w:footnote>
  <w:footnote w:type="continuationSeparator" w:id="0">
    <w:p w:rsidR="00CA2A67" w:rsidRDefault="00CA2A6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7C259F"/>
    <w:multiLevelType w:val="hybridMultilevel"/>
    <w:tmpl w:val="D9E48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54094A"/>
    <w:multiLevelType w:val="hybridMultilevel"/>
    <w:tmpl w:val="04A8DF34"/>
    <w:lvl w:ilvl="0" w:tplc="706C7CF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03564"/>
    <w:rsid w:val="000158F9"/>
    <w:rsid w:val="00035CDD"/>
    <w:rsid w:val="00040083"/>
    <w:rsid w:val="00055992"/>
    <w:rsid w:val="000820E8"/>
    <w:rsid w:val="000C2D7F"/>
    <w:rsid w:val="000D6E7E"/>
    <w:rsid w:val="001175EE"/>
    <w:rsid w:val="00157CF6"/>
    <w:rsid w:val="00182416"/>
    <w:rsid w:val="00187EB4"/>
    <w:rsid w:val="001D79DE"/>
    <w:rsid w:val="001F0481"/>
    <w:rsid w:val="00200C92"/>
    <w:rsid w:val="00200F89"/>
    <w:rsid w:val="0020451E"/>
    <w:rsid w:val="00206B9D"/>
    <w:rsid w:val="0023259C"/>
    <w:rsid w:val="002409E1"/>
    <w:rsid w:val="00265D29"/>
    <w:rsid w:val="00281941"/>
    <w:rsid w:val="002B0BD7"/>
    <w:rsid w:val="002B14FB"/>
    <w:rsid w:val="002B573D"/>
    <w:rsid w:val="002C5CB2"/>
    <w:rsid w:val="002D2C2D"/>
    <w:rsid w:val="002F779F"/>
    <w:rsid w:val="00314718"/>
    <w:rsid w:val="00350FD7"/>
    <w:rsid w:val="00367A45"/>
    <w:rsid w:val="00371885"/>
    <w:rsid w:val="00392CF0"/>
    <w:rsid w:val="003A1210"/>
    <w:rsid w:val="003C7587"/>
    <w:rsid w:val="003E2B87"/>
    <w:rsid w:val="003E7731"/>
    <w:rsid w:val="00402786"/>
    <w:rsid w:val="00405895"/>
    <w:rsid w:val="004058DF"/>
    <w:rsid w:val="00443E6F"/>
    <w:rsid w:val="00447BD6"/>
    <w:rsid w:val="004535CA"/>
    <w:rsid w:val="00486F1A"/>
    <w:rsid w:val="00490CB9"/>
    <w:rsid w:val="004A2CE2"/>
    <w:rsid w:val="004E3CDA"/>
    <w:rsid w:val="004F4B4D"/>
    <w:rsid w:val="0050216D"/>
    <w:rsid w:val="00503D7E"/>
    <w:rsid w:val="0050778F"/>
    <w:rsid w:val="00527C11"/>
    <w:rsid w:val="00535F31"/>
    <w:rsid w:val="00574D64"/>
    <w:rsid w:val="00591365"/>
    <w:rsid w:val="005B31E4"/>
    <w:rsid w:val="005D51CB"/>
    <w:rsid w:val="006034F6"/>
    <w:rsid w:val="00607874"/>
    <w:rsid w:val="00607E77"/>
    <w:rsid w:val="00617BB3"/>
    <w:rsid w:val="00645CDD"/>
    <w:rsid w:val="006762E9"/>
    <w:rsid w:val="006823A7"/>
    <w:rsid w:val="00687EE8"/>
    <w:rsid w:val="006D03E2"/>
    <w:rsid w:val="006D5117"/>
    <w:rsid w:val="006E50C8"/>
    <w:rsid w:val="007013B9"/>
    <w:rsid w:val="0070347F"/>
    <w:rsid w:val="0070678E"/>
    <w:rsid w:val="00796C3F"/>
    <w:rsid w:val="00831C11"/>
    <w:rsid w:val="00846D60"/>
    <w:rsid w:val="00855F78"/>
    <w:rsid w:val="008A60B4"/>
    <w:rsid w:val="008B3C31"/>
    <w:rsid w:val="008B5758"/>
    <w:rsid w:val="008B64FE"/>
    <w:rsid w:val="008B713C"/>
    <w:rsid w:val="00914739"/>
    <w:rsid w:val="00935BF7"/>
    <w:rsid w:val="0095442C"/>
    <w:rsid w:val="00983942"/>
    <w:rsid w:val="009C37E0"/>
    <w:rsid w:val="009E41F4"/>
    <w:rsid w:val="00A14B66"/>
    <w:rsid w:val="00A6260F"/>
    <w:rsid w:val="00A65CF7"/>
    <w:rsid w:val="00A81AB4"/>
    <w:rsid w:val="00A851DA"/>
    <w:rsid w:val="00AC7D5B"/>
    <w:rsid w:val="00AE1481"/>
    <w:rsid w:val="00B0415E"/>
    <w:rsid w:val="00B04678"/>
    <w:rsid w:val="00B742C1"/>
    <w:rsid w:val="00B92B3C"/>
    <w:rsid w:val="00BB2DE9"/>
    <w:rsid w:val="00BC46DF"/>
    <w:rsid w:val="00C03577"/>
    <w:rsid w:val="00C53029"/>
    <w:rsid w:val="00C65FEA"/>
    <w:rsid w:val="00C67C47"/>
    <w:rsid w:val="00CA0AC2"/>
    <w:rsid w:val="00CA2A67"/>
    <w:rsid w:val="00CB4D0A"/>
    <w:rsid w:val="00CC2FB3"/>
    <w:rsid w:val="00CC575A"/>
    <w:rsid w:val="00CF123B"/>
    <w:rsid w:val="00D039AC"/>
    <w:rsid w:val="00D427DE"/>
    <w:rsid w:val="00D5587D"/>
    <w:rsid w:val="00D56BBD"/>
    <w:rsid w:val="00D707CC"/>
    <w:rsid w:val="00D76CA5"/>
    <w:rsid w:val="00D821FE"/>
    <w:rsid w:val="00D8320A"/>
    <w:rsid w:val="00DB0793"/>
    <w:rsid w:val="00E00821"/>
    <w:rsid w:val="00E04DB4"/>
    <w:rsid w:val="00E30679"/>
    <w:rsid w:val="00E4597D"/>
    <w:rsid w:val="00E54832"/>
    <w:rsid w:val="00E56A90"/>
    <w:rsid w:val="00E641CC"/>
    <w:rsid w:val="00E76833"/>
    <w:rsid w:val="00EA30AB"/>
    <w:rsid w:val="00EB3925"/>
    <w:rsid w:val="00EE1729"/>
    <w:rsid w:val="00F7200A"/>
    <w:rsid w:val="00F96EB3"/>
    <w:rsid w:val="00FE1A7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D03E2"/>
    <w:rPr>
      <w:color w:val="0000FF" w:themeColor="hyperlink"/>
      <w:u w:val="single"/>
    </w:rPr>
  </w:style>
  <w:style w:type="character" w:styleId="FollowedHyperlink">
    <w:name w:val="FollowedHyperlink"/>
    <w:basedOn w:val="DefaultParagraphFont"/>
    <w:uiPriority w:val="99"/>
    <w:semiHidden/>
    <w:unhideWhenUsed/>
    <w:rsid w:val="003C758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www.laceyseventservices.com/fresh-flower-centrepieces.html" TargetMode="External"/><Relationship Id="rId3" Type="http://schemas.openxmlformats.org/officeDocument/2006/relationships/styles" Target="styles.xml"/><Relationship Id="rId21" Type="http://schemas.openxmlformats.org/officeDocument/2006/relationships/hyperlink" Target="http://www.proflowers.com/blog/history-and-meaning-of-tulip"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elizabethannedesigns.com/blog/2010/07/07/lauberge-del-mar-beach-wedding/submerged-flower-centerpiece-2/"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perfect-wedding-day.com/bridal-bouquets-history.html" TargetMode="External"/><Relationship Id="rId29" Type="http://schemas.openxmlformats.org/officeDocument/2006/relationships/hyperlink" Target="http://www.projectwedding.com/forums/submerged-flower-centerpieces-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diy.wed-central.com/?p=27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oodhousekeeping.com/home/decorating-ideas/tips/g856/flower-produce-arrangements-0501/" TargetMode="External"/><Relationship Id="rId28" Type="http://schemas.openxmlformats.org/officeDocument/2006/relationships/hyperlink" Target="http://www.petalsnbuds.ca/weddings/"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bridesmagazine.co.uk/planning/general/flowers/2009/09/07/white-flowers---classic" TargetMode="External"/><Relationship Id="rId27" Type="http://schemas.openxmlformats.org/officeDocument/2006/relationships/hyperlink" Target="http://passionforflowers.net/blog/tag/candelabra-wedding/" TargetMode="External"/><Relationship Id="rId30" Type="http://schemas.openxmlformats.org/officeDocument/2006/relationships/hyperlink" Target="http://www.theweddingspecialists.net/beautiful-wedding-flower-centerpieces-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EECFA-6397-418C-AB2C-8C4735EBD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8</Pages>
  <Words>1600</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31</cp:revision>
  <dcterms:created xsi:type="dcterms:W3CDTF">2015-01-26T12:24:00Z</dcterms:created>
  <dcterms:modified xsi:type="dcterms:W3CDTF">2016-04-02T10:56:00Z</dcterms:modified>
</cp:coreProperties>
</file>