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657CF79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2E9FF4C" wp14:editId="35F3D4B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32BF76" w14:textId="77777777" w:rsidR="00607874" w:rsidRDefault="00DE5A8E" w:rsidP="00A851DA">
      <w:pPr>
        <w:rPr>
          <w:lang w:val="en-US"/>
        </w:rPr>
      </w:pPr>
      <w:r>
        <w:rPr>
          <w:noProof/>
          <w:lang w:val="en-US" w:eastAsia="zh-TW"/>
        </w:rPr>
        <w:pict w14:anchorId="663321C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56F7E2A" w14:textId="77777777" w:rsidR="00A40A2F" w:rsidRDefault="00A40A2F" w:rsidP="00405895">
                  <w:pPr>
                    <w:jc w:val="center"/>
                    <w:rPr>
                      <w:b/>
                      <w:bCs/>
                      <w:color w:val="002060"/>
                      <w:sz w:val="44"/>
                      <w:szCs w:val="40"/>
                    </w:rPr>
                  </w:pPr>
                  <w:r>
                    <w:rPr>
                      <w:sz w:val="24"/>
                    </w:rPr>
                    <w:t xml:space="preserve">   </w:t>
                  </w:r>
                  <w:r>
                    <w:rPr>
                      <w:b/>
                      <w:bCs/>
                      <w:color w:val="002060"/>
                      <w:sz w:val="44"/>
                      <w:szCs w:val="40"/>
                    </w:rPr>
                    <w:t>Assignment Cover Sheet</w:t>
                  </w:r>
                </w:p>
                <w:p w14:paraId="7147C974" w14:textId="77777777" w:rsidR="00A40A2F" w:rsidRDefault="00A40A2F"/>
              </w:txbxContent>
            </v:textbox>
          </v:shape>
        </w:pict>
      </w:r>
    </w:p>
    <w:p w14:paraId="63E7CB69" w14:textId="77777777" w:rsidR="00607874" w:rsidRDefault="00607874" w:rsidP="00A851DA">
      <w:pPr>
        <w:rPr>
          <w:lang w:val="en-US"/>
        </w:rPr>
      </w:pPr>
    </w:p>
    <w:p w14:paraId="4E73682A" w14:textId="77777777" w:rsidR="00607874" w:rsidRDefault="00607874" w:rsidP="00A851DA">
      <w:pPr>
        <w:rPr>
          <w:lang w:val="en-US"/>
        </w:rPr>
      </w:pPr>
    </w:p>
    <w:p w14:paraId="3C6FF81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20572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8E36B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D6F86F" w14:textId="77777777" w:rsidR="00A851DA" w:rsidRPr="00B0415E" w:rsidRDefault="00DE5A8E">
            <w:pPr>
              <w:pStyle w:val="Default"/>
              <w:rPr>
                <w:rFonts w:asciiTheme="minorHAnsi" w:hAnsiTheme="minorHAnsi"/>
              </w:rPr>
            </w:pPr>
            <w:r>
              <w:rPr>
                <w:rFonts w:asciiTheme="minorHAnsi" w:hAnsiTheme="minorHAnsi"/>
              </w:rPr>
              <w:t>John Wozniak</w:t>
            </w:r>
          </w:p>
        </w:tc>
      </w:tr>
      <w:tr w:rsidR="00A851DA" w:rsidRPr="00B0415E" w14:paraId="4A5296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159A5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5CF3C8C" w14:textId="77777777" w:rsidR="00A851DA" w:rsidRPr="00B0415E" w:rsidRDefault="00DE5A8E">
            <w:pPr>
              <w:pStyle w:val="Default"/>
              <w:rPr>
                <w:rFonts w:asciiTheme="minorHAnsi" w:hAnsiTheme="minorHAnsi"/>
              </w:rPr>
            </w:pPr>
            <w:r>
              <w:rPr>
                <w:rFonts w:asciiTheme="minorHAnsi" w:hAnsiTheme="minorHAnsi"/>
              </w:rPr>
              <w:t>2725</w:t>
            </w:r>
          </w:p>
        </w:tc>
      </w:tr>
      <w:tr w:rsidR="00A851DA" w:rsidRPr="00B0415E" w14:paraId="5DD70A8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5676E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91D8DD5" w14:textId="77777777" w:rsidR="00A851DA" w:rsidRPr="00B0415E" w:rsidRDefault="00DE5A8E">
            <w:pPr>
              <w:pStyle w:val="Default"/>
              <w:rPr>
                <w:rFonts w:asciiTheme="minorHAnsi" w:hAnsiTheme="minorHAnsi"/>
              </w:rPr>
            </w:pPr>
            <w:r>
              <w:rPr>
                <w:rFonts w:ascii="Helvetica" w:hAnsi="Helvetica" w:cs="Helvetica"/>
                <w:color w:val="535353"/>
              </w:rPr>
              <w:t>Diploma in Construction Management</w:t>
            </w:r>
          </w:p>
        </w:tc>
      </w:tr>
      <w:tr w:rsidR="00A851DA" w:rsidRPr="00B0415E" w14:paraId="670753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BAE6C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63554EA" w14:textId="77777777" w:rsidR="00A851DA" w:rsidRPr="00B0415E" w:rsidRDefault="00DE5A8E">
            <w:r>
              <w:t>One</w:t>
            </w:r>
          </w:p>
        </w:tc>
      </w:tr>
    </w:tbl>
    <w:p w14:paraId="1F2C5AEF" w14:textId="77777777" w:rsidR="00CC2FB3" w:rsidRDefault="00CC2FB3" w:rsidP="00A851DA">
      <w:pPr>
        <w:rPr>
          <w:b/>
          <w:lang w:val="en-US"/>
        </w:rPr>
      </w:pPr>
    </w:p>
    <w:p w14:paraId="03A94B82" w14:textId="77777777" w:rsidR="00443E6F" w:rsidRDefault="00527C11" w:rsidP="00A851DA">
      <w:pPr>
        <w:rPr>
          <w:b/>
          <w:sz w:val="28"/>
          <w:lang w:val="en-US"/>
        </w:rPr>
      </w:pPr>
      <w:r w:rsidRPr="00443E6F">
        <w:rPr>
          <w:b/>
          <w:sz w:val="28"/>
          <w:lang w:val="en-US"/>
        </w:rPr>
        <w:t>Marking Criteria:</w:t>
      </w:r>
    </w:p>
    <w:p w14:paraId="10C2750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F11176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ED627C4" w14:textId="77777777" w:rsidTr="00CC2FB3">
        <w:tc>
          <w:tcPr>
            <w:tcW w:w="9242" w:type="dxa"/>
          </w:tcPr>
          <w:p w14:paraId="1DBB1C7D" w14:textId="77777777" w:rsidR="00CC2FB3" w:rsidRDefault="00CC2FB3" w:rsidP="00A851DA">
            <w:pPr>
              <w:rPr>
                <w:b/>
              </w:rPr>
            </w:pPr>
          </w:p>
          <w:p w14:paraId="2E40B3FD" w14:textId="77777777" w:rsidR="0072706B" w:rsidRDefault="0072706B" w:rsidP="00A851DA">
            <w:pPr>
              <w:rPr>
                <w:b/>
              </w:rPr>
            </w:pPr>
          </w:p>
          <w:p w14:paraId="0345BCD1" w14:textId="77777777" w:rsidR="00CC2FB3" w:rsidRDefault="00DE5A8E" w:rsidP="00A851DA">
            <w:r>
              <w:rPr>
                <w:b/>
              </w:rPr>
              <w:t xml:space="preserve">1. </w:t>
            </w:r>
            <w:proofErr w:type="spellStart"/>
            <w:proofErr w:type="gramStart"/>
            <w:r>
              <w:rPr>
                <w:b/>
              </w:rPr>
              <w:t>i</w:t>
            </w:r>
            <w:proofErr w:type="spellEnd"/>
            <w:proofErr w:type="gramEnd"/>
            <w:r>
              <w:rPr>
                <w:b/>
              </w:rPr>
              <w:t xml:space="preserve">. </w:t>
            </w:r>
            <w:r w:rsidRPr="009B65EE">
              <w:t>Unlike other industries, the construction industry is extremely dynamic and unique. No two construction projects are the same, each project is effected by numerous intangibles such as;</w:t>
            </w:r>
          </w:p>
          <w:p w14:paraId="2569517A" w14:textId="77777777" w:rsidR="007E6799" w:rsidRPr="009B65EE" w:rsidRDefault="007E6799" w:rsidP="00A851DA"/>
          <w:p w14:paraId="54678DF6" w14:textId="77777777" w:rsidR="00DE5A8E" w:rsidRDefault="00DE5A8E" w:rsidP="00DE5A8E">
            <w:pPr>
              <w:pStyle w:val="ListParagraph"/>
              <w:numPr>
                <w:ilvl w:val="0"/>
                <w:numId w:val="2"/>
              </w:numPr>
            </w:pPr>
            <w:r w:rsidRPr="009B65EE">
              <w:t>Geographic location</w:t>
            </w:r>
          </w:p>
          <w:p w14:paraId="23BE02A4" w14:textId="77777777" w:rsidR="007E6799" w:rsidRPr="009B65EE" w:rsidRDefault="007E6799" w:rsidP="007E6799">
            <w:pPr>
              <w:pStyle w:val="ListParagraph"/>
              <w:ind w:left="1080"/>
            </w:pPr>
          </w:p>
          <w:p w14:paraId="4B78131C" w14:textId="77777777" w:rsidR="00DE5A8E" w:rsidRDefault="00DE5A8E" w:rsidP="00DE5A8E">
            <w:pPr>
              <w:pStyle w:val="ListParagraph"/>
              <w:numPr>
                <w:ilvl w:val="0"/>
                <w:numId w:val="2"/>
              </w:numPr>
            </w:pPr>
            <w:r w:rsidRPr="009B65EE">
              <w:t>The skill set of the workforce</w:t>
            </w:r>
          </w:p>
          <w:p w14:paraId="58820897" w14:textId="77777777" w:rsidR="007E6799" w:rsidRPr="009B65EE" w:rsidRDefault="007E6799" w:rsidP="007E6799">
            <w:pPr>
              <w:pStyle w:val="ListParagraph"/>
              <w:ind w:left="1080"/>
            </w:pPr>
          </w:p>
          <w:p w14:paraId="0F906685" w14:textId="77777777" w:rsidR="00DE5A8E" w:rsidRDefault="00DE5A8E" w:rsidP="00DE5A8E">
            <w:pPr>
              <w:pStyle w:val="ListParagraph"/>
              <w:numPr>
                <w:ilvl w:val="0"/>
                <w:numId w:val="2"/>
              </w:numPr>
            </w:pPr>
            <w:r w:rsidRPr="009B65EE">
              <w:t>The weather</w:t>
            </w:r>
          </w:p>
          <w:p w14:paraId="31B9B1BE" w14:textId="77777777" w:rsidR="007E6799" w:rsidRPr="009B65EE" w:rsidRDefault="007E6799" w:rsidP="007E6799">
            <w:pPr>
              <w:pStyle w:val="ListParagraph"/>
              <w:ind w:left="1080"/>
            </w:pPr>
          </w:p>
          <w:p w14:paraId="3BE48D0E" w14:textId="77777777" w:rsidR="00DE5A8E" w:rsidRDefault="00DE5A8E" w:rsidP="00DE5A8E">
            <w:pPr>
              <w:pStyle w:val="ListParagraph"/>
              <w:numPr>
                <w:ilvl w:val="0"/>
                <w:numId w:val="2"/>
              </w:numPr>
            </w:pPr>
            <w:r w:rsidRPr="009B65EE">
              <w:t>Political constraints, such as building in greenbelt areas and hostile environments</w:t>
            </w:r>
          </w:p>
          <w:p w14:paraId="4A04336B" w14:textId="77777777" w:rsidR="007E6799" w:rsidRPr="009B65EE" w:rsidRDefault="007E6799" w:rsidP="007E6799">
            <w:pPr>
              <w:pStyle w:val="ListParagraph"/>
              <w:ind w:left="1080"/>
            </w:pPr>
          </w:p>
          <w:p w14:paraId="1E3567D7" w14:textId="77777777" w:rsidR="00DE5A8E" w:rsidRDefault="00DE5A8E" w:rsidP="00DE5A8E">
            <w:pPr>
              <w:pStyle w:val="ListParagraph"/>
              <w:numPr>
                <w:ilvl w:val="0"/>
                <w:numId w:val="2"/>
              </w:numPr>
            </w:pPr>
            <w:r w:rsidRPr="009B65EE">
              <w:t>Financial constraints. Project relay on heavy investment</w:t>
            </w:r>
          </w:p>
          <w:p w14:paraId="01DD6007" w14:textId="77777777" w:rsidR="007E6799" w:rsidRPr="009B65EE" w:rsidRDefault="007E6799" w:rsidP="007E6799">
            <w:pPr>
              <w:pStyle w:val="ListParagraph"/>
              <w:ind w:left="1080"/>
            </w:pPr>
          </w:p>
          <w:p w14:paraId="24B99382" w14:textId="77777777" w:rsidR="009B65EE" w:rsidRPr="009B65EE" w:rsidRDefault="009B65EE" w:rsidP="00DE5A8E">
            <w:pPr>
              <w:pStyle w:val="ListParagraph"/>
              <w:numPr>
                <w:ilvl w:val="0"/>
                <w:numId w:val="2"/>
              </w:numPr>
            </w:pPr>
            <w:r w:rsidRPr="009B65EE">
              <w:t xml:space="preserve">Construction materials </w:t>
            </w:r>
            <w:proofErr w:type="gramStart"/>
            <w:r w:rsidRPr="009B65EE">
              <w:t>( which</w:t>
            </w:r>
            <w:proofErr w:type="gramEnd"/>
            <w:r w:rsidRPr="009B65EE">
              <w:t xml:space="preserve"> often substandard in emerging countries.</w:t>
            </w:r>
          </w:p>
          <w:p w14:paraId="7E5CA716" w14:textId="77777777" w:rsidR="009B65EE" w:rsidRPr="009B65EE" w:rsidRDefault="009B65EE" w:rsidP="007E6799">
            <w:pPr>
              <w:pStyle w:val="ListParagraph"/>
              <w:ind w:left="1080"/>
            </w:pPr>
          </w:p>
          <w:p w14:paraId="4382E510" w14:textId="77777777" w:rsidR="009B65EE" w:rsidRDefault="009B65EE" w:rsidP="009B65EE">
            <w:pPr>
              <w:rPr>
                <w:b/>
              </w:rPr>
            </w:pPr>
            <w:r w:rsidRPr="009B65EE">
              <w:t>The construction industry is reliant on a sound logistics chain to move equipment and building materials from once place to another. A failing in that supply chain can lead to a delay in works which in turn may add to the overall cost of the construction project.</w:t>
            </w:r>
            <w:r w:rsidR="0082679A">
              <w:t xml:space="preserve"> In turn company reputations can be harmed leading to a loss of revenue in the future.</w:t>
            </w:r>
          </w:p>
          <w:p w14:paraId="0F9A6A36" w14:textId="77777777" w:rsidR="009B65EE" w:rsidRDefault="009B65EE" w:rsidP="009B65EE">
            <w:pPr>
              <w:rPr>
                <w:b/>
              </w:rPr>
            </w:pPr>
          </w:p>
          <w:p w14:paraId="31E95377" w14:textId="77777777" w:rsidR="009B65EE" w:rsidRDefault="009B65EE" w:rsidP="009B65EE">
            <w:r>
              <w:rPr>
                <w:b/>
              </w:rPr>
              <w:t xml:space="preserve">1. </w:t>
            </w:r>
            <w:proofErr w:type="gramStart"/>
            <w:r>
              <w:rPr>
                <w:b/>
              </w:rPr>
              <w:t>ii</w:t>
            </w:r>
            <w:proofErr w:type="gramEnd"/>
            <w:r>
              <w:rPr>
                <w:b/>
              </w:rPr>
              <w:t xml:space="preserve">. </w:t>
            </w:r>
            <w:r w:rsidRPr="009B65EE">
              <w:t>The construction industry is a high-risk industry</w:t>
            </w:r>
            <w:r w:rsidR="00B95727">
              <w:t xml:space="preserve"> and is the second largest source of employment globally. Multiply that factor by the number of risks, rapid changing conditions (changes in weather etc.) and likelihood of an accident on anyone construction site and the picture begins to formulate as to why accidents are a regular occurrence. Accidents on construction sites are varied and the Health and Safety Executive reports that more than half the fatal injuries to workers are caused </w:t>
            </w:r>
            <w:proofErr w:type="gramStart"/>
            <w:r w:rsidR="00B95727">
              <w:t>by ;</w:t>
            </w:r>
            <w:proofErr w:type="gramEnd"/>
          </w:p>
          <w:p w14:paraId="5F33B865" w14:textId="77777777" w:rsidR="00B95727" w:rsidRDefault="00B95727" w:rsidP="009B65EE">
            <w:pPr>
              <w:rPr>
                <w:b/>
              </w:rPr>
            </w:pPr>
          </w:p>
          <w:p w14:paraId="5E35F56C" w14:textId="77777777" w:rsidR="00B95727" w:rsidRPr="00B95727" w:rsidRDefault="00B95727" w:rsidP="00B95727">
            <w:pPr>
              <w:pStyle w:val="ListParagraph"/>
              <w:numPr>
                <w:ilvl w:val="0"/>
                <w:numId w:val="4"/>
              </w:numPr>
            </w:pPr>
            <w:r w:rsidRPr="00B95727">
              <w:lastRenderedPageBreak/>
              <w:t>Falls from height</w:t>
            </w:r>
          </w:p>
          <w:p w14:paraId="57151E4E" w14:textId="77777777" w:rsidR="00B95727" w:rsidRDefault="00B95727" w:rsidP="00B95727">
            <w:pPr>
              <w:pStyle w:val="ListParagraph"/>
              <w:numPr>
                <w:ilvl w:val="0"/>
                <w:numId w:val="4"/>
              </w:numPr>
            </w:pPr>
            <w:r w:rsidRPr="00B95727">
              <w:t xml:space="preserve">Being struck by a moving object </w:t>
            </w:r>
          </w:p>
          <w:p w14:paraId="603869A8" w14:textId="77777777" w:rsidR="007E6799" w:rsidRPr="00B95727" w:rsidRDefault="007E6799" w:rsidP="007E6799">
            <w:pPr>
              <w:pStyle w:val="ListParagraph"/>
              <w:ind w:left="1080"/>
            </w:pPr>
          </w:p>
          <w:p w14:paraId="6F3A2B45" w14:textId="77777777" w:rsidR="00B95727" w:rsidRDefault="00B95727" w:rsidP="00B95727">
            <w:pPr>
              <w:pStyle w:val="ListParagraph"/>
              <w:numPr>
                <w:ilvl w:val="0"/>
                <w:numId w:val="4"/>
              </w:numPr>
            </w:pPr>
            <w:r w:rsidRPr="00B95727">
              <w:t>Being struck by a vehicle</w:t>
            </w:r>
          </w:p>
          <w:p w14:paraId="259ADCB8" w14:textId="77777777" w:rsidR="00B95727" w:rsidRDefault="00B95727" w:rsidP="00B95727"/>
          <w:p w14:paraId="411252FD" w14:textId="77777777" w:rsidR="00B95727" w:rsidRDefault="00B95727" w:rsidP="00B95727">
            <w:r w:rsidRPr="0072706B">
              <w:rPr>
                <w:b/>
              </w:rPr>
              <w:t xml:space="preserve">1. </w:t>
            </w:r>
            <w:proofErr w:type="gramStart"/>
            <w:r w:rsidRPr="0072706B">
              <w:rPr>
                <w:b/>
              </w:rPr>
              <w:t>iii</w:t>
            </w:r>
            <w:proofErr w:type="gramEnd"/>
            <w:r>
              <w:t>. Mid-level management perform the following duties in the construction industry;</w:t>
            </w:r>
          </w:p>
          <w:p w14:paraId="77068D12" w14:textId="77777777" w:rsidR="00B95727" w:rsidRDefault="00B95727" w:rsidP="00B95727"/>
          <w:p w14:paraId="515EF196" w14:textId="77777777" w:rsidR="00B95727" w:rsidRDefault="00B95727" w:rsidP="00B95727">
            <w:pPr>
              <w:pStyle w:val="ListParagraph"/>
              <w:numPr>
                <w:ilvl w:val="0"/>
                <w:numId w:val="5"/>
              </w:numPr>
            </w:pPr>
            <w:r>
              <w:t>Procurement of materials such as bricks, sand, plaster board, electrical cable, machinery</w:t>
            </w:r>
          </w:p>
          <w:p w14:paraId="4266DFAF" w14:textId="77777777" w:rsidR="007E6799" w:rsidRDefault="007E6799" w:rsidP="007E6799">
            <w:pPr>
              <w:pStyle w:val="ListParagraph"/>
              <w:ind w:left="1080"/>
            </w:pPr>
          </w:p>
          <w:p w14:paraId="7FA00E64" w14:textId="77777777" w:rsidR="007E6799" w:rsidRDefault="00B95727" w:rsidP="00B95727">
            <w:pPr>
              <w:pStyle w:val="ListParagraph"/>
              <w:numPr>
                <w:ilvl w:val="0"/>
                <w:numId w:val="5"/>
              </w:numPr>
            </w:pPr>
            <w:r>
              <w:t xml:space="preserve">Responsible for communication between first-line </w:t>
            </w:r>
            <w:proofErr w:type="gramStart"/>
            <w:r>
              <w:t>managers  and</w:t>
            </w:r>
            <w:proofErr w:type="gramEnd"/>
            <w:r>
              <w:t xml:space="preserve"> senior managers on </w:t>
            </w:r>
          </w:p>
          <w:p w14:paraId="3A552005" w14:textId="77777777" w:rsidR="00B95727" w:rsidRDefault="00B95727" w:rsidP="007E6799">
            <w:pPr>
              <w:pStyle w:val="ListParagraph"/>
              <w:ind w:left="1080"/>
            </w:pPr>
            <w:proofErr w:type="gramStart"/>
            <w:r>
              <w:t>topics</w:t>
            </w:r>
            <w:proofErr w:type="gramEnd"/>
            <w:r>
              <w:t xml:space="preserve"> such as safety and strategy.</w:t>
            </w:r>
          </w:p>
          <w:p w14:paraId="6EBA25DF" w14:textId="77777777" w:rsidR="007E6799" w:rsidRDefault="007E6799" w:rsidP="007E6799">
            <w:pPr>
              <w:pStyle w:val="ListParagraph"/>
              <w:ind w:left="1080"/>
            </w:pPr>
          </w:p>
          <w:p w14:paraId="764BD5D8" w14:textId="77777777" w:rsidR="00B95727" w:rsidRPr="00B95727" w:rsidRDefault="00B95727" w:rsidP="00B95727">
            <w:pPr>
              <w:pStyle w:val="ListParagraph"/>
              <w:numPr>
                <w:ilvl w:val="0"/>
                <w:numId w:val="5"/>
              </w:numPr>
            </w:pPr>
            <w:r>
              <w:t>Human Resources, a key component of the project, ensuring that individuals are correctly trained to carry out the task and are inducted to site.</w:t>
            </w:r>
          </w:p>
          <w:p w14:paraId="5657A6CB" w14:textId="77777777" w:rsidR="00B95727" w:rsidRDefault="00B95727" w:rsidP="00B95727">
            <w:pPr>
              <w:pStyle w:val="ListParagraph"/>
              <w:ind w:left="0"/>
              <w:rPr>
                <w:b/>
              </w:rPr>
            </w:pPr>
          </w:p>
          <w:p w14:paraId="7BA6A62A" w14:textId="77777777" w:rsidR="00B95727" w:rsidRDefault="00B95727" w:rsidP="00B95727">
            <w:r>
              <w:rPr>
                <w:b/>
              </w:rPr>
              <w:t xml:space="preserve">1. </w:t>
            </w:r>
            <w:proofErr w:type="gramStart"/>
            <w:r>
              <w:rPr>
                <w:b/>
              </w:rPr>
              <w:t>iv</w:t>
            </w:r>
            <w:proofErr w:type="gramEnd"/>
            <w:r>
              <w:rPr>
                <w:b/>
              </w:rPr>
              <w:t xml:space="preserve">. </w:t>
            </w:r>
            <w:r w:rsidR="0072706B" w:rsidRPr="0072706B">
              <w:t xml:space="preserve">First line managers are the lowest level of management. They supervise </w:t>
            </w:r>
            <w:proofErr w:type="spellStart"/>
            <w:r w:rsidR="0072706B" w:rsidRPr="0072706B">
              <w:t>labourers</w:t>
            </w:r>
            <w:proofErr w:type="spellEnd"/>
            <w:r w:rsidR="0072706B" w:rsidRPr="0072706B">
              <w:t xml:space="preserve"> and report back directly to middle management. </w:t>
            </w:r>
            <w:r w:rsidR="0082679A">
              <w:t>First line managers are the eyes and the ears of the construction site. They often provide the continuity on projects.</w:t>
            </w:r>
          </w:p>
          <w:p w14:paraId="43419317" w14:textId="77777777" w:rsidR="0072706B" w:rsidRDefault="0072706B" w:rsidP="00B95727"/>
          <w:p w14:paraId="45B4C0AE" w14:textId="77777777" w:rsidR="0072706B" w:rsidRDefault="0072706B" w:rsidP="00B95727">
            <w:r w:rsidRPr="0072706B">
              <w:rPr>
                <w:b/>
              </w:rPr>
              <w:t xml:space="preserve">1. </w:t>
            </w:r>
            <w:proofErr w:type="gramStart"/>
            <w:r w:rsidRPr="0072706B">
              <w:rPr>
                <w:b/>
              </w:rPr>
              <w:t>v</w:t>
            </w:r>
            <w:proofErr w:type="gramEnd"/>
            <w:r w:rsidRPr="0072706B">
              <w:rPr>
                <w:b/>
              </w:rPr>
              <w:t>.</w:t>
            </w:r>
            <w:r>
              <w:t xml:space="preserve"> The</w:t>
            </w:r>
            <w:r w:rsidR="00A1093F">
              <w:t xml:space="preserve">re are </w:t>
            </w:r>
            <w:r w:rsidR="00A1093F" w:rsidRPr="00A1093F">
              <w:rPr>
                <w:i/>
              </w:rPr>
              <w:t>seven</w:t>
            </w:r>
            <w:r w:rsidR="00A1093F">
              <w:t xml:space="preserve"> types of construction but the</w:t>
            </w:r>
            <w:r>
              <w:t xml:space="preserve"> basic activities of a construction project are;</w:t>
            </w:r>
          </w:p>
          <w:p w14:paraId="4250BF8F" w14:textId="77777777" w:rsidR="008409CB" w:rsidRDefault="008409CB" w:rsidP="00B95727"/>
          <w:p w14:paraId="2ED19D74" w14:textId="77777777" w:rsidR="0072706B" w:rsidRDefault="008409CB" w:rsidP="008409CB">
            <w:pPr>
              <w:pStyle w:val="ListParagraph"/>
              <w:numPr>
                <w:ilvl w:val="0"/>
                <w:numId w:val="7"/>
              </w:numPr>
            </w:pPr>
            <w:r>
              <w:t>Concept and scope of the project</w:t>
            </w:r>
          </w:p>
          <w:p w14:paraId="3A923013" w14:textId="77777777" w:rsidR="007E6799" w:rsidRPr="008409CB" w:rsidRDefault="007E6799" w:rsidP="007E6799">
            <w:pPr>
              <w:pStyle w:val="ListParagraph"/>
              <w:ind w:left="1080"/>
            </w:pPr>
          </w:p>
          <w:p w14:paraId="154B26F1" w14:textId="77777777" w:rsidR="0072706B" w:rsidRDefault="0072706B" w:rsidP="0072706B">
            <w:pPr>
              <w:pStyle w:val="ListParagraph"/>
              <w:numPr>
                <w:ilvl w:val="0"/>
                <w:numId w:val="6"/>
              </w:numPr>
            </w:pPr>
            <w:r>
              <w:t xml:space="preserve">Construction </w:t>
            </w:r>
            <w:r w:rsidR="008409CB">
              <w:t xml:space="preserve">site </w:t>
            </w:r>
            <w:r>
              <w:t>planning</w:t>
            </w:r>
            <w:r w:rsidR="008409CB">
              <w:t xml:space="preserve"> (drawings)</w:t>
            </w:r>
            <w:r>
              <w:t>, site preparation (security, excavation)</w:t>
            </w:r>
          </w:p>
          <w:p w14:paraId="7F219D73" w14:textId="77777777" w:rsidR="007E6799" w:rsidRDefault="007E6799" w:rsidP="007E6799">
            <w:pPr>
              <w:pStyle w:val="ListParagraph"/>
              <w:ind w:left="1080"/>
            </w:pPr>
          </w:p>
          <w:p w14:paraId="47A243EE" w14:textId="77777777" w:rsidR="0072706B" w:rsidRDefault="0072706B" w:rsidP="0072706B">
            <w:pPr>
              <w:pStyle w:val="ListParagraph"/>
              <w:numPr>
                <w:ilvl w:val="0"/>
                <w:numId w:val="6"/>
              </w:numPr>
            </w:pPr>
            <w:r>
              <w:t>Enabling works (welfare facilities, mains connection)</w:t>
            </w:r>
          </w:p>
          <w:p w14:paraId="3714E4BE" w14:textId="77777777" w:rsidR="007E6799" w:rsidRDefault="007E6799" w:rsidP="007E6799">
            <w:pPr>
              <w:pStyle w:val="ListParagraph"/>
              <w:ind w:left="1080"/>
            </w:pPr>
          </w:p>
          <w:p w14:paraId="37981A5A" w14:textId="77777777" w:rsidR="0072706B" w:rsidRDefault="0072706B" w:rsidP="0072706B">
            <w:pPr>
              <w:pStyle w:val="ListParagraph"/>
              <w:numPr>
                <w:ilvl w:val="0"/>
                <w:numId w:val="6"/>
              </w:numPr>
            </w:pPr>
            <w:r>
              <w:t xml:space="preserve">Cost oriented activities, which include </w:t>
            </w:r>
            <w:r w:rsidRPr="0072706B">
              <w:rPr>
                <w:i/>
              </w:rPr>
              <w:t>direct</w:t>
            </w:r>
            <w:r>
              <w:t xml:space="preserve"> and </w:t>
            </w:r>
            <w:r w:rsidRPr="0072706B">
              <w:rPr>
                <w:i/>
              </w:rPr>
              <w:t>indirect</w:t>
            </w:r>
            <w:r>
              <w:t xml:space="preserve"> costs.</w:t>
            </w:r>
          </w:p>
          <w:p w14:paraId="6137B38D" w14:textId="77777777" w:rsidR="007E6799" w:rsidRDefault="007E6799" w:rsidP="007E6799">
            <w:pPr>
              <w:pStyle w:val="ListParagraph"/>
              <w:ind w:left="1080"/>
            </w:pPr>
          </w:p>
          <w:p w14:paraId="30F025A7" w14:textId="77777777" w:rsidR="0072706B" w:rsidRDefault="0072706B" w:rsidP="0072706B">
            <w:pPr>
              <w:pStyle w:val="ListParagraph"/>
              <w:numPr>
                <w:ilvl w:val="0"/>
                <w:numId w:val="6"/>
              </w:numPr>
            </w:pPr>
            <w:r>
              <w:t xml:space="preserve">Scheduled oriented activities, which include </w:t>
            </w:r>
            <w:r w:rsidRPr="0072706B">
              <w:rPr>
                <w:i/>
              </w:rPr>
              <w:t>time oriented</w:t>
            </w:r>
            <w:r>
              <w:t xml:space="preserve"> and </w:t>
            </w:r>
            <w:r w:rsidRPr="0072706B">
              <w:rPr>
                <w:i/>
              </w:rPr>
              <w:t>resource oriented</w:t>
            </w:r>
            <w:r>
              <w:t xml:space="preserve"> activities.</w:t>
            </w:r>
          </w:p>
          <w:p w14:paraId="07E1540F" w14:textId="77777777" w:rsidR="007E6799" w:rsidRDefault="007E6799" w:rsidP="007E6799">
            <w:pPr>
              <w:pStyle w:val="ListParagraph"/>
              <w:ind w:left="1080"/>
            </w:pPr>
          </w:p>
          <w:p w14:paraId="6A627580" w14:textId="77777777" w:rsidR="0072706B" w:rsidRDefault="0072706B" w:rsidP="0072706B">
            <w:r>
              <w:t>Activities are managed by the project management team using Gantt Charts / Work Breakdown Structure and Critical Paths to ensure that the project runs on time and under budget.</w:t>
            </w:r>
            <w:r w:rsidR="0082679A">
              <w:t xml:space="preserve"> The project </w:t>
            </w:r>
            <w:proofErr w:type="gramStart"/>
            <w:r w:rsidR="0082679A">
              <w:t>team are</w:t>
            </w:r>
            <w:proofErr w:type="gramEnd"/>
            <w:r w:rsidR="0082679A">
              <w:t xml:space="preserve"> fully responsible to the owner/project sponsor to ensuring that the job is carried out within scope.</w:t>
            </w:r>
          </w:p>
          <w:p w14:paraId="5E42963A" w14:textId="77777777" w:rsidR="0072706B" w:rsidRDefault="0072706B" w:rsidP="0072706B"/>
          <w:p w14:paraId="3B8A0A09" w14:textId="77777777" w:rsidR="0072706B" w:rsidRDefault="0072706B" w:rsidP="0072706B">
            <w:r w:rsidRPr="007E6799">
              <w:rPr>
                <w:b/>
              </w:rPr>
              <w:t>2</w:t>
            </w:r>
            <w:r>
              <w:t xml:space="preserve">. </w:t>
            </w:r>
            <w:r w:rsidR="001C5E1C">
              <w:t xml:space="preserve"> Unlike some industries where products are </w:t>
            </w:r>
            <w:proofErr w:type="spellStart"/>
            <w:r w:rsidR="001C5E1C">
              <w:t>standardised</w:t>
            </w:r>
            <w:proofErr w:type="spellEnd"/>
            <w:r w:rsidR="001C5E1C">
              <w:t xml:space="preserve">, i.e. the electronics industry produces a variety of TV sizes from </w:t>
            </w:r>
            <w:r w:rsidR="007E6799">
              <w:t>14” all the way up to 72” screens and beyond, the construction industry produces unique projects and unique ‘one offs’;</w:t>
            </w:r>
          </w:p>
          <w:p w14:paraId="39AFC261" w14:textId="77777777" w:rsidR="007E6799" w:rsidRDefault="007E6799" w:rsidP="0072706B"/>
          <w:p w14:paraId="26C0C52D" w14:textId="77777777" w:rsidR="007E6799" w:rsidRDefault="000428F0" w:rsidP="007E6799">
            <w:pPr>
              <w:pStyle w:val="ListParagraph"/>
              <w:numPr>
                <w:ilvl w:val="0"/>
                <w:numId w:val="9"/>
              </w:numPr>
            </w:pPr>
            <w:r>
              <w:t xml:space="preserve">Take </w:t>
            </w:r>
            <w:proofErr w:type="spellStart"/>
            <w:r>
              <w:t>Hin</w:t>
            </w:r>
            <w:r w:rsidR="007E6799">
              <w:t>kley</w:t>
            </w:r>
            <w:proofErr w:type="spellEnd"/>
            <w:r w:rsidR="007E6799">
              <w:t xml:space="preserve"> Point Nuclear plant. Not only will it require extremely skilled specialists to build, maintain and eventually decommission. The </w:t>
            </w:r>
            <w:r>
              <w:t xml:space="preserve">nuclear plant will require millions of pounds of investment. Although the technology of the nuclear reactors may well be replicated for additional sites around the globe, the design, risks and scope of works differ to that from any other nuclear plant. Designers of </w:t>
            </w:r>
            <w:proofErr w:type="spellStart"/>
            <w:r>
              <w:t>Hinkley</w:t>
            </w:r>
            <w:proofErr w:type="spellEnd"/>
            <w:r>
              <w:t xml:space="preserve"> Point will be less concerned with the threat from earthquake tremors to those build in Japan or California, USA.</w:t>
            </w:r>
          </w:p>
          <w:p w14:paraId="4C592331" w14:textId="77777777" w:rsidR="000428F0" w:rsidRDefault="000428F0" w:rsidP="000428F0">
            <w:pPr>
              <w:pStyle w:val="ListParagraph"/>
              <w:ind w:left="1080"/>
            </w:pPr>
          </w:p>
          <w:p w14:paraId="12A7F275" w14:textId="77777777" w:rsidR="000428F0" w:rsidRDefault="000428F0" w:rsidP="000428F0">
            <w:pPr>
              <w:pStyle w:val="ListParagraph"/>
              <w:numPr>
                <w:ilvl w:val="0"/>
                <w:numId w:val="9"/>
              </w:numPr>
            </w:pPr>
            <w:r>
              <w:t xml:space="preserve">Each unique project requires different resources. Building a single averaged size </w:t>
            </w:r>
            <w:proofErr w:type="gramStart"/>
            <w:r>
              <w:t>British  house</w:t>
            </w:r>
            <w:proofErr w:type="gramEnd"/>
            <w:r>
              <w:t xml:space="preserve"> requires considerably smaller resources to that of the lavish commercial projects such as the high-rise hotels in Las Vegas.</w:t>
            </w:r>
          </w:p>
          <w:p w14:paraId="500D3C4F" w14:textId="77777777" w:rsidR="000428F0" w:rsidRDefault="000428F0" w:rsidP="000428F0"/>
          <w:p w14:paraId="26CF7951" w14:textId="77777777" w:rsidR="000428F0" w:rsidRPr="000428F0" w:rsidRDefault="000428F0" w:rsidP="000428F0">
            <w:pPr>
              <w:pStyle w:val="ListParagraph"/>
              <w:numPr>
                <w:ilvl w:val="0"/>
                <w:numId w:val="9"/>
              </w:numPr>
            </w:pPr>
            <w:r>
              <w:t xml:space="preserve">The political arena often makes the construction industry uniquely constrained. Take the argument for a new London runway. Political groups are lobbying for Heathrow to be </w:t>
            </w:r>
            <w:proofErr w:type="gramStart"/>
            <w:r w:rsidR="005F7677">
              <w:t>expanded,</w:t>
            </w:r>
            <w:proofErr w:type="gramEnd"/>
            <w:r w:rsidR="005F7677">
              <w:t xml:space="preserve"> others are lobbying for Gatwick to chosen.</w:t>
            </w:r>
          </w:p>
          <w:p w14:paraId="006DF15F" w14:textId="77777777" w:rsidR="000428F0" w:rsidRDefault="000428F0" w:rsidP="000428F0"/>
          <w:p w14:paraId="14D16DEE" w14:textId="77777777" w:rsidR="000428F0" w:rsidRPr="000428F0" w:rsidRDefault="000428F0" w:rsidP="000428F0">
            <w:pPr>
              <w:pStyle w:val="ListParagraph"/>
              <w:numPr>
                <w:ilvl w:val="0"/>
                <w:numId w:val="9"/>
              </w:numPr>
            </w:pPr>
            <w:r>
              <w:t xml:space="preserve">Another great example of uniqueness </w:t>
            </w:r>
            <w:proofErr w:type="gramStart"/>
            <w:r>
              <w:t>are</w:t>
            </w:r>
            <w:proofErr w:type="gramEnd"/>
            <w:r>
              <w:t xml:space="preserve"> sports stadium. There are literally thousands of them dotted around the globe, not one is identical to the other. Some stadiums are state of the art and powered by renewable energy. Others are multi-functional structures. </w:t>
            </w:r>
          </w:p>
          <w:p w14:paraId="41730194" w14:textId="77777777" w:rsidR="007E6799" w:rsidRDefault="007E6799" w:rsidP="0072706B"/>
          <w:p w14:paraId="74105FFE" w14:textId="77777777" w:rsidR="007E6799" w:rsidRDefault="007E6799" w:rsidP="007E6799">
            <w:pPr>
              <w:pStyle w:val="ListParagraph"/>
              <w:numPr>
                <w:ilvl w:val="0"/>
                <w:numId w:val="8"/>
              </w:numPr>
            </w:pPr>
            <w:r w:rsidRPr="007E6799">
              <w:rPr>
                <w:b/>
              </w:rPr>
              <w:t>Endurance</w:t>
            </w:r>
            <w:r>
              <w:t xml:space="preserve"> </w:t>
            </w:r>
            <w:r w:rsidR="000428F0">
              <w:t>is a one of characteristic of the construction industry</w:t>
            </w:r>
            <w:r>
              <w:t xml:space="preserve">– Many construction projects are designed to stand the test of time. Look at the religious buildings around the United Kingdom and France, many of which are hundreds of years old. </w:t>
            </w:r>
            <w:r w:rsidR="000428F0">
              <w:t xml:space="preserve">Although some structures are designed to be </w:t>
            </w:r>
            <w:proofErr w:type="gramStart"/>
            <w:r w:rsidR="000428F0">
              <w:t>temporary ,</w:t>
            </w:r>
            <w:proofErr w:type="gramEnd"/>
            <w:r w:rsidR="000428F0">
              <w:t xml:space="preserve"> a</w:t>
            </w:r>
            <w:r>
              <w:t xml:space="preserve"> </w:t>
            </w:r>
            <w:r w:rsidR="000428F0">
              <w:t xml:space="preserve">construction project such as the Channel Tunnel is designed for durability and longevity. </w:t>
            </w:r>
          </w:p>
          <w:p w14:paraId="333F97E6" w14:textId="77777777" w:rsidR="005F7677" w:rsidRDefault="005F7677" w:rsidP="005F7677"/>
          <w:p w14:paraId="29B31983" w14:textId="77777777" w:rsidR="005F7677" w:rsidRPr="005F7677" w:rsidRDefault="005F7677" w:rsidP="005F7677">
            <w:pPr>
              <w:pStyle w:val="ListParagraph"/>
              <w:numPr>
                <w:ilvl w:val="0"/>
                <w:numId w:val="8"/>
              </w:numPr>
            </w:pPr>
            <w:r>
              <w:t xml:space="preserve">Manufacturing is conducted on site in a bespoke facility. Once that process has been completed it is shipped to its destination, where the consumer takes possession of it. The construction industry </w:t>
            </w:r>
            <w:proofErr w:type="gramStart"/>
            <w:r>
              <w:t>differs,</w:t>
            </w:r>
            <w:proofErr w:type="gramEnd"/>
            <w:r>
              <w:t xml:space="preserve"> products are build in situ, where the customer will take possession of.</w:t>
            </w:r>
          </w:p>
          <w:p w14:paraId="56E690F4" w14:textId="77777777" w:rsidR="007E6799" w:rsidRDefault="007E6799" w:rsidP="007E6799">
            <w:pPr>
              <w:pStyle w:val="ListParagraph"/>
              <w:ind w:left="1080"/>
            </w:pPr>
          </w:p>
          <w:p w14:paraId="6653BCBA" w14:textId="77777777" w:rsidR="007E6799" w:rsidRDefault="005F7677" w:rsidP="005F7677">
            <w:r w:rsidRPr="005F7677">
              <w:rPr>
                <w:b/>
              </w:rPr>
              <w:t xml:space="preserve">3. </w:t>
            </w:r>
            <w:r>
              <w:rPr>
                <w:b/>
              </w:rPr>
              <w:t xml:space="preserve"> </w:t>
            </w:r>
            <w:r>
              <w:t xml:space="preserve">The construction </w:t>
            </w:r>
            <w:r w:rsidR="00BA24FE">
              <w:t xml:space="preserve">has many specific characteristics. It requires planning, legal permission investment in the first instance. That is before subtasks are put out to tender. Unlike the manufacturing industry, or service industry where many roles such as general supervisor or admin clerk are flexible, the construction industry is reliant on </w:t>
            </w:r>
            <w:proofErr w:type="spellStart"/>
            <w:r w:rsidR="00BA24FE">
              <w:t>specialised</w:t>
            </w:r>
            <w:proofErr w:type="spellEnd"/>
            <w:r w:rsidR="00BA24FE">
              <w:t xml:space="preserve"> workers whose respective skills are not often transferable. </w:t>
            </w:r>
          </w:p>
          <w:p w14:paraId="357C0E7A" w14:textId="77777777" w:rsidR="00BA24FE" w:rsidRDefault="00BA24FE" w:rsidP="005F7677"/>
          <w:p w14:paraId="73442F2A" w14:textId="77777777" w:rsidR="00BA24FE" w:rsidRDefault="00BA24FE" w:rsidP="005F7677">
            <w:r>
              <w:t xml:space="preserve">The construction industry is broken down into seven key areas, agricultural, commercial, residential, institutional (prisons, </w:t>
            </w:r>
            <w:r w:rsidR="00A40A2F">
              <w:t>hospitals</w:t>
            </w:r>
            <w:r>
              <w:t xml:space="preserve"> etc.) industrial, heavy civil (airports, bridges) and en</w:t>
            </w:r>
            <w:r w:rsidR="00A40A2F">
              <w:t>vironmental such as wind farms, wastewater plants.</w:t>
            </w:r>
          </w:p>
          <w:p w14:paraId="19D25E17" w14:textId="77777777" w:rsidR="00A40A2F" w:rsidRDefault="00A40A2F" w:rsidP="005F7677"/>
          <w:p w14:paraId="36704756" w14:textId="77777777" w:rsidR="00A40A2F" w:rsidRDefault="00A40A2F" w:rsidP="005F7677">
            <w:r>
              <w:t xml:space="preserve">Human resources play a major role in the construction industry. Due to innovative technology and materials, competences must be maintained to a, reduce the </w:t>
            </w:r>
            <w:r w:rsidRPr="00A40A2F">
              <w:rPr>
                <w:i/>
              </w:rPr>
              <w:t>risk</w:t>
            </w:r>
            <w:r>
              <w:t xml:space="preserve"> of an accident occurring and b.  </w:t>
            </w:r>
            <w:proofErr w:type="gramStart"/>
            <w:r>
              <w:t>to</w:t>
            </w:r>
            <w:proofErr w:type="gramEnd"/>
            <w:r>
              <w:t xml:space="preserve"> remain current with new technologies and trends.</w:t>
            </w:r>
          </w:p>
          <w:p w14:paraId="0C6D83D0" w14:textId="77777777" w:rsidR="00A40A2F" w:rsidRDefault="00A40A2F" w:rsidP="005F7677"/>
          <w:p w14:paraId="606686AC" w14:textId="77777777" w:rsidR="00A40A2F" w:rsidRDefault="00A40A2F" w:rsidP="005F7677">
            <w:r>
              <w:t>The construction industry is severely constrained by costly resources (material and human) that must be managed efficiently. As previously discussed the construction industry never really carries out two projects which are the same, therefore bespoke materials, are often in limited supply</w:t>
            </w:r>
            <w:r w:rsidR="0082679A">
              <w:t xml:space="preserve"> and must be transported and handled with care</w:t>
            </w:r>
            <w:bookmarkStart w:id="0" w:name="_GoBack"/>
            <w:bookmarkEnd w:id="0"/>
            <w:r>
              <w:t>.</w:t>
            </w:r>
          </w:p>
          <w:p w14:paraId="58495298" w14:textId="77777777" w:rsidR="00A40A2F" w:rsidRDefault="00A40A2F" w:rsidP="005F7677"/>
          <w:p w14:paraId="0FF27075" w14:textId="77777777" w:rsidR="00A40A2F" w:rsidRDefault="00A40A2F" w:rsidP="005F7677">
            <w:r>
              <w:t>The environment impacts on the construction industry more than the service or manufacturing industry, both of which have many indoor activities. Take the construction of the</w:t>
            </w:r>
            <w:r w:rsidR="0082679A">
              <w:t xml:space="preserve"> North Sea oil platforms, the construction of those rigs were hugely dependent on good weather conditions.</w:t>
            </w:r>
          </w:p>
          <w:p w14:paraId="62D0E6CF" w14:textId="77777777" w:rsidR="0082679A" w:rsidRDefault="0082679A" w:rsidP="005F7677"/>
          <w:p w14:paraId="033376C8" w14:textId="77777777" w:rsidR="0082679A" w:rsidRDefault="0082679A" w:rsidP="005F7677"/>
          <w:p w14:paraId="6860997D" w14:textId="77777777" w:rsidR="0082679A" w:rsidRDefault="0082679A" w:rsidP="005F7677"/>
          <w:p w14:paraId="5CED5183" w14:textId="77777777" w:rsidR="0082679A" w:rsidRPr="005F7677" w:rsidRDefault="0082679A" w:rsidP="005F7677"/>
          <w:p w14:paraId="175CFE29" w14:textId="77777777" w:rsidR="00DE5A8E" w:rsidRDefault="00DE5A8E" w:rsidP="00DE5A8E">
            <w:pPr>
              <w:ind w:left="720"/>
              <w:rPr>
                <w:b/>
              </w:rPr>
            </w:pPr>
          </w:p>
          <w:p w14:paraId="658F3020" w14:textId="77777777" w:rsidR="00CC2FB3" w:rsidRDefault="00CC2FB3" w:rsidP="00A851DA">
            <w:pPr>
              <w:rPr>
                <w:b/>
              </w:rPr>
            </w:pPr>
          </w:p>
          <w:p w14:paraId="41363589" w14:textId="77777777" w:rsidR="00DE5A8E" w:rsidRDefault="00DE5A8E" w:rsidP="00A851DA">
            <w:pPr>
              <w:rPr>
                <w:b/>
              </w:rPr>
            </w:pPr>
          </w:p>
          <w:p w14:paraId="57B0908D" w14:textId="77777777" w:rsidR="00DE5A8E" w:rsidRDefault="00DE5A8E" w:rsidP="00A851DA">
            <w:pPr>
              <w:rPr>
                <w:b/>
              </w:rPr>
            </w:pPr>
          </w:p>
          <w:p w14:paraId="2BA64B83" w14:textId="77777777" w:rsidR="00DE5A8E" w:rsidRDefault="00DE5A8E" w:rsidP="00A851DA">
            <w:pPr>
              <w:rPr>
                <w:b/>
              </w:rPr>
            </w:pPr>
          </w:p>
          <w:p w14:paraId="25ABB5B6" w14:textId="77777777" w:rsidR="00DE5A8E" w:rsidRDefault="00DE5A8E" w:rsidP="00A851DA">
            <w:pPr>
              <w:rPr>
                <w:b/>
              </w:rPr>
            </w:pPr>
          </w:p>
          <w:p w14:paraId="4766C7C8" w14:textId="77777777" w:rsidR="00DE5A8E" w:rsidRDefault="00DE5A8E" w:rsidP="00A851DA">
            <w:pPr>
              <w:rPr>
                <w:b/>
              </w:rPr>
            </w:pPr>
          </w:p>
          <w:p w14:paraId="4D0B1421" w14:textId="77777777" w:rsidR="00DE5A8E" w:rsidRDefault="00DE5A8E" w:rsidP="00A851DA">
            <w:pPr>
              <w:rPr>
                <w:b/>
              </w:rPr>
            </w:pPr>
          </w:p>
          <w:p w14:paraId="3D1012FA" w14:textId="77777777" w:rsidR="00DE5A8E" w:rsidRDefault="00DE5A8E" w:rsidP="00A851DA">
            <w:pPr>
              <w:rPr>
                <w:b/>
              </w:rPr>
            </w:pPr>
          </w:p>
          <w:p w14:paraId="2CB4C442" w14:textId="77777777" w:rsidR="00DE5A8E" w:rsidRDefault="00DE5A8E" w:rsidP="00A851DA">
            <w:pPr>
              <w:rPr>
                <w:b/>
              </w:rPr>
            </w:pPr>
          </w:p>
          <w:p w14:paraId="2DD9DDBC" w14:textId="77777777" w:rsidR="00CC2FB3" w:rsidRDefault="00CC2FB3" w:rsidP="00A851DA">
            <w:pPr>
              <w:rPr>
                <w:b/>
              </w:rPr>
            </w:pPr>
          </w:p>
          <w:p w14:paraId="1A1C5342" w14:textId="77777777" w:rsidR="00CC2FB3" w:rsidRDefault="00CC2FB3" w:rsidP="00A851DA">
            <w:pPr>
              <w:rPr>
                <w:b/>
              </w:rPr>
            </w:pPr>
          </w:p>
          <w:p w14:paraId="4BB2DC46" w14:textId="77777777" w:rsidR="00CC2FB3" w:rsidRDefault="00CC2FB3" w:rsidP="00A851DA">
            <w:pPr>
              <w:rPr>
                <w:b/>
              </w:rPr>
            </w:pPr>
          </w:p>
          <w:p w14:paraId="27B94658" w14:textId="77777777" w:rsidR="00CC2FB3" w:rsidRDefault="00CC2FB3" w:rsidP="00A851DA">
            <w:pPr>
              <w:rPr>
                <w:b/>
              </w:rPr>
            </w:pPr>
          </w:p>
          <w:p w14:paraId="09CC5A71" w14:textId="77777777" w:rsidR="00CC2FB3" w:rsidRDefault="00CC2FB3" w:rsidP="00A851DA">
            <w:pPr>
              <w:rPr>
                <w:b/>
              </w:rPr>
            </w:pPr>
          </w:p>
          <w:p w14:paraId="7FB64490" w14:textId="77777777" w:rsidR="00CC2FB3" w:rsidRDefault="00CC2FB3" w:rsidP="00A851DA">
            <w:pPr>
              <w:rPr>
                <w:b/>
              </w:rPr>
            </w:pPr>
          </w:p>
          <w:p w14:paraId="0E714C44" w14:textId="77777777" w:rsidR="00CC2FB3" w:rsidRDefault="00CC2FB3" w:rsidP="00A851DA">
            <w:pPr>
              <w:rPr>
                <w:b/>
              </w:rPr>
            </w:pPr>
          </w:p>
          <w:p w14:paraId="2B877B3C" w14:textId="77777777" w:rsidR="00CC2FB3" w:rsidRDefault="00CC2FB3" w:rsidP="00A851DA">
            <w:pPr>
              <w:rPr>
                <w:b/>
              </w:rPr>
            </w:pPr>
          </w:p>
          <w:p w14:paraId="078F7EEC" w14:textId="77777777" w:rsidR="00CC2FB3" w:rsidRDefault="00CC2FB3" w:rsidP="00A851DA">
            <w:pPr>
              <w:rPr>
                <w:b/>
              </w:rPr>
            </w:pPr>
          </w:p>
          <w:p w14:paraId="2704DA36" w14:textId="77777777" w:rsidR="00CC2FB3" w:rsidRDefault="00CC2FB3" w:rsidP="00A851DA">
            <w:pPr>
              <w:rPr>
                <w:b/>
              </w:rPr>
            </w:pPr>
          </w:p>
          <w:p w14:paraId="0033FF1F" w14:textId="77777777" w:rsidR="00CC2FB3" w:rsidRDefault="00CC2FB3" w:rsidP="00A851DA">
            <w:pPr>
              <w:rPr>
                <w:b/>
              </w:rPr>
            </w:pPr>
          </w:p>
          <w:p w14:paraId="65CEEFE6" w14:textId="77777777" w:rsidR="00CC2FB3" w:rsidRDefault="00CC2FB3" w:rsidP="00A851DA">
            <w:pPr>
              <w:rPr>
                <w:b/>
              </w:rPr>
            </w:pPr>
          </w:p>
        </w:tc>
      </w:tr>
      <w:tr w:rsidR="00DE5A8E" w14:paraId="59B9356C" w14:textId="77777777" w:rsidTr="00CC2FB3">
        <w:tc>
          <w:tcPr>
            <w:tcW w:w="9242" w:type="dxa"/>
          </w:tcPr>
          <w:p w14:paraId="08C070EF" w14:textId="77777777" w:rsidR="00DE5A8E" w:rsidRDefault="00DE5A8E" w:rsidP="00A851DA">
            <w:pPr>
              <w:rPr>
                <w:b/>
              </w:rPr>
            </w:pPr>
          </w:p>
        </w:tc>
      </w:tr>
    </w:tbl>
    <w:p w14:paraId="31435DB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06EAAB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971C2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01F9B1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78DE36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59323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DE8DAB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3C16857" w14:textId="77777777" w:rsidTr="00405895">
        <w:tc>
          <w:tcPr>
            <w:tcW w:w="2310" w:type="dxa"/>
            <w:shd w:val="clear" w:color="auto" w:fill="D9D9D9" w:themeFill="background1" w:themeFillShade="D9"/>
          </w:tcPr>
          <w:p w14:paraId="491CBF0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ED87F99" w14:textId="77777777" w:rsidR="00405895" w:rsidRPr="00B0415E" w:rsidRDefault="00BA24FE" w:rsidP="00A851DA">
            <w:pPr>
              <w:rPr>
                <w:rFonts w:cs="Bliss-Regular"/>
                <w:color w:val="000000"/>
              </w:rPr>
            </w:pPr>
            <w:r>
              <w:rPr>
                <w:rFonts w:cs="Bliss-Regular"/>
                <w:color w:val="000000"/>
              </w:rPr>
              <w:t>John Wozniak</w:t>
            </w:r>
          </w:p>
        </w:tc>
        <w:tc>
          <w:tcPr>
            <w:tcW w:w="1276" w:type="dxa"/>
            <w:shd w:val="clear" w:color="auto" w:fill="D9D9D9" w:themeFill="background1" w:themeFillShade="D9"/>
          </w:tcPr>
          <w:p w14:paraId="02A4028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9029956" w14:textId="77777777" w:rsidR="00405895" w:rsidRPr="00B0415E" w:rsidRDefault="00BA24FE" w:rsidP="00A851DA">
            <w:pPr>
              <w:rPr>
                <w:rFonts w:cs="Bliss-Regular"/>
                <w:color w:val="000000"/>
              </w:rPr>
            </w:pPr>
            <w:r>
              <w:rPr>
                <w:rFonts w:cs="Bliss-Regular"/>
                <w:color w:val="000000"/>
              </w:rPr>
              <w:t>29 Sep 16</w:t>
            </w:r>
          </w:p>
        </w:tc>
      </w:tr>
    </w:tbl>
    <w:p w14:paraId="4DCC91E5" w14:textId="77777777" w:rsidR="00A851DA" w:rsidRPr="00B0415E" w:rsidRDefault="00A851DA" w:rsidP="00A851DA">
      <w:pPr>
        <w:rPr>
          <w:rFonts w:cs="Bliss-Regular"/>
          <w:color w:val="000000"/>
          <w:lang w:val="en-US"/>
        </w:rPr>
      </w:pPr>
    </w:p>
    <w:p w14:paraId="3C05D230" w14:textId="77777777" w:rsidR="00A851DA" w:rsidRPr="00B0415E" w:rsidRDefault="00A851DA" w:rsidP="00A851DA">
      <w:pPr>
        <w:rPr>
          <w:rFonts w:cs="Bliss-Regular"/>
          <w:color w:val="000000"/>
          <w:lang w:val="en-US"/>
        </w:rPr>
      </w:pPr>
    </w:p>
    <w:p w14:paraId="465D46A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B034673" w14:textId="77777777" w:rsidTr="00B0415E">
        <w:trPr>
          <w:trHeight w:val="249"/>
        </w:trPr>
        <w:tc>
          <w:tcPr>
            <w:tcW w:w="4621" w:type="dxa"/>
            <w:shd w:val="clear" w:color="auto" w:fill="D9D9D9" w:themeFill="background1" w:themeFillShade="D9"/>
          </w:tcPr>
          <w:p w14:paraId="036CCFB0" w14:textId="77777777" w:rsidR="00503D7E" w:rsidRPr="00B0415E" w:rsidRDefault="00503D7E" w:rsidP="00503D7E">
            <w:pPr>
              <w:rPr>
                <w:b/>
                <w:color w:val="002060"/>
              </w:rPr>
            </w:pPr>
            <w:r w:rsidRPr="00B0415E">
              <w:rPr>
                <w:b/>
                <w:color w:val="002060"/>
              </w:rPr>
              <w:t>Total Marks</w:t>
            </w:r>
          </w:p>
        </w:tc>
        <w:tc>
          <w:tcPr>
            <w:tcW w:w="4621" w:type="dxa"/>
          </w:tcPr>
          <w:p w14:paraId="006843F2" w14:textId="77777777" w:rsidR="00503D7E" w:rsidRPr="00B0415E" w:rsidRDefault="00503D7E" w:rsidP="00503D7E">
            <w:pPr>
              <w:rPr>
                <w:rFonts w:cs="Times New Roman"/>
                <w:szCs w:val="32"/>
              </w:rPr>
            </w:pPr>
          </w:p>
        </w:tc>
      </w:tr>
      <w:tr w:rsidR="00503D7E" w:rsidRPr="00B0415E" w14:paraId="0376953C" w14:textId="77777777" w:rsidTr="00B0415E">
        <w:tc>
          <w:tcPr>
            <w:tcW w:w="4621" w:type="dxa"/>
            <w:shd w:val="clear" w:color="auto" w:fill="D9D9D9" w:themeFill="background1" w:themeFillShade="D9"/>
          </w:tcPr>
          <w:p w14:paraId="07B271B7" w14:textId="77777777" w:rsidR="00503D7E" w:rsidRPr="00B0415E" w:rsidRDefault="00503D7E" w:rsidP="00503D7E">
            <w:pPr>
              <w:rPr>
                <w:b/>
                <w:color w:val="002060"/>
              </w:rPr>
            </w:pPr>
            <w:r w:rsidRPr="00B0415E">
              <w:rPr>
                <w:b/>
                <w:color w:val="002060"/>
              </w:rPr>
              <w:t>Marks Obtained</w:t>
            </w:r>
          </w:p>
        </w:tc>
        <w:tc>
          <w:tcPr>
            <w:tcW w:w="4621" w:type="dxa"/>
          </w:tcPr>
          <w:p w14:paraId="63C1235D" w14:textId="77777777" w:rsidR="00503D7E" w:rsidRPr="00B0415E" w:rsidRDefault="00503D7E" w:rsidP="00503D7E">
            <w:pPr>
              <w:rPr>
                <w:rFonts w:cs="Times New Roman"/>
                <w:szCs w:val="32"/>
              </w:rPr>
            </w:pPr>
          </w:p>
        </w:tc>
      </w:tr>
      <w:tr w:rsidR="00503D7E" w:rsidRPr="00B0415E" w14:paraId="0AD4E67D" w14:textId="77777777" w:rsidTr="00B0415E">
        <w:tc>
          <w:tcPr>
            <w:tcW w:w="4621" w:type="dxa"/>
            <w:shd w:val="clear" w:color="auto" w:fill="D9D9D9" w:themeFill="background1" w:themeFillShade="D9"/>
          </w:tcPr>
          <w:p w14:paraId="7747C83B" w14:textId="77777777" w:rsidR="00503D7E" w:rsidRPr="00B0415E" w:rsidRDefault="00B0415E" w:rsidP="00503D7E">
            <w:pPr>
              <w:rPr>
                <w:b/>
                <w:color w:val="002060"/>
              </w:rPr>
            </w:pPr>
            <w:r w:rsidRPr="00B0415E">
              <w:rPr>
                <w:b/>
                <w:color w:val="002060"/>
              </w:rPr>
              <w:t>Percentage / Grade</w:t>
            </w:r>
          </w:p>
        </w:tc>
        <w:tc>
          <w:tcPr>
            <w:tcW w:w="4621" w:type="dxa"/>
          </w:tcPr>
          <w:p w14:paraId="17D96A6F" w14:textId="77777777" w:rsidR="00503D7E" w:rsidRPr="00B0415E" w:rsidRDefault="00503D7E" w:rsidP="00503D7E">
            <w:pPr>
              <w:rPr>
                <w:rFonts w:cs="Times New Roman"/>
                <w:szCs w:val="32"/>
              </w:rPr>
            </w:pPr>
          </w:p>
        </w:tc>
      </w:tr>
    </w:tbl>
    <w:p w14:paraId="249B0BCC" w14:textId="77777777" w:rsidR="00A851DA" w:rsidRDefault="00A851DA" w:rsidP="00503D7E">
      <w:pPr>
        <w:rPr>
          <w:rFonts w:cs="Times New Roman"/>
          <w:sz w:val="24"/>
          <w:szCs w:val="32"/>
        </w:rPr>
      </w:pPr>
    </w:p>
    <w:p w14:paraId="6B206866" w14:textId="77777777" w:rsidR="00607874" w:rsidRDefault="00607874" w:rsidP="00503D7E">
      <w:pPr>
        <w:rPr>
          <w:rFonts w:cs="Times New Roman"/>
          <w:sz w:val="24"/>
          <w:szCs w:val="32"/>
        </w:rPr>
      </w:pPr>
    </w:p>
    <w:p w14:paraId="55520258" w14:textId="77777777" w:rsidR="00607874" w:rsidRDefault="00607874" w:rsidP="00503D7E">
      <w:pPr>
        <w:rPr>
          <w:rFonts w:cs="Times New Roman"/>
          <w:sz w:val="24"/>
          <w:szCs w:val="32"/>
        </w:rPr>
      </w:pPr>
    </w:p>
    <w:p w14:paraId="4630DC62" w14:textId="77777777" w:rsidR="00607874" w:rsidRDefault="00607874" w:rsidP="00503D7E">
      <w:pPr>
        <w:rPr>
          <w:rFonts w:cs="Times New Roman"/>
          <w:sz w:val="24"/>
          <w:szCs w:val="32"/>
        </w:rPr>
      </w:pPr>
    </w:p>
    <w:p w14:paraId="5B838373" w14:textId="77777777" w:rsidR="00607874" w:rsidRDefault="00607874" w:rsidP="00503D7E">
      <w:pPr>
        <w:rPr>
          <w:rFonts w:cs="Times New Roman"/>
          <w:sz w:val="24"/>
          <w:szCs w:val="32"/>
        </w:rPr>
      </w:pPr>
    </w:p>
    <w:p w14:paraId="5F56C989" w14:textId="77777777" w:rsidR="00607874" w:rsidRDefault="00607874" w:rsidP="00503D7E">
      <w:pPr>
        <w:rPr>
          <w:rFonts w:cs="Times New Roman"/>
          <w:sz w:val="24"/>
          <w:szCs w:val="32"/>
        </w:rPr>
      </w:pPr>
    </w:p>
    <w:p w14:paraId="1F7E8927" w14:textId="77777777" w:rsidR="00607874" w:rsidRDefault="00607874" w:rsidP="00503D7E">
      <w:pPr>
        <w:rPr>
          <w:rFonts w:cs="Times New Roman"/>
          <w:sz w:val="24"/>
          <w:szCs w:val="32"/>
        </w:rPr>
      </w:pPr>
    </w:p>
    <w:p w14:paraId="546064B9" w14:textId="77777777" w:rsidR="00607874" w:rsidRDefault="00607874" w:rsidP="00503D7E">
      <w:pPr>
        <w:rPr>
          <w:rFonts w:cs="Times New Roman"/>
          <w:sz w:val="24"/>
          <w:szCs w:val="32"/>
        </w:rPr>
      </w:pPr>
    </w:p>
    <w:p w14:paraId="1104F8F5" w14:textId="77777777" w:rsidR="00EA30AB" w:rsidRDefault="00EA30AB" w:rsidP="00503D7E">
      <w:pPr>
        <w:rPr>
          <w:rFonts w:cs="Times New Roman"/>
          <w:sz w:val="24"/>
          <w:szCs w:val="32"/>
        </w:rPr>
      </w:pPr>
    </w:p>
    <w:p w14:paraId="06CF8A20" w14:textId="77777777" w:rsidR="00EA30AB" w:rsidRDefault="00EA30AB" w:rsidP="00503D7E">
      <w:pPr>
        <w:rPr>
          <w:rFonts w:cs="Times New Roman"/>
          <w:sz w:val="24"/>
          <w:szCs w:val="32"/>
        </w:rPr>
      </w:pPr>
    </w:p>
    <w:p w14:paraId="62F2AD2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5B068B3A" w14:textId="77777777" w:rsidR="00A40A2F" w:rsidRDefault="00A40A2F" w:rsidP="00CB4D0A">
      <w:pPr>
        <w:spacing w:after="0" w:line="240" w:lineRule="auto"/>
      </w:pPr>
      <w:r>
        <w:separator/>
      </w:r>
    </w:p>
  </w:endnote>
  <w:endnote w:type="continuationSeparator" w:id="0">
    <w:p w14:paraId="25CE067E" w14:textId="77777777" w:rsidR="00A40A2F" w:rsidRDefault="00A40A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52A2BD55" w14:textId="77777777" w:rsidR="00A40A2F" w:rsidRDefault="00A40A2F" w:rsidP="00CB4D0A">
      <w:pPr>
        <w:spacing w:after="0" w:line="240" w:lineRule="auto"/>
      </w:pPr>
      <w:r>
        <w:separator/>
      </w:r>
    </w:p>
  </w:footnote>
  <w:footnote w:type="continuationSeparator" w:id="0">
    <w:p w14:paraId="4AF8BCA7" w14:textId="77777777" w:rsidR="00A40A2F" w:rsidRDefault="00A40A2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18094120"/>
    <w:multiLevelType w:val="hybridMultilevel"/>
    <w:tmpl w:val="1D56E1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DF0324B"/>
    <w:multiLevelType w:val="hybridMultilevel"/>
    <w:tmpl w:val="5B0EA8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42B3B8D"/>
    <w:multiLevelType w:val="hybridMultilevel"/>
    <w:tmpl w:val="52CCBC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C8A46F7"/>
    <w:multiLevelType w:val="hybridMultilevel"/>
    <w:tmpl w:val="62E677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5D83A77"/>
    <w:multiLevelType w:val="hybridMultilevel"/>
    <w:tmpl w:val="2A0443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741FB1"/>
    <w:multiLevelType w:val="hybridMultilevel"/>
    <w:tmpl w:val="E43C5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6C4A42"/>
    <w:multiLevelType w:val="hybridMultilevel"/>
    <w:tmpl w:val="F22AC8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B216155"/>
    <w:multiLevelType w:val="hybridMultilevel"/>
    <w:tmpl w:val="80F0E5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6"/>
  </w:num>
  <w:num w:numId="4">
    <w:abstractNumId w:val="4"/>
  </w:num>
  <w:num w:numId="5">
    <w:abstractNumId w:val="8"/>
  </w:num>
  <w:num w:numId="6">
    <w:abstractNumId w:val="7"/>
  </w:num>
  <w:num w:numId="7">
    <w:abstractNumId w:val="1"/>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oofState w:spelling="clean" w:grammar="clean"/>
  <w:defaultTabStop w:val="720"/>
  <w:characterSpacingControl w:val="doNotCompress"/>
  <w:savePreviewPicture/>
  <w:hdrShapeDefaults>
    <o:shapedefaults v:ext="edit" spidmax="4813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28F0"/>
    <w:rsid w:val="00055992"/>
    <w:rsid w:val="000820E8"/>
    <w:rsid w:val="001175EE"/>
    <w:rsid w:val="00157CF6"/>
    <w:rsid w:val="00175277"/>
    <w:rsid w:val="00182416"/>
    <w:rsid w:val="00187EB4"/>
    <w:rsid w:val="001C5E1C"/>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7677"/>
    <w:rsid w:val="006034F6"/>
    <w:rsid w:val="00607874"/>
    <w:rsid w:val="00607E77"/>
    <w:rsid w:val="00617BB3"/>
    <w:rsid w:val="00645CDD"/>
    <w:rsid w:val="006823A7"/>
    <w:rsid w:val="00687EE8"/>
    <w:rsid w:val="0070347F"/>
    <w:rsid w:val="0070678E"/>
    <w:rsid w:val="0072706B"/>
    <w:rsid w:val="007E6799"/>
    <w:rsid w:val="0082679A"/>
    <w:rsid w:val="00831C11"/>
    <w:rsid w:val="008409CB"/>
    <w:rsid w:val="008A60B4"/>
    <w:rsid w:val="008B3C31"/>
    <w:rsid w:val="008B64FE"/>
    <w:rsid w:val="00935BF7"/>
    <w:rsid w:val="0095442C"/>
    <w:rsid w:val="00983942"/>
    <w:rsid w:val="009B65EE"/>
    <w:rsid w:val="009C37E0"/>
    <w:rsid w:val="009E41F4"/>
    <w:rsid w:val="00A1093F"/>
    <w:rsid w:val="00A14B66"/>
    <w:rsid w:val="00A40A2F"/>
    <w:rsid w:val="00A65CF7"/>
    <w:rsid w:val="00A81AB4"/>
    <w:rsid w:val="00A851DA"/>
    <w:rsid w:val="00AC7D5B"/>
    <w:rsid w:val="00AE1481"/>
    <w:rsid w:val="00B0415E"/>
    <w:rsid w:val="00B04678"/>
    <w:rsid w:val="00B95727"/>
    <w:rsid w:val="00BA24F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5A8E"/>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8130">
      <o:colormenu v:ext="edit" strokecolor="none"/>
    </o:shapedefaults>
    <o:shapelayout v:ext="edit">
      <o:idmap v:ext="edit" data="1"/>
    </o:shapelayout>
  </w:shapeDefaults>
  <w:decimalSymbol w:val="."/>
  <w:listSeparator w:val=","/>
  <w14:docId w14:val="216EF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00141-4C3D-7848-B3FC-459ACAC48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5</Pages>
  <Words>1109</Words>
  <Characters>6182</Characters>
  <Application>Microsoft Macintosh Word</Application>
  <DocSecurity>0</DocSecurity>
  <Lines>213</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John Wozniak</cp:lastModifiedBy>
  <cp:revision>2</cp:revision>
  <dcterms:created xsi:type="dcterms:W3CDTF">2015-01-26T12:24:00Z</dcterms:created>
  <dcterms:modified xsi:type="dcterms:W3CDTF">2016-09-29T20:22:00Z</dcterms:modified>
</cp:coreProperties>
</file>