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A7E" w:rsidRDefault="009E5A7E">
      <w:pPr>
        <w:spacing w:before="7" w:after="0" w:line="160" w:lineRule="exact"/>
        <w:rPr>
          <w:sz w:val="16"/>
          <w:szCs w:val="16"/>
        </w:rPr>
      </w:pPr>
    </w:p>
    <w:p w:rsidR="009E5A7E" w:rsidRPr="00B0415E" w:rsidRDefault="009E5A7E" w:rsidP="009E5A7E">
      <w:pPr>
        <w:pStyle w:val="Default"/>
        <w:rPr>
          <w:rFonts w:asciiTheme="minorHAnsi" w:hAnsiTheme="minorHAnsi"/>
        </w:rPr>
      </w:pPr>
      <w:r>
        <w:rPr>
          <w:rFonts w:asciiTheme="minorHAnsi" w:hAnsiTheme="minorHAnsi"/>
          <w:noProof/>
        </w:rPr>
        <w:drawing>
          <wp:anchor distT="0" distB="0" distL="114300" distR="114300" simplePos="0" relativeHeight="251660800" behindDoc="0" locked="0" layoutInCell="1" allowOverlap="1" wp14:anchorId="0289E983" wp14:editId="7FCFEB7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E5A7E" w:rsidRDefault="00FA5544" w:rsidP="009E5A7E">
      <w:r>
        <w:rPr>
          <w:noProof/>
        </w:rPr>
        <mc:AlternateContent>
          <mc:Choice Requires="wps">
            <w:drawing>
              <wp:anchor distT="0" distB="0" distL="114300" distR="114300" simplePos="0" relativeHeight="251661824"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5A7E" w:rsidRDefault="009E5A7E" w:rsidP="009E5A7E">
                            <w:pPr>
                              <w:jc w:val="center"/>
                              <w:rPr>
                                <w:b/>
                                <w:bCs/>
                                <w:color w:val="002060"/>
                                <w:sz w:val="44"/>
                                <w:szCs w:val="40"/>
                              </w:rPr>
                            </w:pPr>
                            <w:r>
                              <w:rPr>
                                <w:sz w:val="24"/>
                              </w:rPr>
                              <w:t xml:space="preserve">   </w:t>
                            </w:r>
                            <w:r>
                              <w:rPr>
                                <w:b/>
                                <w:bCs/>
                                <w:color w:val="002060"/>
                                <w:sz w:val="44"/>
                                <w:szCs w:val="40"/>
                              </w:rPr>
                              <w:t>Assignment Cover Sheet</w:t>
                            </w:r>
                          </w:p>
                          <w:p w:rsidR="009E5A7E" w:rsidRDefault="009E5A7E" w:rsidP="009E5A7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9E5A7E" w:rsidRDefault="009E5A7E" w:rsidP="009E5A7E">
                      <w:pPr>
                        <w:jc w:val="center"/>
                        <w:rPr>
                          <w:b/>
                          <w:bCs/>
                          <w:color w:val="002060"/>
                          <w:sz w:val="44"/>
                          <w:szCs w:val="40"/>
                        </w:rPr>
                      </w:pPr>
                      <w:r>
                        <w:rPr>
                          <w:sz w:val="24"/>
                        </w:rPr>
                        <w:t xml:space="preserve">   </w:t>
                      </w:r>
                      <w:r>
                        <w:rPr>
                          <w:b/>
                          <w:bCs/>
                          <w:color w:val="002060"/>
                          <w:sz w:val="44"/>
                          <w:szCs w:val="40"/>
                        </w:rPr>
                        <w:t>Assignment Cover Sheet</w:t>
                      </w:r>
                    </w:p>
                    <w:p w:rsidR="009E5A7E" w:rsidRDefault="009E5A7E" w:rsidP="009E5A7E"/>
                  </w:txbxContent>
                </v:textbox>
              </v:shape>
            </w:pict>
          </mc:Fallback>
        </mc:AlternateContent>
      </w:r>
    </w:p>
    <w:p w:rsidR="009E5A7E" w:rsidRDefault="009E5A7E" w:rsidP="009E5A7E"/>
    <w:p w:rsidR="009E5A7E" w:rsidRDefault="009E5A7E" w:rsidP="009E5A7E"/>
    <w:p w:rsidR="009E5A7E" w:rsidRDefault="009E5A7E" w:rsidP="009E5A7E">
      <w:r>
        <w:t xml:space="preserve"> </w:t>
      </w:r>
    </w:p>
    <w:tbl>
      <w:tblPr>
        <w:tblStyle w:val="TableGrid"/>
        <w:tblW w:w="0" w:type="auto"/>
        <w:tblLook w:val="04A0" w:firstRow="1" w:lastRow="0" w:firstColumn="1" w:lastColumn="0" w:noHBand="0" w:noVBand="1"/>
      </w:tblPr>
      <w:tblGrid>
        <w:gridCol w:w="2562"/>
        <w:gridCol w:w="7728"/>
      </w:tblGrid>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Student Name:</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706951" w:rsidP="009F43EF">
            <w:pPr>
              <w:pStyle w:val="Default"/>
              <w:rPr>
                <w:rFonts w:asciiTheme="minorHAnsi" w:hAnsiTheme="minorHAnsi"/>
              </w:rPr>
            </w:pPr>
            <w:r>
              <w:rPr>
                <w:rFonts w:asciiTheme="minorHAnsi" w:hAnsiTheme="minorHAnsi"/>
              </w:rPr>
              <w:t>Maria Magdalena Barragan Zermeno</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Student Number:</w:t>
            </w:r>
          </w:p>
        </w:tc>
        <w:tc>
          <w:tcPr>
            <w:tcW w:w="7748" w:type="dxa"/>
            <w:tcBorders>
              <w:top w:val="single" w:sz="4" w:space="0" w:color="auto"/>
              <w:left w:val="single" w:sz="4" w:space="0" w:color="auto"/>
              <w:bottom w:val="single" w:sz="4" w:space="0" w:color="auto"/>
              <w:right w:val="single" w:sz="4" w:space="0" w:color="auto"/>
            </w:tcBorders>
          </w:tcPr>
          <w:p w:rsidR="009E5A7E" w:rsidRPr="00B0415E" w:rsidRDefault="00706951" w:rsidP="00706951">
            <w:pPr>
              <w:pStyle w:val="Default"/>
              <w:rPr>
                <w:rFonts w:asciiTheme="minorHAnsi" w:hAnsiTheme="minorHAnsi"/>
              </w:rPr>
            </w:pPr>
            <w:r>
              <w:rPr>
                <w:rFonts w:asciiTheme="minorHAnsi" w:hAnsiTheme="minorHAnsi"/>
              </w:rPr>
              <w:t>3919</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Course:</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9E5A7E" w:rsidP="009F43EF">
            <w:pPr>
              <w:pStyle w:val="Default"/>
              <w:rPr>
                <w:rFonts w:asciiTheme="minorHAnsi" w:hAnsiTheme="minorHAnsi"/>
              </w:rPr>
            </w:pPr>
            <w:r w:rsidRPr="00905D28">
              <w:rPr>
                <w:rFonts w:asciiTheme="minorHAnsi" w:hAnsiTheme="minorHAnsi"/>
              </w:rPr>
              <w:t>Diploma in Accounting and Finance</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Assignment NO:</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9E5A7E" w:rsidP="009F43EF">
            <w:r>
              <w:t>1</w:t>
            </w:r>
          </w:p>
        </w:tc>
      </w:tr>
    </w:tbl>
    <w:p w:rsidR="009E5A7E" w:rsidRDefault="009E5A7E" w:rsidP="009E5A7E">
      <w:pPr>
        <w:rPr>
          <w:b/>
        </w:rPr>
      </w:pPr>
    </w:p>
    <w:p w:rsidR="009E5A7E" w:rsidRDefault="009E5A7E" w:rsidP="009E5A7E">
      <w:pPr>
        <w:rPr>
          <w:b/>
          <w:sz w:val="28"/>
        </w:rPr>
      </w:pPr>
      <w:r w:rsidRPr="00443E6F">
        <w:rPr>
          <w:b/>
          <w:sz w:val="28"/>
        </w:rPr>
        <w:t>Marking Criteria:</w:t>
      </w:r>
    </w:p>
    <w:p w:rsidR="009E5A7E" w:rsidRDefault="009E5A7E" w:rsidP="009E5A7E">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E5A7E" w:rsidRPr="00443E6F" w:rsidRDefault="009E5A7E" w:rsidP="009E5A7E">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10290"/>
      </w:tblGrid>
      <w:tr w:rsidR="009E5A7E" w:rsidTr="009E5A7E">
        <w:tc>
          <w:tcPr>
            <w:tcW w:w="10314" w:type="dxa"/>
          </w:tcPr>
          <w:p w:rsidR="009E5A7E" w:rsidRPr="00FA5544" w:rsidRDefault="009E5A7E" w:rsidP="009F43EF">
            <w:pPr>
              <w:spacing w:line="360" w:lineRule="auto"/>
              <w:jc w:val="both"/>
              <w:rPr>
                <w:rFonts w:asciiTheme="minorBidi" w:eastAsia="Calibri" w:hAnsiTheme="minorBidi"/>
                <w:b/>
                <w:bCs/>
                <w:color w:val="FF0000"/>
                <w:sz w:val="24"/>
                <w:szCs w:val="24"/>
              </w:rPr>
            </w:pPr>
            <w:r w:rsidRPr="000B6462">
              <w:rPr>
                <w:rFonts w:asciiTheme="minorBidi" w:eastAsia="Calibri" w:hAnsiTheme="minorBidi"/>
                <w:b/>
                <w:bCs/>
                <w:sz w:val="24"/>
                <w:szCs w:val="24"/>
              </w:rPr>
              <w:t>ANSWERS:</w:t>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sidRPr="00FA5544">
              <w:rPr>
                <w:rFonts w:asciiTheme="minorBidi" w:eastAsia="Calibri" w:hAnsiTheme="minorBidi"/>
                <w:b/>
                <w:bCs/>
                <w:color w:val="FF0000"/>
                <w:sz w:val="24"/>
                <w:szCs w:val="24"/>
              </w:rPr>
              <w:t>12/12</w:t>
            </w:r>
          </w:p>
          <w:p w:rsidR="009E5A7E" w:rsidRPr="00FA5544" w:rsidRDefault="009E5A7E" w:rsidP="009F43EF">
            <w:pPr>
              <w:spacing w:line="360" w:lineRule="auto"/>
              <w:jc w:val="both"/>
              <w:rPr>
                <w:rFonts w:asciiTheme="minorBidi" w:eastAsia="Calibri" w:hAnsiTheme="minorBidi"/>
                <w:b/>
                <w:color w:val="FF0000"/>
                <w:sz w:val="24"/>
                <w:szCs w:val="24"/>
              </w:rPr>
            </w:pPr>
            <w:r w:rsidRPr="00EE0DEA">
              <w:rPr>
                <w:rFonts w:asciiTheme="minorBidi" w:hAnsiTheme="minorBidi"/>
                <w:sz w:val="24"/>
                <w:szCs w:val="24"/>
              </w:rPr>
              <w:t xml:space="preserve">1.i – Accounting </w:t>
            </w:r>
            <w:r w:rsidRPr="00EE0DEA">
              <w:rPr>
                <w:rFonts w:asciiTheme="minorBidi" w:eastAsia="Calibri" w:hAnsiTheme="minorBidi"/>
                <w:sz w:val="24"/>
                <w:szCs w:val="24"/>
              </w:rPr>
              <w:t>according to AICPA, is the art of recording, classifying, and summarizing in a significant manner and in terms of money, transaction and events, which are, in part, at least of a financial character and interpreting the results thereof.</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sidRPr="00FA5544">
              <w:rPr>
                <w:rFonts w:asciiTheme="minorBidi" w:eastAsia="Calibri" w:hAnsiTheme="minorBidi"/>
                <w:b/>
                <w:color w:val="FF0000"/>
                <w:sz w:val="24"/>
                <w:szCs w:val="24"/>
              </w:rPr>
              <w:t>2/2</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1.ii – Primary objectives of accounting includes the following:</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Keeping Systematic records – keeping track of transaction and/or events and recording them in the book of accounts, or book keeping</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Ascertain Results of Operation – determining profit/loss incurred during a financial period. This is done by comparing revenue earned to expenditures for the same period.</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Ascertain Financial Position – determines the health of the business through the financial statements. Financial statements reflect the position of assets, liabilities and equity.</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 xml:space="preserve">Portray Liquidity – reflects the ability of the company to move liquid assets such as cash. </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Protect Business Properties – an updated record of assets and liabilities is necessary to prevent further losses.</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Facilitate Rational Decision making – financial statements help decision–makers make sound decision about the business.</w:t>
            </w:r>
          </w:p>
          <w:p w:rsidR="009E5A7E" w:rsidRPr="00FA5544" w:rsidRDefault="009E5A7E" w:rsidP="009E5A7E">
            <w:pPr>
              <w:pStyle w:val="ListParagraph"/>
              <w:numPr>
                <w:ilvl w:val="0"/>
                <w:numId w:val="1"/>
              </w:numPr>
              <w:spacing w:after="200" w:line="360" w:lineRule="auto"/>
              <w:jc w:val="both"/>
              <w:rPr>
                <w:rFonts w:asciiTheme="minorBidi" w:hAnsiTheme="minorBidi" w:cstheme="minorBidi"/>
                <w:b/>
                <w:color w:val="FF0000"/>
                <w:sz w:val="24"/>
                <w:szCs w:val="24"/>
              </w:rPr>
            </w:pPr>
            <w:r w:rsidRPr="00EE0DEA">
              <w:rPr>
                <w:rFonts w:asciiTheme="minorBidi" w:hAnsiTheme="minorBidi" w:cstheme="minorBidi"/>
                <w:sz w:val="24"/>
                <w:szCs w:val="24"/>
              </w:rPr>
              <w:t>Satisfy the Requirements of Law – updated accounts is required by the government through certain law which governs the standards of accounting</w:t>
            </w:r>
            <w:r w:rsidR="00FA5544">
              <w:rPr>
                <w:rFonts w:asciiTheme="minorBidi" w:hAnsiTheme="minorBidi" w:cstheme="minorBidi"/>
                <w:sz w:val="24"/>
                <w:szCs w:val="24"/>
              </w:rPr>
              <w:tab/>
            </w:r>
            <w:r w:rsidR="00FA5544">
              <w:rPr>
                <w:rFonts w:asciiTheme="minorBidi" w:hAnsiTheme="minorBidi" w:cstheme="minorBidi"/>
                <w:sz w:val="24"/>
                <w:szCs w:val="24"/>
              </w:rPr>
              <w:tab/>
            </w:r>
            <w:r w:rsidR="00FA5544">
              <w:rPr>
                <w:rFonts w:asciiTheme="minorBidi" w:hAnsiTheme="minorBidi" w:cstheme="minorBidi"/>
                <w:sz w:val="24"/>
                <w:szCs w:val="24"/>
              </w:rPr>
              <w:tab/>
            </w:r>
            <w:r w:rsidR="00FA5544" w:rsidRPr="00FA5544">
              <w:rPr>
                <w:rFonts w:asciiTheme="minorBidi" w:hAnsiTheme="minorBidi" w:cstheme="minorBidi"/>
                <w:b/>
                <w:color w:val="FF0000"/>
                <w:sz w:val="24"/>
                <w:szCs w:val="24"/>
              </w:rPr>
              <w:t>2/2</w:t>
            </w:r>
          </w:p>
          <w:p w:rsidR="009E5A7E" w:rsidRPr="00EE0DEA" w:rsidRDefault="009E5A7E" w:rsidP="009F43EF">
            <w:pPr>
              <w:pStyle w:val="ListParagraph"/>
              <w:spacing w:line="360" w:lineRule="auto"/>
              <w:jc w:val="both"/>
              <w:rPr>
                <w:rFonts w:asciiTheme="minorBidi" w:hAnsiTheme="minorBidi" w:cs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1.iii – Accounting has the following limitations: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lastRenderedPageBreak/>
              <w:t>Record Keeping – Accounting only deals with monetary transactions.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Accuracy of Information – Difference in information may occur due to methods of determining depreciation and inventory valuation. Companies may have different methods from other companies.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Value of Assets – Most assets do not reflect their true-market-value as they are recorded in the historical value, and requires cost adjustments in accordance to accounting standards. Also, some assets have no exact value such as patents, goodwill etc.</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Window Dressing – Some companies increases profit by not taking into account cost on a real time basis.</w:t>
            </w:r>
          </w:p>
          <w:p w:rsidR="009E5A7E" w:rsidRPr="00FA5544" w:rsidRDefault="009E5A7E" w:rsidP="009E5A7E">
            <w:pPr>
              <w:pStyle w:val="ListParagraph"/>
              <w:numPr>
                <w:ilvl w:val="0"/>
                <w:numId w:val="2"/>
              </w:numPr>
              <w:spacing w:after="200" w:line="360" w:lineRule="auto"/>
              <w:jc w:val="both"/>
              <w:rPr>
                <w:rFonts w:asciiTheme="minorBidi" w:hAnsiTheme="minorBidi" w:cstheme="minorBidi"/>
                <w:b/>
                <w:color w:val="FF0000"/>
                <w:sz w:val="24"/>
                <w:szCs w:val="24"/>
              </w:rPr>
            </w:pPr>
            <w:r w:rsidRPr="00EE0DEA">
              <w:rPr>
                <w:rFonts w:asciiTheme="minorBidi" w:hAnsiTheme="minorBidi" w:cstheme="minorBidi"/>
                <w:sz w:val="24"/>
                <w:szCs w:val="24"/>
              </w:rPr>
              <w:t>Price level Changes – Market value continue to change in respect to economy where the company operates. This results to changes in the current market value of asset.</w:t>
            </w:r>
            <w:r w:rsidR="00FA5544" w:rsidRPr="00FA5544">
              <w:rPr>
                <w:rFonts w:asciiTheme="minorBidi" w:hAnsiTheme="minorBidi" w:cstheme="minorBidi"/>
                <w:b/>
                <w:color w:val="FF0000"/>
                <w:sz w:val="24"/>
                <w:szCs w:val="24"/>
              </w:rPr>
              <w:t>2/2</w:t>
            </w:r>
          </w:p>
          <w:p w:rsidR="009E5A7E" w:rsidRPr="00EE0DEA" w:rsidRDefault="009E5A7E" w:rsidP="009F43EF">
            <w:pPr>
              <w:pStyle w:val="ListParagraph"/>
              <w:spacing w:line="360" w:lineRule="auto"/>
              <w:jc w:val="both"/>
              <w:rPr>
                <w:rFonts w:asciiTheme="minorBidi" w:hAnsiTheme="minorBidi" w:cstheme="minorBidi"/>
                <w:sz w:val="24"/>
                <w:szCs w:val="24"/>
              </w:rPr>
            </w:pPr>
          </w:p>
          <w:p w:rsidR="009E5A7E" w:rsidRPr="00FA5544" w:rsidRDefault="009E5A7E" w:rsidP="009F43EF">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1.iv – Recordative  - According to Webster this means as something which can be recalled. As I understand it, it is something which has been previously recorded and can be bear or contain a record.</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sidRPr="00FA5544">
              <w:rPr>
                <w:rFonts w:asciiTheme="minorBidi" w:eastAsia="Calibri" w:hAnsiTheme="minorBidi"/>
                <w:b/>
                <w:color w:val="FF0000"/>
                <w:sz w:val="24"/>
                <w:szCs w:val="24"/>
              </w:rPr>
              <w:t>2/2</w:t>
            </w:r>
          </w:p>
          <w:p w:rsidR="009E5A7E" w:rsidRPr="00EE0DEA" w:rsidRDefault="009E5A7E" w:rsidP="009F43EF">
            <w:pPr>
              <w:spacing w:line="360" w:lineRule="auto"/>
              <w:jc w:val="both"/>
              <w:rPr>
                <w:rFonts w:asciiTheme="minorBidi" w:eastAsia="Calibri" w:hAnsiTheme="minorBidi"/>
                <w:sz w:val="24"/>
                <w:szCs w:val="24"/>
              </w:rPr>
            </w:pPr>
          </w:p>
          <w:p w:rsidR="009E5A7E" w:rsidRPr="00FA5544" w:rsidRDefault="009E5A7E" w:rsidP="009F43EF">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1.v – Data evaluation includes, but is not limited to, controlling budgets and standard costs, evaluating performance of a business, analysing financial statements &amp; cash flows.</w:t>
            </w:r>
            <w:r w:rsidR="00FA5544">
              <w:rPr>
                <w:rFonts w:asciiTheme="minorBidi" w:eastAsia="Calibri" w:hAnsiTheme="minorBidi"/>
                <w:sz w:val="24"/>
                <w:szCs w:val="24"/>
              </w:rPr>
              <w:tab/>
            </w:r>
            <w:r w:rsidR="00FA5544" w:rsidRPr="00FA5544">
              <w:rPr>
                <w:rFonts w:asciiTheme="minorBidi" w:eastAsia="Calibri" w:hAnsiTheme="minorBidi"/>
                <w:b/>
                <w:color w:val="FF0000"/>
                <w:sz w:val="24"/>
                <w:szCs w:val="24"/>
              </w:rPr>
              <w:t>2/2</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1.vi – Lenders use financial information to determine the company’s ability to pay debts, whether short term or long term. They may look at the company’s accounts receivable and accounts payable. Employees use financial information to assist in HR matters such as salaries, bonus, and profit sharing. For this, they may look into the net profit of the company and equity for profit sharing. Consumers use financial information to constantly check on the performance of a business. It helps in making sure that the company attends its social responsibility and the company’s participation to economic status. They are concerned in the company’s ability to continue its existence and maintain stability of operations by checking the company’s assets and liabilities.</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sidRPr="00FA5544">
              <w:rPr>
                <w:rFonts w:asciiTheme="minorBidi" w:eastAsia="Calibri" w:hAnsiTheme="minorBidi"/>
                <w:b/>
                <w:color w:val="FF0000"/>
                <w:sz w:val="24"/>
                <w:szCs w:val="24"/>
              </w:rPr>
              <w:t>2/2</w:t>
            </w:r>
          </w:p>
          <w:p w:rsidR="009E5A7E" w:rsidRPr="00EE0DEA" w:rsidRDefault="009E5A7E" w:rsidP="009F43EF">
            <w:pPr>
              <w:spacing w:line="360" w:lineRule="auto"/>
              <w:jc w:val="both"/>
              <w:rPr>
                <w:rFonts w:asciiTheme="minorBidi" w:eastAsia="Calibri" w:hAnsiTheme="minorBidi"/>
                <w:sz w:val="24"/>
                <w:szCs w:val="24"/>
              </w:rPr>
            </w:pPr>
          </w:p>
          <w:p w:rsidR="009E5A7E" w:rsidRPr="00FA5544" w:rsidRDefault="009E5A7E" w:rsidP="009F43EF">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2. In the modern worlds, accountants are not just concerned in bookkeeping. They are also found in different departments such as the upper management, human resource, production/manufacturing and extra-curricular activities of the company.</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sidRPr="00FA5544">
              <w:rPr>
                <w:rFonts w:asciiTheme="minorBidi" w:eastAsia="Calibri" w:hAnsiTheme="minorBidi"/>
                <w:b/>
                <w:sz w:val="24"/>
                <w:szCs w:val="24"/>
              </w:rPr>
              <w:tab/>
            </w:r>
            <w:r w:rsidR="00FA5544" w:rsidRPr="00FA5544">
              <w:rPr>
                <w:rFonts w:asciiTheme="minorBidi" w:eastAsia="Calibri" w:hAnsiTheme="minorBidi"/>
                <w:b/>
                <w:color w:val="FF0000"/>
                <w:sz w:val="24"/>
                <w:szCs w:val="24"/>
              </w:rPr>
              <w:t>3/4</w:t>
            </w:r>
          </w:p>
          <w:p w:rsidR="009E5A7E" w:rsidRPr="00EE0DEA" w:rsidRDefault="009E5A7E" w:rsidP="009F43EF">
            <w:pPr>
              <w:spacing w:line="360" w:lineRule="auto"/>
              <w:jc w:val="both"/>
              <w:rPr>
                <w:rFonts w:asciiTheme="minorBidi" w:eastAsia="Calibri" w:hAnsiTheme="minorBidi"/>
                <w:sz w:val="24"/>
                <w:szCs w:val="24"/>
              </w:rPr>
            </w:pPr>
          </w:p>
          <w:p w:rsidR="009E5A7E" w:rsidRPr="00FA5544" w:rsidRDefault="009E5A7E" w:rsidP="009F43EF">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 xml:space="preserve">3. Accounting cycle is the process of recording and processing transactions to generate financial statements. </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5B0464">
              <w:rPr>
                <w:rFonts w:asciiTheme="minorBidi" w:eastAsia="Calibri" w:hAnsiTheme="minorBidi"/>
                <w:sz w:val="24"/>
                <w:szCs w:val="24"/>
              </w:rPr>
              <w:tab/>
            </w:r>
            <w:r w:rsidR="005B0464">
              <w:rPr>
                <w:rFonts w:asciiTheme="minorBidi" w:eastAsia="Calibri" w:hAnsiTheme="minorBidi"/>
                <w:sz w:val="24"/>
                <w:szCs w:val="24"/>
              </w:rPr>
              <w:tab/>
            </w:r>
            <w:r w:rsidR="005B0464">
              <w:rPr>
                <w:rFonts w:asciiTheme="minorBidi" w:eastAsia="Calibri" w:hAnsiTheme="minorBidi"/>
                <w:b/>
                <w:color w:val="FF0000"/>
                <w:sz w:val="24"/>
                <w:szCs w:val="24"/>
              </w:rPr>
              <w:t>3</w:t>
            </w:r>
            <w:r w:rsidR="00FA5544" w:rsidRPr="00FA5544">
              <w:rPr>
                <w:rFonts w:asciiTheme="minorBidi" w:eastAsia="Calibri" w:hAnsiTheme="minorBidi"/>
                <w:b/>
                <w:color w:val="FF0000"/>
                <w:sz w:val="24"/>
                <w:szCs w:val="24"/>
              </w:rPr>
              <w:t>/4</w:t>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b/>
                <w:bCs/>
                <w:color w:val="BF0000"/>
                <w:sz w:val="24"/>
                <w:szCs w:val="24"/>
                <w:u w:val="thick" w:color="BF0000"/>
              </w:rPr>
            </w:pPr>
            <w:r w:rsidRPr="00EE0DEA">
              <w:rPr>
                <w:rFonts w:asciiTheme="minorBidi" w:eastAsia="Calibri" w:hAnsiTheme="minorBidi"/>
                <w:b/>
                <w:bCs/>
                <w:color w:val="BF0000"/>
                <w:spacing w:val="1"/>
                <w:sz w:val="24"/>
                <w:szCs w:val="24"/>
                <w:u w:val="thick" w:color="BF0000"/>
              </w:rPr>
              <w:lastRenderedPageBreak/>
              <w:t>A</w:t>
            </w:r>
            <w:r w:rsidRPr="00EE0DEA">
              <w:rPr>
                <w:rFonts w:asciiTheme="minorBidi" w:eastAsia="Calibri" w:hAnsiTheme="minorBidi"/>
                <w:b/>
                <w:bCs/>
                <w:color w:val="BF0000"/>
                <w:sz w:val="24"/>
                <w:szCs w:val="24"/>
                <w:u w:val="thick" w:color="BF0000"/>
              </w:rPr>
              <w:t>c</w:t>
            </w:r>
            <w:r w:rsidRPr="00EE0DEA">
              <w:rPr>
                <w:rFonts w:asciiTheme="minorBidi" w:eastAsia="Calibri" w:hAnsiTheme="minorBidi"/>
                <w:b/>
                <w:bCs/>
                <w:color w:val="BF0000"/>
                <w:spacing w:val="1"/>
                <w:sz w:val="24"/>
                <w:szCs w:val="24"/>
                <w:u w:val="thick" w:color="BF0000"/>
              </w:rPr>
              <w:t>ti</w:t>
            </w:r>
            <w:r w:rsidRPr="00EE0DEA">
              <w:rPr>
                <w:rFonts w:asciiTheme="minorBidi" w:eastAsia="Calibri" w:hAnsiTheme="minorBidi"/>
                <w:b/>
                <w:bCs/>
                <w:color w:val="BF0000"/>
                <w:sz w:val="24"/>
                <w:szCs w:val="24"/>
                <w:u w:val="thick" w:color="BF0000"/>
              </w:rPr>
              <w:t>v</w:t>
            </w:r>
            <w:r w:rsidRPr="00EE0DEA">
              <w:rPr>
                <w:rFonts w:asciiTheme="minorBidi" w:eastAsia="Calibri" w:hAnsiTheme="minorBidi"/>
                <w:b/>
                <w:bCs/>
                <w:color w:val="BF0000"/>
                <w:spacing w:val="-1"/>
                <w:sz w:val="24"/>
                <w:szCs w:val="24"/>
                <w:u w:val="thick" w:color="BF0000"/>
              </w:rPr>
              <w:t>i</w:t>
            </w:r>
            <w:r w:rsidRPr="00EE0DEA">
              <w:rPr>
                <w:rFonts w:asciiTheme="minorBidi" w:eastAsia="Calibri" w:hAnsiTheme="minorBidi"/>
                <w:b/>
                <w:bCs/>
                <w:color w:val="BF0000"/>
                <w:spacing w:val="1"/>
                <w:sz w:val="24"/>
                <w:szCs w:val="24"/>
                <w:u w:val="thick" w:color="BF0000"/>
              </w:rPr>
              <w:t>t</w:t>
            </w:r>
            <w:r w:rsidRPr="00EE0DEA">
              <w:rPr>
                <w:rFonts w:asciiTheme="minorBidi" w:eastAsia="Calibri" w:hAnsiTheme="minorBidi"/>
                <w:b/>
                <w:bCs/>
                <w:color w:val="BF0000"/>
                <w:sz w:val="24"/>
                <w:szCs w:val="24"/>
                <w:u w:val="thick" w:color="BF0000"/>
              </w:rPr>
              <w:t>y</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1. Identifying – transaction must be identified whether they are financial or not in nature. This also includes analysing on what type of account should be used to record.</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2. Journalizing – Done to make sure that all financial transactions are recorded in a timely manner.</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3. Classifying – Done to ensure balance through a ledger.</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4. Summarizing – Trial balance are done to make sure that no important transaction was missed or classified.</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5. Adjusting – in cases of unbalance accounts, adjustments are done to correct information or enter missing information.</w:t>
            </w:r>
          </w:p>
          <w:p w:rsidR="009E5A7E" w:rsidRPr="008B4350"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6. Reporting – Generating a report to know the financial status of the company for a specific accounting period (e.g. Income Statement, Balance Sheet).</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sidRPr="00FA5544">
              <w:rPr>
                <w:rFonts w:asciiTheme="minorBidi" w:eastAsia="Calibri" w:hAnsiTheme="minorBidi"/>
                <w:b/>
                <w:color w:val="FF0000"/>
                <w:sz w:val="24"/>
                <w:szCs w:val="24"/>
              </w:rPr>
              <w:t>4/4</w:t>
            </w:r>
          </w:p>
        </w:tc>
      </w:tr>
    </w:tbl>
    <w:p w:rsidR="009E5A7E" w:rsidRPr="00B0415E" w:rsidRDefault="009E5A7E" w:rsidP="009E5A7E">
      <w:pPr>
        <w:autoSpaceDE w:val="0"/>
        <w:autoSpaceDN w:val="0"/>
        <w:adjustRightInd w:val="0"/>
        <w:spacing w:after="0" w:line="240" w:lineRule="auto"/>
        <w:rPr>
          <w:rFonts w:cs="CalvertMT-Bold"/>
          <w:b/>
          <w:bCs/>
          <w:color w:val="002060"/>
          <w:sz w:val="28"/>
        </w:rPr>
      </w:pPr>
    </w:p>
    <w:p w:rsidR="009E5A7E" w:rsidRPr="00B0415E" w:rsidRDefault="009E5A7E" w:rsidP="009E5A7E">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E5A7E" w:rsidRPr="00B0415E" w:rsidRDefault="009E5A7E" w:rsidP="009E5A7E">
      <w:pPr>
        <w:autoSpaceDE w:val="0"/>
        <w:autoSpaceDN w:val="0"/>
        <w:adjustRightInd w:val="0"/>
        <w:spacing w:after="0" w:line="240" w:lineRule="auto"/>
        <w:rPr>
          <w:rFonts w:cs="CalvertMT-Bold"/>
          <w:b/>
          <w:bCs/>
          <w:color w:val="001AE6"/>
        </w:rPr>
      </w:pPr>
    </w:p>
    <w:p w:rsidR="009E5A7E" w:rsidRPr="00B0415E" w:rsidRDefault="009E5A7E" w:rsidP="009E5A7E">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E5A7E" w:rsidRPr="00B0415E" w:rsidRDefault="009E5A7E" w:rsidP="009E5A7E">
      <w:pPr>
        <w:autoSpaceDE w:val="0"/>
        <w:autoSpaceDN w:val="0"/>
        <w:adjustRightInd w:val="0"/>
        <w:spacing w:after="0" w:line="240" w:lineRule="auto"/>
        <w:rPr>
          <w:rFonts w:cs="Bliss-Regular"/>
          <w:color w:val="000000"/>
        </w:rPr>
      </w:pPr>
    </w:p>
    <w:p w:rsidR="009E5A7E" w:rsidRPr="00B0415E" w:rsidRDefault="009E5A7E" w:rsidP="009E5A7E">
      <w:pPr>
        <w:autoSpaceDE w:val="0"/>
        <w:autoSpaceDN w:val="0"/>
        <w:adjustRightInd w:val="0"/>
        <w:spacing w:after="0" w:line="240" w:lineRule="auto"/>
        <w:rPr>
          <w:rFonts w:cs="Bliss-Regular"/>
          <w:color w:val="000000"/>
        </w:rPr>
      </w:pPr>
    </w:p>
    <w:p w:rsidR="009E5A7E" w:rsidRPr="00B0415E" w:rsidRDefault="009E5A7E" w:rsidP="009E5A7E">
      <w:pPr>
        <w:autoSpaceDE w:val="0"/>
        <w:autoSpaceDN w:val="0"/>
        <w:adjustRightInd w:val="0"/>
        <w:spacing w:after="0" w:line="240" w:lineRule="auto"/>
        <w:rPr>
          <w:rFonts w:cs="Bliss-Regular"/>
          <w:color w:val="000000"/>
        </w:rPr>
      </w:pPr>
    </w:p>
    <w:tbl>
      <w:tblPr>
        <w:tblStyle w:val="TableGrid"/>
        <w:tblW w:w="10467" w:type="dxa"/>
        <w:tblLook w:val="04A0" w:firstRow="1" w:lastRow="0" w:firstColumn="1" w:lastColumn="0" w:noHBand="0" w:noVBand="1"/>
      </w:tblPr>
      <w:tblGrid>
        <w:gridCol w:w="1821"/>
        <w:gridCol w:w="3181"/>
        <w:gridCol w:w="3181"/>
        <w:gridCol w:w="1006"/>
        <w:gridCol w:w="1278"/>
      </w:tblGrid>
      <w:tr w:rsidR="00706951" w:rsidRPr="00B0415E" w:rsidTr="00706951">
        <w:trPr>
          <w:trHeight w:val="319"/>
        </w:trPr>
        <w:tc>
          <w:tcPr>
            <w:tcW w:w="1821" w:type="dxa"/>
            <w:shd w:val="clear" w:color="auto" w:fill="D9D9D9" w:themeFill="background1" w:themeFillShade="D9"/>
          </w:tcPr>
          <w:p w:rsidR="00706951" w:rsidRPr="00B0415E" w:rsidRDefault="00706951" w:rsidP="00706951">
            <w:pPr>
              <w:rPr>
                <w:rFonts w:cs="Bliss-Regular"/>
                <w:color w:val="000000"/>
              </w:rPr>
            </w:pPr>
            <w:r w:rsidRPr="00B0415E">
              <w:rPr>
                <w:rFonts w:cs="Bliss-Regular"/>
                <w:color w:val="000000"/>
              </w:rPr>
              <w:t>Student Signature</w:t>
            </w:r>
          </w:p>
        </w:tc>
        <w:tc>
          <w:tcPr>
            <w:tcW w:w="3181" w:type="dxa"/>
          </w:tcPr>
          <w:p w:rsidR="00706951" w:rsidRPr="00B0415E" w:rsidRDefault="00706951" w:rsidP="00706951">
            <w:pPr>
              <w:rPr>
                <w:rFonts w:cs="Bliss-Regular"/>
                <w:color w:val="000000"/>
              </w:rPr>
            </w:pPr>
            <w:r>
              <w:rPr>
                <w:rFonts w:cs="Bliss-Regular"/>
                <w:color w:val="000000"/>
              </w:rPr>
              <w:t>Maria Magdalena Barragan Zermeno</w:t>
            </w:r>
          </w:p>
        </w:tc>
        <w:tc>
          <w:tcPr>
            <w:tcW w:w="3181" w:type="dxa"/>
          </w:tcPr>
          <w:p w:rsidR="00706951" w:rsidRPr="00B0415E" w:rsidRDefault="00706951" w:rsidP="00706951">
            <w:pPr>
              <w:rPr>
                <w:rFonts w:cs="Bliss-Regular"/>
                <w:color w:val="000000"/>
              </w:rPr>
            </w:pPr>
          </w:p>
        </w:tc>
        <w:tc>
          <w:tcPr>
            <w:tcW w:w="1006" w:type="dxa"/>
            <w:shd w:val="clear" w:color="auto" w:fill="D9D9D9" w:themeFill="background1" w:themeFillShade="D9"/>
          </w:tcPr>
          <w:p w:rsidR="00706951" w:rsidRPr="00B0415E" w:rsidRDefault="00706951" w:rsidP="00706951">
            <w:pPr>
              <w:rPr>
                <w:rFonts w:cs="Bliss-Regular"/>
                <w:color w:val="000000"/>
              </w:rPr>
            </w:pPr>
            <w:r w:rsidRPr="00B0415E">
              <w:rPr>
                <w:rFonts w:cs="Bliss-Regular"/>
                <w:color w:val="000000"/>
              </w:rPr>
              <w:t>Date</w:t>
            </w:r>
          </w:p>
        </w:tc>
        <w:tc>
          <w:tcPr>
            <w:tcW w:w="1278" w:type="dxa"/>
          </w:tcPr>
          <w:p w:rsidR="00706951" w:rsidRPr="00B0415E" w:rsidRDefault="00706951" w:rsidP="00706951">
            <w:pPr>
              <w:rPr>
                <w:rFonts w:cs="Bliss-Regular"/>
                <w:color w:val="000000"/>
              </w:rPr>
            </w:pPr>
            <w:r>
              <w:rPr>
                <w:rFonts w:cs="Bliss-Regular"/>
                <w:color w:val="000000"/>
              </w:rPr>
              <w:t>17/01/2017</w:t>
            </w:r>
            <w:bookmarkStart w:id="0" w:name="_GoBack"/>
            <w:bookmarkEnd w:id="0"/>
          </w:p>
        </w:tc>
      </w:tr>
    </w:tbl>
    <w:p w:rsidR="009E5A7E" w:rsidRPr="00B0415E" w:rsidRDefault="009E5A7E" w:rsidP="009E5A7E">
      <w:pPr>
        <w:rPr>
          <w:rFonts w:cs="Bliss-Regular"/>
          <w:color w:val="000000"/>
        </w:rPr>
      </w:pPr>
    </w:p>
    <w:p w:rsidR="009E5A7E" w:rsidRPr="00B0415E" w:rsidRDefault="009E5A7E" w:rsidP="009E5A7E">
      <w:pPr>
        <w:rPr>
          <w:rFonts w:cs="Bliss-Regular"/>
          <w:color w:val="000000"/>
        </w:rPr>
      </w:pPr>
    </w:p>
    <w:p w:rsidR="009E5A7E" w:rsidRPr="00B0415E" w:rsidRDefault="009E5A7E" w:rsidP="009E5A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9E5A7E" w:rsidRPr="00B0415E" w:rsidTr="009F43EF">
        <w:trPr>
          <w:trHeight w:val="249"/>
        </w:trPr>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Total Marks</w:t>
            </w:r>
          </w:p>
        </w:tc>
        <w:tc>
          <w:tcPr>
            <w:tcW w:w="4621" w:type="dxa"/>
          </w:tcPr>
          <w:p w:rsidR="009E5A7E" w:rsidRPr="00FA5544" w:rsidRDefault="00FA5544" w:rsidP="00FA5544">
            <w:pPr>
              <w:jc w:val="center"/>
              <w:rPr>
                <w:rFonts w:cs="Times New Roman"/>
                <w:b/>
                <w:color w:val="FF0000"/>
                <w:szCs w:val="32"/>
              </w:rPr>
            </w:pPr>
            <w:r>
              <w:rPr>
                <w:rFonts w:cs="Times New Roman"/>
                <w:b/>
                <w:color w:val="FF0000"/>
                <w:szCs w:val="32"/>
              </w:rPr>
              <w:t>30</w:t>
            </w:r>
          </w:p>
        </w:tc>
      </w:tr>
      <w:tr w:rsidR="009E5A7E" w:rsidRPr="00B0415E" w:rsidTr="009F43EF">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Marks Obtained</w:t>
            </w:r>
          </w:p>
        </w:tc>
        <w:tc>
          <w:tcPr>
            <w:tcW w:w="4621" w:type="dxa"/>
          </w:tcPr>
          <w:p w:rsidR="009E5A7E" w:rsidRPr="00FA5544" w:rsidRDefault="005B0464" w:rsidP="00FA5544">
            <w:pPr>
              <w:jc w:val="center"/>
              <w:rPr>
                <w:rFonts w:cs="Times New Roman"/>
                <w:b/>
                <w:color w:val="FF0000"/>
                <w:szCs w:val="32"/>
              </w:rPr>
            </w:pPr>
            <w:r>
              <w:rPr>
                <w:rFonts w:cs="Times New Roman"/>
                <w:b/>
                <w:color w:val="FF0000"/>
                <w:szCs w:val="32"/>
              </w:rPr>
              <w:t>28</w:t>
            </w:r>
          </w:p>
        </w:tc>
      </w:tr>
      <w:tr w:rsidR="009E5A7E" w:rsidRPr="00B0415E" w:rsidTr="009F43EF">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Percentage / Grade</w:t>
            </w:r>
          </w:p>
        </w:tc>
        <w:tc>
          <w:tcPr>
            <w:tcW w:w="4621" w:type="dxa"/>
          </w:tcPr>
          <w:p w:rsidR="009E5A7E" w:rsidRPr="00FA5544" w:rsidRDefault="005B0464" w:rsidP="00FA5544">
            <w:pPr>
              <w:spacing w:line="360" w:lineRule="auto"/>
              <w:jc w:val="center"/>
              <w:rPr>
                <w:rFonts w:cs="Times New Roman"/>
                <w:b/>
                <w:color w:val="FF0000"/>
                <w:szCs w:val="32"/>
              </w:rPr>
            </w:pPr>
            <w:r>
              <w:rPr>
                <w:rFonts w:cs="Times New Roman"/>
                <w:b/>
                <w:color w:val="FF0000"/>
                <w:szCs w:val="32"/>
              </w:rPr>
              <w:t>93</w:t>
            </w:r>
            <w:r w:rsidR="00FA5544">
              <w:rPr>
                <w:rFonts w:cs="Times New Roman"/>
                <w:b/>
                <w:color w:val="FF0000"/>
                <w:szCs w:val="32"/>
              </w:rPr>
              <w:t>%</w:t>
            </w:r>
          </w:p>
        </w:tc>
      </w:tr>
    </w:tbl>
    <w:p w:rsidR="009E5A7E" w:rsidRDefault="009E5A7E">
      <w:pPr>
        <w:rPr>
          <w:sz w:val="16"/>
          <w:szCs w:val="16"/>
        </w:rPr>
      </w:pPr>
      <w:r>
        <w:rPr>
          <w:sz w:val="16"/>
          <w:szCs w:val="16"/>
        </w:rPr>
        <w:br w:type="page"/>
      </w:r>
    </w:p>
    <w:p w:rsidR="00CF7D9F" w:rsidRDefault="00CF7D9F">
      <w:pPr>
        <w:spacing w:before="7" w:after="0" w:line="160" w:lineRule="exact"/>
        <w:rPr>
          <w:sz w:val="16"/>
          <w:szCs w:val="16"/>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FA5544">
      <w:pPr>
        <w:spacing w:before="4" w:after="0" w:line="337" w:lineRule="exact"/>
        <w:ind w:left="3451" w:right="-20"/>
        <w:rPr>
          <w:rFonts w:ascii="Calibri" w:eastAsia="Calibri" w:hAnsi="Calibri" w:cs="Calibri"/>
          <w:sz w:val="28"/>
          <w:szCs w:val="28"/>
        </w:rPr>
      </w:pPr>
      <w:r>
        <w:rPr>
          <w:noProof/>
        </w:rPr>
        <w:drawing>
          <wp:anchor distT="0" distB="0" distL="114300" distR="114300" simplePos="0" relativeHeight="251656704" behindDoc="1" locked="0" layoutInCell="1" allowOverlap="1">
            <wp:simplePos x="0" y="0"/>
            <wp:positionH relativeFrom="page">
              <wp:posOffset>716280</wp:posOffset>
            </wp:positionH>
            <wp:positionV relativeFrom="paragraph">
              <wp:posOffset>-295910</wp:posOffset>
            </wp:positionV>
            <wp:extent cx="1248410" cy="681355"/>
            <wp:effectExtent l="0" t="0" r="8890" b="4445"/>
            <wp:wrapNone/>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8410" cy="681355"/>
                    </a:xfrm>
                    <a:prstGeom prst="rect">
                      <a:avLst/>
                    </a:prstGeom>
                    <a:noFill/>
                  </pic:spPr>
                </pic:pic>
              </a:graphicData>
            </a:graphic>
            <wp14:sizeRelH relativeFrom="page">
              <wp14:pctWidth>0</wp14:pctWidth>
            </wp14:sizeRelH>
            <wp14:sizeRelV relativeFrom="page">
              <wp14:pctHeight>0</wp14:pctHeight>
            </wp14:sizeRelV>
          </wp:anchor>
        </w:drawing>
      </w:r>
      <w:r w:rsidR="00E634AF">
        <w:rPr>
          <w:rFonts w:ascii="Calibri" w:eastAsia="Calibri" w:hAnsi="Calibri" w:cs="Calibri"/>
          <w:b/>
          <w:bCs/>
          <w:color w:val="BF0000"/>
          <w:sz w:val="28"/>
          <w:szCs w:val="28"/>
          <w:u w:val="thick" w:color="BF0000"/>
        </w:rPr>
        <w:t>I</w:t>
      </w:r>
      <w:r w:rsidR="00E634AF">
        <w:rPr>
          <w:rFonts w:ascii="Calibri" w:eastAsia="Calibri" w:hAnsi="Calibri" w:cs="Calibri"/>
          <w:b/>
          <w:bCs/>
          <w:color w:val="BF0000"/>
          <w:spacing w:val="1"/>
          <w:sz w:val="28"/>
          <w:szCs w:val="28"/>
          <w:u w:val="thick" w:color="BF0000"/>
        </w:rPr>
        <w:t>nt</w:t>
      </w:r>
      <w:r w:rsidR="00E634AF">
        <w:rPr>
          <w:rFonts w:ascii="Calibri" w:eastAsia="Calibri" w:hAnsi="Calibri" w:cs="Calibri"/>
          <w:b/>
          <w:bCs/>
          <w:color w:val="BF0000"/>
          <w:spacing w:val="-1"/>
          <w:sz w:val="28"/>
          <w:szCs w:val="28"/>
          <w:u w:val="thick" w:color="BF0000"/>
        </w:rPr>
        <w:t>r</w:t>
      </w:r>
      <w:r w:rsidR="00E634AF">
        <w:rPr>
          <w:rFonts w:ascii="Calibri" w:eastAsia="Calibri" w:hAnsi="Calibri" w:cs="Calibri"/>
          <w:b/>
          <w:bCs/>
          <w:color w:val="BF0000"/>
          <w:sz w:val="28"/>
          <w:szCs w:val="28"/>
          <w:u w:val="thick" w:color="BF0000"/>
        </w:rPr>
        <w:t>o</w:t>
      </w:r>
      <w:r w:rsidR="00E634AF">
        <w:rPr>
          <w:rFonts w:ascii="Calibri" w:eastAsia="Calibri" w:hAnsi="Calibri" w:cs="Calibri"/>
          <w:b/>
          <w:bCs/>
          <w:color w:val="BF0000"/>
          <w:spacing w:val="1"/>
          <w:sz w:val="28"/>
          <w:szCs w:val="28"/>
          <w:u w:val="thick" w:color="BF0000"/>
        </w:rPr>
        <w:t>d</w:t>
      </w:r>
      <w:r w:rsidR="00E634AF">
        <w:rPr>
          <w:rFonts w:ascii="Calibri" w:eastAsia="Calibri" w:hAnsi="Calibri" w:cs="Calibri"/>
          <w:b/>
          <w:bCs/>
          <w:color w:val="BF0000"/>
          <w:spacing w:val="-1"/>
          <w:sz w:val="28"/>
          <w:szCs w:val="28"/>
          <w:u w:val="thick" w:color="BF0000"/>
        </w:rPr>
        <w:t>u</w:t>
      </w:r>
      <w:r w:rsidR="00E634AF">
        <w:rPr>
          <w:rFonts w:ascii="Calibri" w:eastAsia="Calibri" w:hAnsi="Calibri" w:cs="Calibri"/>
          <w:b/>
          <w:bCs/>
          <w:color w:val="BF0000"/>
          <w:sz w:val="28"/>
          <w:szCs w:val="28"/>
          <w:u w:val="thick" w:color="BF0000"/>
        </w:rPr>
        <w:t>c</w:t>
      </w:r>
      <w:r w:rsidR="00E634AF">
        <w:rPr>
          <w:rFonts w:ascii="Calibri" w:eastAsia="Calibri" w:hAnsi="Calibri" w:cs="Calibri"/>
          <w:b/>
          <w:bCs/>
          <w:color w:val="BF0000"/>
          <w:spacing w:val="1"/>
          <w:sz w:val="28"/>
          <w:szCs w:val="28"/>
          <w:u w:val="thick" w:color="BF0000"/>
        </w:rPr>
        <w:t>t</w:t>
      </w:r>
      <w:r w:rsidR="00E634AF">
        <w:rPr>
          <w:rFonts w:ascii="Calibri" w:eastAsia="Calibri" w:hAnsi="Calibri" w:cs="Calibri"/>
          <w:b/>
          <w:bCs/>
          <w:color w:val="BF0000"/>
          <w:spacing w:val="-1"/>
          <w:sz w:val="28"/>
          <w:szCs w:val="28"/>
          <w:u w:val="thick" w:color="BF0000"/>
        </w:rPr>
        <w:t>i</w:t>
      </w:r>
      <w:r w:rsidR="00E634AF">
        <w:rPr>
          <w:rFonts w:ascii="Calibri" w:eastAsia="Calibri" w:hAnsi="Calibri" w:cs="Calibri"/>
          <w:b/>
          <w:bCs/>
          <w:color w:val="BF0000"/>
          <w:sz w:val="28"/>
          <w:szCs w:val="28"/>
          <w:u w:val="thick" w:color="BF0000"/>
        </w:rPr>
        <w:t>on</w:t>
      </w:r>
      <w:r w:rsidR="00E634AF">
        <w:rPr>
          <w:rFonts w:ascii="Calibri" w:eastAsia="Calibri" w:hAnsi="Calibri" w:cs="Calibri"/>
          <w:b/>
          <w:bCs/>
          <w:color w:val="BF0000"/>
          <w:spacing w:val="-12"/>
          <w:sz w:val="28"/>
          <w:szCs w:val="28"/>
          <w:u w:val="thick" w:color="BF0000"/>
        </w:rPr>
        <w:t xml:space="preserve"> </w:t>
      </w:r>
      <w:r w:rsidR="00E634AF">
        <w:rPr>
          <w:rFonts w:ascii="Calibri" w:eastAsia="Calibri" w:hAnsi="Calibri" w:cs="Calibri"/>
          <w:b/>
          <w:bCs/>
          <w:color w:val="BF0000"/>
          <w:spacing w:val="-1"/>
          <w:sz w:val="28"/>
          <w:szCs w:val="28"/>
          <w:u w:val="thick" w:color="BF0000"/>
        </w:rPr>
        <w:t>t</w:t>
      </w:r>
      <w:r w:rsidR="00E634AF">
        <w:rPr>
          <w:rFonts w:ascii="Calibri" w:eastAsia="Calibri" w:hAnsi="Calibri" w:cs="Calibri"/>
          <w:b/>
          <w:bCs/>
          <w:color w:val="BF0000"/>
          <w:sz w:val="28"/>
          <w:szCs w:val="28"/>
          <w:u w:val="thick" w:color="BF0000"/>
        </w:rPr>
        <w:t>o</w:t>
      </w:r>
      <w:r w:rsidR="00E634AF">
        <w:rPr>
          <w:rFonts w:ascii="Calibri" w:eastAsia="Calibri" w:hAnsi="Calibri" w:cs="Calibri"/>
          <w:b/>
          <w:bCs/>
          <w:color w:val="BF0000"/>
          <w:spacing w:val="1"/>
          <w:sz w:val="28"/>
          <w:szCs w:val="28"/>
          <w:u w:val="thick" w:color="BF0000"/>
        </w:rPr>
        <w:t xml:space="preserve"> A</w:t>
      </w:r>
      <w:r w:rsidR="00E634AF">
        <w:rPr>
          <w:rFonts w:ascii="Calibri" w:eastAsia="Calibri" w:hAnsi="Calibri" w:cs="Calibri"/>
          <w:b/>
          <w:bCs/>
          <w:color w:val="BF0000"/>
          <w:sz w:val="28"/>
          <w:szCs w:val="28"/>
          <w:u w:val="thick" w:color="BF0000"/>
        </w:rPr>
        <w:t>cc</w:t>
      </w:r>
      <w:r w:rsidR="00E634AF">
        <w:rPr>
          <w:rFonts w:ascii="Calibri" w:eastAsia="Calibri" w:hAnsi="Calibri" w:cs="Calibri"/>
          <w:b/>
          <w:bCs/>
          <w:color w:val="BF0000"/>
          <w:spacing w:val="-2"/>
          <w:sz w:val="28"/>
          <w:szCs w:val="28"/>
          <w:u w:val="thick" w:color="BF0000"/>
        </w:rPr>
        <w:t>o</w:t>
      </w:r>
      <w:r w:rsidR="00E634AF">
        <w:rPr>
          <w:rFonts w:ascii="Calibri" w:eastAsia="Calibri" w:hAnsi="Calibri" w:cs="Calibri"/>
          <w:b/>
          <w:bCs/>
          <w:color w:val="BF0000"/>
          <w:spacing w:val="1"/>
          <w:sz w:val="28"/>
          <w:szCs w:val="28"/>
          <w:u w:val="thick" w:color="BF0000"/>
        </w:rPr>
        <w:t>un</w:t>
      </w:r>
      <w:r w:rsidR="00E634AF">
        <w:rPr>
          <w:rFonts w:ascii="Calibri" w:eastAsia="Calibri" w:hAnsi="Calibri" w:cs="Calibri"/>
          <w:b/>
          <w:bCs/>
          <w:color w:val="BF0000"/>
          <w:spacing w:val="-1"/>
          <w:sz w:val="28"/>
          <w:szCs w:val="28"/>
          <w:u w:val="thick" w:color="BF0000"/>
        </w:rPr>
        <w:t>t</w:t>
      </w:r>
      <w:r w:rsidR="00E634AF">
        <w:rPr>
          <w:rFonts w:ascii="Calibri" w:eastAsia="Calibri" w:hAnsi="Calibri" w:cs="Calibri"/>
          <w:b/>
          <w:bCs/>
          <w:color w:val="BF0000"/>
          <w:spacing w:val="1"/>
          <w:sz w:val="28"/>
          <w:szCs w:val="28"/>
          <w:u w:val="thick" w:color="BF0000"/>
        </w:rPr>
        <w:t>in</w:t>
      </w:r>
      <w:r w:rsidR="00E634AF">
        <w:rPr>
          <w:rFonts w:ascii="Calibri" w:eastAsia="Calibri" w:hAnsi="Calibri" w:cs="Calibri"/>
          <w:b/>
          <w:bCs/>
          <w:color w:val="BF0000"/>
          <w:sz w:val="28"/>
          <w:szCs w:val="28"/>
          <w:u w:val="thick" w:color="BF0000"/>
        </w:rPr>
        <w:t>g</w:t>
      </w:r>
      <w:r w:rsidR="00E634AF">
        <w:rPr>
          <w:rFonts w:ascii="Calibri" w:eastAsia="Calibri" w:hAnsi="Calibri" w:cs="Calibri"/>
          <w:b/>
          <w:bCs/>
          <w:color w:val="BF0000"/>
          <w:spacing w:val="-11"/>
          <w:sz w:val="28"/>
          <w:szCs w:val="28"/>
          <w:u w:val="thick" w:color="BF0000"/>
        </w:rPr>
        <w:t xml:space="preserve"> </w:t>
      </w:r>
      <w:r w:rsidR="00E634AF">
        <w:rPr>
          <w:rFonts w:ascii="Calibri" w:eastAsia="Calibri" w:hAnsi="Calibri" w:cs="Calibri"/>
          <w:b/>
          <w:bCs/>
          <w:color w:val="BF0000"/>
          <w:spacing w:val="1"/>
          <w:sz w:val="28"/>
          <w:szCs w:val="28"/>
          <w:u w:val="thick" w:color="BF0000"/>
        </w:rPr>
        <w:t>a</w:t>
      </w:r>
      <w:r w:rsidR="00E634AF">
        <w:rPr>
          <w:rFonts w:ascii="Calibri" w:eastAsia="Calibri" w:hAnsi="Calibri" w:cs="Calibri"/>
          <w:b/>
          <w:bCs/>
          <w:color w:val="BF0000"/>
          <w:spacing w:val="-1"/>
          <w:sz w:val="28"/>
          <w:szCs w:val="28"/>
          <w:u w:val="thick" w:color="BF0000"/>
        </w:rPr>
        <w:t>n</w:t>
      </w:r>
      <w:r w:rsidR="00E634AF">
        <w:rPr>
          <w:rFonts w:ascii="Calibri" w:eastAsia="Calibri" w:hAnsi="Calibri" w:cs="Calibri"/>
          <w:b/>
          <w:bCs/>
          <w:color w:val="BF0000"/>
          <w:sz w:val="28"/>
          <w:szCs w:val="28"/>
          <w:u w:val="thick" w:color="BF0000"/>
        </w:rPr>
        <w:t>d</w:t>
      </w:r>
      <w:r w:rsidR="00E634AF">
        <w:rPr>
          <w:rFonts w:ascii="Calibri" w:eastAsia="Calibri" w:hAnsi="Calibri" w:cs="Calibri"/>
          <w:b/>
          <w:bCs/>
          <w:color w:val="BF0000"/>
          <w:spacing w:val="-4"/>
          <w:sz w:val="28"/>
          <w:szCs w:val="28"/>
          <w:u w:val="thick" w:color="BF0000"/>
        </w:rPr>
        <w:t xml:space="preserve"> </w:t>
      </w:r>
      <w:r w:rsidR="00E634AF">
        <w:rPr>
          <w:rFonts w:ascii="Calibri" w:eastAsia="Calibri" w:hAnsi="Calibri" w:cs="Calibri"/>
          <w:b/>
          <w:bCs/>
          <w:color w:val="BF0000"/>
          <w:spacing w:val="1"/>
          <w:sz w:val="28"/>
          <w:szCs w:val="28"/>
          <w:u w:val="thick" w:color="BF0000"/>
        </w:rPr>
        <w:t>Fi</w:t>
      </w:r>
      <w:r w:rsidR="00E634AF">
        <w:rPr>
          <w:rFonts w:ascii="Calibri" w:eastAsia="Calibri" w:hAnsi="Calibri" w:cs="Calibri"/>
          <w:b/>
          <w:bCs/>
          <w:color w:val="BF0000"/>
          <w:spacing w:val="-1"/>
          <w:sz w:val="28"/>
          <w:szCs w:val="28"/>
          <w:u w:val="thick" w:color="BF0000"/>
        </w:rPr>
        <w:t>n</w:t>
      </w:r>
      <w:r w:rsidR="00E634AF">
        <w:rPr>
          <w:rFonts w:ascii="Calibri" w:eastAsia="Calibri" w:hAnsi="Calibri" w:cs="Calibri"/>
          <w:b/>
          <w:bCs/>
          <w:color w:val="BF0000"/>
          <w:spacing w:val="1"/>
          <w:sz w:val="28"/>
          <w:szCs w:val="28"/>
          <w:u w:val="thick" w:color="BF0000"/>
        </w:rPr>
        <w:t>an</w:t>
      </w:r>
      <w:r w:rsidR="00E634AF">
        <w:rPr>
          <w:rFonts w:ascii="Calibri" w:eastAsia="Calibri" w:hAnsi="Calibri" w:cs="Calibri"/>
          <w:b/>
          <w:bCs/>
          <w:color w:val="BF0000"/>
          <w:spacing w:val="-2"/>
          <w:sz w:val="28"/>
          <w:szCs w:val="28"/>
          <w:u w:val="thick" w:color="BF0000"/>
        </w:rPr>
        <w:t>c</w:t>
      </w:r>
      <w:r w:rsidR="00E634AF">
        <w:rPr>
          <w:rFonts w:ascii="Calibri" w:eastAsia="Calibri" w:hAnsi="Calibri" w:cs="Calibri"/>
          <w:b/>
          <w:bCs/>
          <w:color w:val="BF0000"/>
          <w:sz w:val="28"/>
          <w:szCs w:val="28"/>
          <w:u w:val="thick" w:color="BF0000"/>
        </w:rPr>
        <w:t>e</w:t>
      </w:r>
    </w:p>
    <w:p w:rsidR="00CF7D9F" w:rsidRDefault="00CF7D9F">
      <w:pPr>
        <w:spacing w:before="10" w:after="0" w:line="180" w:lineRule="exact"/>
        <w:rPr>
          <w:sz w:val="18"/>
          <w:szCs w:val="18"/>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E634AF">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 1</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CF7D9F" w:rsidRDefault="00CF7D9F">
      <w:pPr>
        <w:spacing w:after="0" w:line="200" w:lineRule="exact"/>
        <w:rPr>
          <w:sz w:val="20"/>
          <w:szCs w:val="20"/>
        </w:rPr>
      </w:pPr>
    </w:p>
    <w:p w:rsidR="00CF7D9F" w:rsidRDefault="00CF7D9F">
      <w:pPr>
        <w:spacing w:before="8" w:after="0" w:line="280" w:lineRule="exact"/>
        <w:rPr>
          <w:sz w:val="28"/>
          <w:szCs w:val="28"/>
        </w:rPr>
      </w:pPr>
    </w:p>
    <w:p w:rsidR="00CF7D9F" w:rsidRDefault="00FA5544">
      <w:pPr>
        <w:tabs>
          <w:tab w:val="left" w:pos="1140"/>
          <w:tab w:val="left" w:pos="9780"/>
        </w:tabs>
        <w:spacing w:before="11" w:after="0" w:line="240" w:lineRule="auto"/>
        <w:ind w:left="420" w:right="-20"/>
        <w:rPr>
          <w:rFonts w:ascii="Calibri" w:eastAsia="Calibri" w:hAnsi="Calibri" w:cs="Calibri"/>
          <w:sz w:val="24"/>
          <w:szCs w:val="24"/>
        </w:rPr>
      </w:pPr>
      <w:r>
        <w:rPr>
          <w:noProof/>
        </w:rPr>
        <mc:AlternateContent>
          <mc:Choice Requires="wpg">
            <w:drawing>
              <wp:anchor distT="0" distB="0" distL="114300" distR="114300" simplePos="0" relativeHeight="251657728" behindDoc="1" locked="0" layoutInCell="1" allowOverlap="1">
                <wp:simplePos x="0" y="0"/>
                <wp:positionH relativeFrom="page">
                  <wp:posOffset>793750</wp:posOffset>
                </wp:positionH>
                <wp:positionV relativeFrom="paragraph">
                  <wp:posOffset>-575310</wp:posOffset>
                </wp:positionV>
                <wp:extent cx="6412230" cy="274955"/>
                <wp:effectExtent l="0" t="0" r="0" b="0"/>
                <wp:wrapNone/>
                <wp:docPr id="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2230" cy="274955"/>
                          <a:chOff x="1250" y="-906"/>
                          <a:chExt cx="10098" cy="433"/>
                        </a:xfrm>
                      </wpg:grpSpPr>
                      <wpg:grpSp>
                        <wpg:cNvPr id="9" name="Group 18"/>
                        <wpg:cNvGrpSpPr>
                          <a:grpSpLocks/>
                        </wpg:cNvGrpSpPr>
                        <wpg:grpSpPr bwMode="auto">
                          <a:xfrm>
                            <a:off x="9161" y="-896"/>
                            <a:ext cx="108" cy="413"/>
                            <a:chOff x="9161" y="-896"/>
                            <a:chExt cx="108" cy="413"/>
                          </a:xfrm>
                        </wpg:grpSpPr>
                        <wps:wsp>
                          <wps:cNvPr id="10" name="Freeform 19"/>
                          <wps:cNvSpPr>
                            <a:spLocks/>
                          </wps:cNvSpPr>
                          <wps:spPr bwMode="auto">
                            <a:xfrm>
                              <a:off x="9161" y="-896"/>
                              <a:ext cx="108" cy="413"/>
                            </a:xfrm>
                            <a:custGeom>
                              <a:avLst/>
                              <a:gdLst>
                                <a:gd name="T0" fmla="+- 0 9163 9161"/>
                                <a:gd name="T1" fmla="*/ T0 w 108"/>
                                <a:gd name="T2" fmla="+- 0 -483 -896"/>
                                <a:gd name="T3" fmla="*/ -483 h 413"/>
                                <a:gd name="T4" fmla="+- 0 9271 9161"/>
                                <a:gd name="T5" fmla="*/ T4 w 108"/>
                                <a:gd name="T6" fmla="+- 0 -483 -896"/>
                                <a:gd name="T7" fmla="*/ -483 h 413"/>
                                <a:gd name="T8" fmla="+- 0 9271 9161"/>
                                <a:gd name="T9" fmla="*/ T8 w 108"/>
                                <a:gd name="T10" fmla="+- 0 -896 -896"/>
                                <a:gd name="T11" fmla="*/ -896 h 413"/>
                                <a:gd name="T12" fmla="+- 0 9163 9161"/>
                                <a:gd name="T13" fmla="*/ T12 w 108"/>
                                <a:gd name="T14" fmla="+- 0 -896 -896"/>
                                <a:gd name="T15" fmla="*/ -896 h 413"/>
                                <a:gd name="T16" fmla="+- 0 9163 9161"/>
                                <a:gd name="T17" fmla="*/ T16 w 108"/>
                                <a:gd name="T18" fmla="+- 0 -483 -896"/>
                                <a:gd name="T19" fmla="*/ -483 h 413"/>
                              </a:gdLst>
                              <a:ahLst/>
                              <a:cxnLst>
                                <a:cxn ang="0">
                                  <a:pos x="T1" y="T3"/>
                                </a:cxn>
                                <a:cxn ang="0">
                                  <a:pos x="T5" y="T7"/>
                                </a:cxn>
                                <a:cxn ang="0">
                                  <a:pos x="T9" y="T11"/>
                                </a:cxn>
                                <a:cxn ang="0">
                                  <a:pos x="T13" y="T15"/>
                                </a:cxn>
                                <a:cxn ang="0">
                                  <a:pos x="T17" y="T19"/>
                                </a:cxn>
                              </a:cxnLst>
                              <a:rect l="0" t="0" r="r" b="b"/>
                              <a:pathLst>
                                <a:path w="108" h="413">
                                  <a:moveTo>
                                    <a:pt x="2" y="413"/>
                                  </a:moveTo>
                                  <a:lnTo>
                                    <a:pt x="110" y="413"/>
                                  </a:lnTo>
                                  <a:lnTo>
                                    <a:pt x="110" y="0"/>
                                  </a:lnTo>
                                  <a:lnTo>
                                    <a:pt x="2" y="0"/>
                                  </a:lnTo>
                                  <a:lnTo>
                                    <a:pt x="2" y="413"/>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16"/>
                        <wpg:cNvGrpSpPr>
                          <a:grpSpLocks/>
                        </wpg:cNvGrpSpPr>
                        <wpg:grpSpPr bwMode="auto">
                          <a:xfrm>
                            <a:off x="1260" y="-896"/>
                            <a:ext cx="108" cy="413"/>
                            <a:chOff x="1260" y="-896"/>
                            <a:chExt cx="108" cy="413"/>
                          </a:xfrm>
                        </wpg:grpSpPr>
                        <wps:wsp>
                          <wps:cNvPr id="12" name="Freeform 17"/>
                          <wps:cNvSpPr>
                            <a:spLocks/>
                          </wps:cNvSpPr>
                          <wps:spPr bwMode="auto">
                            <a:xfrm>
                              <a:off x="1260" y="-896"/>
                              <a:ext cx="108" cy="413"/>
                            </a:xfrm>
                            <a:custGeom>
                              <a:avLst/>
                              <a:gdLst>
                                <a:gd name="T0" fmla="+- 0 1260 1260"/>
                                <a:gd name="T1" fmla="*/ T0 w 108"/>
                                <a:gd name="T2" fmla="+- 0 -483 -896"/>
                                <a:gd name="T3" fmla="*/ -483 h 413"/>
                                <a:gd name="T4" fmla="+- 0 1368 1260"/>
                                <a:gd name="T5" fmla="*/ T4 w 108"/>
                                <a:gd name="T6" fmla="+- 0 -483 -896"/>
                                <a:gd name="T7" fmla="*/ -483 h 413"/>
                                <a:gd name="T8" fmla="+- 0 1368 1260"/>
                                <a:gd name="T9" fmla="*/ T8 w 108"/>
                                <a:gd name="T10" fmla="+- 0 -896 -896"/>
                                <a:gd name="T11" fmla="*/ -896 h 413"/>
                                <a:gd name="T12" fmla="+- 0 1260 1260"/>
                                <a:gd name="T13" fmla="*/ T12 w 108"/>
                                <a:gd name="T14" fmla="+- 0 -896 -896"/>
                                <a:gd name="T15" fmla="*/ -896 h 413"/>
                                <a:gd name="T16" fmla="+- 0 1260 1260"/>
                                <a:gd name="T17" fmla="*/ T16 w 108"/>
                                <a:gd name="T18" fmla="+- 0 -483 -896"/>
                                <a:gd name="T19" fmla="*/ -483 h 413"/>
                              </a:gdLst>
                              <a:ahLst/>
                              <a:cxnLst>
                                <a:cxn ang="0">
                                  <a:pos x="T1" y="T3"/>
                                </a:cxn>
                                <a:cxn ang="0">
                                  <a:pos x="T5" y="T7"/>
                                </a:cxn>
                                <a:cxn ang="0">
                                  <a:pos x="T9" y="T11"/>
                                </a:cxn>
                                <a:cxn ang="0">
                                  <a:pos x="T13" y="T15"/>
                                </a:cxn>
                                <a:cxn ang="0">
                                  <a:pos x="T17" y="T19"/>
                                </a:cxn>
                              </a:cxnLst>
                              <a:rect l="0" t="0" r="r" b="b"/>
                              <a:pathLst>
                                <a:path w="108" h="413">
                                  <a:moveTo>
                                    <a:pt x="0" y="413"/>
                                  </a:moveTo>
                                  <a:lnTo>
                                    <a:pt x="108" y="413"/>
                                  </a:lnTo>
                                  <a:lnTo>
                                    <a:pt x="108" y="0"/>
                                  </a:lnTo>
                                  <a:lnTo>
                                    <a:pt x="0" y="0"/>
                                  </a:lnTo>
                                  <a:lnTo>
                                    <a:pt x="0" y="413"/>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oup 14"/>
                        <wpg:cNvGrpSpPr>
                          <a:grpSpLocks/>
                        </wpg:cNvGrpSpPr>
                        <wpg:grpSpPr bwMode="auto">
                          <a:xfrm>
                            <a:off x="1368" y="-896"/>
                            <a:ext cx="7790" cy="413"/>
                            <a:chOff x="1368" y="-896"/>
                            <a:chExt cx="7790" cy="413"/>
                          </a:xfrm>
                        </wpg:grpSpPr>
                        <wps:wsp>
                          <wps:cNvPr id="14" name="Freeform 15"/>
                          <wps:cNvSpPr>
                            <a:spLocks/>
                          </wps:cNvSpPr>
                          <wps:spPr bwMode="auto">
                            <a:xfrm>
                              <a:off x="1368" y="-896"/>
                              <a:ext cx="7790" cy="413"/>
                            </a:xfrm>
                            <a:custGeom>
                              <a:avLst/>
                              <a:gdLst>
                                <a:gd name="T0" fmla="+- 0 1368 1368"/>
                                <a:gd name="T1" fmla="*/ T0 w 7790"/>
                                <a:gd name="T2" fmla="+- 0 -483 -896"/>
                                <a:gd name="T3" fmla="*/ -483 h 413"/>
                                <a:gd name="T4" fmla="+- 0 9158 1368"/>
                                <a:gd name="T5" fmla="*/ T4 w 7790"/>
                                <a:gd name="T6" fmla="+- 0 -483 -896"/>
                                <a:gd name="T7" fmla="*/ -483 h 413"/>
                                <a:gd name="T8" fmla="+- 0 9158 1368"/>
                                <a:gd name="T9" fmla="*/ T8 w 7790"/>
                                <a:gd name="T10" fmla="+- 0 -896 -896"/>
                                <a:gd name="T11" fmla="*/ -896 h 413"/>
                                <a:gd name="T12" fmla="+- 0 1368 1368"/>
                                <a:gd name="T13" fmla="*/ T12 w 7790"/>
                                <a:gd name="T14" fmla="+- 0 -896 -896"/>
                                <a:gd name="T15" fmla="*/ -896 h 413"/>
                                <a:gd name="T16" fmla="+- 0 1368 1368"/>
                                <a:gd name="T17" fmla="*/ T16 w 7790"/>
                                <a:gd name="T18" fmla="+- 0 -483 -896"/>
                                <a:gd name="T19" fmla="*/ -483 h 413"/>
                              </a:gdLst>
                              <a:ahLst/>
                              <a:cxnLst>
                                <a:cxn ang="0">
                                  <a:pos x="T1" y="T3"/>
                                </a:cxn>
                                <a:cxn ang="0">
                                  <a:pos x="T5" y="T7"/>
                                </a:cxn>
                                <a:cxn ang="0">
                                  <a:pos x="T9" y="T11"/>
                                </a:cxn>
                                <a:cxn ang="0">
                                  <a:pos x="T13" y="T15"/>
                                </a:cxn>
                                <a:cxn ang="0">
                                  <a:pos x="T17" y="T19"/>
                                </a:cxn>
                              </a:cxnLst>
                              <a:rect l="0" t="0" r="r" b="b"/>
                              <a:pathLst>
                                <a:path w="7790" h="413">
                                  <a:moveTo>
                                    <a:pt x="0" y="413"/>
                                  </a:moveTo>
                                  <a:lnTo>
                                    <a:pt x="7790" y="413"/>
                                  </a:lnTo>
                                  <a:lnTo>
                                    <a:pt x="7790" y="0"/>
                                  </a:lnTo>
                                  <a:lnTo>
                                    <a:pt x="0" y="0"/>
                                  </a:lnTo>
                                  <a:lnTo>
                                    <a:pt x="0" y="413"/>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 name="Group 10"/>
                        <wpg:cNvGrpSpPr>
                          <a:grpSpLocks/>
                        </wpg:cNvGrpSpPr>
                        <wpg:grpSpPr bwMode="auto">
                          <a:xfrm>
                            <a:off x="9271" y="-896"/>
                            <a:ext cx="2066" cy="413"/>
                            <a:chOff x="9271" y="-896"/>
                            <a:chExt cx="2066" cy="413"/>
                          </a:xfrm>
                        </wpg:grpSpPr>
                        <wps:wsp>
                          <wps:cNvPr id="16" name="Freeform 13"/>
                          <wps:cNvSpPr>
                            <a:spLocks/>
                          </wps:cNvSpPr>
                          <wps:spPr bwMode="auto">
                            <a:xfrm>
                              <a:off x="9271" y="-896"/>
                              <a:ext cx="2066" cy="413"/>
                            </a:xfrm>
                            <a:custGeom>
                              <a:avLst/>
                              <a:gdLst>
                                <a:gd name="T0" fmla="+- 0 9271 9271"/>
                                <a:gd name="T1" fmla="*/ T0 w 2066"/>
                                <a:gd name="T2" fmla="+- 0 -483 -896"/>
                                <a:gd name="T3" fmla="*/ -483 h 413"/>
                                <a:gd name="T4" fmla="+- 0 11338 9271"/>
                                <a:gd name="T5" fmla="*/ T4 w 2066"/>
                                <a:gd name="T6" fmla="+- 0 -483 -896"/>
                                <a:gd name="T7" fmla="*/ -483 h 413"/>
                                <a:gd name="T8" fmla="+- 0 11338 9271"/>
                                <a:gd name="T9" fmla="*/ T8 w 2066"/>
                                <a:gd name="T10" fmla="+- 0 -550 -896"/>
                                <a:gd name="T11" fmla="*/ -550 h 413"/>
                                <a:gd name="T12" fmla="+- 0 9379 9271"/>
                                <a:gd name="T13" fmla="*/ T12 w 2066"/>
                                <a:gd name="T14" fmla="+- 0 -550 -896"/>
                                <a:gd name="T15" fmla="*/ -550 h 413"/>
                                <a:gd name="T16" fmla="+- 0 9379 9271"/>
                                <a:gd name="T17" fmla="*/ T16 w 2066"/>
                                <a:gd name="T18" fmla="+- 0 -896 -896"/>
                                <a:gd name="T19" fmla="*/ -896 h 413"/>
                                <a:gd name="T20" fmla="+- 0 9271 9271"/>
                                <a:gd name="T21" fmla="*/ T20 w 2066"/>
                                <a:gd name="T22" fmla="+- 0 -896 -896"/>
                                <a:gd name="T23" fmla="*/ -896 h 413"/>
                                <a:gd name="T24" fmla="+- 0 9271 9271"/>
                                <a:gd name="T25" fmla="*/ T24 w 2066"/>
                                <a:gd name="T26" fmla="+- 0 -483 -896"/>
                                <a:gd name="T27" fmla="*/ -483 h 413"/>
                              </a:gdLst>
                              <a:ahLst/>
                              <a:cxnLst>
                                <a:cxn ang="0">
                                  <a:pos x="T1" y="T3"/>
                                </a:cxn>
                                <a:cxn ang="0">
                                  <a:pos x="T5" y="T7"/>
                                </a:cxn>
                                <a:cxn ang="0">
                                  <a:pos x="T9" y="T11"/>
                                </a:cxn>
                                <a:cxn ang="0">
                                  <a:pos x="T13" y="T15"/>
                                </a:cxn>
                                <a:cxn ang="0">
                                  <a:pos x="T17" y="T19"/>
                                </a:cxn>
                                <a:cxn ang="0">
                                  <a:pos x="T21" y="T23"/>
                                </a:cxn>
                                <a:cxn ang="0">
                                  <a:pos x="T25" y="T27"/>
                                </a:cxn>
                              </a:cxnLst>
                              <a:rect l="0" t="0" r="r" b="b"/>
                              <a:pathLst>
                                <a:path w="2066" h="413">
                                  <a:moveTo>
                                    <a:pt x="0" y="413"/>
                                  </a:moveTo>
                                  <a:lnTo>
                                    <a:pt x="2067" y="413"/>
                                  </a:lnTo>
                                  <a:lnTo>
                                    <a:pt x="2067" y="346"/>
                                  </a:lnTo>
                                  <a:lnTo>
                                    <a:pt x="108" y="346"/>
                                  </a:lnTo>
                                  <a:lnTo>
                                    <a:pt x="108" y="0"/>
                                  </a:lnTo>
                                  <a:lnTo>
                                    <a:pt x="0" y="0"/>
                                  </a:lnTo>
                                  <a:lnTo>
                                    <a:pt x="0" y="413"/>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9271" y="-896"/>
                              <a:ext cx="2066" cy="413"/>
                            </a:xfrm>
                            <a:custGeom>
                              <a:avLst/>
                              <a:gdLst>
                                <a:gd name="T0" fmla="+- 0 11232 9271"/>
                                <a:gd name="T1" fmla="*/ T0 w 2066"/>
                                <a:gd name="T2" fmla="+- 0 -553 -896"/>
                                <a:gd name="T3" fmla="*/ -553 h 413"/>
                                <a:gd name="T4" fmla="+- 0 9379 9271"/>
                                <a:gd name="T5" fmla="*/ T4 w 2066"/>
                                <a:gd name="T6" fmla="+- 0 -553 -896"/>
                                <a:gd name="T7" fmla="*/ -553 h 413"/>
                                <a:gd name="T8" fmla="+- 0 9379 9271"/>
                                <a:gd name="T9" fmla="*/ T8 w 2066"/>
                                <a:gd name="T10" fmla="+- 0 -550 -896"/>
                                <a:gd name="T11" fmla="*/ -550 h 413"/>
                                <a:gd name="T12" fmla="+- 0 11232 9271"/>
                                <a:gd name="T13" fmla="*/ T12 w 2066"/>
                                <a:gd name="T14" fmla="+- 0 -550 -896"/>
                                <a:gd name="T15" fmla="*/ -550 h 413"/>
                                <a:gd name="T16" fmla="+- 0 11232 9271"/>
                                <a:gd name="T17" fmla="*/ T16 w 2066"/>
                                <a:gd name="T18" fmla="+- 0 -553 -896"/>
                                <a:gd name="T19" fmla="*/ -553 h 413"/>
                              </a:gdLst>
                              <a:ahLst/>
                              <a:cxnLst>
                                <a:cxn ang="0">
                                  <a:pos x="T1" y="T3"/>
                                </a:cxn>
                                <a:cxn ang="0">
                                  <a:pos x="T5" y="T7"/>
                                </a:cxn>
                                <a:cxn ang="0">
                                  <a:pos x="T9" y="T11"/>
                                </a:cxn>
                                <a:cxn ang="0">
                                  <a:pos x="T13" y="T15"/>
                                </a:cxn>
                                <a:cxn ang="0">
                                  <a:pos x="T17" y="T19"/>
                                </a:cxn>
                              </a:cxnLst>
                              <a:rect l="0" t="0" r="r" b="b"/>
                              <a:pathLst>
                                <a:path w="2066" h="413">
                                  <a:moveTo>
                                    <a:pt x="1961" y="343"/>
                                  </a:moveTo>
                                  <a:lnTo>
                                    <a:pt x="108" y="343"/>
                                  </a:lnTo>
                                  <a:lnTo>
                                    <a:pt x="108" y="346"/>
                                  </a:lnTo>
                                  <a:lnTo>
                                    <a:pt x="1961" y="346"/>
                                  </a:lnTo>
                                  <a:lnTo>
                                    <a:pt x="1961" y="343"/>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1"/>
                          <wps:cNvSpPr>
                            <a:spLocks/>
                          </wps:cNvSpPr>
                          <wps:spPr bwMode="auto">
                            <a:xfrm>
                              <a:off x="9271" y="-896"/>
                              <a:ext cx="2066" cy="413"/>
                            </a:xfrm>
                            <a:custGeom>
                              <a:avLst/>
                              <a:gdLst>
                                <a:gd name="T0" fmla="+- 0 11338 9271"/>
                                <a:gd name="T1" fmla="*/ T0 w 2066"/>
                                <a:gd name="T2" fmla="+- 0 -550 -896"/>
                                <a:gd name="T3" fmla="*/ -550 h 413"/>
                                <a:gd name="T4" fmla="+- 0 11338 9271"/>
                                <a:gd name="T5" fmla="*/ T4 w 2066"/>
                                <a:gd name="T6" fmla="+- 0 -896 -896"/>
                                <a:gd name="T7" fmla="*/ -896 h 413"/>
                                <a:gd name="T8" fmla="+- 0 11232 9271"/>
                                <a:gd name="T9" fmla="*/ T8 w 2066"/>
                                <a:gd name="T10" fmla="+- 0 -896 -896"/>
                                <a:gd name="T11" fmla="*/ -896 h 413"/>
                                <a:gd name="T12" fmla="+- 0 11232 9271"/>
                                <a:gd name="T13" fmla="*/ T12 w 2066"/>
                                <a:gd name="T14" fmla="+- 0 -550 -896"/>
                                <a:gd name="T15" fmla="*/ -550 h 413"/>
                                <a:gd name="T16" fmla="+- 0 11338 9271"/>
                                <a:gd name="T17" fmla="*/ T16 w 2066"/>
                                <a:gd name="T18" fmla="+- 0 -550 -896"/>
                                <a:gd name="T19" fmla="*/ -550 h 413"/>
                              </a:gdLst>
                              <a:ahLst/>
                              <a:cxnLst>
                                <a:cxn ang="0">
                                  <a:pos x="T1" y="T3"/>
                                </a:cxn>
                                <a:cxn ang="0">
                                  <a:pos x="T5" y="T7"/>
                                </a:cxn>
                                <a:cxn ang="0">
                                  <a:pos x="T9" y="T11"/>
                                </a:cxn>
                                <a:cxn ang="0">
                                  <a:pos x="T13" y="T15"/>
                                </a:cxn>
                                <a:cxn ang="0">
                                  <a:pos x="T17" y="T19"/>
                                </a:cxn>
                              </a:cxnLst>
                              <a:rect l="0" t="0" r="r" b="b"/>
                              <a:pathLst>
                                <a:path w="2066" h="413">
                                  <a:moveTo>
                                    <a:pt x="2067" y="346"/>
                                  </a:moveTo>
                                  <a:lnTo>
                                    <a:pt x="2067" y="0"/>
                                  </a:lnTo>
                                  <a:lnTo>
                                    <a:pt x="1961" y="0"/>
                                  </a:lnTo>
                                  <a:lnTo>
                                    <a:pt x="1961" y="346"/>
                                  </a:lnTo>
                                  <a:lnTo>
                                    <a:pt x="2067" y="346"/>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 name="Group 8"/>
                        <wpg:cNvGrpSpPr>
                          <a:grpSpLocks/>
                        </wpg:cNvGrpSpPr>
                        <wpg:grpSpPr bwMode="auto">
                          <a:xfrm>
                            <a:off x="9377" y="-896"/>
                            <a:ext cx="1853" cy="341"/>
                            <a:chOff x="9377" y="-896"/>
                            <a:chExt cx="1853" cy="341"/>
                          </a:xfrm>
                        </wpg:grpSpPr>
                        <wps:wsp>
                          <wps:cNvPr id="20" name="Freeform 9"/>
                          <wps:cNvSpPr>
                            <a:spLocks/>
                          </wps:cNvSpPr>
                          <wps:spPr bwMode="auto">
                            <a:xfrm>
                              <a:off x="9377" y="-896"/>
                              <a:ext cx="1853" cy="341"/>
                            </a:xfrm>
                            <a:custGeom>
                              <a:avLst/>
                              <a:gdLst>
                                <a:gd name="T0" fmla="+- 0 9377 9377"/>
                                <a:gd name="T1" fmla="*/ T0 w 1853"/>
                                <a:gd name="T2" fmla="+- 0 -555 -896"/>
                                <a:gd name="T3" fmla="*/ -555 h 341"/>
                                <a:gd name="T4" fmla="+- 0 11230 9377"/>
                                <a:gd name="T5" fmla="*/ T4 w 1853"/>
                                <a:gd name="T6" fmla="+- 0 -555 -896"/>
                                <a:gd name="T7" fmla="*/ -555 h 341"/>
                                <a:gd name="T8" fmla="+- 0 11230 9377"/>
                                <a:gd name="T9" fmla="*/ T8 w 1853"/>
                                <a:gd name="T10" fmla="+- 0 -896 -896"/>
                                <a:gd name="T11" fmla="*/ -896 h 341"/>
                                <a:gd name="T12" fmla="+- 0 9377 9377"/>
                                <a:gd name="T13" fmla="*/ T12 w 1853"/>
                                <a:gd name="T14" fmla="+- 0 -896 -896"/>
                                <a:gd name="T15" fmla="*/ -896 h 341"/>
                                <a:gd name="T16" fmla="+- 0 9377 9377"/>
                                <a:gd name="T17" fmla="*/ T16 w 1853"/>
                                <a:gd name="T18" fmla="+- 0 -555 -896"/>
                                <a:gd name="T19" fmla="*/ -555 h 341"/>
                              </a:gdLst>
                              <a:ahLst/>
                              <a:cxnLst>
                                <a:cxn ang="0">
                                  <a:pos x="T1" y="T3"/>
                                </a:cxn>
                                <a:cxn ang="0">
                                  <a:pos x="T5" y="T7"/>
                                </a:cxn>
                                <a:cxn ang="0">
                                  <a:pos x="T9" y="T11"/>
                                </a:cxn>
                                <a:cxn ang="0">
                                  <a:pos x="T13" y="T15"/>
                                </a:cxn>
                                <a:cxn ang="0">
                                  <a:pos x="T17" y="T19"/>
                                </a:cxn>
                              </a:cxnLst>
                              <a:rect l="0" t="0" r="r" b="b"/>
                              <a:pathLst>
                                <a:path w="1853" h="341">
                                  <a:moveTo>
                                    <a:pt x="0" y="341"/>
                                  </a:moveTo>
                                  <a:lnTo>
                                    <a:pt x="1853" y="341"/>
                                  </a:lnTo>
                                  <a:lnTo>
                                    <a:pt x="1853" y="0"/>
                                  </a:lnTo>
                                  <a:lnTo>
                                    <a:pt x="0" y="0"/>
                                  </a:lnTo>
                                  <a:lnTo>
                                    <a:pt x="0" y="341"/>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1C1095" id="Group 7" o:spid="_x0000_s1026" style="position:absolute;margin-left:62.5pt;margin-top:-45.3pt;width:504.9pt;height:21.65pt;z-index:-251658752;mso-position-horizontal-relative:page" coordorigin="1250,-906" coordsize="10098,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">
                <v:group id="Group 18" o:spid="_x0000_s1027" style="position:absolute;left:9161;top:-896;width:108;height:413" coordorigin="9161,-896" coordsize="108,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9" o:spid="_x0000_s1028" style="position:absolute;left:9161;top:-896;width:108;height:413;visibility:visible;mso-wrap-style:square;v-text-anchor:top" coordsize="108,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fAJsQA&#10;AADbAAAADwAAAGRycy9kb3ducmV2LnhtbESPQWvCQBCF7wX/wzJCb3VjBSmpq6hUkB4CjYI9Dtlp&#10;NjQ7G7OrSf9951DobYb35r1vVpvRt+pOfWwCG5jPMlDEVbAN1wbOp8PTC6iYkC22gcnAD0XYrCcP&#10;K8xtGPiD7mWqlYRwzNGAS6nLtY6VI49xFjpi0b5C7zHJ2tfa9jhIuG/1c5YttceGpcFhR3tH1Xd5&#10;8waGuL8Wn3hZvO2K92UXsRwL1xjzOB23r6ASjenf/Hd9tIIv9PKLD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nwCbEAAAA2wAAAA8AAAAAAAAAAAAAAAAAmAIAAGRycy9k&#10;b3ducmV2LnhtbFBLBQYAAAAABAAEAPUAAACJAwAAAAA=&#10;" path="m2,413r108,l110,,2,r,413e" fillcolor="#bf0000" stroked="f">
                    <v:path arrowok="t" o:connecttype="custom" o:connectlocs="2,-483;110,-483;110,-896;2,-896;2,-483" o:connectangles="0,0,0,0,0"/>
                  </v:shape>
                </v:group>
                <v:group id="Group 16" o:spid="_x0000_s1029" style="position:absolute;left:1260;top:-896;width:108;height:413" coordorigin="1260,-896" coordsize="108,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17" o:spid="_x0000_s1030" style="position:absolute;left:1260;top:-896;width:108;height:413;visibility:visible;mso-wrap-style:square;v-text-anchor:top" coordsize="108,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n7ysIA&#10;AADbAAAADwAAAGRycy9kb3ducmV2LnhtbERPTWvCQBC9C/0PyxS8mU0VRFLX0AaF4iHQWGiPQ3bM&#10;BrOzaXZr4r/vFgre5vE+Z5tPthNXGnzrWMFTkoIgrp1uuVHwcTosNiB8QNbYOSYFN/KQ7x5mW8y0&#10;G/mdrlVoRAxhn6ECE0KfSelrQxZ94nriyJ3dYDFEODRSDzjGcNvJZZqupcWWY4PBngpD9aX6sQpG&#10;X3yXX/i52r+Wx3XvsZpK0yo1f5xenkEEmsJd/O9+03H+Ev5+iQf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efvKwgAAANsAAAAPAAAAAAAAAAAAAAAAAJgCAABkcnMvZG93&#10;bnJldi54bWxQSwUGAAAAAAQABAD1AAAAhwMAAAAA&#10;" path="m,413r108,l108,,,,,413e" fillcolor="#bf0000" stroked="f">
                    <v:path arrowok="t" o:connecttype="custom" o:connectlocs="0,-483;108,-483;108,-896;0,-896;0,-483" o:connectangles="0,0,0,0,0"/>
                  </v:shape>
                </v:group>
                <v:group id="Group 14" o:spid="_x0000_s1031" style="position:absolute;left:1368;top:-896;width:7790;height:413" coordorigin="1368,-896" coordsize="7790,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15" o:spid="_x0000_s1032" style="position:absolute;left:1368;top:-896;width:7790;height:413;visibility:visible;mso-wrap-style:square;v-text-anchor:top" coordsize="779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Z3V8IA&#10;AADbAAAADwAAAGRycy9kb3ducmV2LnhtbERPTWvCQBC9C/6HZYTedFOpIjEbKdqKeJFaDz2O2WkS&#10;mp1Nd7cx/ntXEHqbx/ucbNWbRnTkfG1ZwfMkAUFcWF1zqeD0+T5egPABWWNjmRRcycMqHw4yTLW9&#10;8Ad1x1CKGMI+RQVVCG0qpS8qMugntiWO3Ld1BkOErpTa4SWGm0ZOk2QuDdYcGypsaV1R8XP8Mwr4&#10;3NVvfDq4zW/fLfbJfDr72m+Vehr1r0sQgfrwL364dzrOf4H7L/EAm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JndXwgAAANsAAAAPAAAAAAAAAAAAAAAAAJgCAABkcnMvZG93&#10;bnJldi54bWxQSwUGAAAAAAQABAD1AAAAhwMAAAAA&#10;" path="m,413r7790,l7790,,,,,413e" fillcolor="#bf0000" stroked="f">
                    <v:path arrowok="t" o:connecttype="custom" o:connectlocs="0,-483;7790,-483;7790,-896;0,-896;0,-483" o:connectangles="0,0,0,0,0"/>
                  </v:shape>
                </v:group>
                <v:group id="Group 10" o:spid="_x0000_s1033" style="position:absolute;left:9271;top:-896;width:2066;height:413" coordorigin="9271,-896" coordsize="2066,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3" o:spid="_x0000_s1034" style="position:absolute;left:9271;top:-896;width:2066;height:413;visibility:visible;mso-wrap-style:square;v-text-anchor:top" coordsize="206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TW1MAA&#10;AADbAAAADwAAAGRycy9kb3ducmV2LnhtbERPTWvCQBC9F/wPywje6kZB0dRVqljbmxgLuQ7ZaRKS&#10;nY27W03/fVcQvM3jfc5q05tWXMn52rKCyTgBQVxYXXOp4Pv88boA4QOyxtYyKfgjD5v14GWFqbY3&#10;PtE1C6WIIexTVFCF0KVS+qIig35sO+LI/VhnMEToSqkd3mK4aeU0SebSYM2xocKOdhUVTfZrFDTL&#10;/OjwsP/MMa+3l9OsKbJDotRo2L+/gQjUh6f44f7Scf4c7r/EA+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4TW1MAAAADbAAAADwAAAAAAAAAAAAAAAACYAgAAZHJzL2Rvd25y&#10;ZXYueG1sUEsFBgAAAAAEAAQA9QAAAIUDAAAAAA==&#10;" path="m,413r2067,l2067,346r-1959,l108,,,,,413e" fillcolor="#bf0000" stroked="f">
                    <v:path arrowok="t" o:connecttype="custom" o:connectlocs="0,-483;2067,-483;2067,-550;108,-550;108,-896;0,-896;0,-483" o:connectangles="0,0,0,0,0,0,0"/>
                  </v:shape>
                  <v:shape id="Freeform 12" o:spid="_x0000_s1035" style="position:absolute;left:9271;top:-896;width:2066;height:413;visibility:visible;mso-wrap-style:square;v-text-anchor:top" coordsize="206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hzT8EA&#10;AADbAAAADwAAAGRycy9kb3ducmV2LnhtbERPTWvCQBC9F/wPywjedGOhVqOr2FJtb2IUch2yYxKS&#10;nU13V03/fbcg9DaP9zmrTW9acSPna8sKppMEBHFhdc2lgvNpN56D8AFZY2uZFPyQh8168LTCVNs7&#10;H+mWhVLEEPYpKqhC6FIpfVGRQT+xHXHkLtYZDBG6UmqH9xhuWvmcJDNpsObYUGFH7xUVTXY1CppF&#10;fnC4//jMMa/fvo8vTZHtE6VGw367BBGoD//ih/tLx/mv8PdLPE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Ic0/BAAAA2wAAAA8AAAAAAAAAAAAAAAAAmAIAAGRycy9kb3du&#10;cmV2LnhtbFBLBQYAAAAABAAEAPUAAACGAwAAAAA=&#10;" path="m1961,343r-1853,l108,346r1853,l1961,343e" fillcolor="#bf0000" stroked="f">
                    <v:path arrowok="t" o:connecttype="custom" o:connectlocs="1961,-553;108,-553;108,-550;1961,-550;1961,-553" o:connectangles="0,0,0,0,0"/>
                  </v:shape>
                  <v:shape id="Freeform 11" o:spid="_x0000_s1036" style="position:absolute;left:9271;top:-896;width:2066;height:413;visibility:visible;mso-wrap-style:square;v-text-anchor:top" coordsize="206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fnPcQA&#10;AADbAAAADwAAAGRycy9kb3ducmV2LnhtbESPQW/CMAyF75P2HyJP2m2kTGIaHQHBBGy3iYLUq9V4&#10;bdXGKUmA7t/Ph0m72XrP731erEbXqyuF2Ho2MJ1koIgrb1uuDZyOu6dXUDEhW+w9k4EfirBa3t8t&#10;MLf+xge6FqlWEsIxRwNNSkOudawachgnfiAW7dsHh0nWUGsb8CbhrtfPWfaiHbYsDQ0O9N5Q1RUX&#10;Z6Cbl18B99uPEst2cz7MuqrYZ8Y8PozrN1CJxvRv/rv+tIIvsPKLDK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5z3EAAAA2wAAAA8AAAAAAAAAAAAAAAAAmAIAAGRycy9k&#10;b3ducmV2LnhtbFBLBQYAAAAABAAEAPUAAACJAwAAAAA=&#10;" path="m2067,346l2067,,1961,r,346l2067,346e" fillcolor="#bf0000" stroked="f">
                    <v:path arrowok="t" o:connecttype="custom" o:connectlocs="2067,-550;2067,-896;1961,-896;1961,-550;2067,-550" o:connectangles="0,0,0,0,0"/>
                  </v:shape>
                </v:group>
                <v:group id="Group 8" o:spid="_x0000_s1037" style="position:absolute;left:9377;top:-896;width:1853;height:341" coordorigin="9377,-896" coordsize="1853,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9" o:spid="_x0000_s1038" style="position:absolute;left:9377;top:-896;width:1853;height:341;visibility:visible;mso-wrap-style:square;v-text-anchor:top" coordsize="1853,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00OsIA&#10;AADbAAAADwAAAGRycy9kb3ducmV2LnhtbERPy2oCMRTdC/2HcAvuNFMptYwTpbS0CFKfXbi8TO5M&#10;xk5uhiTq9O+bheDycN7ForetuJAPjWMFT+MMBHHpdMO1gp/D5+gVRIjIGlvHpOCPAizmD4MCc+2u&#10;vKPLPtYihXDIUYGJsculDKUhi2HsOuLEVc5bjAn6WmqP1xRuWznJshdpseHUYLCjd0Pl7/5sFbR8&#10;Mqfqy64OHzs/3RzX2+9nXSs1fOzfZiAi9fEuvrmXWsEkrU9f0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nTQ6wgAAANsAAAAPAAAAAAAAAAAAAAAAAJgCAABkcnMvZG93&#10;bnJldi54bWxQSwUGAAAAAAQABAD1AAAAhwMAAAAA&#10;" path="m,341r1853,l1853,,,,,341e" fillcolor="#bf0000" stroked="f">
                    <v:path arrowok="t" o:connecttype="custom" o:connectlocs="0,-555;1853,-555;1853,-896;0,-896;0,-555" o:connectangles="0,0,0,0,0"/>
                  </v:shape>
                </v:group>
                <w10:wrap anchorx="page"/>
              </v:group>
            </w:pict>
          </mc:Fallback>
        </mc:AlternateContent>
      </w:r>
      <w:r w:rsidR="00E634AF">
        <w:rPr>
          <w:rFonts w:ascii="Calibri" w:eastAsia="Calibri" w:hAnsi="Calibri" w:cs="Calibri"/>
          <w:b/>
          <w:bCs/>
          <w:color w:val="BF0000"/>
          <w:spacing w:val="1"/>
          <w:sz w:val="24"/>
          <w:szCs w:val="24"/>
        </w:rPr>
        <w:t>1</w:t>
      </w:r>
      <w:r w:rsidR="00E634AF">
        <w:rPr>
          <w:rFonts w:ascii="Calibri" w:eastAsia="Calibri" w:hAnsi="Calibri" w:cs="Calibri"/>
          <w:b/>
          <w:bCs/>
          <w:color w:val="BF0000"/>
          <w:sz w:val="24"/>
          <w:szCs w:val="24"/>
        </w:rPr>
        <w:t>.</w:t>
      </w:r>
      <w:r w:rsidR="00E634AF">
        <w:rPr>
          <w:rFonts w:ascii="Calibri" w:eastAsia="Calibri" w:hAnsi="Calibri" w:cs="Calibri"/>
          <w:b/>
          <w:bCs/>
          <w:color w:val="BF0000"/>
          <w:sz w:val="24"/>
          <w:szCs w:val="24"/>
        </w:rPr>
        <w:tab/>
      </w:r>
      <w:r w:rsidR="00E634AF">
        <w:rPr>
          <w:rFonts w:ascii="Calibri" w:eastAsia="Calibri" w:hAnsi="Calibri" w:cs="Calibri"/>
          <w:color w:val="000000"/>
          <w:sz w:val="24"/>
          <w:szCs w:val="24"/>
        </w:rPr>
        <w:t>Give</w:t>
      </w:r>
      <w:r w:rsidR="00E634AF">
        <w:rPr>
          <w:rFonts w:ascii="Calibri" w:eastAsia="Calibri" w:hAnsi="Calibri" w:cs="Calibri"/>
          <w:color w:val="000000"/>
          <w:spacing w:val="-1"/>
          <w:sz w:val="24"/>
          <w:szCs w:val="24"/>
        </w:rPr>
        <w:t xml:space="preserve"> </w:t>
      </w:r>
      <w:r w:rsidR="00E634AF">
        <w:rPr>
          <w:rFonts w:ascii="Calibri" w:eastAsia="Calibri" w:hAnsi="Calibri" w:cs="Calibri"/>
          <w:color w:val="000000"/>
          <w:sz w:val="24"/>
          <w:szCs w:val="24"/>
        </w:rPr>
        <w:t>s</w:t>
      </w:r>
      <w:r w:rsidR="00E634AF">
        <w:rPr>
          <w:rFonts w:ascii="Calibri" w:eastAsia="Calibri" w:hAnsi="Calibri" w:cs="Calibri"/>
          <w:color w:val="000000"/>
          <w:spacing w:val="1"/>
          <w:sz w:val="24"/>
          <w:szCs w:val="24"/>
        </w:rPr>
        <w:t>ho</w:t>
      </w:r>
      <w:r w:rsidR="00E634AF">
        <w:rPr>
          <w:rFonts w:ascii="Calibri" w:eastAsia="Calibri" w:hAnsi="Calibri" w:cs="Calibri"/>
          <w:color w:val="000000"/>
          <w:spacing w:val="-2"/>
          <w:sz w:val="24"/>
          <w:szCs w:val="24"/>
        </w:rPr>
        <w:t>r</w:t>
      </w:r>
      <w:r w:rsidR="00E634AF">
        <w:rPr>
          <w:rFonts w:ascii="Calibri" w:eastAsia="Calibri" w:hAnsi="Calibri" w:cs="Calibri"/>
          <w:color w:val="000000"/>
          <w:sz w:val="24"/>
          <w:szCs w:val="24"/>
        </w:rPr>
        <w:t xml:space="preserve">t </w:t>
      </w:r>
      <w:r w:rsidR="00E634AF">
        <w:rPr>
          <w:rFonts w:ascii="Calibri" w:eastAsia="Calibri" w:hAnsi="Calibri" w:cs="Calibri"/>
          <w:color w:val="000000"/>
          <w:spacing w:val="-2"/>
          <w:sz w:val="24"/>
          <w:szCs w:val="24"/>
        </w:rPr>
        <w:t>a</w:t>
      </w:r>
      <w:r w:rsidR="00E634AF">
        <w:rPr>
          <w:rFonts w:ascii="Calibri" w:eastAsia="Calibri" w:hAnsi="Calibri" w:cs="Calibri"/>
          <w:color w:val="000000"/>
          <w:spacing w:val="1"/>
          <w:sz w:val="24"/>
          <w:szCs w:val="24"/>
        </w:rPr>
        <w:t>n</w:t>
      </w:r>
      <w:r w:rsidR="00E634AF">
        <w:rPr>
          <w:rFonts w:ascii="Calibri" w:eastAsia="Calibri" w:hAnsi="Calibri" w:cs="Calibri"/>
          <w:color w:val="000000"/>
          <w:sz w:val="24"/>
          <w:szCs w:val="24"/>
        </w:rPr>
        <w:t>s</w:t>
      </w:r>
      <w:r w:rsidR="00E634AF">
        <w:rPr>
          <w:rFonts w:ascii="Calibri" w:eastAsia="Calibri" w:hAnsi="Calibri" w:cs="Calibri"/>
          <w:color w:val="000000"/>
          <w:spacing w:val="-1"/>
          <w:sz w:val="24"/>
          <w:szCs w:val="24"/>
        </w:rPr>
        <w:t>w</w:t>
      </w:r>
      <w:r w:rsidR="00E634AF">
        <w:rPr>
          <w:rFonts w:ascii="Calibri" w:eastAsia="Calibri" w:hAnsi="Calibri" w:cs="Calibri"/>
          <w:color w:val="000000"/>
          <w:spacing w:val="1"/>
          <w:sz w:val="24"/>
          <w:szCs w:val="24"/>
        </w:rPr>
        <w:t>e</w:t>
      </w:r>
      <w:r w:rsidR="00E634AF">
        <w:rPr>
          <w:rFonts w:ascii="Calibri" w:eastAsia="Calibri" w:hAnsi="Calibri" w:cs="Calibri"/>
          <w:color w:val="000000"/>
          <w:sz w:val="24"/>
          <w:szCs w:val="24"/>
        </w:rPr>
        <w:t>rs</w:t>
      </w:r>
      <w:r w:rsidR="00E634AF">
        <w:rPr>
          <w:rFonts w:ascii="Calibri" w:eastAsia="Calibri" w:hAnsi="Calibri" w:cs="Calibri"/>
          <w:color w:val="000000"/>
          <w:spacing w:val="-7"/>
          <w:sz w:val="24"/>
          <w:szCs w:val="24"/>
        </w:rPr>
        <w:t xml:space="preserve"> </w:t>
      </w:r>
      <w:r w:rsidR="00E634AF">
        <w:rPr>
          <w:rFonts w:ascii="Calibri" w:eastAsia="Calibri" w:hAnsi="Calibri" w:cs="Calibri"/>
          <w:color w:val="000000"/>
          <w:spacing w:val="1"/>
          <w:sz w:val="24"/>
          <w:szCs w:val="24"/>
        </w:rPr>
        <w:t>f</w:t>
      </w:r>
      <w:r w:rsidR="00E634AF">
        <w:rPr>
          <w:rFonts w:ascii="Calibri" w:eastAsia="Calibri" w:hAnsi="Calibri" w:cs="Calibri"/>
          <w:color w:val="000000"/>
          <w:spacing w:val="-4"/>
          <w:sz w:val="24"/>
          <w:szCs w:val="24"/>
        </w:rPr>
        <w:t>o</w:t>
      </w:r>
      <w:r w:rsidR="00E634AF">
        <w:rPr>
          <w:rFonts w:ascii="Calibri" w:eastAsia="Calibri" w:hAnsi="Calibri" w:cs="Calibri"/>
          <w:color w:val="000000"/>
          <w:sz w:val="24"/>
          <w:szCs w:val="24"/>
        </w:rPr>
        <w:t>r</w:t>
      </w:r>
      <w:r w:rsidR="00E634AF">
        <w:rPr>
          <w:rFonts w:ascii="Calibri" w:eastAsia="Calibri" w:hAnsi="Calibri" w:cs="Calibri"/>
          <w:color w:val="000000"/>
          <w:spacing w:val="-1"/>
          <w:sz w:val="24"/>
          <w:szCs w:val="24"/>
        </w:rPr>
        <w:t xml:space="preserve"> th</w:t>
      </w:r>
      <w:r w:rsidR="00E634AF">
        <w:rPr>
          <w:rFonts w:ascii="Calibri" w:eastAsia="Calibri" w:hAnsi="Calibri" w:cs="Calibri"/>
          <w:color w:val="000000"/>
          <w:sz w:val="24"/>
          <w:szCs w:val="24"/>
        </w:rPr>
        <w:t>e</w:t>
      </w:r>
      <w:r w:rsidR="00E634AF">
        <w:rPr>
          <w:rFonts w:ascii="Calibri" w:eastAsia="Calibri" w:hAnsi="Calibri" w:cs="Calibri"/>
          <w:color w:val="000000"/>
          <w:spacing w:val="4"/>
          <w:sz w:val="24"/>
          <w:szCs w:val="24"/>
        </w:rPr>
        <w:t xml:space="preserve"> </w:t>
      </w:r>
      <w:r w:rsidR="00E634AF">
        <w:rPr>
          <w:rFonts w:ascii="Calibri" w:eastAsia="Calibri" w:hAnsi="Calibri" w:cs="Calibri"/>
          <w:color w:val="000000"/>
          <w:spacing w:val="1"/>
          <w:sz w:val="24"/>
          <w:szCs w:val="24"/>
        </w:rPr>
        <w:t>fol</w:t>
      </w:r>
      <w:r w:rsidR="00E634AF">
        <w:rPr>
          <w:rFonts w:ascii="Calibri" w:eastAsia="Calibri" w:hAnsi="Calibri" w:cs="Calibri"/>
          <w:color w:val="000000"/>
          <w:spacing w:val="-2"/>
          <w:sz w:val="24"/>
          <w:szCs w:val="24"/>
        </w:rPr>
        <w:t>l</w:t>
      </w:r>
      <w:r w:rsidR="00E634AF">
        <w:rPr>
          <w:rFonts w:ascii="Calibri" w:eastAsia="Calibri" w:hAnsi="Calibri" w:cs="Calibri"/>
          <w:color w:val="000000"/>
          <w:spacing w:val="1"/>
          <w:sz w:val="24"/>
          <w:szCs w:val="24"/>
        </w:rPr>
        <w:t>o</w:t>
      </w:r>
      <w:r w:rsidR="00E634AF">
        <w:rPr>
          <w:rFonts w:ascii="Calibri" w:eastAsia="Calibri" w:hAnsi="Calibri" w:cs="Calibri"/>
          <w:color w:val="000000"/>
          <w:spacing w:val="-1"/>
          <w:sz w:val="24"/>
          <w:szCs w:val="24"/>
        </w:rPr>
        <w:t>w</w:t>
      </w:r>
      <w:r w:rsidR="00E634AF">
        <w:rPr>
          <w:rFonts w:ascii="Calibri" w:eastAsia="Calibri" w:hAnsi="Calibri" w:cs="Calibri"/>
          <w:color w:val="000000"/>
          <w:sz w:val="24"/>
          <w:szCs w:val="24"/>
        </w:rPr>
        <w:t>i</w:t>
      </w:r>
      <w:r w:rsidR="00E634AF">
        <w:rPr>
          <w:rFonts w:ascii="Calibri" w:eastAsia="Calibri" w:hAnsi="Calibri" w:cs="Calibri"/>
          <w:color w:val="000000"/>
          <w:spacing w:val="1"/>
          <w:sz w:val="24"/>
          <w:szCs w:val="24"/>
        </w:rPr>
        <w:t>n</w:t>
      </w:r>
      <w:r w:rsidR="00E634AF">
        <w:rPr>
          <w:rFonts w:ascii="Calibri" w:eastAsia="Calibri" w:hAnsi="Calibri" w:cs="Calibri"/>
          <w:color w:val="000000"/>
          <w:sz w:val="24"/>
          <w:szCs w:val="24"/>
        </w:rPr>
        <w:t>g</w:t>
      </w:r>
      <w:r w:rsidR="00E634AF">
        <w:rPr>
          <w:rFonts w:ascii="Calibri" w:eastAsia="Calibri" w:hAnsi="Calibri" w:cs="Calibri"/>
          <w:color w:val="000000"/>
          <w:spacing w:val="-10"/>
          <w:sz w:val="24"/>
          <w:szCs w:val="24"/>
        </w:rPr>
        <w:t xml:space="preserve"> </w:t>
      </w:r>
      <w:r w:rsidR="00E634AF">
        <w:rPr>
          <w:rFonts w:ascii="Calibri" w:eastAsia="Calibri" w:hAnsi="Calibri" w:cs="Calibri"/>
          <w:color w:val="000000"/>
          <w:spacing w:val="1"/>
          <w:sz w:val="24"/>
          <w:szCs w:val="24"/>
        </w:rPr>
        <w:t>q</w:t>
      </w:r>
      <w:r w:rsidR="00E634AF">
        <w:rPr>
          <w:rFonts w:ascii="Calibri" w:eastAsia="Calibri" w:hAnsi="Calibri" w:cs="Calibri"/>
          <w:color w:val="000000"/>
          <w:spacing w:val="-1"/>
          <w:sz w:val="24"/>
          <w:szCs w:val="24"/>
        </w:rPr>
        <w:t>u</w:t>
      </w:r>
      <w:r w:rsidR="00E634AF">
        <w:rPr>
          <w:rFonts w:ascii="Calibri" w:eastAsia="Calibri" w:hAnsi="Calibri" w:cs="Calibri"/>
          <w:color w:val="000000"/>
          <w:spacing w:val="1"/>
          <w:sz w:val="24"/>
          <w:szCs w:val="24"/>
        </w:rPr>
        <w:t>e</w:t>
      </w:r>
      <w:r w:rsidR="00E634AF">
        <w:rPr>
          <w:rFonts w:ascii="Calibri" w:eastAsia="Calibri" w:hAnsi="Calibri" w:cs="Calibri"/>
          <w:color w:val="000000"/>
          <w:spacing w:val="-2"/>
          <w:sz w:val="24"/>
          <w:szCs w:val="24"/>
        </w:rPr>
        <w:t>s</w:t>
      </w:r>
      <w:r w:rsidR="00E634AF">
        <w:rPr>
          <w:rFonts w:ascii="Calibri" w:eastAsia="Calibri" w:hAnsi="Calibri" w:cs="Calibri"/>
          <w:color w:val="000000"/>
          <w:spacing w:val="2"/>
          <w:sz w:val="24"/>
          <w:szCs w:val="24"/>
        </w:rPr>
        <w:t>t</w:t>
      </w:r>
      <w:r w:rsidR="00E634AF">
        <w:rPr>
          <w:rFonts w:ascii="Calibri" w:eastAsia="Calibri" w:hAnsi="Calibri" w:cs="Calibri"/>
          <w:color w:val="000000"/>
          <w:sz w:val="24"/>
          <w:szCs w:val="24"/>
        </w:rPr>
        <w:t>i</w:t>
      </w:r>
      <w:r w:rsidR="00E634AF">
        <w:rPr>
          <w:rFonts w:ascii="Calibri" w:eastAsia="Calibri" w:hAnsi="Calibri" w:cs="Calibri"/>
          <w:color w:val="000000"/>
          <w:spacing w:val="1"/>
          <w:sz w:val="24"/>
          <w:szCs w:val="24"/>
        </w:rPr>
        <w:t>o</w:t>
      </w:r>
      <w:r w:rsidR="00E634AF">
        <w:rPr>
          <w:rFonts w:ascii="Calibri" w:eastAsia="Calibri" w:hAnsi="Calibri" w:cs="Calibri"/>
          <w:color w:val="000000"/>
          <w:spacing w:val="4"/>
          <w:sz w:val="24"/>
          <w:szCs w:val="24"/>
        </w:rPr>
        <w:t>n</w:t>
      </w:r>
      <w:r w:rsidR="00E634AF">
        <w:rPr>
          <w:rFonts w:ascii="Calibri" w:eastAsia="Calibri" w:hAnsi="Calibri" w:cs="Calibri"/>
          <w:color w:val="000000"/>
          <w:sz w:val="24"/>
          <w:szCs w:val="24"/>
        </w:rPr>
        <w:t>s:</w:t>
      </w:r>
      <w:r w:rsidR="00E634AF">
        <w:rPr>
          <w:rFonts w:ascii="Calibri" w:eastAsia="Calibri" w:hAnsi="Calibri" w:cs="Calibri"/>
          <w:color w:val="000000"/>
          <w:sz w:val="24"/>
          <w:szCs w:val="24"/>
        </w:rPr>
        <w:tab/>
      </w:r>
      <w:r w:rsidR="00E634AF">
        <w:rPr>
          <w:rFonts w:ascii="Calibri" w:eastAsia="Calibri" w:hAnsi="Calibri" w:cs="Calibri"/>
          <w:color w:val="000000"/>
          <w:spacing w:val="-1"/>
          <w:sz w:val="24"/>
          <w:szCs w:val="24"/>
        </w:rPr>
        <w:t>(</w:t>
      </w:r>
      <w:r w:rsidR="00E634AF">
        <w:rPr>
          <w:rFonts w:ascii="Calibri" w:eastAsia="Calibri" w:hAnsi="Calibri" w:cs="Calibri"/>
          <w:color w:val="000000"/>
          <w:spacing w:val="1"/>
          <w:sz w:val="24"/>
          <w:szCs w:val="24"/>
        </w:rPr>
        <w:t>18</w:t>
      </w:r>
      <w:r w:rsidR="00E634AF">
        <w:rPr>
          <w:rFonts w:ascii="Calibri" w:eastAsia="Calibri" w:hAnsi="Calibri" w:cs="Calibri"/>
          <w:color w:val="000000"/>
          <w:sz w:val="24"/>
          <w:szCs w:val="24"/>
        </w:rPr>
        <w:t>)</w:t>
      </w:r>
    </w:p>
    <w:p w:rsidR="002A2122" w:rsidRDefault="00E634AF" w:rsidP="002A2122">
      <w:pPr>
        <w:tabs>
          <w:tab w:val="left" w:pos="2260"/>
        </w:tabs>
        <w:spacing w:before="40" w:after="0" w:line="240" w:lineRule="auto"/>
        <w:ind w:left="1788" w:right="-20"/>
        <w:rPr>
          <w:rFonts w:ascii="Calibri" w:eastAsia="Calibri" w:hAnsi="Calibri" w:cs="Calibri"/>
          <w:sz w:val="24"/>
          <w:szCs w:val="24"/>
        </w:rPr>
      </w:pPr>
      <w:r>
        <w:rPr>
          <w:rFonts w:ascii="Calibri" w:eastAsia="Calibri" w:hAnsi="Calibri" w:cs="Calibri"/>
          <w:sz w:val="24"/>
          <w:szCs w:val="24"/>
        </w:rPr>
        <w:t>i.</w:t>
      </w:r>
      <w:r>
        <w:rPr>
          <w:rFonts w:ascii="Calibri" w:eastAsia="Calibri" w:hAnsi="Calibri" w:cs="Calibri"/>
          <w:sz w:val="24"/>
          <w:szCs w:val="24"/>
        </w:rPr>
        <w:tab/>
      </w:r>
      <w:r>
        <w:rPr>
          <w:rFonts w:ascii="Calibri" w:eastAsia="Calibri" w:hAnsi="Calibri" w:cs="Calibri"/>
          <w:spacing w:val="1"/>
          <w:sz w:val="24"/>
          <w:szCs w:val="24"/>
        </w:rPr>
        <w:t>De</w:t>
      </w:r>
      <w:r>
        <w:rPr>
          <w:rFonts w:ascii="Calibri" w:eastAsia="Calibri" w:hAnsi="Calibri" w:cs="Calibri"/>
          <w:spacing w:val="4"/>
          <w:sz w:val="24"/>
          <w:szCs w:val="24"/>
        </w:rPr>
        <w:t>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rsidR="00B942EA" w:rsidRDefault="00B942EA" w:rsidP="00B942EA">
      <w:pPr>
        <w:tabs>
          <w:tab w:val="left" w:pos="2260"/>
        </w:tabs>
        <w:spacing w:before="40" w:after="0" w:line="360" w:lineRule="auto"/>
        <w:ind w:left="2268" w:right="-20"/>
        <w:jc w:val="both"/>
        <w:rPr>
          <w:rFonts w:ascii="Calibri" w:eastAsia="Calibri" w:hAnsi="Calibri" w:cs="Calibri"/>
          <w:sz w:val="24"/>
          <w:szCs w:val="24"/>
        </w:rPr>
      </w:pPr>
      <w:r w:rsidRPr="00EE0DEA">
        <w:rPr>
          <w:rFonts w:asciiTheme="minorBidi" w:hAnsiTheme="minorBidi"/>
          <w:sz w:val="24"/>
          <w:szCs w:val="24"/>
        </w:rPr>
        <w:t xml:space="preserve">Accounting </w:t>
      </w:r>
      <w:r w:rsidRPr="00EE0DEA">
        <w:rPr>
          <w:rFonts w:asciiTheme="minorBidi" w:eastAsia="Calibri" w:hAnsiTheme="minorBidi"/>
          <w:sz w:val="24"/>
          <w:szCs w:val="24"/>
        </w:rPr>
        <w:t>according to AICPA, is the art of recording, classifying, and summarizing in a significant manner and in terms of money, transaction and events, which are, in part, at least of a financial character and interpreting the results thereof.</w:t>
      </w:r>
    </w:p>
    <w:p w:rsidR="00B942EA" w:rsidRDefault="00E634AF">
      <w:pPr>
        <w:tabs>
          <w:tab w:val="left" w:pos="2260"/>
        </w:tabs>
        <w:spacing w:before="43" w:after="0" w:line="277" w:lineRule="auto"/>
        <w:ind w:left="1678" w:right="3585" w:firstLine="55"/>
        <w:rPr>
          <w:rFonts w:ascii="Calibri" w:eastAsia="Calibri" w:hAnsi="Calibri" w:cs="Calibri"/>
          <w:sz w:val="24"/>
          <w:szCs w:val="24"/>
        </w:rPr>
      </w:pPr>
      <w:r>
        <w:rPr>
          <w:rFonts w:ascii="Calibri" w:eastAsia="Calibri" w:hAnsi="Calibri" w:cs="Calibri"/>
          <w:sz w:val="24"/>
          <w:szCs w:val="24"/>
        </w:rPr>
        <w:t>ii.</w:t>
      </w:r>
      <w:r>
        <w:rPr>
          <w:rFonts w:ascii="Calibri" w:eastAsia="Calibri" w:hAnsi="Calibri" w:cs="Calibri"/>
          <w:sz w:val="24"/>
          <w:szCs w:val="24"/>
        </w:rPr>
        <w:tab/>
        <w:t>Ex</w:t>
      </w:r>
      <w:r>
        <w:rPr>
          <w:rFonts w:ascii="Calibri" w:eastAsia="Calibri" w:hAnsi="Calibri" w:cs="Calibri"/>
          <w:spacing w:val="1"/>
          <w:sz w:val="24"/>
          <w:szCs w:val="24"/>
        </w:rPr>
        <w:t>p</w:t>
      </w:r>
      <w:r>
        <w:rPr>
          <w:rFonts w:ascii="Calibri" w:eastAsia="Calibri" w:hAnsi="Calibri" w:cs="Calibri"/>
          <w:sz w:val="24"/>
          <w:szCs w:val="24"/>
        </w:rPr>
        <w:t>lain</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ri</w:t>
      </w:r>
      <w:r>
        <w:rPr>
          <w:rFonts w:ascii="Calibri" w:eastAsia="Calibri" w:hAnsi="Calibri" w:cs="Calibri"/>
          <w:spacing w:val="1"/>
          <w:sz w:val="24"/>
          <w:szCs w:val="24"/>
        </w:rPr>
        <w:t>m</w:t>
      </w:r>
      <w:r>
        <w:rPr>
          <w:rFonts w:ascii="Calibri" w:eastAsia="Calibri" w:hAnsi="Calibri" w:cs="Calibri"/>
          <w:sz w:val="24"/>
          <w:szCs w:val="24"/>
        </w:rPr>
        <w:t>ary</w:t>
      </w:r>
      <w:r>
        <w:rPr>
          <w:rFonts w:ascii="Calibri" w:eastAsia="Calibri" w:hAnsi="Calibri" w:cs="Calibri"/>
          <w:spacing w:val="-10"/>
          <w:sz w:val="24"/>
          <w:szCs w:val="24"/>
        </w:rPr>
        <w:t xml:space="preserve"> </w:t>
      </w:r>
      <w:r>
        <w:rPr>
          <w:rFonts w:ascii="Calibri" w:eastAsia="Calibri" w:hAnsi="Calibri" w:cs="Calibri"/>
          <w:spacing w:val="1"/>
          <w:sz w:val="24"/>
          <w:szCs w:val="24"/>
        </w:rPr>
        <w:t>ob</w:t>
      </w:r>
      <w:r>
        <w:rPr>
          <w:rFonts w:ascii="Calibri" w:eastAsia="Calibri" w:hAnsi="Calibri" w:cs="Calibri"/>
          <w:sz w:val="24"/>
          <w:szCs w:val="24"/>
        </w:rPr>
        <w:t>j</w:t>
      </w:r>
      <w:r>
        <w:rPr>
          <w:rFonts w:ascii="Calibri" w:eastAsia="Calibri" w:hAnsi="Calibri" w:cs="Calibri"/>
          <w:spacing w:val="-4"/>
          <w:sz w:val="24"/>
          <w:szCs w:val="24"/>
        </w:rPr>
        <w:t>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iv</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 ac</w:t>
      </w:r>
      <w:r>
        <w:rPr>
          <w:rFonts w:ascii="Calibri" w:eastAsia="Calibri" w:hAnsi="Calibri" w:cs="Calibri"/>
          <w:spacing w:val="-3"/>
          <w:sz w:val="24"/>
          <w:szCs w:val="24"/>
        </w:rPr>
        <w:t>c</w:t>
      </w:r>
      <w:r>
        <w:rPr>
          <w:rFonts w:ascii="Calibri" w:eastAsia="Calibri" w:hAnsi="Calibri" w:cs="Calibri"/>
          <w:spacing w:val="1"/>
          <w:sz w:val="24"/>
          <w:szCs w:val="24"/>
        </w:rPr>
        <w:t>ou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5"/>
          <w:sz w:val="24"/>
          <w:szCs w:val="24"/>
        </w:rPr>
        <w:t>g</w:t>
      </w:r>
      <w:r>
        <w:rPr>
          <w:rFonts w:ascii="Calibri" w:eastAsia="Calibri" w:hAnsi="Calibri" w:cs="Calibri"/>
          <w:sz w:val="24"/>
          <w:szCs w:val="24"/>
        </w:rPr>
        <w:t xml:space="preserve">. </w:t>
      </w:r>
    </w:p>
    <w:p w:rsidR="00B942EA" w:rsidRPr="00EE0DEA" w:rsidRDefault="00B942EA" w:rsidP="00B942EA">
      <w:pPr>
        <w:spacing w:line="360" w:lineRule="auto"/>
        <w:ind w:left="2268"/>
        <w:jc w:val="both"/>
        <w:rPr>
          <w:rFonts w:asciiTheme="minorBidi" w:eastAsia="Calibri" w:hAnsiTheme="minorBidi"/>
          <w:sz w:val="24"/>
          <w:szCs w:val="24"/>
        </w:rPr>
      </w:pPr>
      <w:r w:rsidRPr="00EE0DEA">
        <w:rPr>
          <w:rFonts w:asciiTheme="minorBidi" w:eastAsia="Calibri" w:hAnsiTheme="minorBidi"/>
          <w:sz w:val="24"/>
          <w:szCs w:val="24"/>
        </w:rPr>
        <w:t>Primary objectives of accounting includes the following:</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Keeping Systematic records – keeping track of transaction and/or events and recording them in the book of accounts, or book keeping</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Ascertain Results of Operation – determining profit/loss incurred during a financial period. This is done by comparing revenue earned to expenditures for the same period.</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Ascertain Financial Position – determines the health of the business through the financial statements. Financial statements reflect the position of assets, liabilities and equity.</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 xml:space="preserve">Portray Liquidity – reflects the ability of the company to move liquid assets such as cash. </w:t>
      </w:r>
    </w:p>
    <w:p w:rsidR="00B942EA" w:rsidRPr="00EE0D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Protect Business Properties – an updated record of assets and liabilities is necessary to prevent further losses.</w:t>
      </w:r>
    </w:p>
    <w:p w:rsidR="00B942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Facilitate Rational Decision making – financial statements help decision–makers make sound decision about the business.</w:t>
      </w:r>
    </w:p>
    <w:p w:rsidR="00B942EA" w:rsidRPr="00B942EA" w:rsidRDefault="00B942EA" w:rsidP="00B942EA">
      <w:pPr>
        <w:pStyle w:val="ListParagraph"/>
        <w:numPr>
          <w:ilvl w:val="0"/>
          <w:numId w:val="1"/>
        </w:numPr>
        <w:spacing w:line="360" w:lineRule="auto"/>
        <w:ind w:left="2268"/>
        <w:jc w:val="both"/>
        <w:rPr>
          <w:rFonts w:asciiTheme="minorBidi" w:hAnsiTheme="minorBidi" w:cstheme="minorBidi"/>
          <w:sz w:val="24"/>
          <w:szCs w:val="24"/>
        </w:rPr>
      </w:pPr>
      <w:r w:rsidRPr="00B942EA">
        <w:rPr>
          <w:rFonts w:asciiTheme="minorBidi" w:hAnsiTheme="minorBidi" w:cstheme="minorBidi"/>
          <w:sz w:val="24"/>
          <w:szCs w:val="24"/>
        </w:rPr>
        <w:t>Satisfy the Requirements of Law – updated accounts is required by the government through certain law which governs the standards of accounting</w:t>
      </w:r>
    </w:p>
    <w:p w:rsidR="00CF7D9F" w:rsidRDefault="00E634AF">
      <w:pPr>
        <w:tabs>
          <w:tab w:val="left" w:pos="2260"/>
        </w:tabs>
        <w:spacing w:before="43" w:after="0" w:line="277" w:lineRule="auto"/>
        <w:ind w:left="1678" w:right="3585" w:firstLine="55"/>
        <w:rPr>
          <w:rFonts w:ascii="Calibri" w:eastAsia="Calibri" w:hAnsi="Calibri" w:cs="Calibri"/>
          <w:sz w:val="24"/>
          <w:szCs w:val="24"/>
        </w:rPr>
      </w:pPr>
      <w:r>
        <w:rPr>
          <w:rFonts w:ascii="Calibri" w:eastAsia="Calibri" w:hAnsi="Calibri" w:cs="Calibri"/>
          <w:sz w:val="24"/>
          <w:szCs w:val="24"/>
        </w:rPr>
        <w:t>iii.</w:t>
      </w:r>
      <w:r>
        <w:rPr>
          <w:rFonts w:ascii="Calibri" w:eastAsia="Calibri" w:hAnsi="Calibri" w:cs="Calibri"/>
          <w:sz w:val="24"/>
          <w:szCs w:val="24"/>
        </w:rPr>
        <w:tab/>
      </w:r>
      <w:r>
        <w:rPr>
          <w:rFonts w:ascii="Calibri" w:eastAsia="Calibri" w:hAnsi="Calibri" w:cs="Calibri"/>
          <w:spacing w:val="1"/>
          <w:sz w:val="24"/>
          <w:szCs w:val="24"/>
        </w:rPr>
        <w:t>D</w:t>
      </w:r>
      <w:r>
        <w:rPr>
          <w:rFonts w:ascii="Calibri" w:eastAsia="Calibri" w:hAnsi="Calibri" w:cs="Calibri"/>
          <w:sz w:val="24"/>
          <w:szCs w:val="24"/>
        </w:rPr>
        <w:t>isc</w:t>
      </w:r>
      <w:r>
        <w:rPr>
          <w:rFonts w:ascii="Calibri" w:eastAsia="Calibri" w:hAnsi="Calibri" w:cs="Calibri"/>
          <w:spacing w:val="1"/>
          <w:sz w:val="24"/>
          <w:szCs w:val="24"/>
        </w:rPr>
        <w:t>u</w:t>
      </w:r>
      <w:r>
        <w:rPr>
          <w:rFonts w:ascii="Calibri" w:eastAsia="Calibri" w:hAnsi="Calibri" w:cs="Calibri"/>
          <w:sz w:val="24"/>
          <w:szCs w:val="24"/>
        </w:rPr>
        <w:t>ss</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i</w:t>
      </w:r>
      <w:r>
        <w:rPr>
          <w:rFonts w:ascii="Calibri" w:eastAsia="Calibri" w:hAnsi="Calibri" w:cs="Calibri"/>
          <w:sz w:val="24"/>
          <w:szCs w:val="24"/>
        </w:rPr>
        <w:t>m</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4"/>
          <w:sz w:val="24"/>
          <w:szCs w:val="24"/>
        </w:rPr>
        <w:t>n</w:t>
      </w:r>
      <w:r>
        <w:rPr>
          <w:rFonts w:ascii="Calibri" w:eastAsia="Calibri" w:hAnsi="Calibri" w:cs="Calibri"/>
          <w:sz w:val="24"/>
          <w:szCs w:val="24"/>
        </w:rPr>
        <w:t>s</w:t>
      </w:r>
      <w:r>
        <w:rPr>
          <w:rFonts w:ascii="Calibri" w:eastAsia="Calibri" w:hAnsi="Calibri" w:cs="Calibri"/>
          <w:spacing w:val="-12"/>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rsidR="00B942EA" w:rsidRPr="00EE0DEA" w:rsidRDefault="00B942EA" w:rsidP="00B942EA">
      <w:pPr>
        <w:spacing w:line="360" w:lineRule="auto"/>
        <w:ind w:left="2268"/>
        <w:jc w:val="both"/>
        <w:rPr>
          <w:rFonts w:asciiTheme="minorBidi" w:eastAsia="Calibri" w:hAnsiTheme="minorBidi"/>
          <w:sz w:val="24"/>
          <w:szCs w:val="24"/>
        </w:rPr>
      </w:pPr>
      <w:r w:rsidRPr="00EE0DEA">
        <w:rPr>
          <w:rFonts w:asciiTheme="minorBidi" w:eastAsia="Calibri" w:hAnsiTheme="minorBidi"/>
          <w:sz w:val="24"/>
          <w:szCs w:val="24"/>
        </w:rPr>
        <w:t>Accounting has the following limitations:</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Record Keeping – Accounting only deals with monetary transactions.</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lastRenderedPageBreak/>
        <w:t>Accuracy of Information – Difference in information may occur due to methods of determining depreciation and inventory valuation. Companies may have different methods from other companies.</w:t>
      </w:r>
    </w:p>
    <w:p w:rsidR="00B942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Value of Assets – Most assets do not reflect their true-market-value as they are recorded in the historical value, and requires cost adjustments in accordance to accounting standards. Also, some assets have no exact value such as patents, goodwill etc.</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Window Dressing – Some companies increases profit by not taking into account cost on a real time basis.</w:t>
      </w:r>
    </w:p>
    <w:p w:rsidR="00B942EA" w:rsidRPr="00EE0DEA" w:rsidRDefault="00B942EA" w:rsidP="00B942EA">
      <w:pPr>
        <w:pStyle w:val="ListParagraph"/>
        <w:numPr>
          <w:ilvl w:val="0"/>
          <w:numId w:val="2"/>
        </w:numPr>
        <w:spacing w:line="360" w:lineRule="auto"/>
        <w:ind w:left="2268"/>
        <w:jc w:val="both"/>
        <w:rPr>
          <w:rFonts w:asciiTheme="minorBidi" w:hAnsiTheme="minorBidi" w:cstheme="minorBidi"/>
          <w:sz w:val="24"/>
          <w:szCs w:val="24"/>
        </w:rPr>
      </w:pPr>
      <w:r w:rsidRPr="00EE0DEA">
        <w:rPr>
          <w:rFonts w:asciiTheme="minorBidi" w:hAnsiTheme="minorBidi" w:cstheme="minorBidi"/>
          <w:sz w:val="24"/>
          <w:szCs w:val="24"/>
        </w:rPr>
        <w:t>Price level Changes – Market value continue to change in respect to economy where the company operates. This results to changes in the current market value of asset.</w:t>
      </w:r>
    </w:p>
    <w:p w:rsidR="00CF7D9F" w:rsidRDefault="00E634AF">
      <w:pPr>
        <w:tabs>
          <w:tab w:val="left" w:pos="2260"/>
        </w:tabs>
        <w:spacing w:after="0" w:line="300" w:lineRule="exact"/>
        <w:ind w:left="1680" w:right="-20"/>
        <w:rPr>
          <w:rFonts w:ascii="Calibri" w:eastAsia="Calibri" w:hAnsi="Calibri" w:cs="Calibri"/>
          <w:position w:val="1"/>
          <w:sz w:val="24"/>
          <w:szCs w:val="24"/>
        </w:rPr>
      </w:pPr>
      <w:r>
        <w:rPr>
          <w:rFonts w:ascii="Calibri" w:eastAsia="Calibri" w:hAnsi="Calibri" w:cs="Calibri"/>
          <w:sz w:val="24"/>
          <w:szCs w:val="24"/>
        </w:rPr>
        <w:t>iv.</w:t>
      </w:r>
      <w:r>
        <w:rPr>
          <w:rFonts w:ascii="Calibri" w:eastAsia="Calibri" w:hAnsi="Calibri" w:cs="Calibri"/>
          <w:sz w:val="24"/>
          <w:szCs w:val="24"/>
        </w:rPr>
        <w:tab/>
      </w:r>
      <w:r>
        <w:rPr>
          <w:rFonts w:ascii="Calibri" w:eastAsia="Calibri" w:hAnsi="Calibri" w:cs="Calibri"/>
          <w:position w:val="1"/>
          <w:sz w:val="24"/>
          <w:szCs w:val="24"/>
        </w:rPr>
        <w:t>Ex</w:t>
      </w:r>
      <w:r>
        <w:rPr>
          <w:rFonts w:ascii="Calibri" w:eastAsia="Calibri" w:hAnsi="Calibri" w:cs="Calibri"/>
          <w:spacing w:val="1"/>
          <w:position w:val="1"/>
          <w:sz w:val="24"/>
          <w:szCs w:val="24"/>
        </w:rPr>
        <w:t>p</w:t>
      </w:r>
      <w:r>
        <w:rPr>
          <w:rFonts w:ascii="Calibri" w:eastAsia="Calibri" w:hAnsi="Calibri" w:cs="Calibri"/>
          <w:position w:val="1"/>
          <w:sz w:val="24"/>
          <w:szCs w:val="24"/>
        </w:rPr>
        <w:t>lain</w:t>
      </w:r>
      <w:r>
        <w:rPr>
          <w:rFonts w:ascii="Calibri" w:eastAsia="Calibri" w:hAnsi="Calibri" w:cs="Calibri"/>
          <w:spacing w:val="-4"/>
          <w:position w:val="1"/>
          <w:sz w:val="24"/>
          <w:szCs w:val="24"/>
        </w:rPr>
        <w:t xml:space="preserve"> </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3"/>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m</w:t>
      </w:r>
      <w:r>
        <w:rPr>
          <w:rFonts w:ascii="Calibri" w:eastAsia="Calibri" w:hAnsi="Calibri" w:cs="Calibri"/>
          <w:spacing w:val="-3"/>
          <w:position w:val="1"/>
          <w:sz w:val="24"/>
          <w:szCs w:val="24"/>
        </w:rPr>
        <w:t xml:space="preserve"> </w:t>
      </w:r>
      <w:r>
        <w:rPr>
          <w:rFonts w:ascii="Calibri" w:eastAsia="Calibri" w:hAnsi="Calibri" w:cs="Calibri"/>
          <w:spacing w:val="-2"/>
          <w:position w:val="1"/>
          <w:sz w:val="24"/>
          <w:szCs w:val="24"/>
        </w:rPr>
        <w:t>“</w:t>
      </w:r>
      <w:r>
        <w:rPr>
          <w:rFonts w:ascii="Calibri" w:eastAsia="Calibri" w:hAnsi="Calibri" w:cs="Calibri"/>
          <w:position w:val="1"/>
          <w:sz w:val="24"/>
          <w:szCs w:val="24"/>
        </w:rPr>
        <w:t>r</w:t>
      </w:r>
      <w:r>
        <w:rPr>
          <w:rFonts w:ascii="Calibri" w:eastAsia="Calibri" w:hAnsi="Calibri" w:cs="Calibri"/>
          <w:spacing w:val="1"/>
          <w:position w:val="1"/>
          <w:sz w:val="24"/>
          <w:szCs w:val="24"/>
        </w:rPr>
        <w:t>e</w:t>
      </w:r>
      <w:r>
        <w:rPr>
          <w:rFonts w:ascii="Calibri" w:eastAsia="Calibri" w:hAnsi="Calibri" w:cs="Calibri"/>
          <w:position w:val="1"/>
          <w:sz w:val="24"/>
          <w:szCs w:val="24"/>
        </w:rPr>
        <w:t>c</w:t>
      </w:r>
      <w:r>
        <w:rPr>
          <w:rFonts w:ascii="Calibri" w:eastAsia="Calibri" w:hAnsi="Calibri" w:cs="Calibri"/>
          <w:spacing w:val="1"/>
          <w:position w:val="1"/>
          <w:sz w:val="24"/>
          <w:szCs w:val="24"/>
        </w:rPr>
        <w:t>o</w:t>
      </w:r>
      <w:r>
        <w:rPr>
          <w:rFonts w:ascii="Calibri" w:eastAsia="Calibri" w:hAnsi="Calibri" w:cs="Calibri"/>
          <w:spacing w:val="-2"/>
          <w:position w:val="1"/>
          <w:sz w:val="24"/>
          <w:szCs w:val="24"/>
        </w:rPr>
        <w:t>r</w:t>
      </w:r>
      <w:r>
        <w:rPr>
          <w:rFonts w:ascii="Calibri" w:eastAsia="Calibri" w:hAnsi="Calibri" w:cs="Calibri"/>
          <w:spacing w:val="-1"/>
          <w:position w:val="1"/>
          <w:sz w:val="24"/>
          <w:szCs w:val="24"/>
        </w:rPr>
        <w:t>d</w:t>
      </w:r>
      <w:r>
        <w:rPr>
          <w:rFonts w:ascii="Calibri" w:eastAsia="Calibri" w:hAnsi="Calibri" w:cs="Calibri"/>
          <w:position w:val="1"/>
          <w:sz w:val="24"/>
          <w:szCs w:val="24"/>
        </w:rPr>
        <w:t>a</w:t>
      </w:r>
      <w:r>
        <w:rPr>
          <w:rFonts w:ascii="Calibri" w:eastAsia="Calibri" w:hAnsi="Calibri" w:cs="Calibri"/>
          <w:spacing w:val="2"/>
          <w:position w:val="1"/>
          <w:sz w:val="24"/>
          <w:szCs w:val="24"/>
        </w:rPr>
        <w:t>t</w:t>
      </w:r>
      <w:r>
        <w:rPr>
          <w:rFonts w:ascii="Calibri" w:eastAsia="Calibri" w:hAnsi="Calibri" w:cs="Calibri"/>
          <w:position w:val="1"/>
          <w:sz w:val="24"/>
          <w:szCs w:val="24"/>
        </w:rPr>
        <w:t>iv</w:t>
      </w:r>
      <w:r>
        <w:rPr>
          <w:rFonts w:ascii="Calibri" w:eastAsia="Calibri" w:hAnsi="Calibri" w:cs="Calibri"/>
          <w:spacing w:val="1"/>
          <w:position w:val="1"/>
          <w:sz w:val="24"/>
          <w:szCs w:val="24"/>
        </w:rPr>
        <w:t>e</w:t>
      </w:r>
      <w:r>
        <w:rPr>
          <w:rFonts w:ascii="Calibri" w:eastAsia="Calibri" w:hAnsi="Calibri" w:cs="Calibri"/>
          <w:position w:val="1"/>
          <w:sz w:val="24"/>
          <w:szCs w:val="24"/>
        </w:rPr>
        <w:t>”.</w:t>
      </w:r>
    </w:p>
    <w:p w:rsidR="00B942EA" w:rsidRDefault="00B942EA" w:rsidP="00B942EA">
      <w:pPr>
        <w:tabs>
          <w:tab w:val="left" w:pos="2260"/>
        </w:tabs>
        <w:spacing w:after="0" w:line="360" w:lineRule="auto"/>
        <w:ind w:left="1680" w:right="-20"/>
        <w:jc w:val="both"/>
        <w:rPr>
          <w:rFonts w:ascii="Calibri" w:eastAsia="Calibri" w:hAnsi="Calibri" w:cs="Calibri"/>
          <w:position w:val="1"/>
          <w:sz w:val="24"/>
          <w:szCs w:val="24"/>
        </w:rPr>
      </w:pPr>
      <w:r>
        <w:rPr>
          <w:rFonts w:asciiTheme="minorBidi" w:eastAsia="Calibri" w:hAnsiTheme="minorBidi"/>
          <w:sz w:val="24"/>
          <w:szCs w:val="24"/>
        </w:rPr>
        <w:t xml:space="preserve">Recordative </w:t>
      </w:r>
      <w:r w:rsidRPr="00EE0DEA">
        <w:rPr>
          <w:rFonts w:asciiTheme="minorBidi" w:eastAsia="Calibri" w:hAnsiTheme="minorBidi"/>
          <w:sz w:val="24"/>
          <w:szCs w:val="24"/>
        </w:rPr>
        <w:t xml:space="preserve">means as something which can be </w:t>
      </w:r>
      <w:r>
        <w:rPr>
          <w:rFonts w:asciiTheme="minorBidi" w:eastAsia="Calibri" w:hAnsiTheme="minorBidi"/>
          <w:sz w:val="24"/>
          <w:szCs w:val="24"/>
        </w:rPr>
        <w:t>recalled. As I understand</w:t>
      </w:r>
      <w:r w:rsidRPr="00EE0DEA">
        <w:rPr>
          <w:rFonts w:asciiTheme="minorBidi" w:eastAsia="Calibri" w:hAnsiTheme="minorBidi"/>
          <w:sz w:val="24"/>
          <w:szCs w:val="24"/>
        </w:rPr>
        <w:t xml:space="preserve">, it is something which has been previously recorded </w:t>
      </w:r>
      <w:r>
        <w:rPr>
          <w:rFonts w:asciiTheme="minorBidi" w:eastAsia="Calibri" w:hAnsiTheme="minorBidi"/>
          <w:sz w:val="24"/>
          <w:szCs w:val="24"/>
        </w:rPr>
        <w:t>&amp;</w:t>
      </w:r>
      <w:r w:rsidRPr="00EE0DEA">
        <w:rPr>
          <w:rFonts w:asciiTheme="minorBidi" w:eastAsia="Calibri" w:hAnsiTheme="minorBidi"/>
          <w:sz w:val="24"/>
          <w:szCs w:val="24"/>
        </w:rPr>
        <w:t xml:space="preserve"> can bear or contain a record.</w:t>
      </w:r>
    </w:p>
    <w:p w:rsidR="00B942EA" w:rsidRDefault="00B942EA">
      <w:pPr>
        <w:tabs>
          <w:tab w:val="left" w:pos="2260"/>
        </w:tabs>
        <w:spacing w:after="0" w:line="300" w:lineRule="exact"/>
        <w:ind w:left="1680" w:right="-20"/>
        <w:rPr>
          <w:rFonts w:ascii="Calibri" w:eastAsia="Calibri" w:hAnsi="Calibri" w:cs="Calibri"/>
          <w:sz w:val="24"/>
          <w:szCs w:val="24"/>
        </w:rPr>
      </w:pPr>
    </w:p>
    <w:p w:rsidR="00CF7D9F" w:rsidRDefault="00E634AF">
      <w:pPr>
        <w:tabs>
          <w:tab w:val="left" w:pos="2260"/>
        </w:tabs>
        <w:spacing w:after="0" w:line="283" w:lineRule="exact"/>
        <w:ind w:left="1735" w:right="-20"/>
        <w:rPr>
          <w:rFonts w:ascii="Calibri" w:eastAsia="Calibri" w:hAnsi="Calibri" w:cs="Calibri"/>
          <w:position w:val="1"/>
          <w:sz w:val="24"/>
          <w:szCs w:val="24"/>
        </w:rPr>
      </w:pPr>
      <w:r>
        <w:rPr>
          <w:rFonts w:ascii="Calibri" w:eastAsia="Calibri" w:hAnsi="Calibri" w:cs="Calibri"/>
          <w:position w:val="1"/>
          <w:sz w:val="24"/>
          <w:szCs w:val="24"/>
        </w:rPr>
        <w:t>v.</w:t>
      </w:r>
      <w:r>
        <w:rPr>
          <w:rFonts w:ascii="Calibri" w:eastAsia="Calibri" w:hAnsi="Calibri" w:cs="Calibri"/>
          <w:position w:val="1"/>
          <w:sz w:val="24"/>
          <w:szCs w:val="24"/>
        </w:rPr>
        <w:tab/>
      </w:r>
      <w:r>
        <w:rPr>
          <w:rFonts w:ascii="Calibri" w:eastAsia="Calibri" w:hAnsi="Calibri" w:cs="Calibri"/>
          <w:spacing w:val="1"/>
          <w:position w:val="1"/>
          <w:sz w:val="24"/>
          <w:szCs w:val="24"/>
        </w:rPr>
        <w:t>Wh</w:t>
      </w:r>
      <w:r>
        <w:rPr>
          <w:rFonts w:ascii="Calibri" w:eastAsia="Calibri" w:hAnsi="Calibri" w:cs="Calibri"/>
          <w:position w:val="1"/>
          <w:sz w:val="24"/>
          <w:szCs w:val="24"/>
        </w:rPr>
        <w:t>at</w:t>
      </w:r>
      <w:r>
        <w:rPr>
          <w:rFonts w:ascii="Calibri" w:eastAsia="Calibri" w:hAnsi="Calibri" w:cs="Calibri"/>
          <w:spacing w:val="-5"/>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position w:val="1"/>
          <w:sz w:val="24"/>
          <w:szCs w:val="24"/>
        </w:rPr>
        <w:t>y</w:t>
      </w:r>
      <w:r>
        <w:rPr>
          <w:rFonts w:ascii="Calibri" w:eastAsia="Calibri" w:hAnsi="Calibri" w:cs="Calibri"/>
          <w:spacing w:val="1"/>
          <w:position w:val="1"/>
          <w:sz w:val="24"/>
          <w:szCs w:val="24"/>
        </w:rPr>
        <w:t>pe</w:t>
      </w:r>
      <w:r>
        <w:rPr>
          <w:rFonts w:ascii="Calibri" w:eastAsia="Calibri" w:hAnsi="Calibri" w:cs="Calibri"/>
          <w:position w:val="1"/>
          <w:sz w:val="24"/>
          <w:szCs w:val="24"/>
        </w:rPr>
        <w:t>s</w:t>
      </w:r>
      <w:r>
        <w:rPr>
          <w:rFonts w:ascii="Calibri" w:eastAsia="Calibri" w:hAnsi="Calibri" w:cs="Calibri"/>
          <w:spacing w:val="-7"/>
          <w:position w:val="1"/>
          <w:sz w:val="24"/>
          <w:szCs w:val="24"/>
        </w:rPr>
        <w:t xml:space="preserve"> </w:t>
      </w:r>
      <w:r>
        <w:rPr>
          <w:rFonts w:ascii="Calibri" w:eastAsia="Calibri" w:hAnsi="Calibri" w:cs="Calibri"/>
          <w:spacing w:val="1"/>
          <w:position w:val="1"/>
          <w:sz w:val="24"/>
          <w:szCs w:val="24"/>
        </w:rPr>
        <w:t>o</w:t>
      </w:r>
      <w:r>
        <w:rPr>
          <w:rFonts w:ascii="Calibri" w:eastAsia="Calibri" w:hAnsi="Calibri" w:cs="Calibri"/>
          <w:position w:val="1"/>
          <w:sz w:val="24"/>
          <w:szCs w:val="24"/>
        </w:rPr>
        <w:t>f</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ac</w:t>
      </w:r>
      <w:r>
        <w:rPr>
          <w:rFonts w:ascii="Calibri" w:eastAsia="Calibri" w:hAnsi="Calibri" w:cs="Calibri"/>
          <w:spacing w:val="2"/>
          <w:position w:val="1"/>
          <w:sz w:val="24"/>
          <w:szCs w:val="24"/>
        </w:rPr>
        <w:t>t</w:t>
      </w:r>
      <w:r>
        <w:rPr>
          <w:rFonts w:ascii="Calibri" w:eastAsia="Calibri" w:hAnsi="Calibri" w:cs="Calibri"/>
          <w:position w:val="1"/>
          <w:sz w:val="24"/>
          <w:szCs w:val="24"/>
        </w:rPr>
        <w:t>iv</w:t>
      </w:r>
      <w:r>
        <w:rPr>
          <w:rFonts w:ascii="Calibri" w:eastAsia="Calibri" w:hAnsi="Calibri" w:cs="Calibri"/>
          <w:spacing w:val="1"/>
          <w:position w:val="1"/>
          <w:sz w:val="24"/>
          <w:szCs w:val="24"/>
        </w:rPr>
        <w:t>i</w:t>
      </w:r>
      <w:r>
        <w:rPr>
          <w:rFonts w:ascii="Calibri" w:eastAsia="Calibri" w:hAnsi="Calibri" w:cs="Calibri"/>
          <w:spacing w:val="2"/>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e</w:t>
      </w:r>
      <w:r>
        <w:rPr>
          <w:rFonts w:ascii="Calibri" w:eastAsia="Calibri" w:hAnsi="Calibri" w:cs="Calibri"/>
          <w:position w:val="1"/>
          <w:sz w:val="24"/>
          <w:szCs w:val="24"/>
        </w:rPr>
        <w:t>s</w:t>
      </w:r>
      <w:r>
        <w:rPr>
          <w:rFonts w:ascii="Calibri" w:eastAsia="Calibri" w:hAnsi="Calibri" w:cs="Calibri"/>
          <w:spacing w:val="-15"/>
          <w:position w:val="1"/>
          <w:sz w:val="24"/>
          <w:szCs w:val="24"/>
        </w:rPr>
        <w:t xml:space="preserve"> </w:t>
      </w:r>
      <w:r>
        <w:rPr>
          <w:rFonts w:ascii="Calibri" w:eastAsia="Calibri" w:hAnsi="Calibri" w:cs="Calibri"/>
          <w:position w:val="1"/>
          <w:sz w:val="24"/>
          <w:szCs w:val="24"/>
        </w:rPr>
        <w:t>are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c</w:t>
      </w:r>
      <w:r>
        <w:rPr>
          <w:rFonts w:ascii="Calibri" w:eastAsia="Calibri" w:hAnsi="Calibri" w:cs="Calibri"/>
          <w:spacing w:val="-2"/>
          <w:position w:val="1"/>
          <w:sz w:val="24"/>
          <w:szCs w:val="24"/>
        </w:rPr>
        <w:t>l</w:t>
      </w:r>
      <w:r>
        <w:rPr>
          <w:rFonts w:ascii="Calibri" w:eastAsia="Calibri" w:hAnsi="Calibri" w:cs="Calibri"/>
          <w:spacing w:val="1"/>
          <w:position w:val="1"/>
          <w:sz w:val="24"/>
          <w:szCs w:val="24"/>
        </w:rPr>
        <w:t>u</w:t>
      </w:r>
      <w:r>
        <w:rPr>
          <w:rFonts w:ascii="Calibri" w:eastAsia="Calibri" w:hAnsi="Calibri" w:cs="Calibri"/>
          <w:spacing w:val="2"/>
          <w:position w:val="1"/>
          <w:sz w:val="24"/>
          <w:szCs w:val="24"/>
        </w:rPr>
        <w:t>d</w:t>
      </w:r>
      <w:r>
        <w:rPr>
          <w:rFonts w:ascii="Calibri" w:eastAsia="Calibri" w:hAnsi="Calibri" w:cs="Calibri"/>
          <w:spacing w:val="-4"/>
          <w:position w:val="1"/>
          <w:sz w:val="24"/>
          <w:szCs w:val="24"/>
        </w:rPr>
        <w:t>e</w:t>
      </w:r>
      <w:r>
        <w:rPr>
          <w:rFonts w:ascii="Calibri" w:eastAsia="Calibri" w:hAnsi="Calibri" w:cs="Calibri"/>
          <w:position w:val="1"/>
          <w:sz w:val="24"/>
          <w:szCs w:val="24"/>
        </w:rPr>
        <w:t>d</w:t>
      </w:r>
      <w:r>
        <w:rPr>
          <w:rFonts w:ascii="Calibri" w:eastAsia="Calibri" w:hAnsi="Calibri" w:cs="Calibri"/>
          <w:spacing w:val="-3"/>
          <w:position w:val="1"/>
          <w:sz w:val="24"/>
          <w:szCs w:val="24"/>
        </w:rPr>
        <w:t xml:space="preserve"> </w:t>
      </w:r>
      <w:r>
        <w:rPr>
          <w:rFonts w:ascii="Calibri" w:eastAsia="Calibri" w:hAnsi="Calibri" w:cs="Calibri"/>
          <w:spacing w:val="-4"/>
          <w:position w:val="1"/>
          <w:sz w:val="24"/>
          <w:szCs w:val="24"/>
        </w:rPr>
        <w:t>i</w:t>
      </w:r>
      <w:r>
        <w:rPr>
          <w:rFonts w:ascii="Calibri" w:eastAsia="Calibri" w:hAnsi="Calibri" w:cs="Calibri"/>
          <w:position w:val="1"/>
          <w:sz w:val="24"/>
          <w:szCs w:val="24"/>
        </w:rPr>
        <w:t xml:space="preserve">n </w:t>
      </w:r>
      <w:r>
        <w:rPr>
          <w:rFonts w:ascii="Calibri" w:eastAsia="Calibri" w:hAnsi="Calibri" w:cs="Calibri"/>
          <w:spacing w:val="1"/>
          <w:position w:val="1"/>
          <w:sz w:val="24"/>
          <w:szCs w:val="24"/>
        </w:rPr>
        <w:t>d</w:t>
      </w:r>
      <w:r>
        <w:rPr>
          <w:rFonts w:ascii="Calibri" w:eastAsia="Calibri" w:hAnsi="Calibri" w:cs="Calibri"/>
          <w:position w:val="1"/>
          <w:sz w:val="24"/>
          <w:szCs w:val="24"/>
        </w:rPr>
        <w:t>a</w:t>
      </w:r>
      <w:r>
        <w:rPr>
          <w:rFonts w:ascii="Calibri" w:eastAsia="Calibri" w:hAnsi="Calibri" w:cs="Calibri"/>
          <w:spacing w:val="2"/>
          <w:position w:val="1"/>
          <w:sz w:val="24"/>
          <w:szCs w:val="24"/>
        </w:rPr>
        <w:t>t</w:t>
      </w:r>
      <w:r>
        <w:rPr>
          <w:rFonts w:ascii="Calibri" w:eastAsia="Calibri" w:hAnsi="Calibri" w:cs="Calibri"/>
          <w:position w:val="1"/>
          <w:sz w:val="24"/>
          <w:szCs w:val="24"/>
        </w:rPr>
        <w:t>a</w:t>
      </w:r>
      <w:r>
        <w:rPr>
          <w:rFonts w:ascii="Calibri" w:eastAsia="Calibri" w:hAnsi="Calibri" w:cs="Calibri"/>
          <w:spacing w:val="-5"/>
          <w:position w:val="1"/>
          <w:sz w:val="24"/>
          <w:szCs w:val="24"/>
        </w:rPr>
        <w:t xml:space="preserve"> </w:t>
      </w:r>
      <w:r>
        <w:rPr>
          <w:rFonts w:ascii="Calibri" w:eastAsia="Calibri" w:hAnsi="Calibri" w:cs="Calibri"/>
          <w:spacing w:val="1"/>
          <w:position w:val="1"/>
          <w:sz w:val="24"/>
          <w:szCs w:val="24"/>
        </w:rPr>
        <w:t>e</w:t>
      </w:r>
      <w:r>
        <w:rPr>
          <w:rFonts w:ascii="Calibri" w:eastAsia="Calibri" w:hAnsi="Calibri" w:cs="Calibri"/>
          <w:position w:val="1"/>
          <w:sz w:val="24"/>
          <w:szCs w:val="24"/>
        </w:rPr>
        <w:t>v</w:t>
      </w:r>
      <w:r>
        <w:rPr>
          <w:rFonts w:ascii="Calibri" w:eastAsia="Calibri" w:hAnsi="Calibri" w:cs="Calibri"/>
          <w:spacing w:val="1"/>
          <w:position w:val="1"/>
          <w:sz w:val="24"/>
          <w:szCs w:val="24"/>
        </w:rPr>
        <w:t>a</w:t>
      </w:r>
      <w:r>
        <w:rPr>
          <w:rFonts w:ascii="Calibri" w:eastAsia="Calibri" w:hAnsi="Calibri" w:cs="Calibri"/>
          <w:spacing w:val="-4"/>
          <w:position w:val="1"/>
          <w:sz w:val="24"/>
          <w:szCs w:val="24"/>
        </w:rPr>
        <w:t>l</w:t>
      </w:r>
      <w:r>
        <w:rPr>
          <w:rFonts w:ascii="Calibri" w:eastAsia="Calibri" w:hAnsi="Calibri" w:cs="Calibri"/>
          <w:spacing w:val="1"/>
          <w:position w:val="1"/>
          <w:sz w:val="24"/>
          <w:szCs w:val="24"/>
        </w:rPr>
        <w:t>u</w:t>
      </w:r>
      <w:r>
        <w:rPr>
          <w:rFonts w:ascii="Calibri" w:eastAsia="Calibri" w:hAnsi="Calibri" w:cs="Calibri"/>
          <w:position w:val="1"/>
          <w:sz w:val="24"/>
          <w:szCs w:val="24"/>
        </w:rPr>
        <w:t>a</w:t>
      </w:r>
      <w:r>
        <w:rPr>
          <w:rFonts w:ascii="Calibri" w:eastAsia="Calibri" w:hAnsi="Calibri" w:cs="Calibri"/>
          <w:spacing w:val="2"/>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n</w:t>
      </w:r>
      <w:r>
        <w:rPr>
          <w:rFonts w:ascii="Calibri" w:eastAsia="Calibri" w:hAnsi="Calibri" w:cs="Calibri"/>
          <w:position w:val="1"/>
          <w:sz w:val="24"/>
          <w:szCs w:val="24"/>
        </w:rPr>
        <w:t>?</w:t>
      </w:r>
    </w:p>
    <w:p w:rsidR="00B942EA" w:rsidRDefault="00B942EA" w:rsidP="00B942EA">
      <w:pPr>
        <w:tabs>
          <w:tab w:val="left" w:pos="2260"/>
        </w:tabs>
        <w:spacing w:after="0" w:line="360" w:lineRule="auto"/>
        <w:ind w:left="1735" w:right="-20"/>
        <w:jc w:val="both"/>
        <w:rPr>
          <w:rFonts w:ascii="Calibri" w:eastAsia="Calibri" w:hAnsi="Calibri" w:cs="Calibri"/>
          <w:sz w:val="24"/>
          <w:szCs w:val="24"/>
        </w:rPr>
      </w:pPr>
      <w:r w:rsidRPr="00EE0DEA">
        <w:rPr>
          <w:rFonts w:asciiTheme="minorBidi" w:eastAsia="Calibri" w:hAnsiTheme="minorBidi"/>
          <w:sz w:val="24"/>
          <w:szCs w:val="24"/>
        </w:rPr>
        <w:t>Data evaluation includes, but is not limited to, controlling budgets and standard costs, evaluating performance of a business, analysing financial statements &amp; cash flows.</w:t>
      </w:r>
    </w:p>
    <w:p w:rsidR="00B942EA" w:rsidRDefault="00E634AF" w:rsidP="00B942EA">
      <w:pPr>
        <w:spacing w:after="0" w:line="281" w:lineRule="exact"/>
        <w:ind w:left="1701" w:right="-20"/>
        <w:rPr>
          <w:rFonts w:ascii="Calibri" w:eastAsia="Calibri" w:hAnsi="Calibri" w:cs="Calibri"/>
          <w:sz w:val="24"/>
          <w:szCs w:val="24"/>
        </w:rPr>
      </w:pPr>
      <w:r>
        <w:rPr>
          <w:rFonts w:ascii="Calibri" w:eastAsia="Calibri" w:hAnsi="Calibri" w:cs="Calibri"/>
          <w:sz w:val="24"/>
          <w:szCs w:val="24"/>
        </w:rPr>
        <w:t>vi.</w:t>
      </w:r>
      <w:r>
        <w:rPr>
          <w:rFonts w:ascii="Calibri" w:eastAsia="Calibri" w:hAnsi="Calibri" w:cs="Calibri"/>
          <w:sz w:val="24"/>
          <w:szCs w:val="24"/>
        </w:rPr>
        <w:tab/>
        <w:t>O</w:t>
      </w:r>
      <w:r>
        <w:rPr>
          <w:rFonts w:ascii="Calibri" w:eastAsia="Calibri" w:hAnsi="Calibri" w:cs="Calibri"/>
          <w:spacing w:val="1"/>
          <w:sz w:val="24"/>
          <w:szCs w:val="24"/>
        </w:rPr>
        <w:t>u</w:t>
      </w:r>
      <w:r>
        <w:rPr>
          <w:rFonts w:ascii="Calibri" w:eastAsia="Calibri" w:hAnsi="Calibri" w:cs="Calibri"/>
          <w:spacing w:val="2"/>
          <w:sz w:val="24"/>
          <w:szCs w:val="24"/>
        </w:rPr>
        <w:t>t</w:t>
      </w:r>
      <w:r>
        <w:rPr>
          <w:rFonts w:ascii="Calibri" w:eastAsia="Calibri" w:hAnsi="Calibri" w:cs="Calibri"/>
          <w:sz w:val="24"/>
          <w:szCs w:val="24"/>
        </w:rPr>
        <w:t>l</w:t>
      </w:r>
      <w:r>
        <w:rPr>
          <w:rFonts w:ascii="Calibri" w:eastAsia="Calibri" w:hAnsi="Calibri" w:cs="Calibri"/>
          <w:spacing w:val="1"/>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main</w:t>
      </w:r>
      <w:r>
        <w:rPr>
          <w:rFonts w:ascii="Calibri" w:eastAsia="Calibri" w:hAnsi="Calibri" w:cs="Calibri"/>
          <w:spacing w:val="-6"/>
          <w:sz w:val="24"/>
          <w:szCs w:val="24"/>
        </w:rPr>
        <w:t xml:space="preserve"> </w:t>
      </w:r>
      <w:r>
        <w:rPr>
          <w:rFonts w:ascii="Calibri" w:eastAsia="Calibri" w:hAnsi="Calibri" w:cs="Calibri"/>
          <w:spacing w:val="1"/>
          <w:sz w:val="24"/>
          <w:szCs w:val="24"/>
        </w:rPr>
        <w:t>fu</w:t>
      </w:r>
      <w:r>
        <w:rPr>
          <w:rFonts w:ascii="Calibri" w:eastAsia="Calibri" w:hAnsi="Calibri" w:cs="Calibri"/>
          <w:spacing w:val="2"/>
          <w:sz w:val="24"/>
          <w:szCs w:val="24"/>
        </w:rPr>
        <w:t>n</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pacing w:val="-2"/>
          <w:sz w:val="24"/>
          <w:szCs w:val="24"/>
        </w:rPr>
        <w:t>i</w:t>
      </w:r>
      <w:r>
        <w:rPr>
          <w:rFonts w:ascii="Calibri" w:eastAsia="Calibri" w:hAnsi="Calibri" w:cs="Calibri"/>
          <w:spacing w:val="-4"/>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un</w:t>
      </w:r>
      <w:r>
        <w:rPr>
          <w:rFonts w:ascii="Calibri" w:eastAsia="Calibri" w:hAnsi="Calibri" w:cs="Calibri"/>
          <w:spacing w:val="2"/>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position w:val="1"/>
          <w:sz w:val="24"/>
          <w:szCs w:val="24"/>
        </w:rPr>
        <w:t>c</w:t>
      </w:r>
      <w:r>
        <w:rPr>
          <w:rFonts w:ascii="Calibri" w:eastAsia="Calibri" w:hAnsi="Calibri" w:cs="Calibri"/>
          <w:spacing w:val="1"/>
          <w:position w:val="1"/>
          <w:sz w:val="24"/>
          <w:szCs w:val="24"/>
        </w:rPr>
        <w:t>on</w:t>
      </w:r>
      <w:r>
        <w:rPr>
          <w:rFonts w:ascii="Calibri" w:eastAsia="Calibri" w:hAnsi="Calibri" w:cs="Calibri"/>
          <w:position w:val="1"/>
          <w:sz w:val="24"/>
          <w:szCs w:val="24"/>
        </w:rPr>
        <w:t>si</w:t>
      </w:r>
      <w:r>
        <w:rPr>
          <w:rFonts w:ascii="Calibri" w:eastAsia="Calibri" w:hAnsi="Calibri" w:cs="Calibri"/>
          <w:spacing w:val="1"/>
          <w:position w:val="1"/>
          <w:sz w:val="24"/>
          <w:szCs w:val="24"/>
        </w:rPr>
        <w:t>d</w:t>
      </w:r>
      <w:r>
        <w:rPr>
          <w:rFonts w:ascii="Calibri" w:eastAsia="Calibri" w:hAnsi="Calibri" w:cs="Calibri"/>
          <w:spacing w:val="-1"/>
          <w:position w:val="1"/>
          <w:sz w:val="24"/>
          <w:szCs w:val="24"/>
        </w:rPr>
        <w:t>e</w:t>
      </w:r>
      <w:r>
        <w:rPr>
          <w:rFonts w:ascii="Calibri" w:eastAsia="Calibri" w:hAnsi="Calibri" w:cs="Calibri"/>
          <w:spacing w:val="1"/>
          <w:position w:val="1"/>
          <w:sz w:val="24"/>
          <w:szCs w:val="24"/>
        </w:rPr>
        <w:t>r</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10"/>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fol</w:t>
      </w:r>
      <w:r>
        <w:rPr>
          <w:rFonts w:ascii="Calibri" w:eastAsia="Calibri" w:hAnsi="Calibri" w:cs="Calibri"/>
          <w:spacing w:val="-2"/>
          <w:position w:val="1"/>
          <w:sz w:val="24"/>
          <w:szCs w:val="24"/>
        </w:rPr>
        <w:t>l</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w</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8"/>
          <w:position w:val="1"/>
          <w:sz w:val="24"/>
          <w:szCs w:val="24"/>
        </w:rPr>
        <w:t xml:space="preserve"> </w:t>
      </w:r>
      <w:r>
        <w:rPr>
          <w:rFonts w:ascii="Calibri" w:eastAsia="Calibri" w:hAnsi="Calibri" w:cs="Calibri"/>
          <w:position w:val="1"/>
          <w:sz w:val="24"/>
          <w:szCs w:val="24"/>
        </w:rPr>
        <w:t>g</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up</w:t>
      </w:r>
      <w:r>
        <w:rPr>
          <w:rFonts w:ascii="Calibri" w:eastAsia="Calibri" w:hAnsi="Calibri" w:cs="Calibri"/>
          <w:spacing w:val="-2"/>
          <w:position w:val="1"/>
          <w:sz w:val="24"/>
          <w:szCs w:val="24"/>
        </w:rPr>
        <w:t>s</w:t>
      </w:r>
      <w:r>
        <w:rPr>
          <w:rFonts w:ascii="Calibri" w:eastAsia="Calibri" w:hAnsi="Calibri" w:cs="Calibri"/>
          <w:position w:val="1"/>
          <w:sz w:val="24"/>
          <w:szCs w:val="24"/>
        </w:rPr>
        <w:t>;</w:t>
      </w:r>
      <w:r w:rsidR="00B942EA">
        <w:rPr>
          <w:rFonts w:ascii="Calibri" w:eastAsia="Calibri" w:hAnsi="Calibri" w:cs="Calibri"/>
          <w:position w:val="1"/>
          <w:sz w:val="24"/>
          <w:szCs w:val="24"/>
        </w:rPr>
        <w:t xml:space="preserve"> </w:t>
      </w:r>
      <w:r w:rsidR="00B942EA">
        <w:rPr>
          <w:rFonts w:ascii="Calibri" w:eastAsia="Calibri" w:hAnsi="Calibri" w:cs="Calibri"/>
          <w:spacing w:val="1"/>
          <w:position w:val="1"/>
          <w:sz w:val="24"/>
          <w:szCs w:val="24"/>
        </w:rPr>
        <w:t>Ple</w:t>
      </w:r>
      <w:r w:rsidR="00B942EA">
        <w:rPr>
          <w:rFonts w:ascii="Calibri" w:eastAsia="Calibri" w:hAnsi="Calibri" w:cs="Calibri"/>
          <w:position w:val="1"/>
          <w:sz w:val="24"/>
          <w:szCs w:val="24"/>
        </w:rPr>
        <w:t>ase</w:t>
      </w:r>
      <w:r w:rsidR="00B942EA">
        <w:rPr>
          <w:rFonts w:ascii="Calibri" w:eastAsia="Calibri" w:hAnsi="Calibri" w:cs="Calibri"/>
          <w:spacing w:val="-4"/>
          <w:position w:val="1"/>
          <w:sz w:val="24"/>
          <w:szCs w:val="24"/>
        </w:rPr>
        <w:t xml:space="preserve"> </w:t>
      </w:r>
      <w:r w:rsidR="00B942EA">
        <w:rPr>
          <w:rFonts w:ascii="Calibri" w:eastAsia="Calibri" w:hAnsi="Calibri" w:cs="Calibri"/>
          <w:spacing w:val="-2"/>
          <w:position w:val="1"/>
          <w:sz w:val="24"/>
          <w:szCs w:val="24"/>
        </w:rPr>
        <w:t>s</w:t>
      </w:r>
      <w:r w:rsidR="00B942EA">
        <w:rPr>
          <w:rFonts w:ascii="Calibri" w:eastAsia="Calibri" w:hAnsi="Calibri" w:cs="Calibri"/>
          <w:spacing w:val="1"/>
          <w:position w:val="1"/>
          <w:sz w:val="24"/>
          <w:szCs w:val="24"/>
        </w:rPr>
        <w:t>u</w:t>
      </w:r>
      <w:r w:rsidR="00B942EA">
        <w:rPr>
          <w:rFonts w:ascii="Calibri" w:eastAsia="Calibri" w:hAnsi="Calibri" w:cs="Calibri"/>
          <w:position w:val="1"/>
          <w:sz w:val="24"/>
          <w:szCs w:val="24"/>
        </w:rPr>
        <w:t>gg</w:t>
      </w:r>
      <w:r w:rsidR="00B942EA">
        <w:rPr>
          <w:rFonts w:ascii="Calibri" w:eastAsia="Calibri" w:hAnsi="Calibri" w:cs="Calibri"/>
          <w:spacing w:val="1"/>
          <w:position w:val="1"/>
          <w:sz w:val="24"/>
          <w:szCs w:val="24"/>
        </w:rPr>
        <w:t>e</w:t>
      </w:r>
      <w:r w:rsidR="00B942EA">
        <w:rPr>
          <w:rFonts w:ascii="Calibri" w:eastAsia="Calibri" w:hAnsi="Calibri" w:cs="Calibri"/>
          <w:position w:val="1"/>
          <w:sz w:val="24"/>
          <w:szCs w:val="24"/>
        </w:rPr>
        <w:t>st</w:t>
      </w:r>
      <w:r w:rsidR="00B942EA">
        <w:rPr>
          <w:rFonts w:ascii="Calibri" w:eastAsia="Calibri" w:hAnsi="Calibri" w:cs="Calibri"/>
          <w:spacing w:val="-4"/>
          <w:position w:val="1"/>
          <w:sz w:val="24"/>
          <w:szCs w:val="24"/>
        </w:rPr>
        <w:t xml:space="preserve"> </w:t>
      </w:r>
      <w:r w:rsidR="00B942EA">
        <w:rPr>
          <w:rFonts w:ascii="Calibri" w:eastAsia="Calibri" w:hAnsi="Calibri" w:cs="Calibri"/>
          <w:spacing w:val="-2"/>
          <w:position w:val="1"/>
          <w:sz w:val="24"/>
          <w:szCs w:val="24"/>
        </w:rPr>
        <w:t>i</w:t>
      </w:r>
      <w:r w:rsidR="00B942EA">
        <w:rPr>
          <w:rFonts w:ascii="Calibri" w:eastAsia="Calibri" w:hAnsi="Calibri" w:cs="Calibri"/>
          <w:spacing w:val="1"/>
          <w:position w:val="1"/>
          <w:sz w:val="24"/>
          <w:szCs w:val="24"/>
        </w:rPr>
        <w:t>n</w:t>
      </w:r>
      <w:r w:rsidR="00B942EA">
        <w:rPr>
          <w:rFonts w:ascii="Calibri" w:eastAsia="Calibri" w:hAnsi="Calibri" w:cs="Calibri"/>
          <w:spacing w:val="-1"/>
          <w:position w:val="1"/>
          <w:sz w:val="24"/>
          <w:szCs w:val="24"/>
        </w:rPr>
        <w:t>f</w:t>
      </w:r>
      <w:r w:rsidR="00B942EA">
        <w:rPr>
          <w:rFonts w:ascii="Calibri" w:eastAsia="Calibri" w:hAnsi="Calibri" w:cs="Calibri"/>
          <w:spacing w:val="1"/>
          <w:position w:val="1"/>
          <w:sz w:val="24"/>
          <w:szCs w:val="24"/>
        </w:rPr>
        <w:t>o</w:t>
      </w:r>
      <w:r w:rsidR="00B942EA">
        <w:rPr>
          <w:rFonts w:ascii="Calibri" w:eastAsia="Calibri" w:hAnsi="Calibri" w:cs="Calibri"/>
          <w:position w:val="1"/>
          <w:sz w:val="24"/>
          <w:szCs w:val="24"/>
        </w:rPr>
        <w:t>r</w:t>
      </w:r>
      <w:r w:rsidR="00B942EA">
        <w:rPr>
          <w:rFonts w:ascii="Calibri" w:eastAsia="Calibri" w:hAnsi="Calibri" w:cs="Calibri"/>
          <w:spacing w:val="1"/>
          <w:position w:val="1"/>
          <w:sz w:val="24"/>
          <w:szCs w:val="24"/>
        </w:rPr>
        <w:t>m</w:t>
      </w:r>
      <w:r w:rsidR="00B942EA">
        <w:rPr>
          <w:rFonts w:ascii="Calibri" w:eastAsia="Calibri" w:hAnsi="Calibri" w:cs="Calibri"/>
          <w:spacing w:val="-2"/>
          <w:position w:val="1"/>
          <w:sz w:val="24"/>
          <w:szCs w:val="24"/>
        </w:rPr>
        <w:t>a</w:t>
      </w:r>
      <w:r w:rsidR="00B942EA">
        <w:rPr>
          <w:rFonts w:ascii="Calibri" w:eastAsia="Calibri" w:hAnsi="Calibri" w:cs="Calibri"/>
          <w:spacing w:val="2"/>
          <w:position w:val="1"/>
          <w:sz w:val="24"/>
          <w:szCs w:val="24"/>
        </w:rPr>
        <w:t>t</w:t>
      </w:r>
      <w:r w:rsidR="00B942EA">
        <w:rPr>
          <w:rFonts w:ascii="Calibri" w:eastAsia="Calibri" w:hAnsi="Calibri" w:cs="Calibri"/>
          <w:spacing w:val="-4"/>
          <w:position w:val="1"/>
          <w:sz w:val="24"/>
          <w:szCs w:val="24"/>
        </w:rPr>
        <w:t>i</w:t>
      </w:r>
      <w:r w:rsidR="00B942EA">
        <w:rPr>
          <w:rFonts w:ascii="Calibri" w:eastAsia="Calibri" w:hAnsi="Calibri" w:cs="Calibri"/>
          <w:spacing w:val="1"/>
          <w:position w:val="1"/>
          <w:sz w:val="24"/>
          <w:szCs w:val="24"/>
        </w:rPr>
        <w:t>o</w:t>
      </w:r>
      <w:r w:rsidR="00B942EA">
        <w:rPr>
          <w:rFonts w:ascii="Calibri" w:eastAsia="Calibri" w:hAnsi="Calibri" w:cs="Calibri"/>
          <w:position w:val="1"/>
          <w:sz w:val="24"/>
          <w:szCs w:val="24"/>
        </w:rPr>
        <w:t>n</w:t>
      </w:r>
      <w:r w:rsidR="00B942EA">
        <w:rPr>
          <w:rFonts w:ascii="Calibri" w:eastAsia="Calibri" w:hAnsi="Calibri" w:cs="Calibri"/>
          <w:spacing w:val="-12"/>
          <w:position w:val="1"/>
          <w:sz w:val="24"/>
          <w:szCs w:val="24"/>
        </w:rPr>
        <w:t xml:space="preserve"> </w:t>
      </w:r>
      <w:r w:rsidR="00B942EA">
        <w:rPr>
          <w:rFonts w:ascii="Calibri" w:eastAsia="Calibri" w:hAnsi="Calibri" w:cs="Calibri"/>
          <w:spacing w:val="1"/>
          <w:position w:val="1"/>
          <w:sz w:val="24"/>
          <w:szCs w:val="24"/>
        </w:rPr>
        <w:t>t</w:t>
      </w:r>
      <w:r w:rsidR="00B942EA">
        <w:rPr>
          <w:rFonts w:ascii="Calibri" w:eastAsia="Calibri" w:hAnsi="Calibri" w:cs="Calibri"/>
          <w:spacing w:val="2"/>
          <w:position w:val="1"/>
          <w:sz w:val="24"/>
          <w:szCs w:val="24"/>
        </w:rPr>
        <w:t>h</w:t>
      </w:r>
      <w:r w:rsidR="00B942EA">
        <w:rPr>
          <w:rFonts w:ascii="Calibri" w:eastAsia="Calibri" w:hAnsi="Calibri" w:cs="Calibri"/>
          <w:spacing w:val="-2"/>
          <w:position w:val="1"/>
          <w:sz w:val="24"/>
          <w:szCs w:val="24"/>
        </w:rPr>
        <w:t>a</w:t>
      </w:r>
      <w:r w:rsidR="00B942EA">
        <w:rPr>
          <w:rFonts w:ascii="Calibri" w:eastAsia="Calibri" w:hAnsi="Calibri" w:cs="Calibri"/>
          <w:position w:val="1"/>
          <w:sz w:val="24"/>
          <w:szCs w:val="24"/>
        </w:rPr>
        <w:t>t</w:t>
      </w:r>
      <w:r w:rsidR="00B942EA">
        <w:rPr>
          <w:rFonts w:ascii="Calibri" w:eastAsia="Calibri" w:hAnsi="Calibri" w:cs="Calibri"/>
          <w:spacing w:val="-1"/>
          <w:position w:val="1"/>
          <w:sz w:val="24"/>
          <w:szCs w:val="24"/>
        </w:rPr>
        <w:t xml:space="preserve"> </w:t>
      </w:r>
      <w:r w:rsidR="00B942EA">
        <w:rPr>
          <w:rFonts w:ascii="Calibri" w:eastAsia="Calibri" w:hAnsi="Calibri" w:cs="Calibri"/>
          <w:spacing w:val="1"/>
          <w:position w:val="1"/>
          <w:sz w:val="24"/>
          <w:szCs w:val="24"/>
        </w:rPr>
        <w:t>e</w:t>
      </w:r>
      <w:r w:rsidR="00B942EA">
        <w:rPr>
          <w:rFonts w:ascii="Calibri" w:eastAsia="Calibri" w:hAnsi="Calibri" w:cs="Calibri"/>
          <w:position w:val="1"/>
          <w:sz w:val="24"/>
          <w:szCs w:val="24"/>
        </w:rPr>
        <w:t>a</w:t>
      </w:r>
      <w:r w:rsidR="00B942EA">
        <w:rPr>
          <w:rFonts w:ascii="Calibri" w:eastAsia="Calibri" w:hAnsi="Calibri" w:cs="Calibri"/>
          <w:spacing w:val="-3"/>
          <w:position w:val="1"/>
          <w:sz w:val="24"/>
          <w:szCs w:val="24"/>
        </w:rPr>
        <w:t>c</w:t>
      </w:r>
      <w:r w:rsidR="00B942EA">
        <w:rPr>
          <w:rFonts w:ascii="Calibri" w:eastAsia="Calibri" w:hAnsi="Calibri" w:cs="Calibri"/>
          <w:position w:val="1"/>
          <w:sz w:val="24"/>
          <w:szCs w:val="24"/>
        </w:rPr>
        <w:t>h</w:t>
      </w:r>
      <w:r w:rsidR="00B942EA">
        <w:rPr>
          <w:rFonts w:ascii="Calibri" w:eastAsia="Calibri" w:hAnsi="Calibri" w:cs="Calibri"/>
          <w:spacing w:val="-3"/>
          <w:position w:val="1"/>
          <w:sz w:val="24"/>
          <w:szCs w:val="24"/>
        </w:rPr>
        <w:t xml:space="preserve"> </w:t>
      </w:r>
      <w:r w:rsidR="00B942EA">
        <w:rPr>
          <w:rFonts w:ascii="Calibri" w:eastAsia="Calibri" w:hAnsi="Calibri" w:cs="Calibri"/>
          <w:spacing w:val="-1"/>
          <w:position w:val="1"/>
          <w:sz w:val="24"/>
          <w:szCs w:val="24"/>
        </w:rPr>
        <w:t>o</w:t>
      </w:r>
      <w:r w:rsidR="00B942EA">
        <w:rPr>
          <w:rFonts w:ascii="Calibri" w:eastAsia="Calibri" w:hAnsi="Calibri" w:cs="Calibri"/>
          <w:spacing w:val="1"/>
          <w:position w:val="1"/>
          <w:sz w:val="24"/>
          <w:szCs w:val="24"/>
        </w:rPr>
        <w:t>n</w:t>
      </w:r>
      <w:r w:rsidR="00B942EA">
        <w:rPr>
          <w:rFonts w:ascii="Calibri" w:eastAsia="Calibri" w:hAnsi="Calibri" w:cs="Calibri"/>
          <w:position w:val="1"/>
          <w:sz w:val="24"/>
          <w:szCs w:val="24"/>
        </w:rPr>
        <w:t>e</w:t>
      </w:r>
      <w:r w:rsidR="00B942EA">
        <w:rPr>
          <w:rFonts w:ascii="Calibri" w:eastAsia="Calibri" w:hAnsi="Calibri" w:cs="Calibri"/>
          <w:spacing w:val="-2"/>
          <w:position w:val="1"/>
          <w:sz w:val="24"/>
          <w:szCs w:val="24"/>
        </w:rPr>
        <w:t xml:space="preserve"> </w:t>
      </w:r>
      <w:r w:rsidR="00B942EA">
        <w:rPr>
          <w:rFonts w:ascii="Calibri" w:eastAsia="Calibri" w:hAnsi="Calibri" w:cs="Calibri"/>
          <w:position w:val="1"/>
          <w:sz w:val="24"/>
          <w:szCs w:val="24"/>
        </w:rPr>
        <w:t>is</w:t>
      </w:r>
      <w:r w:rsidR="00B942EA">
        <w:rPr>
          <w:rFonts w:ascii="Calibri" w:eastAsia="Calibri" w:hAnsi="Calibri" w:cs="Calibri"/>
          <w:spacing w:val="-2"/>
          <w:position w:val="1"/>
          <w:sz w:val="24"/>
          <w:szCs w:val="24"/>
        </w:rPr>
        <w:t xml:space="preserve"> </w:t>
      </w:r>
      <w:r w:rsidR="00B942EA">
        <w:rPr>
          <w:rFonts w:ascii="Calibri" w:eastAsia="Calibri" w:hAnsi="Calibri" w:cs="Calibri"/>
          <w:position w:val="1"/>
          <w:sz w:val="24"/>
          <w:szCs w:val="24"/>
        </w:rPr>
        <w:t>l</w:t>
      </w:r>
      <w:r w:rsidR="00B942EA">
        <w:rPr>
          <w:rFonts w:ascii="Calibri" w:eastAsia="Calibri" w:hAnsi="Calibri" w:cs="Calibri"/>
          <w:spacing w:val="1"/>
          <w:position w:val="1"/>
          <w:sz w:val="24"/>
          <w:szCs w:val="24"/>
        </w:rPr>
        <w:t>i</w:t>
      </w:r>
      <w:r w:rsidR="00B942EA">
        <w:rPr>
          <w:rFonts w:ascii="Calibri" w:eastAsia="Calibri" w:hAnsi="Calibri" w:cs="Calibri"/>
          <w:spacing w:val="-1"/>
          <w:position w:val="1"/>
          <w:sz w:val="24"/>
          <w:szCs w:val="24"/>
        </w:rPr>
        <w:t>k</w:t>
      </w:r>
      <w:r w:rsidR="00B942EA">
        <w:rPr>
          <w:rFonts w:ascii="Calibri" w:eastAsia="Calibri" w:hAnsi="Calibri" w:cs="Calibri"/>
          <w:spacing w:val="1"/>
          <w:position w:val="1"/>
          <w:sz w:val="24"/>
          <w:szCs w:val="24"/>
        </w:rPr>
        <w:t>e</w:t>
      </w:r>
      <w:r w:rsidR="00B942EA">
        <w:rPr>
          <w:rFonts w:ascii="Calibri" w:eastAsia="Calibri" w:hAnsi="Calibri" w:cs="Calibri"/>
          <w:position w:val="1"/>
          <w:sz w:val="24"/>
          <w:szCs w:val="24"/>
        </w:rPr>
        <w:t>ly</w:t>
      </w:r>
      <w:r w:rsidR="00B942EA">
        <w:rPr>
          <w:rFonts w:ascii="Calibri" w:eastAsia="Calibri" w:hAnsi="Calibri" w:cs="Calibri"/>
          <w:spacing w:val="-6"/>
          <w:position w:val="1"/>
          <w:sz w:val="24"/>
          <w:szCs w:val="24"/>
        </w:rPr>
        <w:t xml:space="preserve"> </w:t>
      </w:r>
      <w:r w:rsidR="00B942EA">
        <w:rPr>
          <w:rFonts w:ascii="Calibri" w:eastAsia="Calibri" w:hAnsi="Calibri" w:cs="Calibri"/>
          <w:spacing w:val="2"/>
          <w:position w:val="1"/>
          <w:sz w:val="24"/>
          <w:szCs w:val="24"/>
        </w:rPr>
        <w:t>t</w:t>
      </w:r>
      <w:r w:rsidR="00B942EA">
        <w:rPr>
          <w:rFonts w:ascii="Calibri" w:eastAsia="Calibri" w:hAnsi="Calibri" w:cs="Calibri"/>
          <w:position w:val="1"/>
          <w:sz w:val="24"/>
          <w:szCs w:val="24"/>
        </w:rPr>
        <w:t xml:space="preserve">o </w:t>
      </w:r>
      <w:r w:rsidR="00B942EA">
        <w:rPr>
          <w:rFonts w:ascii="Calibri" w:eastAsia="Calibri" w:hAnsi="Calibri" w:cs="Calibri"/>
          <w:spacing w:val="1"/>
          <w:position w:val="1"/>
          <w:sz w:val="24"/>
          <w:szCs w:val="24"/>
        </w:rPr>
        <w:t>n</w:t>
      </w:r>
      <w:r w:rsidR="00B942EA">
        <w:rPr>
          <w:rFonts w:ascii="Calibri" w:eastAsia="Calibri" w:hAnsi="Calibri" w:cs="Calibri"/>
          <w:spacing w:val="-1"/>
          <w:position w:val="1"/>
          <w:sz w:val="24"/>
          <w:szCs w:val="24"/>
        </w:rPr>
        <w:t>ee</w:t>
      </w:r>
      <w:r w:rsidR="00B942EA">
        <w:rPr>
          <w:rFonts w:ascii="Calibri" w:eastAsia="Calibri" w:hAnsi="Calibri" w:cs="Calibri"/>
          <w:position w:val="1"/>
          <w:sz w:val="24"/>
          <w:szCs w:val="24"/>
        </w:rPr>
        <w:t>d</w:t>
      </w:r>
      <w:r w:rsidR="00B942EA">
        <w:rPr>
          <w:rFonts w:ascii="Calibri" w:eastAsia="Calibri" w:hAnsi="Calibri" w:cs="Calibri"/>
          <w:spacing w:val="-3"/>
          <w:position w:val="1"/>
          <w:sz w:val="24"/>
          <w:szCs w:val="24"/>
        </w:rPr>
        <w:t xml:space="preserve"> </w:t>
      </w:r>
      <w:r w:rsidR="00B942EA">
        <w:rPr>
          <w:rFonts w:ascii="Calibri" w:eastAsia="Calibri" w:hAnsi="Calibri" w:cs="Calibri"/>
          <w:spacing w:val="-1"/>
          <w:position w:val="1"/>
          <w:sz w:val="24"/>
          <w:szCs w:val="24"/>
        </w:rPr>
        <w:t>f</w:t>
      </w:r>
      <w:r w:rsidR="00B942EA">
        <w:rPr>
          <w:rFonts w:ascii="Calibri" w:eastAsia="Calibri" w:hAnsi="Calibri" w:cs="Calibri"/>
          <w:spacing w:val="1"/>
          <w:position w:val="1"/>
          <w:sz w:val="24"/>
          <w:szCs w:val="24"/>
        </w:rPr>
        <w:t>ro</w:t>
      </w:r>
      <w:r w:rsidR="00B942EA">
        <w:rPr>
          <w:rFonts w:ascii="Calibri" w:eastAsia="Calibri" w:hAnsi="Calibri" w:cs="Calibri"/>
          <w:position w:val="1"/>
          <w:sz w:val="24"/>
          <w:szCs w:val="24"/>
        </w:rPr>
        <w:t>m</w:t>
      </w:r>
      <w:r w:rsidR="00B942EA">
        <w:rPr>
          <w:rFonts w:ascii="Calibri" w:eastAsia="Calibri" w:hAnsi="Calibri" w:cs="Calibri"/>
          <w:spacing w:val="-3"/>
          <w:position w:val="1"/>
          <w:sz w:val="24"/>
          <w:szCs w:val="24"/>
        </w:rPr>
        <w:t xml:space="preserve"> </w:t>
      </w:r>
      <w:r w:rsidR="00B942EA">
        <w:rPr>
          <w:rFonts w:ascii="Calibri" w:eastAsia="Calibri" w:hAnsi="Calibri" w:cs="Calibri"/>
          <w:position w:val="1"/>
          <w:sz w:val="24"/>
          <w:szCs w:val="24"/>
        </w:rPr>
        <w:t>acc</w:t>
      </w:r>
      <w:r w:rsidR="00B942EA">
        <w:rPr>
          <w:rFonts w:ascii="Calibri" w:eastAsia="Calibri" w:hAnsi="Calibri" w:cs="Calibri"/>
          <w:spacing w:val="-1"/>
          <w:position w:val="1"/>
          <w:sz w:val="24"/>
          <w:szCs w:val="24"/>
        </w:rPr>
        <w:t>o</w:t>
      </w:r>
      <w:r w:rsidR="00B942EA">
        <w:rPr>
          <w:rFonts w:ascii="Calibri" w:eastAsia="Calibri" w:hAnsi="Calibri" w:cs="Calibri"/>
          <w:spacing w:val="1"/>
          <w:position w:val="1"/>
          <w:sz w:val="24"/>
          <w:szCs w:val="24"/>
        </w:rPr>
        <w:t>un</w:t>
      </w:r>
      <w:r w:rsidR="00B942EA">
        <w:rPr>
          <w:rFonts w:ascii="Calibri" w:eastAsia="Calibri" w:hAnsi="Calibri" w:cs="Calibri"/>
          <w:spacing w:val="-1"/>
          <w:position w:val="1"/>
          <w:sz w:val="24"/>
          <w:szCs w:val="24"/>
        </w:rPr>
        <w:t>t</w:t>
      </w:r>
      <w:r w:rsidR="00B942EA">
        <w:rPr>
          <w:rFonts w:ascii="Calibri" w:eastAsia="Calibri" w:hAnsi="Calibri" w:cs="Calibri"/>
          <w:position w:val="1"/>
          <w:sz w:val="24"/>
          <w:szCs w:val="24"/>
        </w:rPr>
        <w:t>i</w:t>
      </w:r>
      <w:r w:rsidR="00B942EA">
        <w:rPr>
          <w:rFonts w:ascii="Calibri" w:eastAsia="Calibri" w:hAnsi="Calibri" w:cs="Calibri"/>
          <w:spacing w:val="-1"/>
          <w:position w:val="1"/>
          <w:sz w:val="24"/>
          <w:szCs w:val="24"/>
        </w:rPr>
        <w:t>n</w:t>
      </w:r>
      <w:r w:rsidR="00B942EA">
        <w:rPr>
          <w:rFonts w:ascii="Calibri" w:eastAsia="Calibri" w:hAnsi="Calibri" w:cs="Calibri"/>
          <w:position w:val="1"/>
          <w:sz w:val="24"/>
          <w:szCs w:val="24"/>
        </w:rPr>
        <w:t>g</w:t>
      </w:r>
    </w:p>
    <w:p w:rsidR="00B942EA" w:rsidRDefault="00B942EA" w:rsidP="00B942EA">
      <w:pPr>
        <w:spacing w:after="0" w:line="288" w:lineRule="exact"/>
        <w:ind w:left="2268" w:right="-20"/>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2"/>
          <w:sz w:val="24"/>
          <w:szCs w:val="24"/>
        </w:rPr>
        <w:t>t</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10"/>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r</w:t>
      </w:r>
      <w:r>
        <w:rPr>
          <w:rFonts w:ascii="Calibri" w:eastAsia="Calibri" w:hAnsi="Calibri" w:cs="Calibri"/>
          <w:spacing w:val="1"/>
          <w:sz w:val="24"/>
          <w:szCs w:val="24"/>
        </w:rPr>
        <w:t>epo</w:t>
      </w:r>
      <w:r>
        <w:rPr>
          <w:rFonts w:ascii="Calibri" w:eastAsia="Calibri" w:hAnsi="Calibri" w:cs="Calibri"/>
          <w:spacing w:val="-2"/>
          <w:sz w:val="24"/>
          <w:szCs w:val="24"/>
        </w:rPr>
        <w:t>r</w:t>
      </w:r>
      <w:r>
        <w:rPr>
          <w:rFonts w:ascii="Calibri" w:eastAsia="Calibri" w:hAnsi="Calibri" w:cs="Calibri"/>
          <w:spacing w:val="2"/>
          <w:sz w:val="24"/>
          <w:szCs w:val="24"/>
        </w:rPr>
        <w:t>t</w:t>
      </w:r>
      <w:r>
        <w:rPr>
          <w:rFonts w:ascii="Calibri" w:eastAsia="Calibri" w:hAnsi="Calibri" w:cs="Calibri"/>
          <w:sz w:val="24"/>
          <w:szCs w:val="24"/>
        </w:rPr>
        <w:t>s.</w:t>
      </w:r>
    </w:p>
    <w:p w:rsidR="00CF7D9F" w:rsidRDefault="00E634AF">
      <w:pPr>
        <w:tabs>
          <w:tab w:val="left" w:pos="3380"/>
        </w:tabs>
        <w:spacing w:before="44" w:after="0" w:line="240" w:lineRule="auto"/>
        <w:ind w:left="3041"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L</w:t>
      </w:r>
      <w:r>
        <w:rPr>
          <w:rFonts w:ascii="Calibri" w:eastAsia="Calibri" w:hAnsi="Calibri" w:cs="Calibri"/>
          <w:spacing w:val="1"/>
          <w:sz w:val="24"/>
          <w:szCs w:val="24"/>
        </w:rPr>
        <w:t>en</w:t>
      </w:r>
      <w:r>
        <w:rPr>
          <w:rFonts w:ascii="Calibri" w:eastAsia="Calibri" w:hAnsi="Calibri" w:cs="Calibri"/>
          <w:spacing w:val="2"/>
          <w:sz w:val="24"/>
          <w:szCs w:val="24"/>
        </w:rPr>
        <w:t>d</w:t>
      </w:r>
      <w:r>
        <w:rPr>
          <w:rFonts w:ascii="Calibri" w:eastAsia="Calibri" w:hAnsi="Calibri" w:cs="Calibri"/>
          <w:spacing w:val="1"/>
          <w:sz w:val="24"/>
          <w:szCs w:val="24"/>
        </w:rPr>
        <w:t>e</w:t>
      </w:r>
      <w:r>
        <w:rPr>
          <w:rFonts w:ascii="Calibri" w:eastAsia="Calibri" w:hAnsi="Calibri" w:cs="Calibri"/>
          <w:sz w:val="24"/>
          <w:szCs w:val="24"/>
        </w:rPr>
        <w:t>rs</w:t>
      </w:r>
    </w:p>
    <w:p w:rsidR="00B942EA" w:rsidRDefault="00B942EA" w:rsidP="00B942EA">
      <w:pPr>
        <w:tabs>
          <w:tab w:val="left" w:pos="3380"/>
        </w:tabs>
        <w:spacing w:before="44" w:after="0" w:line="360" w:lineRule="auto"/>
        <w:ind w:left="3041" w:right="-20"/>
        <w:jc w:val="both"/>
        <w:rPr>
          <w:rFonts w:ascii="Calibri" w:eastAsia="Calibri" w:hAnsi="Calibri" w:cs="Calibri"/>
          <w:sz w:val="24"/>
          <w:szCs w:val="24"/>
        </w:rPr>
      </w:pPr>
      <w:r w:rsidRPr="00EE0DEA">
        <w:rPr>
          <w:rFonts w:asciiTheme="minorBidi" w:eastAsia="Calibri" w:hAnsiTheme="minorBidi"/>
          <w:sz w:val="24"/>
          <w:szCs w:val="24"/>
        </w:rPr>
        <w:t>Lenders use financial information to determine the company’s ability to pay debts, whether short term or long term. They may look at the company’s accounts receivable and accounts payable.</w:t>
      </w:r>
    </w:p>
    <w:p w:rsidR="00CF7D9F" w:rsidRDefault="00E634AF">
      <w:pPr>
        <w:tabs>
          <w:tab w:val="left" w:pos="3380"/>
        </w:tabs>
        <w:spacing w:before="1" w:after="0" w:line="240" w:lineRule="auto"/>
        <w:ind w:left="3041"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w:t>
      </w:r>
      <w:r>
        <w:rPr>
          <w:rFonts w:ascii="Calibri" w:eastAsia="Calibri" w:hAnsi="Calibri" w:cs="Calibri"/>
          <w:spacing w:val="1"/>
          <w:sz w:val="24"/>
          <w:szCs w:val="24"/>
        </w:rPr>
        <w:t>o</w:t>
      </w:r>
      <w:r>
        <w:rPr>
          <w:rFonts w:ascii="Calibri" w:eastAsia="Calibri" w:hAnsi="Calibri" w:cs="Calibri"/>
          <w:sz w:val="24"/>
          <w:szCs w:val="24"/>
        </w:rPr>
        <w:t>y</w:t>
      </w:r>
      <w:r>
        <w:rPr>
          <w:rFonts w:ascii="Calibri" w:eastAsia="Calibri" w:hAnsi="Calibri" w:cs="Calibri"/>
          <w:spacing w:val="1"/>
          <w:sz w:val="24"/>
          <w:szCs w:val="24"/>
        </w:rPr>
        <w:t>ee</w:t>
      </w:r>
      <w:r>
        <w:rPr>
          <w:rFonts w:ascii="Calibri" w:eastAsia="Calibri" w:hAnsi="Calibri" w:cs="Calibri"/>
          <w:sz w:val="24"/>
          <w:szCs w:val="24"/>
        </w:rPr>
        <w:t>s</w:t>
      </w:r>
    </w:p>
    <w:p w:rsidR="00B942EA" w:rsidRDefault="00B942EA" w:rsidP="00B942EA">
      <w:pPr>
        <w:tabs>
          <w:tab w:val="left" w:pos="3380"/>
        </w:tabs>
        <w:spacing w:before="1" w:after="0" w:line="360" w:lineRule="auto"/>
        <w:ind w:left="3041" w:right="-20"/>
        <w:jc w:val="both"/>
        <w:rPr>
          <w:rFonts w:ascii="Calibri" w:eastAsia="Calibri" w:hAnsi="Calibri" w:cs="Calibri"/>
          <w:sz w:val="24"/>
          <w:szCs w:val="24"/>
        </w:rPr>
      </w:pPr>
      <w:r w:rsidRPr="00EE0DEA">
        <w:rPr>
          <w:rFonts w:asciiTheme="minorBidi" w:eastAsia="Calibri" w:hAnsiTheme="minorBidi"/>
          <w:sz w:val="24"/>
          <w:szCs w:val="24"/>
        </w:rPr>
        <w:t>Employees use financial information to assist in HR matters such as salaries, bonus, and profit sharing. For this, they may look into the net profit of the company and equity for profit sharing.</w:t>
      </w:r>
    </w:p>
    <w:p w:rsidR="00CF7D9F" w:rsidRDefault="00E634AF">
      <w:pPr>
        <w:tabs>
          <w:tab w:val="left" w:pos="3380"/>
        </w:tabs>
        <w:spacing w:after="0" w:line="305" w:lineRule="exact"/>
        <w:ind w:left="3041"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C</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r</w:t>
      </w:r>
      <w:r>
        <w:rPr>
          <w:rFonts w:ascii="Calibri" w:eastAsia="Calibri" w:hAnsi="Calibri" w:cs="Calibri"/>
          <w:sz w:val="24"/>
          <w:szCs w:val="24"/>
        </w:rPr>
        <w:t>s</w:t>
      </w:r>
    </w:p>
    <w:p w:rsidR="00B942EA" w:rsidRDefault="00B942EA" w:rsidP="00B942EA">
      <w:pPr>
        <w:tabs>
          <w:tab w:val="left" w:pos="3380"/>
        </w:tabs>
        <w:spacing w:after="0" w:line="360" w:lineRule="auto"/>
        <w:ind w:left="3041" w:right="-20"/>
        <w:jc w:val="both"/>
        <w:rPr>
          <w:rFonts w:ascii="Calibri" w:eastAsia="Calibri" w:hAnsi="Calibri" w:cs="Calibri"/>
          <w:sz w:val="24"/>
          <w:szCs w:val="24"/>
        </w:rPr>
      </w:pPr>
      <w:r w:rsidRPr="00EE0DEA">
        <w:rPr>
          <w:rFonts w:asciiTheme="minorBidi" w:eastAsia="Calibri" w:hAnsiTheme="minorBidi"/>
          <w:sz w:val="24"/>
          <w:szCs w:val="24"/>
        </w:rPr>
        <w:t>Consumers use financial information to constantly check on the performance of a business. It helps in making sure that the company attends its social responsibility and the company’s participation to economic status. They are concerned in the company’s ability to continue its existence and maintain stability of operations by checking the company’s assets and liabilities.</w:t>
      </w:r>
    </w:p>
    <w:p w:rsidR="00CF7D9F" w:rsidRDefault="00CF7D9F">
      <w:pPr>
        <w:spacing w:before="7" w:after="0" w:line="120" w:lineRule="exact"/>
        <w:rPr>
          <w:sz w:val="12"/>
          <w:szCs w:val="12"/>
        </w:rPr>
      </w:pPr>
    </w:p>
    <w:p w:rsidR="00CF7D9F" w:rsidRDefault="00CF7D9F">
      <w:pPr>
        <w:spacing w:after="0" w:line="200" w:lineRule="exact"/>
        <w:rPr>
          <w:sz w:val="20"/>
          <w:szCs w:val="20"/>
        </w:rPr>
      </w:pPr>
    </w:p>
    <w:tbl>
      <w:tblPr>
        <w:tblW w:w="0" w:type="auto"/>
        <w:tblInd w:w="380" w:type="dxa"/>
        <w:tblLayout w:type="fixed"/>
        <w:tblCellMar>
          <w:left w:w="0" w:type="dxa"/>
          <w:right w:w="0" w:type="dxa"/>
        </w:tblCellMar>
        <w:tblLook w:val="01E0" w:firstRow="1" w:lastRow="1" w:firstColumn="1" w:lastColumn="1" w:noHBand="0" w:noVBand="0"/>
      </w:tblPr>
      <w:tblGrid>
        <w:gridCol w:w="493"/>
        <w:gridCol w:w="8402"/>
        <w:gridCol w:w="812"/>
      </w:tblGrid>
      <w:tr w:rsidR="00CF7D9F">
        <w:trPr>
          <w:trHeight w:hRule="exact" w:val="365"/>
        </w:trPr>
        <w:tc>
          <w:tcPr>
            <w:tcW w:w="493" w:type="dxa"/>
            <w:tcBorders>
              <w:top w:val="nil"/>
              <w:left w:val="nil"/>
              <w:bottom w:val="nil"/>
              <w:right w:val="nil"/>
            </w:tcBorders>
          </w:tcPr>
          <w:p w:rsidR="00CF7D9F" w:rsidRDefault="00E634AF">
            <w:pPr>
              <w:spacing w:before="51" w:after="0" w:line="240" w:lineRule="auto"/>
              <w:ind w:left="40" w:right="-20"/>
              <w:rPr>
                <w:rFonts w:ascii="Calibri" w:eastAsia="Calibri" w:hAnsi="Calibri" w:cs="Calibri"/>
                <w:sz w:val="24"/>
                <w:szCs w:val="24"/>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p>
        </w:tc>
        <w:tc>
          <w:tcPr>
            <w:tcW w:w="8402" w:type="dxa"/>
            <w:tcBorders>
              <w:top w:val="nil"/>
              <w:left w:val="nil"/>
              <w:bottom w:val="nil"/>
              <w:right w:val="nil"/>
            </w:tcBorders>
          </w:tcPr>
          <w:p w:rsidR="00CF7D9F" w:rsidRDefault="00E634AF">
            <w:pPr>
              <w:spacing w:before="51" w:after="0" w:line="240" w:lineRule="auto"/>
              <w:ind w:left="267" w:right="-20"/>
              <w:rPr>
                <w:rFonts w:ascii="Calibri" w:eastAsia="Calibri" w:hAnsi="Calibri" w:cs="Calibri"/>
                <w:sz w:val="24"/>
                <w:szCs w:val="24"/>
              </w:rPr>
            </w:pPr>
            <w:r>
              <w:rPr>
                <w:rFonts w:ascii="Calibri" w:eastAsia="Calibri" w:hAnsi="Calibri" w:cs="Calibri"/>
                <w:spacing w:val="1"/>
                <w:sz w:val="24"/>
                <w:szCs w:val="24"/>
              </w:rPr>
              <w:t>D</w:t>
            </w:r>
            <w:r>
              <w:rPr>
                <w:rFonts w:ascii="Calibri" w:eastAsia="Calibri" w:hAnsi="Calibri" w:cs="Calibri"/>
                <w:sz w:val="24"/>
                <w:szCs w:val="24"/>
              </w:rPr>
              <w:t>isc</w:t>
            </w:r>
            <w:r>
              <w:rPr>
                <w:rFonts w:ascii="Calibri" w:eastAsia="Calibri" w:hAnsi="Calibri" w:cs="Calibri"/>
                <w:spacing w:val="1"/>
                <w:sz w:val="24"/>
                <w:szCs w:val="24"/>
              </w:rPr>
              <w:t>u</w:t>
            </w:r>
            <w:r>
              <w:rPr>
                <w:rFonts w:ascii="Calibri" w:eastAsia="Calibri" w:hAnsi="Calibri" w:cs="Calibri"/>
                <w:sz w:val="24"/>
                <w:szCs w:val="24"/>
              </w:rPr>
              <w:t>ss</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r</w:t>
            </w:r>
            <w:r>
              <w:rPr>
                <w:rFonts w:ascii="Calibri" w:eastAsia="Calibri" w:hAnsi="Calibri" w:cs="Calibri"/>
                <w:spacing w:val="1"/>
                <w:sz w:val="24"/>
                <w:szCs w:val="24"/>
              </w:rPr>
              <w:t>o</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 acc</w:t>
            </w:r>
            <w:r>
              <w:rPr>
                <w:rFonts w:ascii="Calibri" w:eastAsia="Calibri" w:hAnsi="Calibri" w:cs="Calibri"/>
                <w:spacing w:val="-1"/>
                <w:sz w:val="24"/>
                <w:szCs w:val="24"/>
              </w:rPr>
              <w:t>ou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4"/>
                <w:sz w:val="24"/>
                <w:szCs w:val="24"/>
              </w:rPr>
              <w:t>m</w:t>
            </w:r>
            <w:r>
              <w:rPr>
                <w:rFonts w:ascii="Calibri" w:eastAsia="Calibri" w:hAnsi="Calibri" w:cs="Calibri"/>
                <w:spacing w:val="1"/>
                <w:sz w:val="24"/>
                <w:szCs w:val="24"/>
              </w:rPr>
              <w:t>ode</w:t>
            </w:r>
            <w:r>
              <w:rPr>
                <w:rFonts w:ascii="Calibri" w:eastAsia="Calibri" w:hAnsi="Calibri" w:cs="Calibri"/>
                <w:spacing w:val="-2"/>
                <w:sz w:val="24"/>
                <w:szCs w:val="24"/>
              </w:rPr>
              <w:t>r</w:t>
            </w:r>
            <w:r>
              <w:rPr>
                <w:rFonts w:ascii="Calibri" w:eastAsia="Calibri" w:hAnsi="Calibri" w:cs="Calibri"/>
                <w:sz w:val="24"/>
                <w:szCs w:val="24"/>
              </w:rPr>
              <w:t>n</w:t>
            </w:r>
            <w:r>
              <w:rPr>
                <w:rFonts w:ascii="Calibri" w:eastAsia="Calibri" w:hAnsi="Calibri" w:cs="Calibri"/>
                <w:spacing w:val="-8"/>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u</w:t>
            </w:r>
            <w:r>
              <w:rPr>
                <w:rFonts w:ascii="Calibri" w:eastAsia="Calibri" w:hAnsi="Calibri" w:cs="Calibri"/>
                <w:sz w:val="24"/>
                <w:szCs w:val="24"/>
              </w:rPr>
              <w:t>s</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4"/>
                <w:sz w:val="24"/>
                <w:szCs w:val="24"/>
              </w:rPr>
              <w:t>e</w:t>
            </w:r>
            <w:r>
              <w:rPr>
                <w:rFonts w:ascii="Calibri" w:eastAsia="Calibri" w:hAnsi="Calibri" w:cs="Calibri"/>
                <w:sz w:val="24"/>
                <w:szCs w:val="24"/>
              </w:rPr>
              <w:t>ss</w:t>
            </w:r>
            <w:r>
              <w:rPr>
                <w:rFonts w:ascii="Calibri" w:eastAsia="Calibri" w:hAnsi="Calibri" w:cs="Calibri"/>
                <w:spacing w:val="-7"/>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rg</w:t>
            </w:r>
            <w:r>
              <w:rPr>
                <w:rFonts w:ascii="Calibri" w:eastAsia="Calibri" w:hAnsi="Calibri" w:cs="Calibri"/>
                <w:spacing w:val="1"/>
                <w:sz w:val="24"/>
                <w:szCs w:val="24"/>
              </w:rPr>
              <w:t>an</w:t>
            </w:r>
            <w:r>
              <w:rPr>
                <w:rFonts w:ascii="Calibri" w:eastAsia="Calibri" w:hAnsi="Calibri" w:cs="Calibri"/>
                <w:sz w:val="24"/>
                <w:szCs w:val="24"/>
              </w:rPr>
              <w:t>is</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4"/>
                <w:sz w:val="24"/>
                <w:szCs w:val="24"/>
              </w:rPr>
              <w:t>n</w:t>
            </w:r>
            <w:r>
              <w:rPr>
                <w:rFonts w:ascii="Calibri" w:eastAsia="Calibri" w:hAnsi="Calibri" w:cs="Calibri"/>
                <w:sz w:val="24"/>
                <w:szCs w:val="24"/>
              </w:rPr>
              <w:t>s.</w:t>
            </w:r>
          </w:p>
        </w:tc>
        <w:tc>
          <w:tcPr>
            <w:tcW w:w="812" w:type="dxa"/>
            <w:tcBorders>
              <w:top w:val="nil"/>
              <w:left w:val="nil"/>
              <w:bottom w:val="nil"/>
              <w:right w:val="nil"/>
            </w:tcBorders>
          </w:tcPr>
          <w:p w:rsidR="00CF7D9F" w:rsidRDefault="00E634AF">
            <w:pPr>
              <w:spacing w:before="51" w:after="0" w:line="240" w:lineRule="auto"/>
              <w:ind w:left="505" w:right="-20"/>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1"/>
                <w:sz w:val="24"/>
                <w:szCs w:val="24"/>
              </w:rPr>
              <w:t>4</w:t>
            </w:r>
            <w:r>
              <w:rPr>
                <w:rFonts w:ascii="Calibri" w:eastAsia="Calibri" w:hAnsi="Calibri" w:cs="Calibri"/>
                <w:sz w:val="24"/>
                <w:szCs w:val="24"/>
              </w:rPr>
              <w:t>)</w:t>
            </w:r>
          </w:p>
        </w:tc>
      </w:tr>
      <w:tr w:rsidR="00B942EA" w:rsidTr="00B942EA">
        <w:trPr>
          <w:trHeight w:hRule="exact" w:val="1864"/>
        </w:trPr>
        <w:tc>
          <w:tcPr>
            <w:tcW w:w="493" w:type="dxa"/>
            <w:tcBorders>
              <w:top w:val="nil"/>
              <w:left w:val="nil"/>
              <w:bottom w:val="nil"/>
              <w:right w:val="nil"/>
            </w:tcBorders>
          </w:tcPr>
          <w:p w:rsidR="00B942EA" w:rsidRDefault="00B942EA">
            <w:pPr>
              <w:spacing w:before="51" w:after="0" w:line="240" w:lineRule="auto"/>
              <w:ind w:left="40" w:right="-20"/>
              <w:rPr>
                <w:rFonts w:ascii="Calibri" w:eastAsia="Calibri" w:hAnsi="Calibri" w:cs="Calibri"/>
                <w:b/>
                <w:bCs/>
                <w:color w:val="BF0000"/>
                <w:spacing w:val="1"/>
                <w:sz w:val="24"/>
                <w:szCs w:val="24"/>
              </w:rPr>
            </w:pPr>
          </w:p>
        </w:tc>
        <w:tc>
          <w:tcPr>
            <w:tcW w:w="8402" w:type="dxa"/>
            <w:tcBorders>
              <w:top w:val="nil"/>
              <w:left w:val="nil"/>
              <w:bottom w:val="nil"/>
              <w:right w:val="nil"/>
            </w:tcBorders>
          </w:tcPr>
          <w:p w:rsidR="00B942EA" w:rsidRDefault="00B942EA" w:rsidP="00B942EA">
            <w:pPr>
              <w:spacing w:before="51" w:after="0" w:line="360" w:lineRule="auto"/>
              <w:ind w:left="267" w:right="-20"/>
              <w:jc w:val="both"/>
              <w:rPr>
                <w:rFonts w:ascii="Calibri" w:eastAsia="Calibri" w:hAnsi="Calibri" w:cs="Calibri"/>
                <w:spacing w:val="1"/>
                <w:sz w:val="24"/>
                <w:szCs w:val="24"/>
              </w:rPr>
            </w:pPr>
            <w:r w:rsidRPr="00EE0DEA">
              <w:rPr>
                <w:rFonts w:asciiTheme="minorBidi" w:eastAsia="Calibri" w:hAnsiTheme="minorBidi"/>
                <w:sz w:val="24"/>
                <w:szCs w:val="24"/>
              </w:rPr>
              <w:t>In the modern world, accountants are not just concerned in bookkeeping. They are also found in different departments such as the upper management, human resource, production/manufacturing and extra-curricular activities of the company.</w:t>
            </w:r>
          </w:p>
        </w:tc>
        <w:tc>
          <w:tcPr>
            <w:tcW w:w="812" w:type="dxa"/>
            <w:tcBorders>
              <w:top w:val="nil"/>
              <w:left w:val="nil"/>
              <w:bottom w:val="nil"/>
              <w:right w:val="nil"/>
            </w:tcBorders>
          </w:tcPr>
          <w:p w:rsidR="00B942EA" w:rsidRDefault="00B942EA">
            <w:pPr>
              <w:spacing w:before="51" w:after="0" w:line="240" w:lineRule="auto"/>
              <w:ind w:left="505" w:right="-20"/>
              <w:rPr>
                <w:rFonts w:ascii="Calibri" w:eastAsia="Calibri" w:hAnsi="Calibri" w:cs="Calibri"/>
                <w:spacing w:val="-1"/>
                <w:sz w:val="24"/>
                <w:szCs w:val="24"/>
              </w:rPr>
            </w:pPr>
          </w:p>
        </w:tc>
      </w:tr>
      <w:tr w:rsidR="00CF7D9F">
        <w:trPr>
          <w:trHeight w:hRule="exact" w:val="375"/>
        </w:trPr>
        <w:tc>
          <w:tcPr>
            <w:tcW w:w="493" w:type="dxa"/>
            <w:tcBorders>
              <w:top w:val="nil"/>
              <w:left w:val="nil"/>
              <w:bottom w:val="nil"/>
              <w:right w:val="nil"/>
            </w:tcBorders>
          </w:tcPr>
          <w:p w:rsidR="00CF7D9F" w:rsidRDefault="00E634AF">
            <w:pPr>
              <w:spacing w:after="0" w:line="279" w:lineRule="exact"/>
              <w:ind w:left="40" w:right="-20"/>
              <w:rPr>
                <w:rFonts w:ascii="Calibri" w:eastAsia="Calibri" w:hAnsi="Calibri" w:cs="Calibri"/>
                <w:sz w:val="24"/>
                <w:szCs w:val="24"/>
              </w:rPr>
            </w:pPr>
            <w:r>
              <w:rPr>
                <w:rFonts w:ascii="Calibri" w:eastAsia="Calibri" w:hAnsi="Calibri" w:cs="Calibri"/>
                <w:b/>
                <w:bCs/>
                <w:color w:val="BF0000"/>
                <w:spacing w:val="1"/>
                <w:position w:val="1"/>
                <w:sz w:val="24"/>
                <w:szCs w:val="24"/>
              </w:rPr>
              <w:t>3</w:t>
            </w:r>
            <w:r>
              <w:rPr>
                <w:rFonts w:ascii="Calibri" w:eastAsia="Calibri" w:hAnsi="Calibri" w:cs="Calibri"/>
                <w:b/>
                <w:bCs/>
                <w:color w:val="BF0000"/>
                <w:position w:val="1"/>
                <w:sz w:val="24"/>
                <w:szCs w:val="24"/>
              </w:rPr>
              <w:t>.</w:t>
            </w:r>
          </w:p>
        </w:tc>
        <w:tc>
          <w:tcPr>
            <w:tcW w:w="8402" w:type="dxa"/>
            <w:tcBorders>
              <w:top w:val="nil"/>
              <w:left w:val="nil"/>
              <w:bottom w:val="nil"/>
              <w:right w:val="nil"/>
            </w:tcBorders>
          </w:tcPr>
          <w:p w:rsidR="00CF7D9F" w:rsidRDefault="00E634AF">
            <w:pPr>
              <w:spacing w:after="0" w:line="270" w:lineRule="exact"/>
              <w:ind w:left="267" w:right="-20"/>
              <w:rPr>
                <w:rFonts w:ascii="Calibri" w:eastAsia="Calibri" w:hAnsi="Calibri" w:cs="Calibri"/>
                <w:sz w:val="24"/>
                <w:szCs w:val="24"/>
              </w:rPr>
            </w:pPr>
            <w:r>
              <w:rPr>
                <w:rFonts w:ascii="Calibri" w:eastAsia="Calibri" w:hAnsi="Calibri" w:cs="Calibri"/>
                <w:spacing w:val="1"/>
                <w:position w:val="1"/>
                <w:sz w:val="24"/>
                <w:szCs w:val="24"/>
              </w:rPr>
              <w:t>Wh</w:t>
            </w:r>
            <w:r>
              <w:rPr>
                <w:rFonts w:ascii="Calibri" w:eastAsia="Calibri" w:hAnsi="Calibri" w:cs="Calibri"/>
                <w:position w:val="1"/>
                <w:sz w:val="24"/>
                <w:szCs w:val="24"/>
              </w:rPr>
              <w:t>at</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is acc</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15"/>
                <w:position w:val="1"/>
                <w:sz w:val="24"/>
                <w:szCs w:val="24"/>
              </w:rPr>
              <w:t xml:space="preserve"> </w:t>
            </w:r>
            <w:r>
              <w:rPr>
                <w:rFonts w:ascii="Calibri" w:eastAsia="Calibri" w:hAnsi="Calibri" w:cs="Calibri"/>
                <w:position w:val="1"/>
                <w:sz w:val="24"/>
                <w:szCs w:val="24"/>
              </w:rPr>
              <w:t>cycl</w:t>
            </w:r>
            <w:r>
              <w:rPr>
                <w:rFonts w:ascii="Calibri" w:eastAsia="Calibri" w:hAnsi="Calibri" w:cs="Calibri"/>
                <w:spacing w:val="-1"/>
                <w:position w:val="1"/>
                <w:sz w:val="24"/>
                <w:szCs w:val="24"/>
              </w:rPr>
              <w:t>e</w:t>
            </w:r>
            <w:r>
              <w:rPr>
                <w:rFonts w:ascii="Calibri" w:eastAsia="Calibri" w:hAnsi="Calibri" w:cs="Calibri"/>
                <w:position w:val="1"/>
                <w:sz w:val="24"/>
                <w:szCs w:val="24"/>
              </w:rPr>
              <w:t>?</w:t>
            </w:r>
            <w:r>
              <w:rPr>
                <w:rFonts w:ascii="Calibri" w:eastAsia="Calibri" w:hAnsi="Calibri" w:cs="Calibri"/>
                <w:spacing w:val="-5"/>
                <w:position w:val="1"/>
                <w:sz w:val="24"/>
                <w:szCs w:val="24"/>
              </w:rPr>
              <w:t xml:space="preserve"> </w:t>
            </w:r>
            <w:r>
              <w:rPr>
                <w:rFonts w:ascii="Calibri" w:eastAsia="Calibri" w:hAnsi="Calibri" w:cs="Calibri"/>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2"/>
                <w:position w:val="1"/>
                <w:sz w:val="24"/>
                <w:szCs w:val="24"/>
              </w:rPr>
              <w:t>t</w:t>
            </w:r>
            <w:r>
              <w:rPr>
                <w:rFonts w:ascii="Calibri" w:eastAsia="Calibri" w:hAnsi="Calibri" w:cs="Calibri"/>
                <w:position w:val="1"/>
                <w:sz w:val="24"/>
                <w:szCs w:val="24"/>
              </w:rPr>
              <w:t>l</w:t>
            </w:r>
            <w:r>
              <w:rPr>
                <w:rFonts w:ascii="Calibri" w:eastAsia="Calibri" w:hAnsi="Calibri" w:cs="Calibri"/>
                <w:spacing w:val="1"/>
                <w:position w:val="1"/>
                <w:sz w:val="24"/>
                <w:szCs w:val="24"/>
              </w:rPr>
              <w:t>in</w:t>
            </w:r>
            <w:r>
              <w:rPr>
                <w:rFonts w:ascii="Calibri" w:eastAsia="Calibri" w:hAnsi="Calibri" w:cs="Calibri"/>
                <w:position w:val="1"/>
                <w:sz w:val="24"/>
                <w:szCs w:val="24"/>
              </w:rPr>
              <w:t>e</w:t>
            </w:r>
            <w:r>
              <w:rPr>
                <w:rFonts w:ascii="Calibri" w:eastAsia="Calibri" w:hAnsi="Calibri" w:cs="Calibri"/>
                <w:spacing w:val="-7"/>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b</w:t>
            </w:r>
            <w:r>
              <w:rPr>
                <w:rFonts w:ascii="Calibri" w:eastAsia="Calibri" w:hAnsi="Calibri" w:cs="Calibri"/>
                <w:position w:val="1"/>
                <w:sz w:val="24"/>
                <w:szCs w:val="24"/>
              </w:rPr>
              <w:t>asic</w:t>
            </w:r>
            <w:r>
              <w:rPr>
                <w:rFonts w:ascii="Calibri" w:eastAsia="Calibri" w:hAnsi="Calibri" w:cs="Calibri"/>
                <w:spacing w:val="-4"/>
                <w:position w:val="1"/>
                <w:sz w:val="24"/>
                <w:szCs w:val="24"/>
              </w:rPr>
              <w:t xml:space="preserve"> </w:t>
            </w:r>
            <w:r>
              <w:rPr>
                <w:rFonts w:ascii="Calibri" w:eastAsia="Calibri" w:hAnsi="Calibri" w:cs="Calibri"/>
                <w:spacing w:val="-5"/>
                <w:position w:val="1"/>
                <w:sz w:val="24"/>
                <w:szCs w:val="24"/>
              </w:rPr>
              <w:t>s</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ep</w:t>
            </w:r>
            <w:r>
              <w:rPr>
                <w:rFonts w:ascii="Calibri" w:eastAsia="Calibri" w:hAnsi="Calibri" w:cs="Calibri"/>
                <w:position w:val="1"/>
                <w:sz w:val="24"/>
                <w:szCs w:val="24"/>
              </w:rPr>
              <w:t>s</w:t>
            </w:r>
            <w:r>
              <w:rPr>
                <w:rFonts w:ascii="Calibri" w:eastAsia="Calibri" w:hAnsi="Calibri" w:cs="Calibri"/>
                <w:spacing w:val="-11"/>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cl</w:t>
            </w:r>
            <w:r>
              <w:rPr>
                <w:rFonts w:ascii="Calibri" w:eastAsia="Calibri" w:hAnsi="Calibri" w:cs="Calibri"/>
                <w:spacing w:val="1"/>
                <w:position w:val="1"/>
                <w:sz w:val="24"/>
                <w:szCs w:val="24"/>
              </w:rPr>
              <w:t>u</w:t>
            </w:r>
            <w:r>
              <w:rPr>
                <w:rFonts w:ascii="Calibri" w:eastAsia="Calibri" w:hAnsi="Calibri" w:cs="Calibri"/>
                <w:spacing w:val="2"/>
                <w:position w:val="1"/>
                <w:sz w:val="24"/>
                <w:szCs w:val="24"/>
              </w:rPr>
              <w:t>d</w:t>
            </w:r>
            <w:r>
              <w:rPr>
                <w:rFonts w:ascii="Calibri" w:eastAsia="Calibri" w:hAnsi="Calibri" w:cs="Calibri"/>
                <w:spacing w:val="-1"/>
                <w:position w:val="1"/>
                <w:sz w:val="24"/>
                <w:szCs w:val="24"/>
              </w:rPr>
              <w:t>e</w:t>
            </w:r>
            <w:r>
              <w:rPr>
                <w:rFonts w:ascii="Calibri" w:eastAsia="Calibri" w:hAnsi="Calibri" w:cs="Calibri"/>
                <w:position w:val="1"/>
                <w:sz w:val="24"/>
                <w:szCs w:val="24"/>
              </w:rPr>
              <w:t>d</w:t>
            </w:r>
            <w:r>
              <w:rPr>
                <w:rFonts w:ascii="Calibri" w:eastAsia="Calibri" w:hAnsi="Calibri" w:cs="Calibri"/>
                <w:spacing w:val="-3"/>
                <w:position w:val="1"/>
                <w:sz w:val="24"/>
                <w:szCs w:val="24"/>
              </w:rPr>
              <w:t xml:space="preserve"> </w:t>
            </w:r>
            <w:r>
              <w:rPr>
                <w:rFonts w:ascii="Calibri" w:eastAsia="Calibri" w:hAnsi="Calibri" w:cs="Calibri"/>
                <w:spacing w:val="-4"/>
                <w:position w:val="1"/>
                <w:sz w:val="24"/>
                <w:szCs w:val="24"/>
              </w:rPr>
              <w:t>i</w:t>
            </w:r>
            <w:r>
              <w:rPr>
                <w:rFonts w:ascii="Calibri" w:eastAsia="Calibri" w:hAnsi="Calibri" w:cs="Calibri"/>
                <w:position w:val="1"/>
                <w:sz w:val="24"/>
                <w:szCs w:val="24"/>
              </w:rPr>
              <w:t>n</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ac</w:t>
            </w:r>
            <w:r>
              <w:rPr>
                <w:rFonts w:ascii="Calibri" w:eastAsia="Calibri" w:hAnsi="Calibri" w:cs="Calibri"/>
                <w:spacing w:val="-3"/>
                <w:position w:val="1"/>
                <w:sz w:val="24"/>
                <w:szCs w:val="24"/>
              </w:rPr>
              <w:t>c</w:t>
            </w:r>
            <w:r>
              <w:rPr>
                <w:rFonts w:ascii="Calibri" w:eastAsia="Calibri" w:hAnsi="Calibri" w:cs="Calibri"/>
                <w:spacing w:val="1"/>
                <w:position w:val="1"/>
                <w:sz w:val="24"/>
                <w:szCs w:val="24"/>
              </w:rPr>
              <w:t>ou</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t</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10"/>
                <w:position w:val="1"/>
                <w:sz w:val="24"/>
                <w:szCs w:val="24"/>
              </w:rPr>
              <w:t xml:space="preserve"> </w:t>
            </w:r>
            <w:r>
              <w:rPr>
                <w:rFonts w:ascii="Calibri" w:eastAsia="Calibri" w:hAnsi="Calibri" w:cs="Calibri"/>
                <w:spacing w:val="-3"/>
                <w:position w:val="1"/>
                <w:sz w:val="24"/>
                <w:szCs w:val="24"/>
              </w:rPr>
              <w:t>c</w:t>
            </w:r>
            <w:r>
              <w:rPr>
                <w:rFonts w:ascii="Calibri" w:eastAsia="Calibri" w:hAnsi="Calibri" w:cs="Calibri"/>
                <w:position w:val="1"/>
                <w:sz w:val="24"/>
                <w:szCs w:val="24"/>
              </w:rPr>
              <w:t>ycl</w:t>
            </w:r>
            <w:r>
              <w:rPr>
                <w:rFonts w:ascii="Calibri" w:eastAsia="Calibri" w:hAnsi="Calibri" w:cs="Calibri"/>
                <w:spacing w:val="1"/>
                <w:position w:val="1"/>
                <w:sz w:val="24"/>
                <w:szCs w:val="24"/>
              </w:rPr>
              <w:t>e</w:t>
            </w:r>
            <w:r>
              <w:rPr>
                <w:rFonts w:ascii="Calibri" w:eastAsia="Calibri" w:hAnsi="Calibri" w:cs="Calibri"/>
                <w:position w:val="1"/>
                <w:sz w:val="24"/>
                <w:szCs w:val="24"/>
              </w:rPr>
              <w:t>.</w:t>
            </w:r>
          </w:p>
        </w:tc>
        <w:tc>
          <w:tcPr>
            <w:tcW w:w="812" w:type="dxa"/>
            <w:tcBorders>
              <w:top w:val="nil"/>
              <w:left w:val="nil"/>
              <w:bottom w:val="nil"/>
              <w:right w:val="nil"/>
            </w:tcBorders>
          </w:tcPr>
          <w:p w:rsidR="00CF7D9F" w:rsidRDefault="00E634AF">
            <w:pPr>
              <w:spacing w:after="0" w:line="270" w:lineRule="exact"/>
              <w:ind w:left="505" w:right="-20"/>
              <w:rPr>
                <w:rFonts w:ascii="Calibri" w:eastAsia="Calibri" w:hAnsi="Calibri" w:cs="Calibri"/>
                <w:sz w:val="24"/>
                <w:szCs w:val="24"/>
              </w:rPr>
            </w:pPr>
            <w:r>
              <w:rPr>
                <w:rFonts w:ascii="Calibri" w:eastAsia="Calibri" w:hAnsi="Calibri" w:cs="Calibri"/>
                <w:spacing w:val="-1"/>
                <w:position w:val="1"/>
                <w:sz w:val="24"/>
                <w:szCs w:val="24"/>
              </w:rPr>
              <w:t>(</w:t>
            </w:r>
            <w:r>
              <w:rPr>
                <w:rFonts w:ascii="Calibri" w:eastAsia="Calibri" w:hAnsi="Calibri" w:cs="Calibri"/>
                <w:spacing w:val="1"/>
                <w:position w:val="1"/>
                <w:sz w:val="24"/>
                <w:szCs w:val="24"/>
              </w:rPr>
              <w:t>4</w:t>
            </w:r>
            <w:r>
              <w:rPr>
                <w:rFonts w:ascii="Calibri" w:eastAsia="Calibri" w:hAnsi="Calibri" w:cs="Calibri"/>
                <w:position w:val="1"/>
                <w:sz w:val="24"/>
                <w:szCs w:val="24"/>
              </w:rPr>
              <w:t>)</w:t>
            </w:r>
          </w:p>
        </w:tc>
      </w:tr>
      <w:tr w:rsidR="00B942EA" w:rsidTr="00A72C87">
        <w:trPr>
          <w:trHeight w:hRule="exact" w:val="1305"/>
        </w:trPr>
        <w:tc>
          <w:tcPr>
            <w:tcW w:w="493" w:type="dxa"/>
            <w:tcBorders>
              <w:top w:val="nil"/>
              <w:left w:val="nil"/>
              <w:bottom w:val="nil"/>
              <w:right w:val="nil"/>
            </w:tcBorders>
          </w:tcPr>
          <w:p w:rsidR="00B942EA" w:rsidRDefault="00B942EA">
            <w:pPr>
              <w:spacing w:after="0" w:line="279" w:lineRule="exact"/>
              <w:ind w:left="40" w:right="-20"/>
              <w:rPr>
                <w:rFonts w:ascii="Calibri" w:eastAsia="Calibri" w:hAnsi="Calibri" w:cs="Calibri"/>
                <w:b/>
                <w:bCs/>
                <w:color w:val="BF0000"/>
                <w:spacing w:val="1"/>
                <w:position w:val="1"/>
                <w:sz w:val="24"/>
                <w:szCs w:val="24"/>
              </w:rPr>
            </w:pPr>
          </w:p>
        </w:tc>
        <w:tc>
          <w:tcPr>
            <w:tcW w:w="8402" w:type="dxa"/>
            <w:tcBorders>
              <w:top w:val="nil"/>
              <w:left w:val="nil"/>
              <w:bottom w:val="nil"/>
              <w:right w:val="nil"/>
            </w:tcBorders>
          </w:tcPr>
          <w:p w:rsidR="00B942EA" w:rsidRDefault="00B942EA" w:rsidP="00A72C87">
            <w:pPr>
              <w:spacing w:after="0" w:line="360" w:lineRule="auto"/>
              <w:ind w:left="267" w:right="-20"/>
              <w:jc w:val="both"/>
              <w:rPr>
                <w:rFonts w:ascii="Calibri" w:eastAsia="Calibri" w:hAnsi="Calibri" w:cs="Calibri"/>
                <w:spacing w:val="1"/>
                <w:position w:val="1"/>
                <w:sz w:val="24"/>
                <w:szCs w:val="24"/>
              </w:rPr>
            </w:pPr>
            <w:r w:rsidRPr="00EE0DEA">
              <w:rPr>
                <w:rFonts w:asciiTheme="minorBidi" w:eastAsia="Calibri" w:hAnsiTheme="minorBidi"/>
                <w:sz w:val="24"/>
                <w:szCs w:val="24"/>
              </w:rPr>
              <w:t>Accounting cycle is the process of recording and processing transactions to generate financial statements.</w:t>
            </w:r>
            <w:r>
              <w:rPr>
                <w:rFonts w:asciiTheme="minorBidi" w:eastAsia="Calibri" w:hAnsiTheme="minorBidi"/>
                <w:sz w:val="24"/>
                <w:szCs w:val="24"/>
              </w:rPr>
              <w:t xml:space="preserve"> The cycle begins from the moment a transaction happens up to the closing of books </w:t>
            </w:r>
            <w:r w:rsidR="00A72C87">
              <w:rPr>
                <w:rFonts w:asciiTheme="minorBidi" w:eastAsia="Calibri" w:hAnsiTheme="minorBidi"/>
                <w:sz w:val="24"/>
                <w:szCs w:val="24"/>
              </w:rPr>
              <w:t>at</w:t>
            </w:r>
            <w:r>
              <w:rPr>
                <w:rFonts w:asciiTheme="minorBidi" w:eastAsia="Calibri" w:hAnsiTheme="minorBidi"/>
                <w:sz w:val="24"/>
                <w:szCs w:val="24"/>
              </w:rPr>
              <w:t xml:space="preserve"> the end of a period.</w:t>
            </w:r>
          </w:p>
        </w:tc>
        <w:tc>
          <w:tcPr>
            <w:tcW w:w="812" w:type="dxa"/>
            <w:tcBorders>
              <w:top w:val="nil"/>
              <w:left w:val="nil"/>
              <w:bottom w:val="nil"/>
              <w:right w:val="nil"/>
            </w:tcBorders>
          </w:tcPr>
          <w:p w:rsidR="00B942EA" w:rsidRDefault="00B942EA">
            <w:pPr>
              <w:spacing w:after="0" w:line="270" w:lineRule="exact"/>
              <w:ind w:left="505" w:right="-20"/>
              <w:rPr>
                <w:rFonts w:ascii="Calibri" w:eastAsia="Calibri" w:hAnsi="Calibri" w:cs="Calibri"/>
                <w:spacing w:val="-1"/>
                <w:position w:val="1"/>
                <w:sz w:val="24"/>
                <w:szCs w:val="24"/>
              </w:rPr>
            </w:pPr>
          </w:p>
        </w:tc>
      </w:tr>
    </w:tbl>
    <w:p w:rsidR="00CF7D9F" w:rsidRDefault="00E634AF">
      <w:pPr>
        <w:tabs>
          <w:tab w:val="left" w:pos="9780"/>
        </w:tabs>
        <w:spacing w:before="11" w:after="0" w:line="289" w:lineRule="exact"/>
        <w:ind w:left="420" w:right="-20"/>
        <w:rPr>
          <w:rFonts w:ascii="Calibri" w:eastAsia="Calibri" w:hAnsi="Calibri" w:cs="Calibri"/>
          <w:sz w:val="24"/>
          <w:szCs w:val="24"/>
        </w:rPr>
      </w:pPr>
      <w:r>
        <w:rPr>
          <w:rFonts w:ascii="Calibri" w:eastAsia="Calibri" w:hAnsi="Calibri" w:cs="Calibri"/>
          <w:b/>
          <w:bCs/>
          <w:color w:val="BF0000"/>
          <w:spacing w:val="1"/>
          <w:sz w:val="24"/>
          <w:szCs w:val="24"/>
          <w:u w:val="thick" w:color="BF0000"/>
        </w:rPr>
        <w:t>A</w:t>
      </w:r>
      <w:r>
        <w:rPr>
          <w:rFonts w:ascii="Calibri" w:eastAsia="Calibri" w:hAnsi="Calibri" w:cs="Calibri"/>
          <w:b/>
          <w:bCs/>
          <w:color w:val="BF0000"/>
          <w:sz w:val="24"/>
          <w:szCs w:val="24"/>
          <w:u w:val="thick" w:color="BF0000"/>
        </w:rPr>
        <w:t>c</w:t>
      </w:r>
      <w:r>
        <w:rPr>
          <w:rFonts w:ascii="Calibri" w:eastAsia="Calibri" w:hAnsi="Calibri" w:cs="Calibri"/>
          <w:b/>
          <w:bCs/>
          <w:color w:val="BF0000"/>
          <w:spacing w:val="1"/>
          <w:sz w:val="24"/>
          <w:szCs w:val="24"/>
          <w:u w:val="thick" w:color="BF0000"/>
        </w:rPr>
        <w:t>ti</w:t>
      </w:r>
      <w:r>
        <w:rPr>
          <w:rFonts w:ascii="Calibri" w:eastAsia="Calibri" w:hAnsi="Calibri" w:cs="Calibri"/>
          <w:b/>
          <w:bCs/>
          <w:color w:val="BF0000"/>
          <w:sz w:val="24"/>
          <w:szCs w:val="24"/>
          <w:u w:val="thick" w:color="BF0000"/>
        </w:rPr>
        <w:t>v</w:t>
      </w:r>
      <w:r>
        <w:rPr>
          <w:rFonts w:ascii="Calibri" w:eastAsia="Calibri" w:hAnsi="Calibri" w:cs="Calibri"/>
          <w:b/>
          <w:bCs/>
          <w:color w:val="BF0000"/>
          <w:spacing w:val="-1"/>
          <w:sz w:val="24"/>
          <w:szCs w:val="24"/>
          <w:u w:val="thick" w:color="BF0000"/>
        </w:rPr>
        <w:t>i</w:t>
      </w:r>
      <w:r>
        <w:rPr>
          <w:rFonts w:ascii="Calibri" w:eastAsia="Calibri" w:hAnsi="Calibri" w:cs="Calibri"/>
          <w:b/>
          <w:bCs/>
          <w:color w:val="BF0000"/>
          <w:spacing w:val="1"/>
          <w:sz w:val="24"/>
          <w:szCs w:val="24"/>
          <w:u w:val="thick" w:color="BF0000"/>
        </w:rPr>
        <w:t>t</w:t>
      </w:r>
      <w:r>
        <w:rPr>
          <w:rFonts w:ascii="Calibri" w:eastAsia="Calibri" w:hAnsi="Calibri" w:cs="Calibri"/>
          <w:b/>
          <w:bCs/>
          <w:color w:val="BF0000"/>
          <w:sz w:val="24"/>
          <w:szCs w:val="24"/>
          <w:u w:val="thick" w:color="BF0000"/>
        </w:rPr>
        <w:t>y</w:t>
      </w:r>
      <w:r>
        <w:rPr>
          <w:rFonts w:ascii="Calibri" w:eastAsia="Calibri" w:hAnsi="Calibri" w:cs="Calibri"/>
          <w:b/>
          <w:bCs/>
          <w:color w:val="BF0000"/>
          <w:spacing w:val="-47"/>
          <w:sz w:val="24"/>
          <w:szCs w:val="24"/>
        </w:rPr>
        <w:t xml:space="preserve"> </w:t>
      </w:r>
      <w:r>
        <w:rPr>
          <w:rFonts w:ascii="Calibri" w:eastAsia="Calibri" w:hAnsi="Calibri" w:cs="Calibri"/>
          <w:b/>
          <w:bCs/>
          <w:color w:val="BF0000"/>
          <w:sz w:val="24"/>
          <w:szCs w:val="24"/>
        </w:rPr>
        <w:tab/>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4</w:t>
      </w:r>
      <w:r>
        <w:rPr>
          <w:rFonts w:ascii="Calibri" w:eastAsia="Calibri" w:hAnsi="Calibri" w:cs="Calibri"/>
          <w:color w:val="000000"/>
          <w:sz w:val="24"/>
          <w:szCs w:val="24"/>
        </w:rPr>
        <w:t>)</w:t>
      </w:r>
    </w:p>
    <w:p w:rsidR="00CF7D9F" w:rsidRDefault="00CF7D9F">
      <w:pPr>
        <w:spacing w:after="0" w:line="200" w:lineRule="exact"/>
        <w:rPr>
          <w:sz w:val="20"/>
          <w:szCs w:val="20"/>
        </w:rPr>
      </w:pPr>
    </w:p>
    <w:p w:rsidR="00CF7D9F" w:rsidRDefault="00E634AF">
      <w:pPr>
        <w:spacing w:before="11" w:after="0" w:line="240" w:lineRule="auto"/>
        <w:ind w:left="420" w:right="-20"/>
        <w:rPr>
          <w:rFonts w:ascii="Calibri" w:eastAsia="Calibri" w:hAnsi="Calibri" w:cs="Calibri"/>
          <w:sz w:val="24"/>
          <w:szCs w:val="24"/>
        </w:rPr>
      </w:pPr>
      <w:r>
        <w:rPr>
          <w:rFonts w:ascii="Calibri" w:eastAsia="Calibri" w:hAnsi="Calibri" w:cs="Calibri"/>
          <w:sz w:val="24"/>
          <w:szCs w:val="24"/>
        </w:rPr>
        <w:t xml:space="preserve">List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va</w:t>
      </w:r>
      <w:r>
        <w:rPr>
          <w:rFonts w:ascii="Calibri" w:eastAsia="Calibri" w:hAnsi="Calibri" w:cs="Calibri"/>
          <w:spacing w:val="1"/>
          <w:sz w:val="24"/>
          <w:szCs w:val="24"/>
        </w:rPr>
        <w:t>r</w:t>
      </w:r>
      <w:r>
        <w:rPr>
          <w:rFonts w:ascii="Calibri" w:eastAsia="Calibri" w:hAnsi="Calibri" w:cs="Calibri"/>
          <w:spacing w:val="-2"/>
          <w:sz w:val="24"/>
          <w:szCs w:val="24"/>
        </w:rPr>
        <w:t>i</w:t>
      </w:r>
      <w:r>
        <w:rPr>
          <w:rFonts w:ascii="Calibri" w:eastAsia="Calibri" w:hAnsi="Calibri" w:cs="Calibri"/>
          <w:spacing w:val="1"/>
          <w:sz w:val="24"/>
          <w:szCs w:val="24"/>
        </w:rPr>
        <w:t>ou</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z w:val="24"/>
          <w:szCs w:val="24"/>
        </w:rPr>
        <w:t>acc</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ac</w:t>
      </w:r>
      <w:r>
        <w:rPr>
          <w:rFonts w:ascii="Calibri" w:eastAsia="Calibri" w:hAnsi="Calibri" w:cs="Calibri"/>
          <w:spacing w:val="2"/>
          <w:sz w:val="24"/>
          <w:szCs w:val="24"/>
        </w:rPr>
        <w:t>t</w:t>
      </w:r>
      <w:r>
        <w:rPr>
          <w:rFonts w:ascii="Calibri" w:eastAsia="Calibri" w:hAnsi="Calibri" w:cs="Calibri"/>
          <w:sz w:val="24"/>
          <w:szCs w:val="24"/>
        </w:rPr>
        <w:t>iv</w:t>
      </w:r>
      <w:r>
        <w:rPr>
          <w:rFonts w:ascii="Calibri" w:eastAsia="Calibri" w:hAnsi="Calibri" w:cs="Calibri"/>
          <w:spacing w:val="-2"/>
          <w:sz w:val="24"/>
          <w:szCs w:val="24"/>
        </w:rPr>
        <w:t>i</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 xml:space="preserve">n </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g</w:t>
      </w:r>
      <w:r>
        <w:rPr>
          <w:rFonts w:ascii="Calibri" w:eastAsia="Calibri" w:hAnsi="Calibri" w:cs="Calibri"/>
          <w:spacing w:val="-4"/>
          <w:sz w:val="24"/>
          <w:szCs w:val="24"/>
        </w:rPr>
        <w:t>a</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1"/>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2"/>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1"/>
          <w:sz w:val="24"/>
          <w:szCs w:val="24"/>
        </w:rPr>
        <w:t>de</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3"/>
          <w:sz w:val="24"/>
          <w:szCs w:val="24"/>
        </w:rPr>
        <w:t>k</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give</w:t>
      </w:r>
      <w:r>
        <w:rPr>
          <w:rFonts w:ascii="Calibri" w:eastAsia="Calibri" w:hAnsi="Calibri" w:cs="Calibri"/>
          <w:spacing w:val="3"/>
          <w:sz w:val="24"/>
          <w:szCs w:val="24"/>
        </w:rPr>
        <w:t xml:space="preserve"> </w:t>
      </w:r>
      <w:r>
        <w:rPr>
          <w:rFonts w:ascii="Calibri" w:eastAsia="Calibri" w:hAnsi="Calibri" w:cs="Calibri"/>
          <w:spacing w:val="1"/>
          <w:sz w:val="24"/>
          <w:szCs w:val="24"/>
        </w:rPr>
        <w:t>re</w:t>
      </w:r>
      <w:r>
        <w:rPr>
          <w:rFonts w:ascii="Calibri" w:eastAsia="Calibri" w:hAnsi="Calibri" w:cs="Calibri"/>
          <w:sz w:val="24"/>
          <w:szCs w:val="24"/>
        </w:rPr>
        <w:t>as</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1"/>
          <w:sz w:val="24"/>
          <w:szCs w:val="24"/>
        </w:rPr>
        <w:t>e</w:t>
      </w:r>
      <w:r>
        <w:rPr>
          <w:rFonts w:ascii="Calibri" w:eastAsia="Calibri" w:hAnsi="Calibri" w:cs="Calibri"/>
          <w:sz w:val="24"/>
          <w:szCs w:val="24"/>
        </w:rPr>
        <w:t>ach</w:t>
      </w:r>
    </w:p>
    <w:p w:rsidR="00CF7D9F" w:rsidRDefault="00E634AF">
      <w:pPr>
        <w:spacing w:before="81" w:after="0" w:line="289" w:lineRule="exact"/>
        <w:ind w:left="420" w:right="-20"/>
        <w:rPr>
          <w:rFonts w:ascii="Calibri" w:eastAsia="Calibri" w:hAnsi="Calibri" w:cs="Calibri"/>
          <w:sz w:val="24"/>
          <w:szCs w:val="24"/>
        </w:rPr>
      </w:pP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a</w:t>
      </w:r>
      <w:r>
        <w:rPr>
          <w:rFonts w:ascii="Calibri" w:eastAsia="Calibri" w:hAnsi="Calibri" w:cs="Calibri"/>
          <w:spacing w:val="1"/>
          <w:sz w:val="24"/>
          <w:szCs w:val="24"/>
        </w:rPr>
        <w:t>r</w:t>
      </w:r>
      <w:r>
        <w:rPr>
          <w:rFonts w:ascii="Calibri" w:eastAsia="Calibri" w:hAnsi="Calibri" w:cs="Calibri"/>
          <w:spacing w:val="4"/>
          <w:sz w:val="24"/>
          <w:szCs w:val="24"/>
        </w:rPr>
        <w:t>t</w:t>
      </w:r>
      <w:r>
        <w:rPr>
          <w:rFonts w:ascii="Calibri" w:eastAsia="Calibri" w:hAnsi="Calibri" w:cs="Calibri"/>
          <w:sz w:val="24"/>
          <w:szCs w:val="24"/>
        </w:rPr>
        <w:t>ic</w:t>
      </w:r>
      <w:r>
        <w:rPr>
          <w:rFonts w:ascii="Calibri" w:eastAsia="Calibri" w:hAnsi="Calibri" w:cs="Calibri"/>
          <w:spacing w:val="1"/>
          <w:sz w:val="24"/>
          <w:szCs w:val="24"/>
        </w:rPr>
        <w:t>u</w:t>
      </w:r>
      <w:r>
        <w:rPr>
          <w:rFonts w:ascii="Calibri" w:eastAsia="Calibri" w:hAnsi="Calibri" w:cs="Calibri"/>
          <w:spacing w:val="-2"/>
          <w:sz w:val="24"/>
          <w:szCs w:val="24"/>
        </w:rPr>
        <w:t>l</w:t>
      </w:r>
      <w:r>
        <w:rPr>
          <w:rFonts w:ascii="Calibri" w:eastAsia="Calibri" w:hAnsi="Calibri" w:cs="Calibri"/>
          <w:sz w:val="24"/>
          <w:szCs w:val="24"/>
        </w:rPr>
        <w:t>ar</w:t>
      </w:r>
      <w:r>
        <w:rPr>
          <w:rFonts w:ascii="Calibri" w:eastAsia="Calibri" w:hAnsi="Calibri" w:cs="Calibri"/>
          <w:spacing w:val="-9"/>
          <w:sz w:val="24"/>
          <w:szCs w:val="24"/>
        </w:rPr>
        <w:t xml:space="preserve"> </w:t>
      </w:r>
      <w:r>
        <w:rPr>
          <w:rFonts w:ascii="Calibri" w:eastAsia="Calibri" w:hAnsi="Calibri" w:cs="Calibri"/>
          <w:sz w:val="24"/>
          <w:szCs w:val="24"/>
        </w:rPr>
        <w:t>ac</w:t>
      </w:r>
      <w:r>
        <w:rPr>
          <w:rFonts w:ascii="Calibri" w:eastAsia="Calibri" w:hAnsi="Calibri" w:cs="Calibri"/>
          <w:spacing w:val="2"/>
          <w:sz w:val="24"/>
          <w:szCs w:val="24"/>
        </w:rPr>
        <w:t>t</w:t>
      </w:r>
      <w:r>
        <w:rPr>
          <w:rFonts w:ascii="Calibri" w:eastAsia="Calibri" w:hAnsi="Calibri" w:cs="Calibri"/>
          <w:sz w:val="24"/>
          <w:szCs w:val="24"/>
        </w:rPr>
        <w:t>iv</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9"/>
          <w:sz w:val="24"/>
          <w:szCs w:val="24"/>
        </w:rPr>
        <w:t xml:space="preserve"> </w:t>
      </w:r>
      <w:r>
        <w:rPr>
          <w:rFonts w:ascii="Calibri" w:eastAsia="Calibri" w:hAnsi="Calibri" w:cs="Calibri"/>
          <w:sz w:val="24"/>
          <w:szCs w:val="24"/>
        </w:rPr>
        <w:t xml:space="preserve">is </w:t>
      </w:r>
      <w:r>
        <w:rPr>
          <w:rFonts w:ascii="Calibri" w:eastAsia="Calibri" w:hAnsi="Calibri" w:cs="Calibri"/>
          <w:spacing w:val="1"/>
          <w:sz w:val="24"/>
          <w:szCs w:val="24"/>
        </w:rPr>
        <w:t>pe</w:t>
      </w:r>
      <w:r>
        <w:rPr>
          <w:rFonts w:ascii="Calibri" w:eastAsia="Calibri" w:hAnsi="Calibri" w:cs="Calibri"/>
          <w:spacing w:val="-2"/>
          <w:sz w:val="24"/>
          <w:szCs w:val="24"/>
        </w:rPr>
        <w:t>r</w:t>
      </w:r>
      <w:r>
        <w:rPr>
          <w:rFonts w:ascii="Calibri" w:eastAsia="Calibri" w:hAnsi="Calibri" w:cs="Calibri"/>
          <w:spacing w:val="4"/>
          <w:sz w:val="24"/>
          <w:szCs w:val="24"/>
        </w:rPr>
        <w:t>f</w:t>
      </w:r>
      <w:r>
        <w:rPr>
          <w:rFonts w:ascii="Calibri" w:eastAsia="Calibri" w:hAnsi="Calibri" w:cs="Calibri"/>
          <w:spacing w:val="-1"/>
          <w:sz w:val="24"/>
          <w:szCs w:val="24"/>
        </w:rPr>
        <w:t>o</w:t>
      </w:r>
      <w:r>
        <w:rPr>
          <w:rFonts w:ascii="Calibri" w:eastAsia="Calibri" w:hAnsi="Calibri" w:cs="Calibri"/>
          <w:spacing w:val="-2"/>
          <w:sz w:val="24"/>
          <w:szCs w:val="24"/>
        </w:rPr>
        <w:t>r</w:t>
      </w:r>
      <w:r>
        <w:rPr>
          <w:rFonts w:ascii="Calibri" w:eastAsia="Calibri" w:hAnsi="Calibri" w:cs="Calibri"/>
          <w:sz w:val="24"/>
          <w:szCs w:val="24"/>
        </w:rPr>
        <w:t>m</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g</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s</w:t>
      </w:r>
      <w:r>
        <w:rPr>
          <w:rFonts w:ascii="Calibri" w:eastAsia="Calibri" w:hAnsi="Calibri" w:cs="Calibri"/>
          <w:sz w:val="24"/>
          <w:szCs w:val="24"/>
        </w:rPr>
        <w:t>.</w:t>
      </w:r>
    </w:p>
    <w:tbl>
      <w:tblPr>
        <w:tblW w:w="0" w:type="auto"/>
        <w:tblInd w:w="380" w:type="dxa"/>
        <w:tblLayout w:type="fixed"/>
        <w:tblCellMar>
          <w:left w:w="0" w:type="dxa"/>
          <w:right w:w="0" w:type="dxa"/>
        </w:tblCellMar>
        <w:tblLook w:val="01E0" w:firstRow="1" w:lastRow="1" w:firstColumn="1" w:lastColumn="1" w:noHBand="0" w:noVBand="0"/>
      </w:tblPr>
      <w:tblGrid>
        <w:gridCol w:w="313"/>
        <w:gridCol w:w="3372"/>
        <w:gridCol w:w="5713"/>
      </w:tblGrid>
      <w:tr w:rsidR="00CF7D9F" w:rsidTr="00B942EA">
        <w:trPr>
          <w:trHeight w:hRule="exact" w:val="1678"/>
        </w:trPr>
        <w:tc>
          <w:tcPr>
            <w:tcW w:w="313" w:type="dxa"/>
            <w:tcBorders>
              <w:top w:val="nil"/>
              <w:left w:val="nil"/>
              <w:bottom w:val="nil"/>
              <w:right w:val="nil"/>
            </w:tcBorders>
          </w:tcPr>
          <w:p w:rsidR="00CF7D9F" w:rsidRDefault="00E634AF">
            <w:pPr>
              <w:spacing w:before="51" w:after="0" w:line="240" w:lineRule="auto"/>
              <w:ind w:left="40" w:right="-20"/>
              <w:rPr>
                <w:rFonts w:ascii="Calibri" w:eastAsia="Calibri" w:hAnsi="Calibri" w:cs="Calibri"/>
                <w:sz w:val="24"/>
                <w:szCs w:val="24"/>
              </w:rPr>
            </w:pPr>
            <w:r>
              <w:rPr>
                <w:rFonts w:ascii="Calibri" w:eastAsia="Calibri" w:hAnsi="Calibri" w:cs="Calibri"/>
                <w:spacing w:val="1"/>
                <w:sz w:val="24"/>
                <w:szCs w:val="24"/>
              </w:rPr>
              <w:t>1</w:t>
            </w:r>
            <w:r>
              <w:rPr>
                <w:rFonts w:ascii="Calibri" w:eastAsia="Calibri" w:hAnsi="Calibri" w:cs="Calibri"/>
                <w:sz w:val="24"/>
                <w:szCs w:val="24"/>
              </w:rPr>
              <w:t>.</w:t>
            </w:r>
          </w:p>
        </w:tc>
        <w:tc>
          <w:tcPr>
            <w:tcW w:w="3372" w:type="dxa"/>
            <w:tcBorders>
              <w:top w:val="nil"/>
              <w:left w:val="nil"/>
              <w:bottom w:val="nil"/>
              <w:right w:val="nil"/>
            </w:tcBorders>
          </w:tcPr>
          <w:p w:rsidR="00CF7D9F" w:rsidRDefault="00B942EA">
            <w:pPr>
              <w:spacing w:before="51" w:after="0" w:line="240" w:lineRule="auto"/>
              <w:ind w:left="90" w:right="-20"/>
              <w:rPr>
                <w:rFonts w:ascii="Calibri" w:eastAsia="Calibri" w:hAnsi="Calibri" w:cs="Calibri"/>
                <w:sz w:val="24"/>
                <w:szCs w:val="24"/>
              </w:rPr>
            </w:pPr>
            <w:r>
              <w:rPr>
                <w:rFonts w:asciiTheme="minorBidi" w:eastAsia="Calibri" w:hAnsiTheme="minorBidi"/>
                <w:sz w:val="24"/>
                <w:szCs w:val="24"/>
              </w:rPr>
              <w:t>Identifying</w:t>
            </w:r>
          </w:p>
        </w:tc>
        <w:tc>
          <w:tcPr>
            <w:tcW w:w="5713" w:type="dxa"/>
            <w:tcBorders>
              <w:top w:val="nil"/>
              <w:left w:val="nil"/>
              <w:bottom w:val="nil"/>
              <w:right w:val="nil"/>
            </w:tcBorders>
          </w:tcPr>
          <w:p w:rsidR="00CF7D9F" w:rsidRDefault="00E634AF" w:rsidP="00B942EA">
            <w:pPr>
              <w:spacing w:before="51" w:after="0" w:line="360" w:lineRule="auto"/>
              <w:ind w:left="676" w:right="-20"/>
              <w:jc w:val="both"/>
              <w:rPr>
                <w:rFonts w:ascii="Calibri" w:eastAsia="Calibri" w:hAnsi="Calibri" w:cs="Calibri"/>
                <w:sz w:val="24"/>
                <w:szCs w:val="24"/>
              </w:rPr>
            </w:pPr>
            <w:r>
              <w:rPr>
                <w:rFonts w:ascii="Calibri" w:eastAsia="Calibri" w:hAnsi="Calibri" w:cs="Calibri"/>
                <w:spacing w:val="1"/>
                <w:sz w:val="24"/>
                <w:szCs w:val="24"/>
              </w:rPr>
              <w:t>1</w:t>
            </w:r>
            <w:r>
              <w:rPr>
                <w:rFonts w:ascii="Calibri" w:eastAsia="Calibri" w:hAnsi="Calibri" w:cs="Calibri"/>
                <w:sz w:val="24"/>
                <w:szCs w:val="24"/>
              </w:rPr>
              <w:t>.</w:t>
            </w:r>
            <w:r>
              <w:rPr>
                <w:rFonts w:ascii="Calibri" w:eastAsia="Calibri" w:hAnsi="Calibri" w:cs="Calibri"/>
                <w:spacing w:val="53"/>
                <w:sz w:val="24"/>
                <w:szCs w:val="24"/>
              </w:rPr>
              <w:t xml:space="preserve"> </w:t>
            </w:r>
            <w:r w:rsidR="00B942EA">
              <w:rPr>
                <w:rFonts w:asciiTheme="minorBidi" w:eastAsia="Calibri" w:hAnsiTheme="minorBidi"/>
                <w:sz w:val="24"/>
                <w:szCs w:val="24"/>
              </w:rPr>
              <w:t>Transactions must be identified whether they are financial or not in nature. This also includes analysing on what type of account should be used to record.</w:t>
            </w:r>
          </w:p>
        </w:tc>
      </w:tr>
      <w:tr w:rsidR="00CF7D9F" w:rsidTr="00B942EA">
        <w:trPr>
          <w:trHeight w:hRule="exact" w:val="1289"/>
        </w:trPr>
        <w:tc>
          <w:tcPr>
            <w:tcW w:w="313" w:type="dxa"/>
            <w:tcBorders>
              <w:top w:val="nil"/>
              <w:left w:val="nil"/>
              <w:bottom w:val="nil"/>
              <w:right w:val="nil"/>
            </w:tcBorders>
          </w:tcPr>
          <w:p w:rsidR="00CF7D9F" w:rsidRDefault="00E634AF">
            <w:pPr>
              <w:spacing w:after="0" w:line="292" w:lineRule="exact"/>
              <w:ind w:left="40" w:right="-20"/>
              <w:rPr>
                <w:rFonts w:ascii="Calibri" w:eastAsia="Calibri" w:hAnsi="Calibri" w:cs="Calibri"/>
                <w:sz w:val="24"/>
                <w:szCs w:val="24"/>
              </w:rPr>
            </w:pPr>
            <w:r>
              <w:rPr>
                <w:rFonts w:ascii="Calibri" w:eastAsia="Calibri" w:hAnsi="Calibri" w:cs="Calibri"/>
                <w:spacing w:val="1"/>
                <w:position w:val="1"/>
                <w:sz w:val="24"/>
                <w:szCs w:val="24"/>
              </w:rPr>
              <w:t>2</w:t>
            </w:r>
            <w:r>
              <w:rPr>
                <w:rFonts w:ascii="Calibri" w:eastAsia="Calibri" w:hAnsi="Calibri" w:cs="Calibri"/>
                <w:position w:val="1"/>
                <w:sz w:val="24"/>
                <w:szCs w:val="24"/>
              </w:rPr>
              <w:t>.</w:t>
            </w:r>
          </w:p>
        </w:tc>
        <w:tc>
          <w:tcPr>
            <w:tcW w:w="3372" w:type="dxa"/>
            <w:tcBorders>
              <w:top w:val="nil"/>
              <w:left w:val="nil"/>
              <w:bottom w:val="nil"/>
              <w:right w:val="nil"/>
            </w:tcBorders>
          </w:tcPr>
          <w:p w:rsidR="00CF7D9F" w:rsidRDefault="00B942EA">
            <w:pPr>
              <w:spacing w:after="0" w:line="292" w:lineRule="exact"/>
              <w:ind w:left="90" w:right="-20"/>
              <w:rPr>
                <w:rFonts w:ascii="Calibri" w:eastAsia="Calibri" w:hAnsi="Calibri" w:cs="Calibri"/>
                <w:sz w:val="24"/>
                <w:szCs w:val="24"/>
              </w:rPr>
            </w:pPr>
            <w:r>
              <w:rPr>
                <w:rFonts w:asciiTheme="minorBidi" w:eastAsia="Calibri" w:hAnsiTheme="minorBidi"/>
                <w:sz w:val="24"/>
                <w:szCs w:val="24"/>
              </w:rPr>
              <w:t>Journalizing</w:t>
            </w:r>
          </w:p>
        </w:tc>
        <w:tc>
          <w:tcPr>
            <w:tcW w:w="5713" w:type="dxa"/>
            <w:tcBorders>
              <w:top w:val="nil"/>
              <w:left w:val="nil"/>
              <w:bottom w:val="nil"/>
              <w:right w:val="nil"/>
            </w:tcBorders>
          </w:tcPr>
          <w:p w:rsidR="00CF7D9F" w:rsidRDefault="00E634AF" w:rsidP="00B942EA">
            <w:pPr>
              <w:spacing w:after="0" w:line="360" w:lineRule="auto"/>
              <w:ind w:left="676" w:right="-20"/>
              <w:jc w:val="both"/>
              <w:rPr>
                <w:rFonts w:ascii="Calibri" w:eastAsia="Calibri" w:hAnsi="Calibri" w:cs="Calibri"/>
                <w:sz w:val="24"/>
                <w:szCs w:val="24"/>
              </w:rPr>
            </w:pPr>
            <w:r>
              <w:rPr>
                <w:rFonts w:ascii="Calibri" w:eastAsia="Calibri" w:hAnsi="Calibri" w:cs="Calibri"/>
                <w:spacing w:val="1"/>
                <w:position w:val="1"/>
                <w:sz w:val="24"/>
                <w:szCs w:val="24"/>
              </w:rPr>
              <w:t>2</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sidR="00B942EA">
              <w:rPr>
                <w:rFonts w:asciiTheme="minorBidi" w:eastAsia="Calibri" w:hAnsiTheme="minorBidi"/>
                <w:sz w:val="24"/>
                <w:szCs w:val="24"/>
              </w:rPr>
              <w:t>Journalizing is done to make sure that all financial transactions are recorded in a timely manner.</w:t>
            </w:r>
          </w:p>
        </w:tc>
      </w:tr>
      <w:tr w:rsidR="00CF7D9F" w:rsidTr="00B942EA">
        <w:trPr>
          <w:trHeight w:hRule="exact" w:val="1265"/>
        </w:trPr>
        <w:tc>
          <w:tcPr>
            <w:tcW w:w="313" w:type="dxa"/>
            <w:tcBorders>
              <w:top w:val="nil"/>
              <w:left w:val="nil"/>
              <w:bottom w:val="nil"/>
              <w:right w:val="nil"/>
            </w:tcBorders>
          </w:tcPr>
          <w:p w:rsidR="00CF7D9F" w:rsidRDefault="00E634AF">
            <w:pPr>
              <w:spacing w:after="0" w:line="292" w:lineRule="exact"/>
              <w:ind w:left="40" w:right="-20"/>
              <w:rPr>
                <w:rFonts w:ascii="Calibri" w:eastAsia="Calibri" w:hAnsi="Calibri" w:cs="Calibri"/>
                <w:sz w:val="24"/>
                <w:szCs w:val="24"/>
              </w:rPr>
            </w:pPr>
            <w:r>
              <w:rPr>
                <w:rFonts w:ascii="Calibri" w:eastAsia="Calibri" w:hAnsi="Calibri" w:cs="Calibri"/>
                <w:spacing w:val="1"/>
                <w:position w:val="1"/>
                <w:sz w:val="24"/>
                <w:szCs w:val="24"/>
              </w:rPr>
              <w:t>3</w:t>
            </w:r>
            <w:r>
              <w:rPr>
                <w:rFonts w:ascii="Calibri" w:eastAsia="Calibri" w:hAnsi="Calibri" w:cs="Calibri"/>
                <w:position w:val="1"/>
                <w:sz w:val="24"/>
                <w:szCs w:val="24"/>
              </w:rPr>
              <w:t>.</w:t>
            </w:r>
          </w:p>
        </w:tc>
        <w:tc>
          <w:tcPr>
            <w:tcW w:w="3372" w:type="dxa"/>
            <w:tcBorders>
              <w:top w:val="nil"/>
              <w:left w:val="nil"/>
              <w:bottom w:val="nil"/>
              <w:right w:val="nil"/>
            </w:tcBorders>
          </w:tcPr>
          <w:p w:rsidR="00CF7D9F" w:rsidRDefault="00B942EA">
            <w:pPr>
              <w:spacing w:after="0" w:line="292" w:lineRule="exact"/>
              <w:ind w:left="90" w:right="-20"/>
              <w:rPr>
                <w:rFonts w:ascii="Calibri" w:eastAsia="Calibri" w:hAnsi="Calibri" w:cs="Calibri"/>
                <w:sz w:val="24"/>
                <w:szCs w:val="24"/>
              </w:rPr>
            </w:pPr>
            <w:r>
              <w:rPr>
                <w:rFonts w:asciiTheme="minorBidi" w:eastAsia="Calibri" w:hAnsiTheme="minorBidi"/>
                <w:sz w:val="24"/>
                <w:szCs w:val="24"/>
              </w:rPr>
              <w:t>Classifying</w:t>
            </w:r>
          </w:p>
        </w:tc>
        <w:tc>
          <w:tcPr>
            <w:tcW w:w="5713" w:type="dxa"/>
            <w:tcBorders>
              <w:top w:val="nil"/>
              <w:left w:val="nil"/>
              <w:bottom w:val="nil"/>
              <w:right w:val="nil"/>
            </w:tcBorders>
          </w:tcPr>
          <w:p w:rsidR="00CF7D9F" w:rsidRDefault="00E634AF" w:rsidP="00B942EA">
            <w:pPr>
              <w:spacing w:after="0" w:line="360" w:lineRule="auto"/>
              <w:ind w:left="676" w:right="-20"/>
              <w:jc w:val="both"/>
              <w:rPr>
                <w:rFonts w:ascii="Calibri" w:eastAsia="Calibri" w:hAnsi="Calibri" w:cs="Calibri"/>
                <w:sz w:val="24"/>
                <w:szCs w:val="24"/>
              </w:rPr>
            </w:pPr>
            <w:r>
              <w:rPr>
                <w:rFonts w:ascii="Calibri" w:eastAsia="Calibri" w:hAnsi="Calibri" w:cs="Calibri"/>
                <w:spacing w:val="1"/>
                <w:position w:val="1"/>
                <w:sz w:val="24"/>
                <w:szCs w:val="24"/>
              </w:rPr>
              <w:t>3</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sidR="00B942EA">
              <w:rPr>
                <w:rFonts w:asciiTheme="minorBidi" w:eastAsia="Calibri" w:hAnsiTheme="minorBidi"/>
                <w:sz w:val="24"/>
                <w:szCs w:val="24"/>
              </w:rPr>
              <w:t>This ensures balance through a ledger by placing the accounts correctly in the statements.</w:t>
            </w:r>
          </w:p>
        </w:tc>
      </w:tr>
      <w:tr w:rsidR="00CF7D9F" w:rsidTr="00B942EA">
        <w:trPr>
          <w:trHeight w:hRule="exact" w:val="1697"/>
        </w:trPr>
        <w:tc>
          <w:tcPr>
            <w:tcW w:w="313" w:type="dxa"/>
            <w:tcBorders>
              <w:top w:val="nil"/>
              <w:left w:val="nil"/>
              <w:bottom w:val="nil"/>
              <w:right w:val="nil"/>
            </w:tcBorders>
          </w:tcPr>
          <w:p w:rsidR="00CF7D9F" w:rsidRDefault="00E634AF">
            <w:pPr>
              <w:spacing w:after="0" w:line="240" w:lineRule="auto"/>
              <w:ind w:left="40" w:right="-20"/>
              <w:rPr>
                <w:rFonts w:ascii="Calibri" w:eastAsia="Calibri" w:hAnsi="Calibri" w:cs="Calibri"/>
                <w:sz w:val="24"/>
                <w:szCs w:val="24"/>
              </w:rPr>
            </w:pPr>
            <w:r>
              <w:rPr>
                <w:rFonts w:ascii="Calibri" w:eastAsia="Calibri" w:hAnsi="Calibri" w:cs="Calibri"/>
                <w:spacing w:val="1"/>
                <w:sz w:val="24"/>
                <w:szCs w:val="24"/>
              </w:rPr>
              <w:t>4</w:t>
            </w:r>
            <w:r>
              <w:rPr>
                <w:rFonts w:ascii="Calibri" w:eastAsia="Calibri" w:hAnsi="Calibri" w:cs="Calibri"/>
                <w:sz w:val="24"/>
                <w:szCs w:val="24"/>
              </w:rPr>
              <w:t>.</w:t>
            </w:r>
          </w:p>
        </w:tc>
        <w:tc>
          <w:tcPr>
            <w:tcW w:w="3372" w:type="dxa"/>
            <w:tcBorders>
              <w:top w:val="nil"/>
              <w:left w:val="nil"/>
              <w:bottom w:val="nil"/>
              <w:right w:val="nil"/>
            </w:tcBorders>
          </w:tcPr>
          <w:p w:rsidR="00CF7D9F" w:rsidRDefault="00B942EA">
            <w:pPr>
              <w:spacing w:after="0" w:line="240" w:lineRule="auto"/>
              <w:ind w:left="90" w:right="-20"/>
              <w:rPr>
                <w:rFonts w:ascii="Calibri" w:eastAsia="Calibri" w:hAnsi="Calibri" w:cs="Calibri"/>
                <w:sz w:val="24"/>
                <w:szCs w:val="24"/>
              </w:rPr>
            </w:pPr>
            <w:r>
              <w:rPr>
                <w:rFonts w:asciiTheme="minorBidi" w:eastAsia="Calibri" w:hAnsiTheme="minorBidi"/>
                <w:sz w:val="24"/>
                <w:szCs w:val="24"/>
              </w:rPr>
              <w:t>Summarizing</w:t>
            </w:r>
          </w:p>
        </w:tc>
        <w:tc>
          <w:tcPr>
            <w:tcW w:w="5713" w:type="dxa"/>
            <w:tcBorders>
              <w:top w:val="nil"/>
              <w:left w:val="nil"/>
              <w:bottom w:val="nil"/>
              <w:right w:val="nil"/>
            </w:tcBorders>
          </w:tcPr>
          <w:p w:rsidR="00CF7D9F" w:rsidRDefault="00E634AF" w:rsidP="00B942EA">
            <w:pPr>
              <w:spacing w:after="0" w:line="360" w:lineRule="auto"/>
              <w:ind w:left="676" w:right="-20"/>
              <w:rPr>
                <w:rFonts w:ascii="Calibri" w:eastAsia="Calibri" w:hAnsi="Calibri" w:cs="Calibri"/>
                <w:sz w:val="24"/>
                <w:szCs w:val="24"/>
              </w:rPr>
            </w:pPr>
            <w:r>
              <w:rPr>
                <w:rFonts w:ascii="Calibri" w:eastAsia="Calibri" w:hAnsi="Calibri" w:cs="Calibri"/>
                <w:spacing w:val="1"/>
                <w:sz w:val="24"/>
                <w:szCs w:val="24"/>
              </w:rPr>
              <w:t>4</w:t>
            </w:r>
            <w:r>
              <w:rPr>
                <w:rFonts w:ascii="Calibri" w:eastAsia="Calibri" w:hAnsi="Calibri" w:cs="Calibri"/>
                <w:sz w:val="24"/>
                <w:szCs w:val="24"/>
              </w:rPr>
              <w:t>.</w:t>
            </w:r>
            <w:r>
              <w:rPr>
                <w:rFonts w:ascii="Calibri" w:eastAsia="Calibri" w:hAnsi="Calibri" w:cs="Calibri"/>
                <w:spacing w:val="-1"/>
                <w:sz w:val="24"/>
                <w:szCs w:val="24"/>
              </w:rPr>
              <w:t xml:space="preserve"> </w:t>
            </w:r>
            <w:r w:rsidR="00B942EA">
              <w:rPr>
                <w:rFonts w:asciiTheme="minorBidi" w:eastAsia="Calibri" w:hAnsiTheme="minorBidi"/>
                <w:sz w:val="24"/>
                <w:szCs w:val="24"/>
              </w:rPr>
              <w:t>Trial balance are done to make sure that no important transaction was missed or classified. This facilitates proper reporting of financial status of the company.</w:t>
            </w:r>
          </w:p>
        </w:tc>
      </w:tr>
      <w:tr w:rsidR="00CF7D9F" w:rsidTr="00B942EA">
        <w:trPr>
          <w:trHeight w:hRule="exact" w:val="1139"/>
        </w:trPr>
        <w:tc>
          <w:tcPr>
            <w:tcW w:w="313" w:type="dxa"/>
            <w:tcBorders>
              <w:top w:val="nil"/>
              <w:left w:val="nil"/>
              <w:bottom w:val="nil"/>
              <w:right w:val="nil"/>
            </w:tcBorders>
          </w:tcPr>
          <w:p w:rsidR="00CF7D9F" w:rsidRDefault="00E634AF">
            <w:pPr>
              <w:spacing w:after="0" w:line="291" w:lineRule="exact"/>
              <w:ind w:left="40" w:right="-20"/>
              <w:rPr>
                <w:rFonts w:ascii="Calibri" w:eastAsia="Calibri" w:hAnsi="Calibri" w:cs="Calibri"/>
                <w:sz w:val="24"/>
                <w:szCs w:val="24"/>
              </w:rPr>
            </w:pPr>
            <w:r>
              <w:rPr>
                <w:rFonts w:ascii="Calibri" w:eastAsia="Calibri" w:hAnsi="Calibri" w:cs="Calibri"/>
                <w:spacing w:val="1"/>
                <w:position w:val="1"/>
                <w:sz w:val="24"/>
                <w:szCs w:val="24"/>
              </w:rPr>
              <w:t>5</w:t>
            </w:r>
            <w:r>
              <w:rPr>
                <w:rFonts w:ascii="Calibri" w:eastAsia="Calibri" w:hAnsi="Calibri" w:cs="Calibri"/>
                <w:position w:val="1"/>
                <w:sz w:val="24"/>
                <w:szCs w:val="24"/>
              </w:rPr>
              <w:t>.</w:t>
            </w:r>
          </w:p>
        </w:tc>
        <w:tc>
          <w:tcPr>
            <w:tcW w:w="3372" w:type="dxa"/>
            <w:tcBorders>
              <w:top w:val="nil"/>
              <w:left w:val="nil"/>
              <w:bottom w:val="nil"/>
              <w:right w:val="nil"/>
            </w:tcBorders>
          </w:tcPr>
          <w:p w:rsidR="00CF7D9F" w:rsidRDefault="00B942EA">
            <w:pPr>
              <w:spacing w:after="0" w:line="291" w:lineRule="exact"/>
              <w:ind w:left="90" w:right="-20"/>
              <w:rPr>
                <w:rFonts w:ascii="Calibri" w:eastAsia="Calibri" w:hAnsi="Calibri" w:cs="Calibri"/>
                <w:sz w:val="24"/>
                <w:szCs w:val="24"/>
              </w:rPr>
            </w:pPr>
            <w:r>
              <w:rPr>
                <w:rFonts w:asciiTheme="minorBidi" w:eastAsia="Calibri" w:hAnsiTheme="minorBidi"/>
                <w:sz w:val="24"/>
                <w:szCs w:val="24"/>
              </w:rPr>
              <w:t>Adjusting</w:t>
            </w:r>
          </w:p>
        </w:tc>
        <w:tc>
          <w:tcPr>
            <w:tcW w:w="5713" w:type="dxa"/>
            <w:tcBorders>
              <w:top w:val="nil"/>
              <w:left w:val="nil"/>
              <w:bottom w:val="nil"/>
              <w:right w:val="nil"/>
            </w:tcBorders>
          </w:tcPr>
          <w:p w:rsidR="00CF7D9F" w:rsidRDefault="00E634AF" w:rsidP="00B942EA">
            <w:pPr>
              <w:spacing w:after="0" w:line="360" w:lineRule="auto"/>
              <w:ind w:left="676" w:right="-20"/>
              <w:jc w:val="both"/>
              <w:rPr>
                <w:rFonts w:ascii="Calibri" w:eastAsia="Calibri" w:hAnsi="Calibri" w:cs="Calibri"/>
                <w:sz w:val="24"/>
                <w:szCs w:val="24"/>
              </w:rPr>
            </w:pPr>
            <w:r>
              <w:rPr>
                <w:rFonts w:ascii="Calibri" w:eastAsia="Calibri" w:hAnsi="Calibri" w:cs="Calibri"/>
                <w:spacing w:val="1"/>
                <w:position w:val="1"/>
                <w:sz w:val="24"/>
                <w:szCs w:val="24"/>
              </w:rPr>
              <w:t>5</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sidR="00B942EA">
              <w:rPr>
                <w:rFonts w:asciiTheme="minorBidi" w:eastAsia="Calibri" w:hAnsiTheme="minorBidi"/>
                <w:sz w:val="24"/>
                <w:szCs w:val="24"/>
              </w:rPr>
              <w:t>In cases of unbalanced accounts, adjustments are done to correct information or enter missing information.</w:t>
            </w:r>
          </w:p>
        </w:tc>
      </w:tr>
      <w:tr w:rsidR="00CF7D9F" w:rsidTr="00B942EA">
        <w:trPr>
          <w:trHeight w:hRule="exact" w:val="1127"/>
        </w:trPr>
        <w:tc>
          <w:tcPr>
            <w:tcW w:w="313" w:type="dxa"/>
            <w:tcBorders>
              <w:top w:val="nil"/>
              <w:left w:val="nil"/>
              <w:bottom w:val="nil"/>
              <w:right w:val="nil"/>
            </w:tcBorders>
          </w:tcPr>
          <w:p w:rsidR="00CF7D9F" w:rsidRDefault="00E634AF">
            <w:pPr>
              <w:spacing w:before="3" w:after="0" w:line="240" w:lineRule="auto"/>
              <w:ind w:left="40" w:right="-20"/>
              <w:rPr>
                <w:rFonts w:ascii="Calibri" w:eastAsia="Calibri" w:hAnsi="Calibri" w:cs="Calibri"/>
                <w:sz w:val="24"/>
                <w:szCs w:val="24"/>
              </w:rPr>
            </w:pPr>
            <w:r>
              <w:rPr>
                <w:rFonts w:ascii="Calibri" w:eastAsia="Calibri" w:hAnsi="Calibri" w:cs="Calibri"/>
                <w:spacing w:val="1"/>
                <w:sz w:val="24"/>
                <w:szCs w:val="24"/>
              </w:rPr>
              <w:t>6</w:t>
            </w:r>
            <w:r>
              <w:rPr>
                <w:rFonts w:ascii="Calibri" w:eastAsia="Calibri" w:hAnsi="Calibri" w:cs="Calibri"/>
                <w:sz w:val="24"/>
                <w:szCs w:val="24"/>
              </w:rPr>
              <w:t>.</w:t>
            </w:r>
          </w:p>
        </w:tc>
        <w:tc>
          <w:tcPr>
            <w:tcW w:w="3372" w:type="dxa"/>
            <w:tcBorders>
              <w:top w:val="nil"/>
              <w:left w:val="nil"/>
              <w:bottom w:val="nil"/>
              <w:right w:val="nil"/>
            </w:tcBorders>
          </w:tcPr>
          <w:p w:rsidR="00CF7D9F" w:rsidRDefault="00B942EA">
            <w:pPr>
              <w:spacing w:before="3" w:after="0" w:line="240" w:lineRule="auto"/>
              <w:ind w:left="90" w:right="-20"/>
              <w:rPr>
                <w:rFonts w:ascii="Calibri" w:eastAsia="Calibri" w:hAnsi="Calibri" w:cs="Calibri"/>
                <w:sz w:val="24"/>
                <w:szCs w:val="24"/>
              </w:rPr>
            </w:pPr>
            <w:r>
              <w:rPr>
                <w:rFonts w:asciiTheme="minorBidi" w:eastAsia="Calibri" w:hAnsiTheme="minorBidi"/>
                <w:sz w:val="24"/>
                <w:szCs w:val="24"/>
              </w:rPr>
              <w:t>Reporting</w:t>
            </w:r>
          </w:p>
        </w:tc>
        <w:tc>
          <w:tcPr>
            <w:tcW w:w="5713" w:type="dxa"/>
            <w:tcBorders>
              <w:top w:val="nil"/>
              <w:left w:val="nil"/>
              <w:bottom w:val="nil"/>
              <w:right w:val="nil"/>
            </w:tcBorders>
          </w:tcPr>
          <w:p w:rsidR="00CF7D9F" w:rsidRDefault="00E634AF" w:rsidP="00B942EA">
            <w:pPr>
              <w:spacing w:before="3" w:after="0" w:line="360" w:lineRule="auto"/>
              <w:ind w:left="676" w:right="-20"/>
              <w:jc w:val="both"/>
              <w:rPr>
                <w:rFonts w:ascii="Calibri" w:eastAsia="Calibri" w:hAnsi="Calibri" w:cs="Calibri"/>
                <w:sz w:val="24"/>
                <w:szCs w:val="24"/>
              </w:rPr>
            </w:pPr>
            <w:r>
              <w:rPr>
                <w:rFonts w:ascii="Calibri" w:eastAsia="Calibri" w:hAnsi="Calibri" w:cs="Calibri"/>
                <w:spacing w:val="1"/>
                <w:sz w:val="24"/>
                <w:szCs w:val="24"/>
              </w:rPr>
              <w:t>6</w:t>
            </w:r>
            <w:r>
              <w:rPr>
                <w:rFonts w:ascii="Calibri" w:eastAsia="Calibri" w:hAnsi="Calibri" w:cs="Calibri"/>
                <w:sz w:val="24"/>
                <w:szCs w:val="24"/>
              </w:rPr>
              <w:t>.</w:t>
            </w:r>
            <w:r>
              <w:rPr>
                <w:rFonts w:ascii="Calibri" w:eastAsia="Calibri" w:hAnsi="Calibri" w:cs="Calibri"/>
                <w:spacing w:val="-1"/>
                <w:sz w:val="24"/>
                <w:szCs w:val="24"/>
              </w:rPr>
              <w:t xml:space="preserve"> </w:t>
            </w:r>
            <w:r w:rsidR="00B942EA">
              <w:rPr>
                <w:rFonts w:asciiTheme="minorBidi" w:eastAsia="Calibri" w:hAnsiTheme="minorBidi"/>
                <w:sz w:val="24"/>
                <w:szCs w:val="24"/>
              </w:rPr>
              <w:t>Generating a report to know the financial status of the company for a specific accounting period (e.g. Income Statement, Balance Sheet).</w:t>
            </w:r>
          </w:p>
        </w:tc>
      </w:tr>
    </w:tbl>
    <w:p w:rsidR="00CF7D9F" w:rsidRDefault="00CF7D9F">
      <w:pPr>
        <w:spacing w:before="6" w:after="0" w:line="180" w:lineRule="exact"/>
        <w:rPr>
          <w:sz w:val="18"/>
          <w:szCs w:val="18"/>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FA5544">
      <w:pPr>
        <w:tabs>
          <w:tab w:val="left" w:pos="4140"/>
          <w:tab w:val="left" w:pos="8940"/>
        </w:tabs>
        <w:spacing w:before="11" w:after="0" w:line="240" w:lineRule="auto"/>
        <w:ind w:left="528" w:right="-20"/>
        <w:rPr>
          <w:rFonts w:ascii="Calibri" w:eastAsia="Calibri" w:hAnsi="Calibri" w:cs="Calibri"/>
          <w:sz w:val="24"/>
          <w:szCs w:val="24"/>
        </w:rPr>
      </w:pPr>
      <w:r>
        <w:rPr>
          <w:noProof/>
        </w:rPr>
        <mc:AlternateContent>
          <mc:Choice Requires="wpg">
            <w:drawing>
              <wp:anchor distT="0" distB="0" distL="114300" distR="114300" simplePos="0" relativeHeight="251658752" behindDoc="1" locked="0" layoutInCell="1" allowOverlap="1">
                <wp:simplePos x="0" y="0"/>
                <wp:positionH relativeFrom="page">
                  <wp:posOffset>895350</wp:posOffset>
                </wp:positionH>
                <wp:positionV relativeFrom="paragraph">
                  <wp:posOffset>-51435</wp:posOffset>
                </wp:positionV>
                <wp:extent cx="5979795" cy="55880"/>
                <wp:effectExtent l="0" t="5080" r="1905" b="571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55880"/>
                          <a:chOff x="1410" y="-81"/>
                          <a:chExt cx="9417" cy="88"/>
                        </a:xfrm>
                      </wpg:grpSpPr>
                      <wpg:grpSp>
                        <wpg:cNvPr id="3" name="Group 5"/>
                        <wpg:cNvGrpSpPr>
                          <a:grpSpLocks/>
                        </wpg:cNvGrpSpPr>
                        <wpg:grpSpPr bwMode="auto">
                          <a:xfrm>
                            <a:off x="1440" y="-51"/>
                            <a:ext cx="9358" cy="2"/>
                            <a:chOff x="1440" y="-51"/>
                            <a:chExt cx="9358" cy="2"/>
                          </a:xfrm>
                        </wpg:grpSpPr>
                        <wps:wsp>
                          <wps:cNvPr id="4" name="Freeform 6"/>
                          <wps:cNvSpPr>
                            <a:spLocks/>
                          </wps:cNvSpPr>
                          <wps:spPr bwMode="auto">
                            <a:xfrm>
                              <a:off x="1440" y="-51"/>
                              <a:ext cx="9358" cy="2"/>
                            </a:xfrm>
                            <a:custGeom>
                              <a:avLst/>
                              <a:gdLst>
                                <a:gd name="T0" fmla="+- 0 1440 1440"/>
                                <a:gd name="T1" fmla="*/ T0 w 9358"/>
                                <a:gd name="T2" fmla="+- 0 10798 1440"/>
                                <a:gd name="T3" fmla="*/ T2 w 9358"/>
                              </a:gdLst>
                              <a:ahLst/>
                              <a:cxnLst>
                                <a:cxn ang="0">
                                  <a:pos x="T1" y="0"/>
                                </a:cxn>
                                <a:cxn ang="0">
                                  <a:pos x="T3" y="0"/>
                                </a:cxn>
                              </a:cxnLst>
                              <a:rect l="0" t="0" r="r" b="b"/>
                              <a:pathLst>
                                <a:path w="9358">
                                  <a:moveTo>
                                    <a:pt x="0" y="0"/>
                                  </a:moveTo>
                                  <a:lnTo>
                                    <a:pt x="935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3"/>
                        <wpg:cNvGrpSpPr>
                          <a:grpSpLocks/>
                        </wpg:cNvGrpSpPr>
                        <wpg:grpSpPr bwMode="auto">
                          <a:xfrm>
                            <a:off x="1440" y="1"/>
                            <a:ext cx="9358" cy="2"/>
                            <a:chOff x="1440" y="1"/>
                            <a:chExt cx="9358" cy="2"/>
                          </a:xfrm>
                        </wpg:grpSpPr>
                        <wps:wsp>
                          <wps:cNvPr id="7" name="Freeform 4"/>
                          <wps:cNvSpPr>
                            <a:spLocks/>
                          </wps:cNvSpPr>
                          <wps:spPr bwMode="auto">
                            <a:xfrm>
                              <a:off x="1440" y="1"/>
                              <a:ext cx="9358" cy="2"/>
                            </a:xfrm>
                            <a:custGeom>
                              <a:avLst/>
                              <a:gdLst>
                                <a:gd name="T0" fmla="+- 0 1440 1440"/>
                                <a:gd name="T1" fmla="*/ T0 w 9358"/>
                                <a:gd name="T2" fmla="+- 0 10798 1440"/>
                                <a:gd name="T3" fmla="*/ T2 w 9358"/>
                              </a:gdLst>
                              <a:ahLst/>
                              <a:cxnLst>
                                <a:cxn ang="0">
                                  <a:pos x="T1" y="0"/>
                                </a:cxn>
                                <a:cxn ang="0">
                                  <a:pos x="T3" y="0"/>
                                </a:cxn>
                              </a:cxnLst>
                              <a:rect l="0" t="0" r="r" b="b"/>
                              <a:pathLst>
                                <a:path w="9358">
                                  <a:moveTo>
                                    <a:pt x="0" y="0"/>
                                  </a:moveTo>
                                  <a:lnTo>
                                    <a:pt x="935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F0895F" id="Group 2" o:spid="_x0000_s1026" style="position:absolute;margin-left:70.5pt;margin-top:-4.05pt;width:470.85pt;height:4.4pt;z-index:-251657728;mso-position-horizontal-relative:page" coordorigin="1410,-81" coordsize="9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">
                <v:group id="Group 5" o:spid="_x0000_s1027" style="position:absolute;left:1440;top:-51;width:9358;height:2" coordorigin="1440,-51" coordsize="93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6" o:spid="_x0000_s1028" style="position:absolute;left:1440;top:-51;width:9358;height:2;visibility:visible;mso-wrap-style:square;v-text-anchor:top" coordsize="93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pR8AA&#10;AADaAAAADwAAAGRycy9kb3ducmV2LnhtbESP0YrCMBRE3wX/IVxh3zRVFpGuURZBVPZJ2w+4Nnfb&#10;bpubmkTt/r0RBB+HmTnDLNe9acWNnK8tK5hOEhDEhdU1lwrybDtegPABWWNrmRT8k4f1ajhYYqrt&#10;nY90O4VSRAj7FBVUIXSplL6oyKCf2I44er/WGQxRulJqh/cIN62cJclcGqw5LlTY0aaiojldjYKG&#10;dqQzlrm8/GTNefrnnT0slPoY9d9fIAL14R1+tfdawSc8r8Qb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pR8AAAADaAAAADwAAAAAAAAAAAAAAAACYAgAAZHJzL2Rvd25y&#10;ZXYueG1sUEsFBgAAAAAEAAQA9QAAAIUDAAAAAA==&#10;" path="m,l9358,e" filled="f" strokecolor="#bf0000" strokeweight="2.98pt">
                    <v:path arrowok="t" o:connecttype="custom" o:connectlocs="0,0;9358,0" o:connectangles="0,0"/>
                  </v:shape>
                </v:group>
                <v:group id="Group 3" o:spid="_x0000_s1029" style="position:absolute;left:1440;top:1;width:9358;height:2" coordorigin="1440,1" coordsize="93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4" o:spid="_x0000_s1030" style="position:absolute;left:1440;top:1;width:9358;height:2;visibility:visible;mso-wrap-style:square;v-text-anchor:top" coordsize="93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kq58QA&#10;AADaAAAADwAAAGRycy9kb3ducmV2LnhtbESPW2sCMRSE3wv9D+EIfXOzWtCyNS6lIAiC4KWFvp1u&#10;TrO3nCybqGt/fSMIfRxm5htmkQ+2FWfqfeVYwSRJQRAXTldsFBwPq/ELCB+QNbaOScGVPOTLx4cF&#10;ZtpdeEfnfTAiQthnqKAMocuk9EVJFn3iOuLo/bjeYoiyN1L3eIlw28ppms6kxYrjQokdvZdUNPuT&#10;VbAxz/L7q6nb3+pg6uGzOaH52Cr1NBreXkEEGsJ/+N5eawVzuF2JN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5KufEAAAA2gAAAA8AAAAAAAAAAAAAAAAAmAIAAGRycy9k&#10;b3ducmV2LnhtbFBLBQYAAAAABAAEAPUAAACJAwAAAAA=&#10;" path="m,l9358,e" filled="f" strokecolor="#bf0000" strokeweight=".7pt">
                    <v:path arrowok="t" o:connecttype="custom" o:connectlocs="0,0;9358,0" o:connectangles="0,0"/>
                  </v:shape>
                </v:group>
                <w10:wrap anchorx="page"/>
              </v:group>
            </w:pict>
          </mc:Fallback>
        </mc:AlternateContent>
      </w:r>
      <w:r w:rsidR="00E634AF">
        <w:rPr>
          <w:rFonts w:ascii="Calibri" w:eastAsia="Calibri" w:hAnsi="Calibri" w:cs="Calibri"/>
          <w:b/>
          <w:bCs/>
          <w:color w:val="BF0000"/>
          <w:spacing w:val="1"/>
          <w:sz w:val="24"/>
          <w:szCs w:val="24"/>
        </w:rPr>
        <w:t>A</w:t>
      </w:r>
      <w:r w:rsidR="00E634AF">
        <w:rPr>
          <w:rFonts w:ascii="Calibri" w:eastAsia="Calibri" w:hAnsi="Calibri" w:cs="Calibri"/>
          <w:b/>
          <w:bCs/>
          <w:color w:val="BF0000"/>
          <w:sz w:val="24"/>
          <w:szCs w:val="24"/>
        </w:rPr>
        <w:t>cc</w:t>
      </w:r>
      <w:r w:rsidR="00E634AF">
        <w:rPr>
          <w:rFonts w:ascii="Calibri" w:eastAsia="Calibri" w:hAnsi="Calibri" w:cs="Calibri"/>
          <w:b/>
          <w:bCs/>
          <w:color w:val="BF0000"/>
          <w:spacing w:val="1"/>
          <w:sz w:val="24"/>
          <w:szCs w:val="24"/>
        </w:rPr>
        <w:t>o</w:t>
      </w:r>
      <w:r w:rsidR="00E634AF">
        <w:rPr>
          <w:rFonts w:ascii="Calibri" w:eastAsia="Calibri" w:hAnsi="Calibri" w:cs="Calibri"/>
          <w:b/>
          <w:bCs/>
          <w:color w:val="BF0000"/>
          <w:spacing w:val="-1"/>
          <w:sz w:val="24"/>
          <w:szCs w:val="24"/>
        </w:rPr>
        <w:t>u</w:t>
      </w:r>
      <w:r w:rsidR="00E634AF">
        <w:rPr>
          <w:rFonts w:ascii="Calibri" w:eastAsia="Calibri" w:hAnsi="Calibri" w:cs="Calibri"/>
          <w:b/>
          <w:bCs/>
          <w:color w:val="BF0000"/>
          <w:spacing w:val="1"/>
          <w:sz w:val="24"/>
          <w:szCs w:val="24"/>
        </w:rPr>
        <w:t>nt</w:t>
      </w:r>
      <w:r w:rsidR="00E634AF">
        <w:rPr>
          <w:rFonts w:ascii="Calibri" w:eastAsia="Calibri" w:hAnsi="Calibri" w:cs="Calibri"/>
          <w:b/>
          <w:bCs/>
          <w:color w:val="BF0000"/>
          <w:spacing w:val="-1"/>
          <w:sz w:val="24"/>
          <w:szCs w:val="24"/>
        </w:rPr>
        <w:t>i</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g</w:t>
      </w:r>
      <w:r w:rsidR="00E634AF">
        <w:rPr>
          <w:rFonts w:ascii="Calibri" w:eastAsia="Calibri" w:hAnsi="Calibri" w:cs="Calibri"/>
          <w:b/>
          <w:bCs/>
          <w:color w:val="BF0000"/>
          <w:spacing w:val="-11"/>
          <w:sz w:val="24"/>
          <w:szCs w:val="24"/>
        </w:rPr>
        <w:t xml:space="preserve"> </w:t>
      </w:r>
      <w:r w:rsidR="00E634AF">
        <w:rPr>
          <w:rFonts w:ascii="Calibri" w:eastAsia="Calibri" w:hAnsi="Calibri" w:cs="Calibri"/>
          <w:b/>
          <w:bCs/>
          <w:color w:val="BF0000"/>
          <w:sz w:val="24"/>
          <w:szCs w:val="24"/>
        </w:rPr>
        <w:t>a</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d</w:t>
      </w:r>
      <w:r w:rsidR="00E634AF">
        <w:rPr>
          <w:rFonts w:ascii="Calibri" w:eastAsia="Calibri" w:hAnsi="Calibri" w:cs="Calibri"/>
          <w:b/>
          <w:bCs/>
          <w:color w:val="BF0000"/>
          <w:spacing w:val="-2"/>
          <w:sz w:val="24"/>
          <w:szCs w:val="24"/>
        </w:rPr>
        <w:t xml:space="preserve"> F</w:t>
      </w:r>
      <w:r w:rsidR="00E634AF">
        <w:rPr>
          <w:rFonts w:ascii="Calibri" w:eastAsia="Calibri" w:hAnsi="Calibri" w:cs="Calibri"/>
          <w:b/>
          <w:bCs/>
          <w:color w:val="BF0000"/>
          <w:spacing w:val="1"/>
          <w:sz w:val="24"/>
          <w:szCs w:val="24"/>
        </w:rPr>
        <w:t>in</w:t>
      </w:r>
      <w:r w:rsidR="00E634AF">
        <w:rPr>
          <w:rFonts w:ascii="Calibri" w:eastAsia="Calibri" w:hAnsi="Calibri" w:cs="Calibri"/>
          <w:b/>
          <w:bCs/>
          <w:color w:val="BF0000"/>
          <w:sz w:val="24"/>
          <w:szCs w:val="24"/>
        </w:rPr>
        <w:t>a</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ce</w:t>
      </w:r>
      <w:r w:rsidR="00E634AF">
        <w:rPr>
          <w:rFonts w:ascii="Calibri" w:eastAsia="Calibri" w:hAnsi="Calibri" w:cs="Calibri"/>
          <w:b/>
          <w:bCs/>
          <w:color w:val="BF0000"/>
          <w:spacing w:val="-6"/>
          <w:sz w:val="24"/>
          <w:szCs w:val="24"/>
        </w:rPr>
        <w:t xml:space="preserve"> </w:t>
      </w:r>
      <w:r w:rsidR="00E634AF">
        <w:rPr>
          <w:rFonts w:ascii="Calibri" w:eastAsia="Calibri" w:hAnsi="Calibri" w:cs="Calibri"/>
          <w:b/>
          <w:bCs/>
          <w:color w:val="BF0000"/>
          <w:sz w:val="24"/>
          <w:szCs w:val="24"/>
        </w:rPr>
        <w:t>Level</w:t>
      </w:r>
      <w:r w:rsidR="00E634AF">
        <w:rPr>
          <w:rFonts w:ascii="Calibri" w:eastAsia="Calibri" w:hAnsi="Calibri" w:cs="Calibri"/>
          <w:b/>
          <w:bCs/>
          <w:color w:val="BF0000"/>
          <w:spacing w:val="-3"/>
          <w:sz w:val="24"/>
          <w:szCs w:val="24"/>
        </w:rPr>
        <w:t xml:space="preserve"> </w:t>
      </w:r>
      <w:r w:rsidR="00E634AF">
        <w:rPr>
          <w:rFonts w:ascii="Calibri" w:eastAsia="Calibri" w:hAnsi="Calibri" w:cs="Calibri"/>
          <w:b/>
          <w:bCs/>
          <w:color w:val="BF0000"/>
          <w:sz w:val="24"/>
          <w:szCs w:val="24"/>
        </w:rPr>
        <w:t>4</w:t>
      </w:r>
      <w:r w:rsidR="00E634AF">
        <w:rPr>
          <w:rFonts w:ascii="Calibri" w:eastAsia="Calibri" w:hAnsi="Calibri" w:cs="Calibri"/>
          <w:b/>
          <w:bCs/>
          <w:color w:val="BF0000"/>
          <w:sz w:val="24"/>
          <w:szCs w:val="24"/>
        </w:rPr>
        <w:tab/>
        <w:t>B</w:t>
      </w:r>
      <w:r w:rsidR="00E634AF">
        <w:rPr>
          <w:rFonts w:ascii="Calibri" w:eastAsia="Calibri" w:hAnsi="Calibri" w:cs="Calibri"/>
          <w:b/>
          <w:bCs/>
          <w:color w:val="BF0000"/>
          <w:spacing w:val="1"/>
          <w:sz w:val="24"/>
          <w:szCs w:val="24"/>
        </w:rPr>
        <w:t>r</w:t>
      </w:r>
      <w:r w:rsidR="00E634AF">
        <w:rPr>
          <w:rFonts w:ascii="Calibri" w:eastAsia="Calibri" w:hAnsi="Calibri" w:cs="Calibri"/>
          <w:b/>
          <w:bCs/>
          <w:color w:val="BF0000"/>
          <w:sz w:val="24"/>
          <w:szCs w:val="24"/>
        </w:rPr>
        <w:t>e</w:t>
      </w:r>
      <w:r w:rsidR="00E634AF">
        <w:rPr>
          <w:rFonts w:ascii="Calibri" w:eastAsia="Calibri" w:hAnsi="Calibri" w:cs="Calibri"/>
          <w:b/>
          <w:bCs/>
          <w:color w:val="BF0000"/>
          <w:spacing w:val="1"/>
          <w:sz w:val="24"/>
          <w:szCs w:val="24"/>
        </w:rPr>
        <w:t>ntw</w:t>
      </w:r>
      <w:r w:rsidR="00E634AF">
        <w:rPr>
          <w:rFonts w:ascii="Calibri" w:eastAsia="Calibri" w:hAnsi="Calibri" w:cs="Calibri"/>
          <w:b/>
          <w:bCs/>
          <w:color w:val="BF0000"/>
          <w:spacing w:val="-1"/>
          <w:sz w:val="24"/>
          <w:szCs w:val="24"/>
        </w:rPr>
        <w:t>o</w:t>
      </w:r>
      <w:r w:rsidR="00E634AF">
        <w:rPr>
          <w:rFonts w:ascii="Calibri" w:eastAsia="Calibri" w:hAnsi="Calibri" w:cs="Calibri"/>
          <w:b/>
          <w:bCs/>
          <w:color w:val="BF0000"/>
          <w:spacing w:val="1"/>
          <w:sz w:val="24"/>
          <w:szCs w:val="24"/>
        </w:rPr>
        <w:t>o</w:t>
      </w:r>
      <w:r w:rsidR="00E634AF">
        <w:rPr>
          <w:rFonts w:ascii="Calibri" w:eastAsia="Calibri" w:hAnsi="Calibri" w:cs="Calibri"/>
          <w:b/>
          <w:bCs/>
          <w:color w:val="BF0000"/>
          <w:sz w:val="24"/>
          <w:szCs w:val="24"/>
        </w:rPr>
        <w:t>d</w:t>
      </w:r>
      <w:r w:rsidR="00E634AF">
        <w:rPr>
          <w:rFonts w:ascii="Calibri" w:eastAsia="Calibri" w:hAnsi="Calibri" w:cs="Calibri"/>
          <w:b/>
          <w:bCs/>
          <w:color w:val="BF0000"/>
          <w:spacing w:val="-11"/>
          <w:sz w:val="24"/>
          <w:szCs w:val="24"/>
        </w:rPr>
        <w:t xml:space="preserve"> </w:t>
      </w:r>
      <w:r w:rsidR="00E634AF">
        <w:rPr>
          <w:rFonts w:ascii="Calibri" w:eastAsia="Calibri" w:hAnsi="Calibri" w:cs="Calibri"/>
          <w:b/>
          <w:bCs/>
          <w:color w:val="BF0000"/>
          <w:spacing w:val="1"/>
          <w:sz w:val="24"/>
          <w:szCs w:val="24"/>
        </w:rPr>
        <w:t>Op</w:t>
      </w:r>
      <w:r w:rsidR="00E634AF">
        <w:rPr>
          <w:rFonts w:ascii="Calibri" w:eastAsia="Calibri" w:hAnsi="Calibri" w:cs="Calibri"/>
          <w:b/>
          <w:bCs/>
          <w:color w:val="BF0000"/>
          <w:sz w:val="24"/>
          <w:szCs w:val="24"/>
        </w:rPr>
        <w:t>en</w:t>
      </w:r>
      <w:r w:rsidR="00E634AF">
        <w:rPr>
          <w:rFonts w:ascii="Calibri" w:eastAsia="Calibri" w:hAnsi="Calibri" w:cs="Calibri"/>
          <w:b/>
          <w:bCs/>
          <w:color w:val="BF0000"/>
          <w:spacing w:val="-3"/>
          <w:sz w:val="24"/>
          <w:szCs w:val="24"/>
        </w:rPr>
        <w:t xml:space="preserve"> </w:t>
      </w:r>
      <w:r w:rsidR="00E634AF">
        <w:rPr>
          <w:rFonts w:ascii="Calibri" w:eastAsia="Calibri" w:hAnsi="Calibri" w:cs="Calibri"/>
          <w:b/>
          <w:bCs/>
          <w:color w:val="BF0000"/>
          <w:sz w:val="24"/>
          <w:szCs w:val="24"/>
        </w:rPr>
        <w:t>Lea</w:t>
      </w:r>
      <w:r w:rsidR="00E634AF">
        <w:rPr>
          <w:rFonts w:ascii="Calibri" w:eastAsia="Calibri" w:hAnsi="Calibri" w:cs="Calibri"/>
          <w:b/>
          <w:bCs/>
          <w:color w:val="BF0000"/>
          <w:spacing w:val="1"/>
          <w:sz w:val="24"/>
          <w:szCs w:val="24"/>
        </w:rPr>
        <w:t>r</w:t>
      </w:r>
      <w:r w:rsidR="00E634AF">
        <w:rPr>
          <w:rFonts w:ascii="Calibri" w:eastAsia="Calibri" w:hAnsi="Calibri" w:cs="Calibri"/>
          <w:b/>
          <w:bCs/>
          <w:color w:val="BF0000"/>
          <w:spacing w:val="-1"/>
          <w:sz w:val="24"/>
          <w:szCs w:val="24"/>
        </w:rPr>
        <w:t>ni</w:t>
      </w:r>
      <w:r w:rsidR="00E634AF">
        <w:rPr>
          <w:rFonts w:ascii="Calibri" w:eastAsia="Calibri" w:hAnsi="Calibri" w:cs="Calibri"/>
          <w:b/>
          <w:bCs/>
          <w:color w:val="BF0000"/>
          <w:spacing w:val="1"/>
          <w:sz w:val="24"/>
          <w:szCs w:val="24"/>
        </w:rPr>
        <w:t>n</w:t>
      </w:r>
      <w:r w:rsidR="00E634AF">
        <w:rPr>
          <w:rFonts w:ascii="Calibri" w:eastAsia="Calibri" w:hAnsi="Calibri" w:cs="Calibri"/>
          <w:b/>
          <w:bCs/>
          <w:color w:val="BF0000"/>
          <w:sz w:val="24"/>
          <w:szCs w:val="24"/>
        </w:rPr>
        <w:t>g</w:t>
      </w:r>
      <w:r w:rsidR="00E634AF">
        <w:rPr>
          <w:rFonts w:ascii="Calibri" w:eastAsia="Calibri" w:hAnsi="Calibri" w:cs="Calibri"/>
          <w:b/>
          <w:bCs/>
          <w:color w:val="BF0000"/>
          <w:spacing w:val="-9"/>
          <w:sz w:val="24"/>
          <w:szCs w:val="24"/>
        </w:rPr>
        <w:t xml:space="preserve"> </w:t>
      </w:r>
      <w:r w:rsidR="00E634AF">
        <w:rPr>
          <w:rFonts w:ascii="Calibri" w:eastAsia="Calibri" w:hAnsi="Calibri" w:cs="Calibri"/>
          <w:b/>
          <w:bCs/>
          <w:color w:val="BF0000"/>
          <w:sz w:val="24"/>
          <w:szCs w:val="24"/>
        </w:rPr>
        <w:t>C</w:t>
      </w:r>
      <w:r w:rsidR="00E634AF">
        <w:rPr>
          <w:rFonts w:ascii="Calibri" w:eastAsia="Calibri" w:hAnsi="Calibri" w:cs="Calibri"/>
          <w:b/>
          <w:bCs/>
          <w:color w:val="BF0000"/>
          <w:spacing w:val="1"/>
          <w:sz w:val="24"/>
          <w:szCs w:val="24"/>
        </w:rPr>
        <w:t>oll</w:t>
      </w:r>
      <w:r w:rsidR="00E634AF">
        <w:rPr>
          <w:rFonts w:ascii="Calibri" w:eastAsia="Calibri" w:hAnsi="Calibri" w:cs="Calibri"/>
          <w:b/>
          <w:bCs/>
          <w:color w:val="BF0000"/>
          <w:sz w:val="24"/>
          <w:szCs w:val="24"/>
        </w:rPr>
        <w:t>e</w:t>
      </w:r>
      <w:r w:rsidR="00E634AF">
        <w:rPr>
          <w:rFonts w:ascii="Calibri" w:eastAsia="Calibri" w:hAnsi="Calibri" w:cs="Calibri"/>
          <w:b/>
          <w:bCs/>
          <w:color w:val="BF0000"/>
          <w:spacing w:val="-1"/>
          <w:sz w:val="24"/>
          <w:szCs w:val="24"/>
        </w:rPr>
        <w:t>g</w:t>
      </w:r>
      <w:r w:rsidR="00E634AF">
        <w:rPr>
          <w:rFonts w:ascii="Calibri" w:eastAsia="Calibri" w:hAnsi="Calibri" w:cs="Calibri"/>
          <w:b/>
          <w:bCs/>
          <w:color w:val="BF0000"/>
          <w:sz w:val="24"/>
          <w:szCs w:val="24"/>
        </w:rPr>
        <w:t>e</w:t>
      </w:r>
      <w:r w:rsidR="00E634AF">
        <w:rPr>
          <w:rFonts w:ascii="Calibri" w:eastAsia="Calibri" w:hAnsi="Calibri" w:cs="Calibri"/>
          <w:b/>
          <w:bCs/>
          <w:color w:val="BF0000"/>
          <w:sz w:val="24"/>
          <w:szCs w:val="24"/>
        </w:rPr>
        <w:tab/>
        <w:t>Pa</w:t>
      </w:r>
      <w:r w:rsidR="00E634AF">
        <w:rPr>
          <w:rFonts w:ascii="Calibri" w:eastAsia="Calibri" w:hAnsi="Calibri" w:cs="Calibri"/>
          <w:b/>
          <w:bCs/>
          <w:color w:val="BF0000"/>
          <w:spacing w:val="-1"/>
          <w:sz w:val="24"/>
          <w:szCs w:val="24"/>
        </w:rPr>
        <w:t>g</w:t>
      </w:r>
      <w:r w:rsidR="00E634AF">
        <w:rPr>
          <w:rFonts w:ascii="Calibri" w:eastAsia="Calibri" w:hAnsi="Calibri" w:cs="Calibri"/>
          <w:b/>
          <w:bCs/>
          <w:color w:val="BF0000"/>
          <w:sz w:val="24"/>
          <w:szCs w:val="24"/>
        </w:rPr>
        <w:t>e:</w:t>
      </w:r>
      <w:r w:rsidR="00E634AF">
        <w:rPr>
          <w:rFonts w:ascii="Calibri" w:eastAsia="Calibri" w:hAnsi="Calibri" w:cs="Calibri"/>
          <w:b/>
          <w:bCs/>
          <w:color w:val="BF0000"/>
          <w:spacing w:val="-3"/>
          <w:sz w:val="24"/>
          <w:szCs w:val="24"/>
        </w:rPr>
        <w:t xml:space="preserve"> </w:t>
      </w:r>
      <w:r w:rsidR="00E634AF">
        <w:rPr>
          <w:rFonts w:ascii="Calibri" w:eastAsia="Calibri" w:hAnsi="Calibri" w:cs="Calibri"/>
          <w:b/>
          <w:bCs/>
          <w:color w:val="BF0000"/>
          <w:sz w:val="24"/>
          <w:szCs w:val="24"/>
        </w:rPr>
        <w:t>1</w:t>
      </w:r>
    </w:p>
    <w:sectPr w:rsidR="00CF7D9F">
      <w:type w:val="continuous"/>
      <w:pgSz w:w="12240" w:h="15840"/>
      <w:pgMar w:top="360" w:right="92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037" w:rsidRDefault="00476037" w:rsidP="00B942EA">
      <w:pPr>
        <w:spacing w:after="0" w:line="240" w:lineRule="auto"/>
      </w:pPr>
      <w:r>
        <w:separator/>
      </w:r>
    </w:p>
  </w:endnote>
  <w:endnote w:type="continuationSeparator" w:id="0">
    <w:p w:rsidR="00476037" w:rsidRDefault="00476037" w:rsidP="00B9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037" w:rsidRDefault="00476037" w:rsidP="00B942EA">
      <w:pPr>
        <w:spacing w:after="0" w:line="240" w:lineRule="auto"/>
      </w:pPr>
      <w:r>
        <w:separator/>
      </w:r>
    </w:p>
  </w:footnote>
  <w:footnote w:type="continuationSeparator" w:id="0">
    <w:p w:rsidR="00476037" w:rsidRDefault="00476037" w:rsidP="00B942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1E5CA6"/>
    <w:multiLevelType w:val="hybridMultilevel"/>
    <w:tmpl w:val="36AA8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8AB0F8B"/>
    <w:multiLevelType w:val="hybridMultilevel"/>
    <w:tmpl w:val="E318A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D9F"/>
    <w:rsid w:val="00004A97"/>
    <w:rsid w:val="002A2122"/>
    <w:rsid w:val="00476037"/>
    <w:rsid w:val="00532500"/>
    <w:rsid w:val="005B0464"/>
    <w:rsid w:val="0062003F"/>
    <w:rsid w:val="00706951"/>
    <w:rsid w:val="00770803"/>
    <w:rsid w:val="009E5A7E"/>
    <w:rsid w:val="00A72C87"/>
    <w:rsid w:val="00B942EA"/>
    <w:rsid w:val="00CF7D9F"/>
    <w:rsid w:val="00E634AF"/>
    <w:rsid w:val="00FA55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ED3F0E-ADBA-4EE4-AFB0-CC663ACC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A7E"/>
    <w:pPr>
      <w:widowControl/>
      <w:ind w:left="720"/>
      <w:contextualSpacing/>
    </w:pPr>
    <w:rPr>
      <w:rFonts w:ascii="Calibri" w:eastAsia="Calibri" w:hAnsi="Calibri" w:cs="Times New Roman"/>
    </w:rPr>
  </w:style>
  <w:style w:type="paragraph" w:customStyle="1" w:styleId="Default">
    <w:name w:val="Default"/>
    <w:rsid w:val="009E5A7E"/>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E5A7E"/>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942E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42EA"/>
  </w:style>
  <w:style w:type="paragraph" w:styleId="Footer">
    <w:name w:val="footer"/>
    <w:basedOn w:val="Normal"/>
    <w:link w:val="FooterChar"/>
    <w:uiPriority w:val="99"/>
    <w:unhideWhenUsed/>
    <w:rsid w:val="00B942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4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1684</Words>
  <Characters>8980</Characters>
  <Application>Microsoft Office Word</Application>
  <DocSecurity>0</DocSecurity>
  <Lines>598</Lines>
  <Paragraphs>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FAWAD</cp:lastModifiedBy>
  <cp:revision>3</cp:revision>
  <dcterms:created xsi:type="dcterms:W3CDTF">2017-01-19T16:01:00Z</dcterms:created>
  <dcterms:modified xsi:type="dcterms:W3CDTF">2017-01-19T16:02:00Z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2016-09-04T00:00:00Z</vt:filetime>
  </property>
</Properties>
</file>