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5A65" w:rsidRDefault="00245A65" w:rsidP="006325E5">
      <w:pPr>
        <w:spacing w:after="0" w:line="360" w:lineRule="auto"/>
        <w:jc w:val="right"/>
        <w:rPr>
          <w:rFonts w:ascii="Arial" w:hAnsi="Arial" w:cs="Arial"/>
          <w:sz w:val="24"/>
          <w:szCs w:val="24"/>
        </w:rPr>
      </w:pPr>
    </w:p>
    <w:p w:rsidR="00245A65" w:rsidRDefault="00245A65" w:rsidP="006325E5">
      <w:pPr>
        <w:spacing w:after="0" w:line="360" w:lineRule="auto"/>
        <w:jc w:val="right"/>
        <w:rPr>
          <w:rFonts w:ascii="Arial" w:hAnsi="Arial" w:cs="Arial"/>
          <w:sz w:val="24"/>
          <w:szCs w:val="24"/>
        </w:rPr>
      </w:pPr>
    </w:p>
    <w:p w:rsidR="00245A65" w:rsidRDefault="00245A65" w:rsidP="006325E5">
      <w:pPr>
        <w:spacing w:after="0" w:line="360" w:lineRule="auto"/>
        <w:jc w:val="right"/>
        <w:rPr>
          <w:rFonts w:ascii="Arial" w:hAnsi="Arial" w:cs="Arial"/>
          <w:sz w:val="24"/>
          <w:szCs w:val="24"/>
        </w:rPr>
      </w:pPr>
    </w:p>
    <w:p w:rsidR="00245A65" w:rsidRDefault="00245A65" w:rsidP="00245A65">
      <w:pPr>
        <w:spacing w:after="0" w:line="360" w:lineRule="auto"/>
        <w:jc w:val="center"/>
        <w:rPr>
          <w:rFonts w:ascii="Arial" w:hAnsi="Arial" w:cs="Arial"/>
          <w:sz w:val="24"/>
          <w:szCs w:val="24"/>
        </w:rPr>
      </w:pPr>
    </w:p>
    <w:p w:rsidR="00245A65" w:rsidRDefault="00245A65" w:rsidP="00245A65">
      <w:pPr>
        <w:spacing w:after="0" w:line="360" w:lineRule="auto"/>
        <w:jc w:val="center"/>
        <w:rPr>
          <w:rFonts w:ascii="Arial" w:hAnsi="Arial" w:cs="Arial"/>
          <w:sz w:val="24"/>
          <w:szCs w:val="24"/>
        </w:rPr>
      </w:pPr>
    </w:p>
    <w:p w:rsidR="00245A65" w:rsidRDefault="00245A65" w:rsidP="00245A65">
      <w:pPr>
        <w:spacing w:after="0" w:line="360" w:lineRule="auto"/>
        <w:jc w:val="center"/>
        <w:rPr>
          <w:rFonts w:ascii="Arial" w:hAnsi="Arial" w:cs="Arial"/>
          <w:sz w:val="24"/>
          <w:szCs w:val="24"/>
        </w:rPr>
      </w:pPr>
    </w:p>
    <w:p w:rsidR="00245A65" w:rsidRDefault="00245A65" w:rsidP="00245A65">
      <w:pPr>
        <w:spacing w:after="0" w:line="360" w:lineRule="auto"/>
        <w:jc w:val="center"/>
        <w:rPr>
          <w:rFonts w:ascii="Arial" w:hAnsi="Arial" w:cs="Arial"/>
          <w:sz w:val="24"/>
          <w:szCs w:val="24"/>
        </w:rPr>
      </w:pPr>
    </w:p>
    <w:p w:rsidR="00245A65" w:rsidRDefault="00245A65" w:rsidP="00245A65">
      <w:pPr>
        <w:spacing w:after="0" w:line="360" w:lineRule="auto"/>
        <w:jc w:val="center"/>
        <w:rPr>
          <w:rFonts w:ascii="Arial" w:hAnsi="Arial" w:cs="Arial"/>
          <w:sz w:val="24"/>
          <w:szCs w:val="24"/>
        </w:rPr>
      </w:pPr>
    </w:p>
    <w:p w:rsidR="00245A65" w:rsidRDefault="00245A65" w:rsidP="00245A65">
      <w:pPr>
        <w:spacing w:after="0" w:line="360" w:lineRule="auto"/>
        <w:jc w:val="center"/>
        <w:rPr>
          <w:rFonts w:ascii="Arial" w:hAnsi="Arial" w:cs="Arial"/>
          <w:sz w:val="24"/>
          <w:szCs w:val="24"/>
        </w:rPr>
      </w:pPr>
    </w:p>
    <w:p w:rsidR="00245A65" w:rsidRDefault="00245A65" w:rsidP="00245A65">
      <w:pPr>
        <w:spacing w:after="0" w:line="360" w:lineRule="auto"/>
        <w:jc w:val="center"/>
        <w:rPr>
          <w:rFonts w:ascii="Arial" w:hAnsi="Arial" w:cs="Arial"/>
          <w:sz w:val="24"/>
          <w:szCs w:val="24"/>
        </w:rPr>
      </w:pPr>
    </w:p>
    <w:p w:rsidR="00245A65" w:rsidRDefault="00245A65" w:rsidP="00245A65">
      <w:pPr>
        <w:spacing w:after="0" w:line="360" w:lineRule="auto"/>
        <w:jc w:val="center"/>
        <w:rPr>
          <w:rFonts w:ascii="Arial" w:hAnsi="Arial" w:cs="Arial"/>
          <w:sz w:val="24"/>
          <w:szCs w:val="24"/>
        </w:rPr>
      </w:pPr>
    </w:p>
    <w:p w:rsidR="00245A65" w:rsidRDefault="00245A65" w:rsidP="00245A65">
      <w:pPr>
        <w:spacing w:after="0" w:line="360" w:lineRule="auto"/>
        <w:jc w:val="center"/>
        <w:rPr>
          <w:rFonts w:ascii="Arial" w:hAnsi="Arial" w:cs="Arial"/>
          <w:sz w:val="24"/>
          <w:szCs w:val="24"/>
        </w:rPr>
      </w:pPr>
      <w:r>
        <w:rPr>
          <w:rFonts w:ascii="Arial" w:hAnsi="Arial" w:cs="Arial"/>
          <w:sz w:val="24"/>
          <w:szCs w:val="24"/>
        </w:rPr>
        <w:t>Anthony James McComb</w:t>
      </w:r>
    </w:p>
    <w:p w:rsidR="00245A65" w:rsidRDefault="00245A65" w:rsidP="00245A65">
      <w:pPr>
        <w:spacing w:after="0" w:line="360" w:lineRule="auto"/>
        <w:jc w:val="center"/>
        <w:rPr>
          <w:rFonts w:ascii="Arial" w:hAnsi="Arial" w:cs="Arial"/>
          <w:sz w:val="24"/>
          <w:szCs w:val="24"/>
        </w:rPr>
      </w:pPr>
      <w:r>
        <w:rPr>
          <w:rFonts w:ascii="Arial" w:hAnsi="Arial" w:cs="Arial"/>
          <w:sz w:val="24"/>
          <w:szCs w:val="24"/>
        </w:rPr>
        <w:t>Student Number – 5155</w:t>
      </w:r>
    </w:p>
    <w:p w:rsidR="00245A65" w:rsidRDefault="00245A65" w:rsidP="00245A65">
      <w:pPr>
        <w:spacing w:after="0" w:line="360" w:lineRule="auto"/>
        <w:jc w:val="center"/>
        <w:rPr>
          <w:rFonts w:ascii="Arial" w:hAnsi="Arial" w:cs="Arial"/>
          <w:sz w:val="24"/>
          <w:szCs w:val="24"/>
        </w:rPr>
      </w:pPr>
      <w:r>
        <w:rPr>
          <w:rFonts w:ascii="Arial" w:hAnsi="Arial" w:cs="Arial"/>
          <w:sz w:val="24"/>
          <w:szCs w:val="24"/>
        </w:rPr>
        <w:t>Assignment Number – 1</w:t>
      </w:r>
    </w:p>
    <w:p w:rsidR="00245A65" w:rsidRDefault="00245A65" w:rsidP="00245A65">
      <w:pPr>
        <w:spacing w:after="0" w:line="360" w:lineRule="auto"/>
        <w:jc w:val="center"/>
        <w:rPr>
          <w:rFonts w:ascii="Arial" w:hAnsi="Arial" w:cs="Arial"/>
          <w:sz w:val="24"/>
          <w:szCs w:val="24"/>
        </w:rPr>
      </w:pPr>
      <w:r>
        <w:rPr>
          <w:rFonts w:ascii="Arial" w:hAnsi="Arial" w:cs="Arial"/>
          <w:sz w:val="24"/>
          <w:szCs w:val="24"/>
        </w:rPr>
        <w:t>Diploma in Construction Management</w:t>
      </w:r>
    </w:p>
    <w:p w:rsidR="00245A65" w:rsidRDefault="00245A65" w:rsidP="00245A65">
      <w:pPr>
        <w:spacing w:after="0" w:line="360" w:lineRule="auto"/>
        <w:jc w:val="center"/>
        <w:rPr>
          <w:rFonts w:ascii="Arial" w:hAnsi="Arial" w:cs="Arial"/>
          <w:sz w:val="24"/>
          <w:szCs w:val="24"/>
        </w:rPr>
      </w:pPr>
    </w:p>
    <w:p w:rsidR="00245A65" w:rsidRDefault="00245A65" w:rsidP="006325E5">
      <w:pPr>
        <w:spacing w:after="0" w:line="360" w:lineRule="auto"/>
        <w:jc w:val="right"/>
        <w:rPr>
          <w:rFonts w:ascii="Arial" w:hAnsi="Arial" w:cs="Arial"/>
          <w:sz w:val="24"/>
          <w:szCs w:val="24"/>
        </w:rPr>
      </w:pPr>
    </w:p>
    <w:p w:rsidR="00245A65" w:rsidRDefault="00245A65" w:rsidP="006325E5">
      <w:pPr>
        <w:spacing w:after="0" w:line="360" w:lineRule="auto"/>
        <w:jc w:val="right"/>
        <w:rPr>
          <w:rFonts w:ascii="Arial" w:hAnsi="Arial" w:cs="Arial"/>
          <w:sz w:val="24"/>
          <w:szCs w:val="24"/>
        </w:rPr>
      </w:pPr>
    </w:p>
    <w:p w:rsidR="00245A65" w:rsidRDefault="00245A65" w:rsidP="006325E5">
      <w:pPr>
        <w:spacing w:after="0" w:line="360" w:lineRule="auto"/>
        <w:jc w:val="right"/>
        <w:rPr>
          <w:rFonts w:ascii="Arial" w:hAnsi="Arial" w:cs="Arial"/>
          <w:sz w:val="24"/>
          <w:szCs w:val="24"/>
        </w:rPr>
      </w:pPr>
    </w:p>
    <w:p w:rsidR="00245A65" w:rsidRDefault="00245A65" w:rsidP="006325E5">
      <w:pPr>
        <w:spacing w:after="0" w:line="360" w:lineRule="auto"/>
        <w:jc w:val="right"/>
        <w:rPr>
          <w:rFonts w:ascii="Arial" w:hAnsi="Arial" w:cs="Arial"/>
          <w:sz w:val="24"/>
          <w:szCs w:val="24"/>
        </w:rPr>
      </w:pPr>
    </w:p>
    <w:p w:rsidR="00245A65" w:rsidRDefault="00245A65" w:rsidP="006325E5">
      <w:pPr>
        <w:spacing w:after="0" w:line="360" w:lineRule="auto"/>
        <w:jc w:val="right"/>
        <w:rPr>
          <w:rFonts w:ascii="Arial" w:hAnsi="Arial" w:cs="Arial"/>
          <w:sz w:val="24"/>
          <w:szCs w:val="24"/>
        </w:rPr>
      </w:pPr>
    </w:p>
    <w:p w:rsidR="00245A65" w:rsidRDefault="00245A65" w:rsidP="006325E5">
      <w:pPr>
        <w:spacing w:after="0" w:line="360" w:lineRule="auto"/>
        <w:jc w:val="right"/>
        <w:rPr>
          <w:rFonts w:ascii="Arial" w:hAnsi="Arial" w:cs="Arial"/>
          <w:sz w:val="24"/>
          <w:szCs w:val="24"/>
        </w:rPr>
      </w:pPr>
    </w:p>
    <w:p w:rsidR="00245A65" w:rsidRDefault="00245A65" w:rsidP="006325E5">
      <w:pPr>
        <w:spacing w:after="0" w:line="360" w:lineRule="auto"/>
        <w:jc w:val="right"/>
        <w:rPr>
          <w:rFonts w:ascii="Arial" w:hAnsi="Arial" w:cs="Arial"/>
          <w:sz w:val="24"/>
          <w:szCs w:val="24"/>
        </w:rPr>
      </w:pPr>
    </w:p>
    <w:p w:rsidR="00245A65" w:rsidRDefault="00245A65" w:rsidP="006325E5">
      <w:pPr>
        <w:spacing w:after="0" w:line="360" w:lineRule="auto"/>
        <w:jc w:val="right"/>
        <w:rPr>
          <w:rFonts w:ascii="Arial" w:hAnsi="Arial" w:cs="Arial"/>
          <w:sz w:val="24"/>
          <w:szCs w:val="24"/>
        </w:rPr>
      </w:pPr>
    </w:p>
    <w:p w:rsidR="00245A65" w:rsidRDefault="00245A65" w:rsidP="006325E5">
      <w:pPr>
        <w:spacing w:after="0" w:line="360" w:lineRule="auto"/>
        <w:jc w:val="right"/>
        <w:rPr>
          <w:rFonts w:ascii="Arial" w:hAnsi="Arial" w:cs="Arial"/>
          <w:sz w:val="24"/>
          <w:szCs w:val="24"/>
        </w:rPr>
      </w:pPr>
    </w:p>
    <w:p w:rsidR="00245A65" w:rsidRDefault="00245A65" w:rsidP="006325E5">
      <w:pPr>
        <w:spacing w:after="0" w:line="360" w:lineRule="auto"/>
        <w:jc w:val="right"/>
        <w:rPr>
          <w:rFonts w:ascii="Arial" w:hAnsi="Arial" w:cs="Arial"/>
          <w:sz w:val="24"/>
          <w:szCs w:val="24"/>
        </w:rPr>
      </w:pPr>
    </w:p>
    <w:p w:rsidR="00245A65" w:rsidRDefault="00245A65" w:rsidP="006325E5">
      <w:pPr>
        <w:spacing w:after="0" w:line="360" w:lineRule="auto"/>
        <w:jc w:val="right"/>
        <w:rPr>
          <w:rFonts w:ascii="Arial" w:hAnsi="Arial" w:cs="Arial"/>
          <w:sz w:val="24"/>
          <w:szCs w:val="24"/>
        </w:rPr>
      </w:pPr>
    </w:p>
    <w:p w:rsidR="00245A65" w:rsidRDefault="00245A65" w:rsidP="006325E5">
      <w:pPr>
        <w:spacing w:after="0" w:line="360" w:lineRule="auto"/>
        <w:jc w:val="right"/>
        <w:rPr>
          <w:rFonts w:ascii="Arial" w:hAnsi="Arial" w:cs="Arial"/>
          <w:sz w:val="24"/>
          <w:szCs w:val="24"/>
        </w:rPr>
      </w:pPr>
    </w:p>
    <w:p w:rsidR="00245A65" w:rsidRDefault="00245A65" w:rsidP="006325E5">
      <w:pPr>
        <w:spacing w:after="0" w:line="360" w:lineRule="auto"/>
        <w:jc w:val="right"/>
        <w:rPr>
          <w:rFonts w:ascii="Arial" w:hAnsi="Arial" w:cs="Arial"/>
          <w:sz w:val="24"/>
          <w:szCs w:val="24"/>
        </w:rPr>
      </w:pPr>
    </w:p>
    <w:p w:rsidR="00245A65" w:rsidRDefault="00245A65" w:rsidP="006325E5">
      <w:pPr>
        <w:spacing w:after="0" w:line="360" w:lineRule="auto"/>
        <w:jc w:val="right"/>
        <w:rPr>
          <w:rFonts w:ascii="Arial" w:hAnsi="Arial" w:cs="Arial"/>
          <w:sz w:val="24"/>
          <w:szCs w:val="24"/>
        </w:rPr>
      </w:pPr>
    </w:p>
    <w:p w:rsidR="00245A65" w:rsidRDefault="00245A65" w:rsidP="006325E5">
      <w:pPr>
        <w:spacing w:after="0" w:line="360" w:lineRule="auto"/>
        <w:jc w:val="right"/>
        <w:rPr>
          <w:rFonts w:ascii="Arial" w:hAnsi="Arial" w:cs="Arial"/>
          <w:sz w:val="24"/>
          <w:szCs w:val="24"/>
        </w:rPr>
      </w:pPr>
    </w:p>
    <w:p w:rsidR="00245A65" w:rsidRDefault="00245A65" w:rsidP="006325E5">
      <w:pPr>
        <w:spacing w:after="0" w:line="360" w:lineRule="auto"/>
        <w:jc w:val="right"/>
        <w:rPr>
          <w:rFonts w:ascii="Arial" w:hAnsi="Arial" w:cs="Arial"/>
          <w:sz w:val="24"/>
          <w:szCs w:val="24"/>
        </w:rPr>
      </w:pPr>
    </w:p>
    <w:p w:rsidR="00245A65" w:rsidRDefault="00245A65" w:rsidP="006325E5">
      <w:pPr>
        <w:spacing w:after="0" w:line="360" w:lineRule="auto"/>
        <w:jc w:val="right"/>
        <w:rPr>
          <w:rFonts w:ascii="Arial" w:hAnsi="Arial" w:cs="Arial"/>
          <w:sz w:val="24"/>
          <w:szCs w:val="24"/>
        </w:rPr>
      </w:pPr>
    </w:p>
    <w:p w:rsidR="000B77B0" w:rsidRDefault="000B77B0" w:rsidP="006325E5">
      <w:pPr>
        <w:spacing w:after="0" w:line="360" w:lineRule="auto"/>
        <w:jc w:val="right"/>
        <w:rPr>
          <w:rFonts w:ascii="Arial" w:hAnsi="Arial" w:cs="Arial"/>
          <w:sz w:val="24"/>
          <w:szCs w:val="24"/>
        </w:rPr>
      </w:pPr>
    </w:p>
    <w:p w:rsidR="005E025C" w:rsidRDefault="00787CAA" w:rsidP="006325E5">
      <w:pPr>
        <w:spacing w:after="0" w:line="360" w:lineRule="auto"/>
        <w:jc w:val="right"/>
        <w:rPr>
          <w:rFonts w:ascii="Arial" w:hAnsi="Arial" w:cs="Arial"/>
          <w:sz w:val="24"/>
          <w:szCs w:val="24"/>
        </w:rPr>
      </w:pPr>
      <w:r>
        <w:rPr>
          <w:rFonts w:ascii="Arial" w:hAnsi="Arial" w:cs="Arial"/>
          <w:sz w:val="24"/>
          <w:szCs w:val="24"/>
        </w:rPr>
        <w:lastRenderedPageBreak/>
        <w:t>Anthony McC</w:t>
      </w:r>
      <w:r w:rsidRPr="00787CAA">
        <w:rPr>
          <w:rFonts w:ascii="Arial" w:hAnsi="Arial" w:cs="Arial"/>
          <w:sz w:val="24"/>
          <w:szCs w:val="24"/>
        </w:rPr>
        <w:t>omb</w:t>
      </w:r>
    </w:p>
    <w:p w:rsidR="00787CAA" w:rsidRDefault="00787CAA" w:rsidP="006325E5">
      <w:pPr>
        <w:spacing w:after="0" w:line="360" w:lineRule="auto"/>
        <w:jc w:val="right"/>
        <w:rPr>
          <w:rFonts w:ascii="Arial" w:hAnsi="Arial" w:cs="Arial"/>
          <w:sz w:val="24"/>
          <w:szCs w:val="24"/>
          <w:shd w:val="clear" w:color="auto" w:fill="FFFFFF"/>
        </w:rPr>
      </w:pPr>
      <w:r>
        <w:rPr>
          <w:rFonts w:ascii="Arial" w:hAnsi="Arial" w:cs="Arial"/>
          <w:sz w:val="24"/>
          <w:szCs w:val="24"/>
          <w:shd w:val="clear" w:color="auto" w:fill="FFFFFF"/>
        </w:rPr>
        <w:t>Student Number – 5155</w:t>
      </w:r>
    </w:p>
    <w:p w:rsidR="00787CAA" w:rsidRDefault="00787CAA" w:rsidP="006325E5">
      <w:pPr>
        <w:spacing w:after="0" w:line="360" w:lineRule="auto"/>
        <w:jc w:val="right"/>
        <w:rPr>
          <w:rFonts w:ascii="Arial" w:hAnsi="Arial" w:cs="Arial"/>
          <w:sz w:val="24"/>
          <w:szCs w:val="24"/>
          <w:shd w:val="clear" w:color="auto" w:fill="FFFFFF"/>
        </w:rPr>
      </w:pPr>
      <w:r>
        <w:rPr>
          <w:rFonts w:ascii="Arial" w:hAnsi="Arial" w:cs="Arial"/>
          <w:sz w:val="24"/>
          <w:szCs w:val="24"/>
          <w:shd w:val="clear" w:color="auto" w:fill="FFFFFF"/>
        </w:rPr>
        <w:t>Assignment Number – 1</w:t>
      </w:r>
    </w:p>
    <w:p w:rsidR="00787CAA" w:rsidRDefault="00787CAA" w:rsidP="006325E5">
      <w:pPr>
        <w:spacing w:after="0" w:line="360" w:lineRule="auto"/>
        <w:jc w:val="right"/>
        <w:rPr>
          <w:rFonts w:ascii="Arial" w:hAnsi="Arial" w:cs="Arial"/>
          <w:sz w:val="24"/>
          <w:szCs w:val="24"/>
          <w:shd w:val="clear" w:color="auto" w:fill="FFFFFF"/>
        </w:rPr>
      </w:pPr>
      <w:r>
        <w:rPr>
          <w:rFonts w:ascii="Arial" w:hAnsi="Arial" w:cs="Arial"/>
          <w:sz w:val="24"/>
          <w:szCs w:val="24"/>
          <w:shd w:val="clear" w:color="auto" w:fill="FFFFFF"/>
        </w:rPr>
        <w:t>Page - 1</w:t>
      </w:r>
    </w:p>
    <w:p w:rsidR="00787CAA" w:rsidRDefault="00787CAA" w:rsidP="00787CAA">
      <w:pPr>
        <w:spacing w:line="360" w:lineRule="auto"/>
        <w:rPr>
          <w:rFonts w:ascii="Arial" w:hAnsi="Arial" w:cs="Arial"/>
          <w:sz w:val="24"/>
          <w:szCs w:val="24"/>
        </w:rPr>
      </w:pPr>
    </w:p>
    <w:p w:rsidR="00C638D0" w:rsidRPr="00001845" w:rsidRDefault="00001845" w:rsidP="00001845">
      <w:pPr>
        <w:spacing w:line="360" w:lineRule="auto"/>
        <w:rPr>
          <w:rFonts w:ascii="Arial" w:hAnsi="Arial" w:cs="Arial"/>
          <w:sz w:val="24"/>
          <w:szCs w:val="24"/>
        </w:rPr>
      </w:pPr>
      <w:r w:rsidRPr="00001845">
        <w:rPr>
          <w:rFonts w:ascii="Arial" w:hAnsi="Arial" w:cs="Arial"/>
          <w:b/>
          <w:sz w:val="24"/>
          <w:szCs w:val="24"/>
        </w:rPr>
        <w:t>1.1</w:t>
      </w:r>
      <w:r w:rsidRPr="00001845">
        <w:rPr>
          <w:rFonts w:ascii="Arial" w:hAnsi="Arial" w:cs="Arial"/>
          <w:sz w:val="24"/>
          <w:szCs w:val="24"/>
        </w:rPr>
        <w:t xml:space="preserve"> </w:t>
      </w:r>
      <w:r w:rsidR="006B13E6" w:rsidRPr="00001845">
        <w:rPr>
          <w:rFonts w:ascii="Arial" w:hAnsi="Arial" w:cs="Arial"/>
          <w:sz w:val="24"/>
          <w:szCs w:val="24"/>
        </w:rPr>
        <w:t>When it comes to the construction industry</w:t>
      </w:r>
      <w:r w:rsidR="001347E3">
        <w:rPr>
          <w:rFonts w:ascii="Arial" w:hAnsi="Arial" w:cs="Arial"/>
          <w:sz w:val="24"/>
          <w:szCs w:val="24"/>
        </w:rPr>
        <w:t>,</w:t>
      </w:r>
      <w:r w:rsidR="006B13E6" w:rsidRPr="00001845">
        <w:rPr>
          <w:rFonts w:ascii="Arial" w:hAnsi="Arial" w:cs="Arial"/>
          <w:sz w:val="24"/>
          <w:szCs w:val="24"/>
        </w:rPr>
        <w:t xml:space="preserve"> compared </w:t>
      </w:r>
      <w:r w:rsidR="001347E3">
        <w:rPr>
          <w:rFonts w:ascii="Arial" w:hAnsi="Arial" w:cs="Arial"/>
          <w:sz w:val="24"/>
          <w:szCs w:val="24"/>
        </w:rPr>
        <w:t>to other industries there are</w:t>
      </w:r>
      <w:r w:rsidR="006B13E6" w:rsidRPr="00001845">
        <w:rPr>
          <w:rFonts w:ascii="Arial" w:hAnsi="Arial" w:cs="Arial"/>
          <w:sz w:val="24"/>
          <w:szCs w:val="24"/>
        </w:rPr>
        <w:t xml:space="preserve"> a few factors that make it stand </w:t>
      </w:r>
      <w:r w:rsidR="001347E3">
        <w:rPr>
          <w:rFonts w:ascii="Arial" w:hAnsi="Arial" w:cs="Arial"/>
          <w:sz w:val="24"/>
          <w:szCs w:val="24"/>
        </w:rPr>
        <w:t>out above most other industries.</w:t>
      </w:r>
      <w:r w:rsidR="006B13E6" w:rsidRPr="00001845">
        <w:rPr>
          <w:rFonts w:ascii="Arial" w:hAnsi="Arial" w:cs="Arial"/>
          <w:sz w:val="24"/>
          <w:szCs w:val="24"/>
        </w:rPr>
        <w:t xml:space="preserve"> Construction is the second biggest employment industry in the world </w:t>
      </w:r>
      <w:r w:rsidR="001347E3">
        <w:rPr>
          <w:rFonts w:ascii="Arial" w:hAnsi="Arial" w:cs="Arial"/>
          <w:sz w:val="24"/>
          <w:szCs w:val="24"/>
        </w:rPr>
        <w:t>which</w:t>
      </w:r>
      <w:r w:rsidR="006B13E6" w:rsidRPr="00001845">
        <w:rPr>
          <w:rFonts w:ascii="Arial" w:hAnsi="Arial" w:cs="Arial"/>
          <w:sz w:val="24"/>
          <w:szCs w:val="24"/>
        </w:rPr>
        <w:t xml:space="preserve"> makes progression and a career path very viable for many people. Construction is an industry that </w:t>
      </w:r>
      <w:r w:rsidR="001347E3" w:rsidRPr="00001845">
        <w:rPr>
          <w:rFonts w:ascii="Arial" w:hAnsi="Arial" w:cs="Arial"/>
          <w:sz w:val="24"/>
          <w:szCs w:val="24"/>
        </w:rPr>
        <w:t>must</w:t>
      </w:r>
      <w:r w:rsidR="006B13E6" w:rsidRPr="00001845">
        <w:rPr>
          <w:rFonts w:ascii="Arial" w:hAnsi="Arial" w:cs="Arial"/>
          <w:sz w:val="24"/>
          <w:szCs w:val="24"/>
        </w:rPr>
        <w:t xml:space="preserve"> be well maintained and managed when building a project due to limited and costly resources</w:t>
      </w:r>
      <w:r w:rsidR="00C638D0" w:rsidRPr="00001845">
        <w:rPr>
          <w:rFonts w:ascii="Arial" w:hAnsi="Arial" w:cs="Arial"/>
          <w:sz w:val="24"/>
          <w:szCs w:val="24"/>
        </w:rPr>
        <w:t xml:space="preserve">, </w:t>
      </w:r>
      <w:r w:rsidR="001347E3">
        <w:rPr>
          <w:rFonts w:ascii="Arial" w:hAnsi="Arial" w:cs="Arial"/>
          <w:sz w:val="24"/>
          <w:szCs w:val="24"/>
        </w:rPr>
        <w:t>which is why it is important that they are run</w:t>
      </w:r>
      <w:r w:rsidR="00C638D0" w:rsidRPr="00001845">
        <w:rPr>
          <w:rFonts w:ascii="Arial" w:hAnsi="Arial" w:cs="Arial"/>
          <w:sz w:val="24"/>
          <w:szCs w:val="24"/>
        </w:rPr>
        <w:t xml:space="preserve"> efficiently and productively. The construction industry compared to other industries is very dangerous, the</w:t>
      </w:r>
      <w:r w:rsidR="00824271">
        <w:rPr>
          <w:rFonts w:ascii="Arial" w:hAnsi="Arial" w:cs="Arial"/>
          <w:sz w:val="24"/>
          <w:szCs w:val="24"/>
        </w:rPr>
        <w:t>re are</w:t>
      </w:r>
      <w:r w:rsidR="00C638D0" w:rsidRPr="00001845">
        <w:rPr>
          <w:rFonts w:ascii="Arial" w:hAnsi="Arial" w:cs="Arial"/>
          <w:sz w:val="24"/>
          <w:szCs w:val="24"/>
        </w:rPr>
        <w:t xml:space="preserve"> </w:t>
      </w:r>
      <w:r w:rsidRPr="00001845">
        <w:rPr>
          <w:rFonts w:ascii="Arial" w:hAnsi="Arial" w:cs="Arial"/>
          <w:sz w:val="24"/>
          <w:szCs w:val="24"/>
        </w:rPr>
        <w:t>several</w:t>
      </w:r>
      <w:r w:rsidR="00C638D0" w:rsidRPr="00001845">
        <w:rPr>
          <w:rFonts w:ascii="Arial" w:hAnsi="Arial" w:cs="Arial"/>
          <w:sz w:val="24"/>
          <w:szCs w:val="24"/>
        </w:rPr>
        <w:t xml:space="preserve"> factors that can make the construction industry dangerous,</w:t>
      </w:r>
      <w:r w:rsidR="00824271">
        <w:rPr>
          <w:rFonts w:ascii="Arial" w:hAnsi="Arial" w:cs="Arial"/>
          <w:sz w:val="24"/>
          <w:szCs w:val="24"/>
        </w:rPr>
        <w:t xml:space="preserve"> such as; weather, ground conditions, f</w:t>
      </w:r>
      <w:r w:rsidR="00C638D0" w:rsidRPr="00001845">
        <w:rPr>
          <w:rFonts w:ascii="Arial" w:hAnsi="Arial" w:cs="Arial"/>
          <w:sz w:val="24"/>
          <w:szCs w:val="24"/>
        </w:rPr>
        <w:t>aulty equipment and o</w:t>
      </w:r>
      <w:r w:rsidR="00824271">
        <w:rPr>
          <w:rFonts w:ascii="Arial" w:hAnsi="Arial" w:cs="Arial"/>
          <w:sz w:val="24"/>
          <w:szCs w:val="24"/>
        </w:rPr>
        <w:t>ther people (Plant operators etc.</w:t>
      </w:r>
      <w:r w:rsidR="00C638D0" w:rsidRPr="00001845">
        <w:rPr>
          <w:rFonts w:ascii="Arial" w:hAnsi="Arial" w:cs="Arial"/>
          <w:sz w:val="24"/>
          <w:szCs w:val="24"/>
        </w:rPr>
        <w:t>)</w:t>
      </w:r>
      <w:r w:rsidR="00824271">
        <w:rPr>
          <w:rFonts w:ascii="Arial" w:hAnsi="Arial" w:cs="Arial"/>
          <w:sz w:val="24"/>
          <w:szCs w:val="24"/>
        </w:rPr>
        <w:t xml:space="preserve">. </w:t>
      </w:r>
      <w:r w:rsidR="00C638D0" w:rsidRPr="00001845">
        <w:rPr>
          <w:rFonts w:ascii="Arial" w:hAnsi="Arial" w:cs="Arial"/>
          <w:sz w:val="24"/>
          <w:szCs w:val="24"/>
        </w:rPr>
        <w:t xml:space="preserve"> </w:t>
      </w:r>
    </w:p>
    <w:p w:rsidR="00C00BA5" w:rsidRPr="00001845" w:rsidRDefault="00001845" w:rsidP="00001845">
      <w:pPr>
        <w:spacing w:line="360" w:lineRule="auto"/>
        <w:rPr>
          <w:rFonts w:ascii="Arial" w:hAnsi="Arial" w:cs="Arial"/>
          <w:sz w:val="24"/>
          <w:szCs w:val="24"/>
        </w:rPr>
      </w:pPr>
      <w:r w:rsidRPr="00001845">
        <w:rPr>
          <w:rFonts w:ascii="Arial" w:hAnsi="Arial" w:cs="Arial"/>
          <w:b/>
          <w:sz w:val="24"/>
          <w:szCs w:val="24"/>
        </w:rPr>
        <w:t>1.2</w:t>
      </w:r>
      <w:r>
        <w:rPr>
          <w:rFonts w:ascii="Arial" w:hAnsi="Arial" w:cs="Arial"/>
          <w:b/>
          <w:sz w:val="24"/>
          <w:szCs w:val="24"/>
        </w:rPr>
        <w:t xml:space="preserve"> </w:t>
      </w:r>
      <w:r w:rsidR="00C00BA5" w:rsidRPr="00001845">
        <w:rPr>
          <w:rFonts w:ascii="Arial" w:hAnsi="Arial" w:cs="Arial"/>
          <w:sz w:val="24"/>
          <w:szCs w:val="24"/>
        </w:rPr>
        <w:t xml:space="preserve">The construction industry is quite possibly the most </w:t>
      </w:r>
      <w:r w:rsidR="00824271">
        <w:rPr>
          <w:rFonts w:ascii="Arial" w:hAnsi="Arial" w:cs="Arial"/>
          <w:sz w:val="24"/>
          <w:szCs w:val="24"/>
        </w:rPr>
        <w:t xml:space="preserve">dangerous industry in the world, due to </w:t>
      </w:r>
      <w:r w:rsidR="00C00BA5" w:rsidRPr="00001845">
        <w:rPr>
          <w:rFonts w:ascii="Arial" w:hAnsi="Arial" w:cs="Arial"/>
          <w:sz w:val="24"/>
          <w:szCs w:val="24"/>
        </w:rPr>
        <w:t>the ever-changing environment</w:t>
      </w:r>
      <w:r w:rsidR="00824271">
        <w:rPr>
          <w:rFonts w:ascii="Arial" w:hAnsi="Arial" w:cs="Arial"/>
          <w:sz w:val="24"/>
          <w:szCs w:val="24"/>
        </w:rPr>
        <w:t>. An example is</w:t>
      </w:r>
      <w:r w:rsidR="000B77B0">
        <w:rPr>
          <w:rFonts w:ascii="Arial" w:hAnsi="Arial" w:cs="Arial"/>
          <w:sz w:val="24"/>
          <w:szCs w:val="24"/>
        </w:rPr>
        <w:t xml:space="preserve"> a total of 30 fatal injuries due to accidents in the workplace in Australia alone</w:t>
      </w:r>
      <w:r w:rsidR="004E407A">
        <w:rPr>
          <w:rFonts w:ascii="Arial" w:hAnsi="Arial" w:cs="Arial"/>
          <w:sz w:val="24"/>
          <w:szCs w:val="24"/>
        </w:rPr>
        <w:t xml:space="preserve"> (Safe Work Australia 2009) </w:t>
      </w:r>
      <w:r w:rsidR="00753A7B">
        <w:rPr>
          <w:rFonts w:ascii="Arial" w:hAnsi="Arial" w:cs="Arial"/>
          <w:sz w:val="24"/>
          <w:szCs w:val="24"/>
        </w:rPr>
        <w:t xml:space="preserve">and a </w:t>
      </w:r>
      <w:r w:rsidR="000B77B0">
        <w:rPr>
          <w:rFonts w:ascii="Arial" w:hAnsi="Arial" w:cs="Arial"/>
          <w:sz w:val="24"/>
          <w:szCs w:val="24"/>
        </w:rPr>
        <w:t>total</w:t>
      </w:r>
      <w:r w:rsidR="00753A7B">
        <w:rPr>
          <w:rFonts w:ascii="Arial" w:hAnsi="Arial" w:cs="Arial"/>
          <w:sz w:val="24"/>
          <w:szCs w:val="24"/>
        </w:rPr>
        <w:t xml:space="preserve"> of</w:t>
      </w:r>
      <w:r w:rsidR="000B77B0">
        <w:rPr>
          <w:rFonts w:ascii="Arial" w:hAnsi="Arial" w:cs="Arial"/>
          <w:sz w:val="24"/>
          <w:szCs w:val="24"/>
        </w:rPr>
        <w:t xml:space="preserve"> 144 deaths in the construction industry in the year 2016</w:t>
      </w:r>
      <w:r w:rsidR="00753A7B">
        <w:rPr>
          <w:rFonts w:ascii="Arial" w:hAnsi="Arial" w:cs="Arial"/>
          <w:sz w:val="24"/>
          <w:szCs w:val="24"/>
        </w:rPr>
        <w:t xml:space="preserve"> (</w:t>
      </w:r>
      <w:r w:rsidR="00753A7B" w:rsidRPr="00753A7B">
        <w:rPr>
          <w:rFonts w:ascii="Arial" w:hAnsi="Arial" w:cs="Arial"/>
          <w:sz w:val="24"/>
          <w:szCs w:val="24"/>
        </w:rPr>
        <w:t>Statistics - fatal injury statistics 2016)</w:t>
      </w:r>
      <w:r w:rsidR="00824271">
        <w:rPr>
          <w:rFonts w:ascii="Arial" w:hAnsi="Arial" w:cs="Arial"/>
          <w:sz w:val="24"/>
          <w:szCs w:val="24"/>
        </w:rPr>
        <w:t>, which is</w:t>
      </w:r>
      <w:r w:rsidR="000B77B0">
        <w:rPr>
          <w:rFonts w:ascii="Arial" w:hAnsi="Arial" w:cs="Arial"/>
          <w:sz w:val="24"/>
          <w:szCs w:val="24"/>
        </w:rPr>
        <w:t xml:space="preserve"> </w:t>
      </w:r>
      <w:r w:rsidR="00753A7B">
        <w:rPr>
          <w:rFonts w:ascii="Arial" w:hAnsi="Arial" w:cs="Arial"/>
          <w:sz w:val="24"/>
          <w:szCs w:val="24"/>
        </w:rPr>
        <w:t xml:space="preserve">relatively </w:t>
      </w:r>
      <w:r w:rsidR="000B77B0">
        <w:rPr>
          <w:rFonts w:ascii="Arial" w:hAnsi="Arial" w:cs="Arial"/>
          <w:sz w:val="24"/>
          <w:szCs w:val="24"/>
        </w:rPr>
        <w:t>higher than most industries. T</w:t>
      </w:r>
      <w:r w:rsidR="00C00BA5" w:rsidRPr="00001845">
        <w:rPr>
          <w:rFonts w:ascii="Arial" w:hAnsi="Arial" w:cs="Arial"/>
          <w:sz w:val="24"/>
          <w:szCs w:val="24"/>
        </w:rPr>
        <w:t xml:space="preserve">here </w:t>
      </w:r>
      <w:r w:rsidR="00824271">
        <w:rPr>
          <w:rFonts w:ascii="Arial" w:hAnsi="Arial" w:cs="Arial"/>
          <w:sz w:val="24"/>
          <w:szCs w:val="24"/>
        </w:rPr>
        <w:t xml:space="preserve">can be so much activity </w:t>
      </w:r>
      <w:r w:rsidR="00C00BA5" w:rsidRPr="00001845">
        <w:rPr>
          <w:rFonts w:ascii="Arial" w:hAnsi="Arial" w:cs="Arial"/>
          <w:sz w:val="24"/>
          <w:szCs w:val="24"/>
        </w:rPr>
        <w:t>at any</w:t>
      </w:r>
      <w:r w:rsidR="00824271">
        <w:rPr>
          <w:rFonts w:ascii="Arial" w:hAnsi="Arial" w:cs="Arial"/>
          <w:sz w:val="24"/>
          <w:szCs w:val="24"/>
        </w:rPr>
        <w:t xml:space="preserve"> given time that an accident could be </w:t>
      </w:r>
      <w:r w:rsidR="00C00BA5" w:rsidRPr="00001845">
        <w:rPr>
          <w:rFonts w:ascii="Arial" w:hAnsi="Arial" w:cs="Arial"/>
          <w:sz w:val="24"/>
          <w:szCs w:val="24"/>
        </w:rPr>
        <w:t>inevitable. Constant moving of equipment and labour</w:t>
      </w:r>
      <w:r w:rsidR="00824271">
        <w:rPr>
          <w:rFonts w:ascii="Arial" w:hAnsi="Arial" w:cs="Arial"/>
          <w:sz w:val="24"/>
          <w:szCs w:val="24"/>
        </w:rPr>
        <w:t>,</w:t>
      </w:r>
      <w:r w:rsidR="00C00BA5" w:rsidRPr="00001845">
        <w:rPr>
          <w:rFonts w:ascii="Arial" w:hAnsi="Arial" w:cs="Arial"/>
          <w:sz w:val="24"/>
          <w:szCs w:val="24"/>
        </w:rPr>
        <w:t xml:space="preserve"> not to mention hazardous weather conditions all contribute to high risks of an accident happening. </w:t>
      </w:r>
      <w:r w:rsidR="000B77B0">
        <w:rPr>
          <w:rFonts w:ascii="Arial" w:hAnsi="Arial" w:cs="Arial"/>
          <w:sz w:val="24"/>
          <w:szCs w:val="24"/>
        </w:rPr>
        <w:t>Health and Safety is now regarded to as the mos</w:t>
      </w:r>
      <w:r w:rsidR="00824271">
        <w:rPr>
          <w:rFonts w:ascii="Arial" w:hAnsi="Arial" w:cs="Arial"/>
          <w:sz w:val="24"/>
          <w:szCs w:val="24"/>
        </w:rPr>
        <w:t>t important factor</w:t>
      </w:r>
      <w:r w:rsidR="000B77B0">
        <w:rPr>
          <w:rFonts w:ascii="Arial" w:hAnsi="Arial" w:cs="Arial"/>
          <w:sz w:val="24"/>
          <w:szCs w:val="24"/>
        </w:rPr>
        <w:t xml:space="preserve"> </w:t>
      </w:r>
      <w:r w:rsidR="00824271">
        <w:rPr>
          <w:rFonts w:ascii="Arial" w:hAnsi="Arial" w:cs="Arial"/>
          <w:sz w:val="24"/>
          <w:szCs w:val="24"/>
        </w:rPr>
        <w:t>of</w:t>
      </w:r>
      <w:r w:rsidR="000B77B0">
        <w:rPr>
          <w:rFonts w:ascii="Arial" w:hAnsi="Arial" w:cs="Arial"/>
          <w:sz w:val="24"/>
          <w:szCs w:val="24"/>
        </w:rPr>
        <w:t xml:space="preserve"> a construction project, </w:t>
      </w:r>
      <w:r w:rsidR="00824271">
        <w:rPr>
          <w:rFonts w:ascii="Arial" w:hAnsi="Arial" w:cs="Arial"/>
          <w:sz w:val="24"/>
          <w:szCs w:val="24"/>
        </w:rPr>
        <w:t>aiming</w:t>
      </w:r>
      <w:r w:rsidR="000B77B0">
        <w:rPr>
          <w:rFonts w:ascii="Arial" w:hAnsi="Arial" w:cs="Arial"/>
          <w:sz w:val="24"/>
          <w:szCs w:val="24"/>
        </w:rPr>
        <w:t xml:space="preserve"> to minimise deaths and injuries on a project.</w:t>
      </w:r>
      <w:r w:rsidR="00824271">
        <w:rPr>
          <w:rFonts w:ascii="Arial" w:hAnsi="Arial" w:cs="Arial"/>
          <w:sz w:val="24"/>
          <w:szCs w:val="24"/>
        </w:rPr>
        <w:t xml:space="preserve"> Large scale companies invest</w:t>
      </w:r>
      <w:r w:rsidR="000B77B0">
        <w:rPr>
          <w:rFonts w:ascii="Arial" w:hAnsi="Arial" w:cs="Arial"/>
          <w:sz w:val="24"/>
          <w:szCs w:val="24"/>
        </w:rPr>
        <w:t xml:space="preserve"> millions into Health and Safety campaigns to eliminate accidents at work.</w:t>
      </w:r>
    </w:p>
    <w:p w:rsidR="00C638D0" w:rsidRDefault="00C638D0" w:rsidP="00C638D0">
      <w:pPr>
        <w:spacing w:line="360" w:lineRule="auto"/>
        <w:rPr>
          <w:rFonts w:ascii="Arial" w:hAnsi="Arial" w:cs="Arial"/>
          <w:sz w:val="24"/>
          <w:szCs w:val="24"/>
        </w:rPr>
      </w:pPr>
      <w:r w:rsidRPr="006325E5">
        <w:rPr>
          <w:rFonts w:ascii="Arial" w:hAnsi="Arial" w:cs="Arial"/>
          <w:b/>
          <w:sz w:val="24"/>
          <w:szCs w:val="24"/>
        </w:rPr>
        <w:t>1.3</w:t>
      </w:r>
      <w:r>
        <w:rPr>
          <w:rFonts w:ascii="Arial" w:hAnsi="Arial" w:cs="Arial"/>
          <w:sz w:val="24"/>
          <w:szCs w:val="24"/>
        </w:rPr>
        <w:t xml:space="preserve"> </w:t>
      </w:r>
      <w:r w:rsidRPr="00787CAA">
        <w:rPr>
          <w:rFonts w:ascii="Arial" w:hAnsi="Arial" w:cs="Arial"/>
          <w:sz w:val="24"/>
          <w:szCs w:val="24"/>
        </w:rPr>
        <w:t xml:space="preserve">The Construction Industry is made up of tiers of management. The Hierarchy of management usually starts at </w:t>
      </w:r>
      <w:r w:rsidR="00824271">
        <w:rPr>
          <w:rFonts w:ascii="Arial" w:hAnsi="Arial" w:cs="Arial"/>
          <w:sz w:val="24"/>
          <w:szCs w:val="24"/>
        </w:rPr>
        <w:t>First-Line Management, then Mid-</w:t>
      </w:r>
      <w:r w:rsidRPr="00787CAA">
        <w:rPr>
          <w:rFonts w:ascii="Arial" w:hAnsi="Arial" w:cs="Arial"/>
          <w:sz w:val="24"/>
          <w:szCs w:val="24"/>
        </w:rPr>
        <w:t>Line Management and finall</w:t>
      </w:r>
      <w:r w:rsidR="00824271">
        <w:rPr>
          <w:rFonts w:ascii="Arial" w:hAnsi="Arial" w:cs="Arial"/>
          <w:sz w:val="24"/>
          <w:szCs w:val="24"/>
        </w:rPr>
        <w:t>y Top Level Management (see fig.1). The Mid-</w:t>
      </w:r>
      <w:r w:rsidRPr="00787CAA">
        <w:rPr>
          <w:rFonts w:ascii="Arial" w:hAnsi="Arial" w:cs="Arial"/>
          <w:sz w:val="24"/>
          <w:szCs w:val="24"/>
        </w:rPr>
        <w:t>Line Managers in the construction industry are usually responsible for</w:t>
      </w:r>
      <w:r w:rsidR="00824271">
        <w:rPr>
          <w:rFonts w:ascii="Arial" w:hAnsi="Arial" w:cs="Arial"/>
          <w:sz w:val="24"/>
          <w:szCs w:val="24"/>
        </w:rPr>
        <w:t xml:space="preserve"> obtaining materials and labour and the management of equipment. Mid-line Managers</w:t>
      </w:r>
      <w:r w:rsidRPr="00787CAA">
        <w:rPr>
          <w:rFonts w:ascii="Arial" w:hAnsi="Arial" w:cs="Arial"/>
          <w:sz w:val="24"/>
          <w:szCs w:val="24"/>
        </w:rPr>
        <w:t xml:space="preserve"> can also be responsible for highly specialised duties such as lift installation and HVAC (Heating, Ventilation and Air Conditioning.</w:t>
      </w:r>
      <w:r>
        <w:rPr>
          <w:rFonts w:ascii="Arial" w:hAnsi="Arial" w:cs="Arial"/>
          <w:sz w:val="24"/>
          <w:szCs w:val="24"/>
        </w:rPr>
        <w:t>)</w:t>
      </w:r>
    </w:p>
    <w:p w:rsidR="00C54A55" w:rsidRDefault="00C54A55" w:rsidP="00C638D0">
      <w:pPr>
        <w:spacing w:line="360" w:lineRule="auto"/>
        <w:rPr>
          <w:rFonts w:ascii="Arial" w:hAnsi="Arial" w:cs="Arial"/>
          <w:sz w:val="24"/>
          <w:szCs w:val="24"/>
        </w:rPr>
      </w:pPr>
    </w:p>
    <w:p w:rsidR="00C54A55" w:rsidRDefault="00C54A55" w:rsidP="00C54A55">
      <w:pPr>
        <w:spacing w:after="0" w:line="360" w:lineRule="auto"/>
        <w:jc w:val="right"/>
        <w:rPr>
          <w:rFonts w:ascii="Arial" w:hAnsi="Arial" w:cs="Arial"/>
          <w:sz w:val="24"/>
          <w:szCs w:val="24"/>
        </w:rPr>
      </w:pPr>
      <w:r>
        <w:rPr>
          <w:rFonts w:ascii="Arial" w:hAnsi="Arial" w:cs="Arial"/>
          <w:sz w:val="24"/>
          <w:szCs w:val="24"/>
        </w:rPr>
        <w:t>Anthony McC</w:t>
      </w:r>
      <w:r w:rsidRPr="00787CAA">
        <w:rPr>
          <w:rFonts w:ascii="Arial" w:hAnsi="Arial" w:cs="Arial"/>
          <w:sz w:val="24"/>
          <w:szCs w:val="24"/>
        </w:rPr>
        <w:t>omb</w:t>
      </w:r>
    </w:p>
    <w:p w:rsidR="00C54A55" w:rsidRDefault="00C54A55" w:rsidP="00C54A55">
      <w:pPr>
        <w:spacing w:after="0" w:line="360" w:lineRule="auto"/>
        <w:jc w:val="right"/>
        <w:rPr>
          <w:rFonts w:ascii="Arial" w:hAnsi="Arial" w:cs="Arial"/>
          <w:sz w:val="24"/>
          <w:szCs w:val="24"/>
          <w:shd w:val="clear" w:color="auto" w:fill="FFFFFF"/>
        </w:rPr>
      </w:pPr>
      <w:r>
        <w:rPr>
          <w:rFonts w:ascii="Arial" w:hAnsi="Arial" w:cs="Arial"/>
          <w:sz w:val="24"/>
          <w:szCs w:val="24"/>
          <w:shd w:val="clear" w:color="auto" w:fill="FFFFFF"/>
        </w:rPr>
        <w:t>Student Number – 5155</w:t>
      </w:r>
    </w:p>
    <w:p w:rsidR="00C54A55" w:rsidRDefault="00C54A55" w:rsidP="00C54A55">
      <w:pPr>
        <w:spacing w:after="0" w:line="360" w:lineRule="auto"/>
        <w:jc w:val="right"/>
        <w:rPr>
          <w:rFonts w:ascii="Arial" w:hAnsi="Arial" w:cs="Arial"/>
          <w:sz w:val="24"/>
          <w:szCs w:val="24"/>
          <w:shd w:val="clear" w:color="auto" w:fill="FFFFFF"/>
        </w:rPr>
      </w:pPr>
      <w:r>
        <w:rPr>
          <w:rFonts w:ascii="Arial" w:hAnsi="Arial" w:cs="Arial"/>
          <w:sz w:val="24"/>
          <w:szCs w:val="24"/>
          <w:shd w:val="clear" w:color="auto" w:fill="FFFFFF"/>
        </w:rPr>
        <w:t>Assignment Number – 1</w:t>
      </w:r>
    </w:p>
    <w:p w:rsidR="00C54A55" w:rsidRDefault="00C54A55" w:rsidP="00C54A55">
      <w:pPr>
        <w:spacing w:after="0" w:line="360" w:lineRule="auto"/>
        <w:jc w:val="right"/>
        <w:rPr>
          <w:rFonts w:ascii="Arial" w:hAnsi="Arial" w:cs="Arial"/>
          <w:sz w:val="24"/>
          <w:szCs w:val="24"/>
          <w:shd w:val="clear" w:color="auto" w:fill="FFFFFF"/>
        </w:rPr>
      </w:pPr>
      <w:r>
        <w:rPr>
          <w:rFonts w:ascii="Arial" w:hAnsi="Arial" w:cs="Arial"/>
          <w:sz w:val="24"/>
          <w:szCs w:val="24"/>
          <w:shd w:val="clear" w:color="auto" w:fill="FFFFFF"/>
        </w:rPr>
        <w:t>Page - 2</w:t>
      </w:r>
    </w:p>
    <w:p w:rsidR="00C54A55" w:rsidRPr="00787CAA" w:rsidRDefault="00C54A55" w:rsidP="00C638D0">
      <w:pPr>
        <w:spacing w:line="360" w:lineRule="auto"/>
        <w:rPr>
          <w:rFonts w:ascii="Arial" w:hAnsi="Arial" w:cs="Arial"/>
          <w:sz w:val="24"/>
          <w:szCs w:val="24"/>
        </w:rPr>
      </w:pPr>
    </w:p>
    <w:p w:rsidR="00C638D0" w:rsidRDefault="00C638D0" w:rsidP="00C638D0">
      <w:pPr>
        <w:spacing w:after="0" w:line="360" w:lineRule="auto"/>
        <w:rPr>
          <w:rFonts w:ascii="Arial" w:hAnsi="Arial" w:cs="Arial"/>
          <w:sz w:val="24"/>
          <w:szCs w:val="24"/>
        </w:rPr>
      </w:pPr>
    </w:p>
    <w:p w:rsidR="00001845" w:rsidRDefault="00001845" w:rsidP="00824271">
      <w:pPr>
        <w:spacing w:after="0" w:line="360" w:lineRule="auto"/>
        <w:rPr>
          <w:rFonts w:ascii="Arial" w:hAnsi="Arial" w:cs="Arial"/>
          <w:sz w:val="24"/>
          <w:szCs w:val="24"/>
        </w:rPr>
      </w:pPr>
    </w:p>
    <w:p w:rsidR="00EA4F2D" w:rsidRPr="00787CAA" w:rsidRDefault="006325E5" w:rsidP="00787CAA">
      <w:pPr>
        <w:spacing w:line="360" w:lineRule="auto"/>
        <w:rPr>
          <w:rFonts w:ascii="Arial" w:hAnsi="Arial" w:cs="Arial"/>
          <w:sz w:val="24"/>
          <w:szCs w:val="24"/>
        </w:rPr>
      </w:pPr>
      <w:r w:rsidRPr="006325E5">
        <w:rPr>
          <w:rFonts w:ascii="Arial" w:hAnsi="Arial" w:cs="Arial"/>
          <w:b/>
          <w:sz w:val="24"/>
          <w:szCs w:val="24"/>
        </w:rPr>
        <w:t>1.4</w:t>
      </w:r>
      <w:r>
        <w:rPr>
          <w:rFonts w:ascii="Arial" w:hAnsi="Arial" w:cs="Arial"/>
          <w:sz w:val="24"/>
          <w:szCs w:val="24"/>
        </w:rPr>
        <w:t xml:space="preserve"> </w:t>
      </w:r>
      <w:r w:rsidR="006332CE" w:rsidRPr="00787CAA">
        <w:rPr>
          <w:rFonts w:ascii="Arial" w:hAnsi="Arial" w:cs="Arial"/>
          <w:sz w:val="24"/>
          <w:szCs w:val="24"/>
        </w:rPr>
        <w:t xml:space="preserve">The first line managers </w:t>
      </w:r>
      <w:r w:rsidR="00C638D0" w:rsidRPr="00787CAA">
        <w:rPr>
          <w:rFonts w:ascii="Arial" w:hAnsi="Arial" w:cs="Arial"/>
          <w:sz w:val="24"/>
          <w:szCs w:val="24"/>
        </w:rPr>
        <w:t>are</w:t>
      </w:r>
      <w:r w:rsidR="006332CE" w:rsidRPr="00787CAA">
        <w:rPr>
          <w:rFonts w:ascii="Arial" w:hAnsi="Arial" w:cs="Arial"/>
          <w:sz w:val="24"/>
          <w:szCs w:val="24"/>
        </w:rPr>
        <w:t xml:space="preserve"> the</w:t>
      </w:r>
      <w:r w:rsidR="00824271">
        <w:rPr>
          <w:rFonts w:ascii="Arial" w:hAnsi="Arial" w:cs="Arial"/>
          <w:sz w:val="24"/>
          <w:szCs w:val="24"/>
        </w:rPr>
        <w:t xml:space="preserve"> lowest level of managers, consisting</w:t>
      </w:r>
      <w:r w:rsidR="006332CE" w:rsidRPr="00787CAA">
        <w:rPr>
          <w:rFonts w:ascii="Arial" w:hAnsi="Arial" w:cs="Arial"/>
          <w:sz w:val="24"/>
          <w:szCs w:val="24"/>
        </w:rPr>
        <w:t xml:space="preserve"> </w:t>
      </w:r>
      <w:r w:rsidR="00824271">
        <w:rPr>
          <w:rFonts w:ascii="Arial" w:hAnsi="Arial" w:cs="Arial"/>
          <w:sz w:val="24"/>
          <w:szCs w:val="24"/>
        </w:rPr>
        <w:t>of construction supervisors that</w:t>
      </w:r>
      <w:r w:rsidR="006332CE" w:rsidRPr="00787CAA">
        <w:rPr>
          <w:rFonts w:ascii="Arial" w:hAnsi="Arial" w:cs="Arial"/>
          <w:sz w:val="24"/>
          <w:szCs w:val="24"/>
        </w:rPr>
        <w:t xml:space="preserve"> will oversee the construction and be responsible for sections of the build</w:t>
      </w:r>
      <w:r w:rsidR="00824271">
        <w:rPr>
          <w:rFonts w:ascii="Arial" w:hAnsi="Arial" w:cs="Arial"/>
          <w:sz w:val="24"/>
          <w:szCs w:val="24"/>
        </w:rPr>
        <w:t>. I</w:t>
      </w:r>
      <w:r w:rsidR="006332CE" w:rsidRPr="00787CAA">
        <w:rPr>
          <w:rFonts w:ascii="Arial" w:hAnsi="Arial" w:cs="Arial"/>
          <w:sz w:val="24"/>
          <w:szCs w:val="24"/>
        </w:rPr>
        <w:t xml:space="preserve">f it’s a </w:t>
      </w:r>
      <w:r w:rsidR="00001845" w:rsidRPr="00787CAA">
        <w:rPr>
          <w:rFonts w:ascii="Arial" w:hAnsi="Arial" w:cs="Arial"/>
          <w:sz w:val="24"/>
          <w:szCs w:val="24"/>
        </w:rPr>
        <w:t>large-scale</w:t>
      </w:r>
      <w:r w:rsidR="006332CE" w:rsidRPr="00787CAA">
        <w:rPr>
          <w:rFonts w:ascii="Arial" w:hAnsi="Arial" w:cs="Arial"/>
          <w:sz w:val="24"/>
          <w:szCs w:val="24"/>
        </w:rPr>
        <w:t xml:space="preserve"> building, </w:t>
      </w:r>
      <w:r w:rsidR="00F07DC1" w:rsidRPr="00787CAA">
        <w:rPr>
          <w:rFonts w:ascii="Arial" w:hAnsi="Arial" w:cs="Arial"/>
          <w:sz w:val="24"/>
          <w:szCs w:val="24"/>
        </w:rPr>
        <w:t xml:space="preserve">some of the key responsibilities of a first line manager (construction supervisor) </w:t>
      </w:r>
      <w:r w:rsidR="00F50D0B" w:rsidRPr="00787CAA">
        <w:rPr>
          <w:rFonts w:ascii="Arial" w:hAnsi="Arial" w:cs="Arial"/>
          <w:sz w:val="24"/>
          <w:szCs w:val="24"/>
        </w:rPr>
        <w:t xml:space="preserve">is to oversee the quality of work </w:t>
      </w:r>
      <w:r w:rsidR="00824271">
        <w:rPr>
          <w:rFonts w:ascii="Arial" w:hAnsi="Arial" w:cs="Arial"/>
          <w:sz w:val="24"/>
          <w:szCs w:val="24"/>
        </w:rPr>
        <w:t>and instruct labourers</w:t>
      </w:r>
      <w:r w:rsidR="00F50D0B" w:rsidRPr="00787CAA">
        <w:rPr>
          <w:rFonts w:ascii="Arial" w:hAnsi="Arial" w:cs="Arial"/>
          <w:sz w:val="24"/>
          <w:szCs w:val="24"/>
        </w:rPr>
        <w:t>. One of the most important jobs of First</w:t>
      </w:r>
      <w:r w:rsidR="00F2244C">
        <w:rPr>
          <w:rFonts w:ascii="Arial" w:hAnsi="Arial" w:cs="Arial"/>
          <w:sz w:val="24"/>
          <w:szCs w:val="24"/>
        </w:rPr>
        <w:t>-line managers</w:t>
      </w:r>
      <w:r w:rsidR="00F50D0B" w:rsidRPr="00787CAA">
        <w:rPr>
          <w:rFonts w:ascii="Arial" w:hAnsi="Arial" w:cs="Arial"/>
          <w:sz w:val="24"/>
          <w:szCs w:val="24"/>
        </w:rPr>
        <w:t xml:space="preserve"> is to</w:t>
      </w:r>
      <w:r w:rsidR="00F2244C">
        <w:rPr>
          <w:rFonts w:ascii="Arial" w:hAnsi="Arial" w:cs="Arial"/>
          <w:sz w:val="24"/>
          <w:szCs w:val="24"/>
        </w:rPr>
        <w:t xml:space="preserve"> handle finances and ensure</w:t>
      </w:r>
      <w:r w:rsidR="00F50D0B" w:rsidRPr="00787CAA">
        <w:rPr>
          <w:rFonts w:ascii="Arial" w:hAnsi="Arial" w:cs="Arial"/>
          <w:sz w:val="24"/>
          <w:szCs w:val="24"/>
        </w:rPr>
        <w:t xml:space="preserve"> </w:t>
      </w:r>
      <w:r w:rsidR="00F2244C">
        <w:rPr>
          <w:rFonts w:ascii="Arial" w:hAnsi="Arial" w:cs="Arial"/>
          <w:sz w:val="24"/>
          <w:szCs w:val="24"/>
        </w:rPr>
        <w:t xml:space="preserve">that they do not </w:t>
      </w:r>
      <w:r w:rsidR="0089314B" w:rsidRPr="00787CAA">
        <w:rPr>
          <w:rFonts w:ascii="Arial" w:hAnsi="Arial" w:cs="Arial"/>
          <w:sz w:val="24"/>
          <w:szCs w:val="24"/>
        </w:rPr>
        <w:t>exceed set budget</w:t>
      </w:r>
      <w:r w:rsidR="00F2244C">
        <w:rPr>
          <w:rFonts w:ascii="Arial" w:hAnsi="Arial" w:cs="Arial"/>
          <w:sz w:val="24"/>
          <w:szCs w:val="24"/>
        </w:rPr>
        <w:t>s</w:t>
      </w:r>
      <w:r w:rsidR="00F50D0B" w:rsidRPr="00787CAA">
        <w:rPr>
          <w:rFonts w:ascii="Arial" w:hAnsi="Arial" w:cs="Arial"/>
          <w:sz w:val="24"/>
          <w:szCs w:val="24"/>
        </w:rPr>
        <w:t xml:space="preserve">. </w:t>
      </w:r>
      <w:r w:rsidR="00F2244C">
        <w:rPr>
          <w:rFonts w:ascii="Arial" w:hAnsi="Arial" w:cs="Arial"/>
          <w:sz w:val="24"/>
          <w:szCs w:val="24"/>
        </w:rPr>
        <w:t>They will report to the Mid-</w:t>
      </w:r>
      <w:r w:rsidR="006332CE" w:rsidRPr="00787CAA">
        <w:rPr>
          <w:rFonts w:ascii="Arial" w:hAnsi="Arial" w:cs="Arial"/>
          <w:sz w:val="24"/>
          <w:szCs w:val="24"/>
        </w:rPr>
        <w:t xml:space="preserve">Line Managers </w:t>
      </w:r>
      <w:r w:rsidR="00F50D0B" w:rsidRPr="00787CAA">
        <w:rPr>
          <w:rFonts w:ascii="Arial" w:hAnsi="Arial" w:cs="Arial"/>
          <w:sz w:val="24"/>
          <w:szCs w:val="24"/>
        </w:rPr>
        <w:t>during</w:t>
      </w:r>
      <w:r w:rsidR="006332CE" w:rsidRPr="00787CAA">
        <w:rPr>
          <w:rFonts w:ascii="Arial" w:hAnsi="Arial" w:cs="Arial"/>
          <w:sz w:val="24"/>
          <w:szCs w:val="24"/>
        </w:rPr>
        <w:t xml:space="preserve"> the construction</w:t>
      </w:r>
      <w:r w:rsidR="00F2244C">
        <w:rPr>
          <w:rFonts w:ascii="Arial" w:hAnsi="Arial" w:cs="Arial"/>
          <w:sz w:val="24"/>
          <w:szCs w:val="24"/>
        </w:rPr>
        <w:t xml:space="preserve"> and this</w:t>
      </w:r>
      <w:r w:rsidR="006332CE" w:rsidRPr="00787CAA">
        <w:rPr>
          <w:rFonts w:ascii="Arial" w:hAnsi="Arial" w:cs="Arial"/>
          <w:sz w:val="24"/>
          <w:szCs w:val="24"/>
        </w:rPr>
        <w:t xml:space="preserve"> commu</w:t>
      </w:r>
      <w:r w:rsidR="00F2244C">
        <w:rPr>
          <w:rFonts w:ascii="Arial" w:hAnsi="Arial" w:cs="Arial"/>
          <w:sz w:val="24"/>
          <w:szCs w:val="24"/>
        </w:rPr>
        <w:t>nication between the first line-managers and mid-</w:t>
      </w:r>
      <w:r w:rsidR="006332CE" w:rsidRPr="00787CAA">
        <w:rPr>
          <w:rFonts w:ascii="Arial" w:hAnsi="Arial" w:cs="Arial"/>
          <w:sz w:val="24"/>
          <w:szCs w:val="24"/>
        </w:rPr>
        <w:t>line managers is key to achieving a smooth flowing construction.</w:t>
      </w:r>
    </w:p>
    <w:p w:rsidR="00787CAA" w:rsidRPr="00F2244C" w:rsidRDefault="006325E5" w:rsidP="00F2244C">
      <w:pPr>
        <w:spacing w:line="360" w:lineRule="auto"/>
        <w:rPr>
          <w:rFonts w:ascii="Arial" w:hAnsi="Arial" w:cs="Arial"/>
          <w:sz w:val="24"/>
          <w:szCs w:val="24"/>
        </w:rPr>
      </w:pPr>
      <w:r w:rsidRPr="006325E5">
        <w:rPr>
          <w:rFonts w:ascii="Arial" w:hAnsi="Arial" w:cs="Arial"/>
          <w:b/>
          <w:sz w:val="24"/>
          <w:szCs w:val="24"/>
        </w:rPr>
        <w:t>1.5</w:t>
      </w:r>
      <w:r>
        <w:rPr>
          <w:rFonts w:ascii="Arial" w:hAnsi="Arial" w:cs="Arial"/>
          <w:sz w:val="24"/>
          <w:szCs w:val="24"/>
        </w:rPr>
        <w:t xml:space="preserve"> </w:t>
      </w:r>
      <w:r w:rsidR="00F2244C">
        <w:rPr>
          <w:rFonts w:ascii="Arial" w:hAnsi="Arial" w:cs="Arial"/>
          <w:sz w:val="24"/>
          <w:szCs w:val="24"/>
        </w:rPr>
        <w:t>A</w:t>
      </w:r>
      <w:r w:rsidR="00EA4F2D" w:rsidRPr="00787CAA">
        <w:rPr>
          <w:rFonts w:ascii="Arial" w:hAnsi="Arial" w:cs="Arial"/>
          <w:sz w:val="24"/>
          <w:szCs w:val="24"/>
        </w:rPr>
        <w:t>ll construction proje</w:t>
      </w:r>
      <w:r w:rsidR="00F2244C">
        <w:rPr>
          <w:rFonts w:ascii="Arial" w:hAnsi="Arial" w:cs="Arial"/>
          <w:sz w:val="24"/>
          <w:szCs w:val="24"/>
        </w:rPr>
        <w:t>cts rely on skilled tradesmen and although m</w:t>
      </w:r>
      <w:r w:rsidR="00EA4F2D" w:rsidRPr="00787CAA">
        <w:rPr>
          <w:rFonts w:ascii="Arial" w:hAnsi="Arial" w:cs="Arial"/>
          <w:sz w:val="24"/>
          <w:szCs w:val="24"/>
        </w:rPr>
        <w:t xml:space="preserve">ost projects are </w:t>
      </w:r>
      <w:r w:rsidR="00F2244C">
        <w:rPr>
          <w:rFonts w:ascii="Arial" w:hAnsi="Arial" w:cs="Arial"/>
          <w:sz w:val="24"/>
          <w:szCs w:val="24"/>
        </w:rPr>
        <w:t>organised by the management,</w:t>
      </w:r>
      <w:r w:rsidR="00EA4F2D" w:rsidRPr="00787CAA">
        <w:rPr>
          <w:rFonts w:ascii="Arial" w:hAnsi="Arial" w:cs="Arial"/>
          <w:sz w:val="24"/>
          <w:szCs w:val="24"/>
        </w:rPr>
        <w:t xml:space="preserve"> the workforce that carry out the </w:t>
      </w:r>
      <w:r w:rsidR="00F2244C">
        <w:rPr>
          <w:rFonts w:ascii="Arial" w:hAnsi="Arial" w:cs="Arial"/>
          <w:sz w:val="24"/>
          <w:szCs w:val="24"/>
        </w:rPr>
        <w:t>majority of the physical</w:t>
      </w:r>
      <w:r w:rsidR="00EA4F2D" w:rsidRPr="00787CAA">
        <w:rPr>
          <w:rFonts w:ascii="Arial" w:hAnsi="Arial" w:cs="Arial"/>
          <w:sz w:val="24"/>
          <w:szCs w:val="24"/>
        </w:rPr>
        <w:t xml:space="preserve"> work. Site preparation is the first </w:t>
      </w:r>
      <w:r w:rsidR="00F051E7" w:rsidRPr="00787CAA">
        <w:rPr>
          <w:rFonts w:ascii="Arial" w:hAnsi="Arial" w:cs="Arial"/>
          <w:sz w:val="24"/>
          <w:szCs w:val="24"/>
        </w:rPr>
        <w:t xml:space="preserve">process when it comes to the start of a project, some of the key </w:t>
      </w:r>
      <w:r w:rsidR="00F2244C">
        <w:rPr>
          <w:rFonts w:ascii="Arial" w:hAnsi="Arial" w:cs="Arial"/>
          <w:sz w:val="24"/>
          <w:szCs w:val="24"/>
        </w:rPr>
        <w:t>features in site preparation include</w:t>
      </w:r>
      <w:r w:rsidR="00F051E7" w:rsidRPr="00787CAA">
        <w:rPr>
          <w:rFonts w:ascii="Arial" w:hAnsi="Arial" w:cs="Arial"/>
          <w:sz w:val="24"/>
          <w:szCs w:val="24"/>
        </w:rPr>
        <w:t xml:space="preserve"> setting up welfare facilities such as site offices, toilets, canteen, drying room etc. Once the welfare facilities are in place then work can begin, excavation of the site can start</w:t>
      </w:r>
      <w:r w:rsidR="00F2244C">
        <w:rPr>
          <w:rFonts w:ascii="Arial" w:hAnsi="Arial" w:cs="Arial"/>
          <w:sz w:val="24"/>
          <w:szCs w:val="24"/>
        </w:rPr>
        <w:t xml:space="preserve"> and</w:t>
      </w:r>
      <w:r w:rsidR="00F051E7" w:rsidRPr="00787CAA">
        <w:rPr>
          <w:rFonts w:ascii="Arial" w:hAnsi="Arial" w:cs="Arial"/>
          <w:sz w:val="24"/>
          <w:szCs w:val="24"/>
        </w:rPr>
        <w:t xml:space="preserve"> demolition if needed. There is usually a set process on a construction project each trade will follow on from the next</w:t>
      </w:r>
      <w:r w:rsidR="00F2244C">
        <w:rPr>
          <w:rFonts w:ascii="Arial" w:hAnsi="Arial" w:cs="Arial"/>
          <w:sz w:val="24"/>
          <w:szCs w:val="24"/>
        </w:rPr>
        <w:t xml:space="preserve"> (see fig.2)</w:t>
      </w:r>
      <w:r w:rsidR="00F220AA" w:rsidRPr="00787CAA">
        <w:rPr>
          <w:rFonts w:ascii="Arial" w:hAnsi="Arial" w:cs="Arial"/>
          <w:sz w:val="24"/>
          <w:szCs w:val="24"/>
        </w:rPr>
        <w:t xml:space="preserve">. </w:t>
      </w:r>
    </w:p>
    <w:p w:rsidR="006B13E6" w:rsidRPr="00787CAA" w:rsidRDefault="006325E5" w:rsidP="006B13E6">
      <w:pPr>
        <w:spacing w:line="360" w:lineRule="auto"/>
        <w:rPr>
          <w:rFonts w:ascii="Arial" w:hAnsi="Arial" w:cs="Arial"/>
          <w:sz w:val="24"/>
          <w:szCs w:val="24"/>
        </w:rPr>
      </w:pPr>
      <w:r w:rsidRPr="006325E5">
        <w:rPr>
          <w:rFonts w:ascii="Arial" w:hAnsi="Arial" w:cs="Arial"/>
          <w:b/>
          <w:sz w:val="24"/>
          <w:szCs w:val="24"/>
        </w:rPr>
        <w:t>2.</w:t>
      </w:r>
      <w:r w:rsidR="006B13E6">
        <w:rPr>
          <w:rFonts w:ascii="Arial" w:hAnsi="Arial" w:cs="Arial"/>
          <w:b/>
          <w:sz w:val="24"/>
          <w:szCs w:val="24"/>
        </w:rPr>
        <w:t xml:space="preserve"> </w:t>
      </w:r>
      <w:r w:rsidR="006B13E6" w:rsidRPr="00787CAA">
        <w:rPr>
          <w:rFonts w:ascii="Arial" w:hAnsi="Arial" w:cs="Arial"/>
          <w:sz w:val="24"/>
          <w:szCs w:val="24"/>
        </w:rPr>
        <w:t>The construction industry is by far one of the most unique industries in the world, spanning back thousands of years. For example, some of the most iconic structures in the world such as the Pyramids of Egypt and The</w:t>
      </w:r>
      <w:r w:rsidR="00C638D0">
        <w:rPr>
          <w:rFonts w:ascii="Arial" w:hAnsi="Arial" w:cs="Arial"/>
          <w:sz w:val="24"/>
          <w:szCs w:val="24"/>
        </w:rPr>
        <w:t xml:space="preserve"> Great Wall of China are just some </w:t>
      </w:r>
      <w:r w:rsidR="006B13E6" w:rsidRPr="00787CAA">
        <w:rPr>
          <w:rFonts w:ascii="Arial" w:hAnsi="Arial" w:cs="Arial"/>
          <w:sz w:val="24"/>
          <w:szCs w:val="24"/>
        </w:rPr>
        <w:t>fine example</w:t>
      </w:r>
      <w:r w:rsidR="00C638D0">
        <w:rPr>
          <w:rFonts w:ascii="Arial" w:hAnsi="Arial" w:cs="Arial"/>
          <w:sz w:val="24"/>
          <w:szCs w:val="24"/>
        </w:rPr>
        <w:t>s</w:t>
      </w:r>
      <w:r w:rsidR="006B13E6" w:rsidRPr="00787CAA">
        <w:rPr>
          <w:rFonts w:ascii="Arial" w:hAnsi="Arial" w:cs="Arial"/>
          <w:sz w:val="24"/>
          <w:szCs w:val="24"/>
        </w:rPr>
        <w:t xml:space="preserve"> of Construction, but what makes it so unique</w:t>
      </w:r>
      <w:r w:rsidR="00CB7A24">
        <w:rPr>
          <w:rFonts w:ascii="Arial" w:hAnsi="Arial" w:cs="Arial"/>
          <w:sz w:val="24"/>
          <w:szCs w:val="24"/>
        </w:rPr>
        <w:t>?</w:t>
      </w:r>
      <w:r w:rsidR="006B13E6" w:rsidRPr="00787CAA">
        <w:rPr>
          <w:rFonts w:ascii="Arial" w:hAnsi="Arial" w:cs="Arial"/>
          <w:sz w:val="24"/>
          <w:szCs w:val="24"/>
        </w:rPr>
        <w:t xml:space="preserve"> The most notable thing about the Construction Industry is the fact that no two projects are ever the same, each has its own </w:t>
      </w:r>
      <w:r w:rsidR="00CB7A24" w:rsidRPr="00787CAA">
        <w:rPr>
          <w:rFonts w:ascii="Arial" w:hAnsi="Arial" w:cs="Arial"/>
          <w:sz w:val="24"/>
          <w:szCs w:val="24"/>
        </w:rPr>
        <w:t>exclusive</w:t>
      </w:r>
      <w:r w:rsidR="006B13E6" w:rsidRPr="00787CAA">
        <w:rPr>
          <w:rFonts w:ascii="Arial" w:hAnsi="Arial" w:cs="Arial"/>
          <w:sz w:val="24"/>
          <w:szCs w:val="24"/>
        </w:rPr>
        <w:t xml:space="preserve"> layout and depends on various factors such as, weather and ground layout when it comes to construction.</w:t>
      </w:r>
    </w:p>
    <w:p w:rsidR="00753A7B" w:rsidRDefault="00753A7B" w:rsidP="00C54A55">
      <w:pPr>
        <w:spacing w:after="0" w:line="360" w:lineRule="auto"/>
        <w:ind w:left="360"/>
        <w:jc w:val="right"/>
        <w:rPr>
          <w:rFonts w:ascii="Arial" w:hAnsi="Arial" w:cs="Arial"/>
          <w:sz w:val="24"/>
          <w:szCs w:val="24"/>
        </w:rPr>
      </w:pPr>
    </w:p>
    <w:p w:rsidR="00C54A55" w:rsidRPr="00001845" w:rsidRDefault="00C54A55" w:rsidP="00C54A55">
      <w:pPr>
        <w:spacing w:after="0" w:line="360" w:lineRule="auto"/>
        <w:ind w:left="360"/>
        <w:jc w:val="right"/>
        <w:rPr>
          <w:rFonts w:ascii="Arial" w:hAnsi="Arial" w:cs="Arial"/>
          <w:sz w:val="24"/>
          <w:szCs w:val="24"/>
        </w:rPr>
      </w:pPr>
      <w:r w:rsidRPr="00001845">
        <w:rPr>
          <w:rFonts w:ascii="Arial" w:hAnsi="Arial" w:cs="Arial"/>
          <w:sz w:val="24"/>
          <w:szCs w:val="24"/>
        </w:rPr>
        <w:lastRenderedPageBreak/>
        <w:t>Anthony McComb</w:t>
      </w:r>
    </w:p>
    <w:p w:rsidR="00C54A55" w:rsidRPr="00001845" w:rsidRDefault="00C54A55" w:rsidP="00C54A55">
      <w:pPr>
        <w:spacing w:after="0" w:line="360" w:lineRule="auto"/>
        <w:ind w:left="360"/>
        <w:jc w:val="right"/>
        <w:rPr>
          <w:rFonts w:ascii="Arial" w:hAnsi="Arial" w:cs="Arial"/>
          <w:sz w:val="24"/>
          <w:szCs w:val="24"/>
          <w:shd w:val="clear" w:color="auto" w:fill="FFFFFF"/>
        </w:rPr>
      </w:pPr>
      <w:r w:rsidRPr="00001845">
        <w:rPr>
          <w:rFonts w:ascii="Arial" w:hAnsi="Arial" w:cs="Arial"/>
          <w:sz w:val="24"/>
          <w:szCs w:val="24"/>
          <w:shd w:val="clear" w:color="auto" w:fill="FFFFFF"/>
        </w:rPr>
        <w:t>Student Number – 5155</w:t>
      </w:r>
    </w:p>
    <w:p w:rsidR="00C54A55" w:rsidRPr="00001845" w:rsidRDefault="00C54A55" w:rsidP="00C54A55">
      <w:pPr>
        <w:spacing w:after="0" w:line="360" w:lineRule="auto"/>
        <w:ind w:left="360"/>
        <w:jc w:val="right"/>
        <w:rPr>
          <w:rFonts w:ascii="Arial" w:hAnsi="Arial" w:cs="Arial"/>
          <w:sz w:val="24"/>
          <w:szCs w:val="24"/>
          <w:shd w:val="clear" w:color="auto" w:fill="FFFFFF"/>
        </w:rPr>
      </w:pPr>
      <w:r w:rsidRPr="00001845">
        <w:rPr>
          <w:rFonts w:ascii="Arial" w:hAnsi="Arial" w:cs="Arial"/>
          <w:sz w:val="24"/>
          <w:szCs w:val="24"/>
          <w:shd w:val="clear" w:color="auto" w:fill="FFFFFF"/>
        </w:rPr>
        <w:t>Assignment Number – 1</w:t>
      </w:r>
    </w:p>
    <w:p w:rsidR="00C54A55" w:rsidRDefault="00C54A55" w:rsidP="00C54A55">
      <w:pPr>
        <w:spacing w:after="0" w:line="360" w:lineRule="auto"/>
        <w:ind w:left="360"/>
        <w:jc w:val="right"/>
        <w:rPr>
          <w:rFonts w:ascii="Arial" w:hAnsi="Arial" w:cs="Arial"/>
          <w:sz w:val="24"/>
          <w:szCs w:val="24"/>
          <w:shd w:val="clear" w:color="auto" w:fill="FFFFFF"/>
        </w:rPr>
      </w:pPr>
      <w:r w:rsidRPr="00001845">
        <w:rPr>
          <w:rFonts w:ascii="Arial" w:hAnsi="Arial" w:cs="Arial"/>
          <w:sz w:val="24"/>
          <w:szCs w:val="24"/>
          <w:shd w:val="clear" w:color="auto" w:fill="FFFFFF"/>
        </w:rPr>
        <w:t xml:space="preserve">Page </w:t>
      </w:r>
      <w:r w:rsidR="00F2244C">
        <w:rPr>
          <w:rFonts w:ascii="Arial" w:hAnsi="Arial" w:cs="Arial"/>
          <w:sz w:val="24"/>
          <w:szCs w:val="24"/>
          <w:shd w:val="clear" w:color="auto" w:fill="FFFFFF"/>
        </w:rPr>
        <w:t>–</w:t>
      </w:r>
      <w:r w:rsidRPr="00001845">
        <w:rPr>
          <w:rFonts w:ascii="Arial" w:hAnsi="Arial" w:cs="Arial"/>
          <w:sz w:val="24"/>
          <w:szCs w:val="24"/>
          <w:shd w:val="clear" w:color="auto" w:fill="FFFFFF"/>
        </w:rPr>
        <w:t xml:space="preserve"> 3</w:t>
      </w:r>
    </w:p>
    <w:p w:rsidR="00753A7B" w:rsidRDefault="00753A7B" w:rsidP="006B13E6">
      <w:pPr>
        <w:spacing w:line="360" w:lineRule="auto"/>
        <w:rPr>
          <w:rFonts w:ascii="Arial" w:hAnsi="Arial" w:cs="Arial"/>
          <w:sz w:val="24"/>
          <w:szCs w:val="24"/>
        </w:rPr>
      </w:pPr>
    </w:p>
    <w:p w:rsidR="00C54A55" w:rsidRDefault="00753A7B" w:rsidP="006B13E6">
      <w:pPr>
        <w:spacing w:line="360" w:lineRule="auto"/>
        <w:rPr>
          <w:rFonts w:ascii="Arial" w:hAnsi="Arial" w:cs="Arial"/>
          <w:sz w:val="24"/>
          <w:szCs w:val="24"/>
        </w:rPr>
      </w:pPr>
      <w:r w:rsidRPr="00787CAA">
        <w:rPr>
          <w:rFonts w:ascii="Arial" w:hAnsi="Arial" w:cs="Arial"/>
          <w:sz w:val="24"/>
          <w:szCs w:val="24"/>
        </w:rPr>
        <w:t xml:space="preserve">Another feature that makes the Construction unique, is the complexity. Construction is a highly-mechanised industry, relying on thousands of highly skilled workers, that </w:t>
      </w:r>
      <w:r w:rsidR="00F2244C" w:rsidRPr="00787CAA">
        <w:rPr>
          <w:rFonts w:ascii="Arial" w:hAnsi="Arial" w:cs="Arial"/>
          <w:sz w:val="24"/>
          <w:szCs w:val="24"/>
        </w:rPr>
        <w:t xml:space="preserve">specialise in </w:t>
      </w:r>
      <w:r>
        <w:rPr>
          <w:rFonts w:ascii="Arial" w:hAnsi="Arial" w:cs="Arial"/>
          <w:sz w:val="24"/>
          <w:szCs w:val="24"/>
        </w:rPr>
        <w:t xml:space="preserve">various </w:t>
      </w:r>
      <w:r w:rsidR="00F2244C" w:rsidRPr="00787CAA">
        <w:rPr>
          <w:rFonts w:ascii="Arial" w:hAnsi="Arial" w:cs="Arial"/>
          <w:sz w:val="24"/>
          <w:szCs w:val="24"/>
        </w:rPr>
        <w:t>types of trades as well as all the machinery and plant such as Cranes, Diggers, Forklifts all working simultaneously together.</w:t>
      </w:r>
    </w:p>
    <w:p w:rsidR="006325E5" w:rsidRDefault="00001845" w:rsidP="006B13E6">
      <w:pPr>
        <w:spacing w:line="360" w:lineRule="auto"/>
        <w:rPr>
          <w:rFonts w:ascii="Arial" w:hAnsi="Arial" w:cs="Arial"/>
          <w:sz w:val="24"/>
          <w:szCs w:val="24"/>
        </w:rPr>
      </w:pPr>
      <w:r>
        <w:rPr>
          <w:rFonts w:ascii="Arial" w:hAnsi="Arial" w:cs="Arial"/>
          <w:sz w:val="24"/>
          <w:szCs w:val="24"/>
        </w:rPr>
        <w:t>O</w:t>
      </w:r>
      <w:r w:rsidR="006B13E6" w:rsidRPr="00787CAA">
        <w:rPr>
          <w:rFonts w:ascii="Arial" w:hAnsi="Arial" w:cs="Arial"/>
          <w:sz w:val="24"/>
          <w:szCs w:val="24"/>
        </w:rPr>
        <w:t xml:space="preserve">ne of the most important </w:t>
      </w:r>
      <w:r w:rsidR="00CB7A24">
        <w:rPr>
          <w:rFonts w:ascii="Arial" w:hAnsi="Arial" w:cs="Arial"/>
          <w:sz w:val="24"/>
          <w:szCs w:val="24"/>
        </w:rPr>
        <w:t>factors is Mobility. C</w:t>
      </w:r>
      <w:r w:rsidR="006B13E6" w:rsidRPr="00787CAA">
        <w:rPr>
          <w:rFonts w:ascii="Arial" w:hAnsi="Arial" w:cs="Arial"/>
          <w:sz w:val="24"/>
          <w:szCs w:val="24"/>
        </w:rPr>
        <w:t>ompar</w:t>
      </w:r>
      <w:r w:rsidR="00CB7A24">
        <w:rPr>
          <w:rFonts w:ascii="Arial" w:hAnsi="Arial" w:cs="Arial"/>
          <w:sz w:val="24"/>
          <w:szCs w:val="24"/>
        </w:rPr>
        <w:t>ed to mainstream manufacturing, c</w:t>
      </w:r>
      <w:r w:rsidR="006B13E6" w:rsidRPr="00787CAA">
        <w:rPr>
          <w:rFonts w:ascii="Arial" w:hAnsi="Arial" w:cs="Arial"/>
          <w:sz w:val="24"/>
          <w:szCs w:val="24"/>
        </w:rPr>
        <w:t>onstruction is mostly compr</w:t>
      </w:r>
      <w:r w:rsidR="00CB7A24">
        <w:rPr>
          <w:rFonts w:ascii="Arial" w:hAnsi="Arial" w:cs="Arial"/>
          <w:sz w:val="24"/>
          <w:szCs w:val="24"/>
        </w:rPr>
        <w:t xml:space="preserve">ised of a stationary building whether it’s </w:t>
      </w:r>
      <w:r w:rsidR="006B13E6" w:rsidRPr="00787CAA">
        <w:rPr>
          <w:rFonts w:ascii="Arial" w:hAnsi="Arial" w:cs="Arial"/>
          <w:sz w:val="24"/>
          <w:szCs w:val="24"/>
        </w:rPr>
        <w:t>houses, office block</w:t>
      </w:r>
      <w:r w:rsidR="006B13E6">
        <w:rPr>
          <w:rFonts w:ascii="Arial" w:hAnsi="Arial" w:cs="Arial"/>
          <w:sz w:val="24"/>
          <w:szCs w:val="24"/>
        </w:rPr>
        <w:t>s</w:t>
      </w:r>
      <w:r w:rsidR="006B13E6" w:rsidRPr="00787CAA">
        <w:rPr>
          <w:rFonts w:ascii="Arial" w:hAnsi="Arial" w:cs="Arial"/>
          <w:sz w:val="24"/>
          <w:szCs w:val="24"/>
        </w:rPr>
        <w:t xml:space="preserve">, skyscrapers or hospitals compared to manufacturing which is usually built for mobile purposes. The Construction Industry is made up of thousands of moving resources such as, labour and equipment, </w:t>
      </w:r>
      <w:r w:rsidR="00CB7A24">
        <w:rPr>
          <w:rFonts w:ascii="Arial" w:hAnsi="Arial" w:cs="Arial"/>
          <w:sz w:val="24"/>
          <w:szCs w:val="24"/>
        </w:rPr>
        <w:t xml:space="preserve">travelling </w:t>
      </w:r>
      <w:r w:rsidR="006B13E6" w:rsidRPr="00787CAA">
        <w:rPr>
          <w:rFonts w:ascii="Arial" w:hAnsi="Arial" w:cs="Arial"/>
          <w:sz w:val="24"/>
          <w:szCs w:val="24"/>
        </w:rPr>
        <w:t>from one plac</w:t>
      </w:r>
      <w:r w:rsidR="00CB7A24">
        <w:rPr>
          <w:rFonts w:ascii="Arial" w:hAnsi="Arial" w:cs="Arial"/>
          <w:sz w:val="24"/>
          <w:szCs w:val="24"/>
        </w:rPr>
        <w:t>e to another working under ever-</w:t>
      </w:r>
      <w:r w:rsidR="006B13E6" w:rsidRPr="00787CAA">
        <w:rPr>
          <w:rFonts w:ascii="Arial" w:hAnsi="Arial" w:cs="Arial"/>
          <w:sz w:val="24"/>
          <w:szCs w:val="24"/>
        </w:rPr>
        <w:t xml:space="preserve">changing </w:t>
      </w:r>
      <w:r w:rsidR="00CB7A24">
        <w:rPr>
          <w:rFonts w:ascii="Arial" w:hAnsi="Arial" w:cs="Arial"/>
          <w:sz w:val="24"/>
          <w:szCs w:val="24"/>
        </w:rPr>
        <w:t xml:space="preserve">dangerous </w:t>
      </w:r>
      <w:r w:rsidR="006B13E6" w:rsidRPr="00787CAA">
        <w:rPr>
          <w:rFonts w:ascii="Arial" w:hAnsi="Arial" w:cs="Arial"/>
          <w:sz w:val="24"/>
          <w:szCs w:val="24"/>
        </w:rPr>
        <w:t xml:space="preserve">conditions </w:t>
      </w:r>
      <w:r w:rsidR="00CB7A24">
        <w:rPr>
          <w:rFonts w:ascii="Arial" w:hAnsi="Arial" w:cs="Arial"/>
          <w:sz w:val="24"/>
          <w:szCs w:val="24"/>
        </w:rPr>
        <w:t xml:space="preserve">in order to </w:t>
      </w:r>
      <w:r w:rsidR="006B13E6" w:rsidRPr="00787CAA">
        <w:rPr>
          <w:rFonts w:ascii="Arial" w:hAnsi="Arial" w:cs="Arial"/>
          <w:sz w:val="24"/>
          <w:szCs w:val="24"/>
        </w:rPr>
        <w:t>achieve a</w:t>
      </w:r>
      <w:r w:rsidR="006308A5">
        <w:rPr>
          <w:rFonts w:ascii="Arial" w:hAnsi="Arial" w:cs="Arial"/>
          <w:sz w:val="24"/>
          <w:szCs w:val="24"/>
        </w:rPr>
        <w:t xml:space="preserve"> </w:t>
      </w:r>
      <w:r w:rsidR="00245A65">
        <w:rPr>
          <w:rFonts w:ascii="Arial" w:hAnsi="Arial" w:cs="Arial"/>
          <w:sz w:val="24"/>
          <w:szCs w:val="24"/>
        </w:rPr>
        <w:t>product</w:t>
      </w:r>
      <w:r w:rsidR="006B13E6" w:rsidRPr="00787CAA">
        <w:rPr>
          <w:rFonts w:ascii="Arial" w:hAnsi="Arial" w:cs="Arial"/>
          <w:sz w:val="24"/>
          <w:szCs w:val="24"/>
        </w:rPr>
        <w:t>.</w:t>
      </w:r>
    </w:p>
    <w:p w:rsidR="00144FD1" w:rsidRDefault="00001845" w:rsidP="006B13E6">
      <w:pPr>
        <w:spacing w:line="360" w:lineRule="auto"/>
        <w:rPr>
          <w:rFonts w:ascii="Arial" w:hAnsi="Arial" w:cs="Arial"/>
          <w:sz w:val="24"/>
          <w:szCs w:val="24"/>
        </w:rPr>
      </w:pPr>
      <w:r>
        <w:rPr>
          <w:rFonts w:ascii="Arial" w:hAnsi="Arial" w:cs="Arial"/>
          <w:sz w:val="24"/>
          <w:szCs w:val="24"/>
        </w:rPr>
        <w:t>As unique as the construction industry might be it still requires its fai</w:t>
      </w:r>
      <w:r w:rsidR="00CB7A24">
        <w:rPr>
          <w:rFonts w:ascii="Arial" w:hAnsi="Arial" w:cs="Arial"/>
          <w:sz w:val="24"/>
          <w:szCs w:val="24"/>
        </w:rPr>
        <w:t>r share of professionals including civil engineers and architects. Where m</w:t>
      </w:r>
      <w:r w:rsidR="00144FD1">
        <w:rPr>
          <w:rFonts w:ascii="Arial" w:hAnsi="Arial" w:cs="Arial"/>
          <w:sz w:val="24"/>
          <w:szCs w:val="24"/>
        </w:rPr>
        <w:t xml:space="preserve">ost other industries require fixed assets, buildings, land, industrial machinery </w:t>
      </w:r>
      <w:r w:rsidR="00CB7A24">
        <w:rPr>
          <w:rFonts w:ascii="Arial" w:hAnsi="Arial" w:cs="Arial"/>
          <w:sz w:val="24"/>
          <w:szCs w:val="24"/>
        </w:rPr>
        <w:t>etc.,</w:t>
      </w:r>
      <w:r w:rsidR="00245A65">
        <w:rPr>
          <w:rFonts w:ascii="Arial" w:hAnsi="Arial" w:cs="Arial"/>
          <w:sz w:val="24"/>
          <w:szCs w:val="24"/>
        </w:rPr>
        <w:t xml:space="preserve"> </w:t>
      </w:r>
      <w:r w:rsidR="00CB7A24">
        <w:rPr>
          <w:rFonts w:ascii="Arial" w:hAnsi="Arial" w:cs="Arial"/>
          <w:sz w:val="24"/>
          <w:szCs w:val="24"/>
        </w:rPr>
        <w:t>a</w:t>
      </w:r>
      <w:r w:rsidR="00144FD1">
        <w:rPr>
          <w:rFonts w:ascii="Arial" w:hAnsi="Arial" w:cs="Arial"/>
          <w:sz w:val="24"/>
          <w:szCs w:val="24"/>
        </w:rPr>
        <w:t xml:space="preserve"> construction project/business can run with</w:t>
      </w:r>
      <w:r w:rsidR="006308A5">
        <w:rPr>
          <w:rFonts w:ascii="Arial" w:hAnsi="Arial" w:cs="Arial"/>
          <w:sz w:val="24"/>
          <w:szCs w:val="24"/>
        </w:rPr>
        <w:t>out</w:t>
      </w:r>
      <w:r w:rsidR="00144FD1">
        <w:rPr>
          <w:rFonts w:ascii="Arial" w:hAnsi="Arial" w:cs="Arial"/>
          <w:sz w:val="24"/>
          <w:szCs w:val="24"/>
        </w:rPr>
        <w:t xml:space="preserve"> the need of an office.</w:t>
      </w:r>
    </w:p>
    <w:p w:rsidR="006308A5" w:rsidRDefault="00144FD1" w:rsidP="006308A5">
      <w:pPr>
        <w:spacing w:line="360" w:lineRule="auto"/>
        <w:rPr>
          <w:rFonts w:ascii="Arial" w:hAnsi="Arial" w:cs="Arial"/>
          <w:sz w:val="24"/>
          <w:szCs w:val="24"/>
        </w:rPr>
      </w:pPr>
      <w:r>
        <w:rPr>
          <w:rFonts w:ascii="Arial" w:hAnsi="Arial" w:cs="Arial"/>
          <w:sz w:val="24"/>
          <w:szCs w:val="24"/>
        </w:rPr>
        <w:t>The construction industry can</w:t>
      </w:r>
      <w:r w:rsidR="00CB7A24">
        <w:rPr>
          <w:rFonts w:ascii="Arial" w:hAnsi="Arial" w:cs="Arial"/>
          <w:sz w:val="24"/>
          <w:szCs w:val="24"/>
        </w:rPr>
        <w:t xml:space="preserve"> also source equipment from a range of places, for example, </w:t>
      </w:r>
      <w:r>
        <w:rPr>
          <w:rFonts w:ascii="Arial" w:hAnsi="Arial" w:cs="Arial"/>
          <w:sz w:val="24"/>
          <w:szCs w:val="24"/>
        </w:rPr>
        <w:t>hire compa</w:t>
      </w:r>
      <w:r w:rsidR="006308A5">
        <w:rPr>
          <w:rFonts w:ascii="Arial" w:hAnsi="Arial" w:cs="Arial"/>
          <w:sz w:val="24"/>
          <w:szCs w:val="24"/>
        </w:rPr>
        <w:t>nies such as HSS Hire or Speedy Hire, where most site equipment can be hired. You can hire almost anything for site work including welfare facilities, offices, plant, cranes</w:t>
      </w:r>
      <w:r w:rsidR="00CB7A24">
        <w:rPr>
          <w:rFonts w:ascii="Arial" w:hAnsi="Arial" w:cs="Arial"/>
          <w:sz w:val="24"/>
          <w:szCs w:val="24"/>
        </w:rPr>
        <w:t xml:space="preserve"> and</w:t>
      </w:r>
      <w:r w:rsidR="006308A5">
        <w:rPr>
          <w:rFonts w:ascii="Arial" w:hAnsi="Arial" w:cs="Arial"/>
          <w:sz w:val="24"/>
          <w:szCs w:val="24"/>
        </w:rPr>
        <w:t xml:space="preserve"> tools. </w:t>
      </w:r>
      <w:r>
        <w:rPr>
          <w:rFonts w:ascii="Arial" w:hAnsi="Arial" w:cs="Arial"/>
          <w:sz w:val="24"/>
          <w:szCs w:val="24"/>
        </w:rPr>
        <w:t xml:space="preserve"> </w:t>
      </w:r>
    </w:p>
    <w:p w:rsidR="006308A5" w:rsidRDefault="006308A5" w:rsidP="006308A5">
      <w:pPr>
        <w:spacing w:line="360" w:lineRule="auto"/>
        <w:rPr>
          <w:rFonts w:ascii="Arial" w:hAnsi="Arial" w:cs="Arial"/>
          <w:sz w:val="24"/>
          <w:szCs w:val="24"/>
        </w:rPr>
      </w:pPr>
      <w:r>
        <w:rPr>
          <w:rFonts w:ascii="Arial" w:hAnsi="Arial" w:cs="Arial"/>
          <w:sz w:val="24"/>
          <w:szCs w:val="24"/>
        </w:rPr>
        <w:t>Most construction projects are sourced on borrowed capital, from small projects up to large projects</w:t>
      </w:r>
      <w:r w:rsidR="00CB7A24">
        <w:rPr>
          <w:rFonts w:ascii="Arial" w:hAnsi="Arial" w:cs="Arial"/>
          <w:sz w:val="24"/>
          <w:szCs w:val="24"/>
        </w:rPr>
        <w:t>,</w:t>
      </w:r>
      <w:r>
        <w:rPr>
          <w:rFonts w:ascii="Arial" w:hAnsi="Arial" w:cs="Arial"/>
          <w:sz w:val="24"/>
          <w:szCs w:val="24"/>
        </w:rPr>
        <w:t xml:space="preserve"> most construction companies borrow the capital from start to finish of a project. It’s becoming </w:t>
      </w:r>
      <w:r w:rsidR="00CB7A24">
        <w:rPr>
          <w:rFonts w:ascii="Arial" w:hAnsi="Arial" w:cs="Arial"/>
          <w:sz w:val="24"/>
          <w:szCs w:val="24"/>
        </w:rPr>
        <w:t>exceedingly more common</w:t>
      </w:r>
      <w:r>
        <w:rPr>
          <w:rFonts w:ascii="Arial" w:hAnsi="Arial" w:cs="Arial"/>
          <w:sz w:val="24"/>
          <w:szCs w:val="24"/>
        </w:rPr>
        <w:t xml:space="preserve"> in the building industry for large companies to build large scale buildings </w:t>
      </w:r>
      <w:r w:rsidR="00CB7A24">
        <w:rPr>
          <w:rFonts w:ascii="Arial" w:hAnsi="Arial" w:cs="Arial"/>
          <w:sz w:val="24"/>
          <w:szCs w:val="24"/>
        </w:rPr>
        <w:t xml:space="preserve">e.g. </w:t>
      </w:r>
      <w:r>
        <w:rPr>
          <w:rFonts w:ascii="Arial" w:hAnsi="Arial" w:cs="Arial"/>
          <w:sz w:val="24"/>
          <w:szCs w:val="24"/>
        </w:rPr>
        <w:t>mega hospitals</w:t>
      </w:r>
      <w:r w:rsidR="00CB7A24">
        <w:rPr>
          <w:rFonts w:ascii="Arial" w:hAnsi="Arial" w:cs="Arial"/>
          <w:sz w:val="24"/>
          <w:szCs w:val="24"/>
        </w:rPr>
        <w:t xml:space="preserve"> rented</w:t>
      </w:r>
      <w:r>
        <w:rPr>
          <w:rFonts w:ascii="Arial" w:hAnsi="Arial" w:cs="Arial"/>
          <w:sz w:val="24"/>
          <w:szCs w:val="24"/>
        </w:rPr>
        <w:t xml:space="preserve"> to a company partnered with the NHS.</w:t>
      </w:r>
    </w:p>
    <w:p w:rsidR="006308A5" w:rsidRDefault="006308A5" w:rsidP="006308A5">
      <w:pPr>
        <w:spacing w:line="360" w:lineRule="auto"/>
        <w:rPr>
          <w:rFonts w:ascii="Arial" w:hAnsi="Arial" w:cs="Arial"/>
          <w:sz w:val="24"/>
          <w:szCs w:val="24"/>
        </w:rPr>
      </w:pPr>
    </w:p>
    <w:p w:rsidR="00A72F39" w:rsidRDefault="00A72F39" w:rsidP="00C54A55">
      <w:pPr>
        <w:spacing w:line="240" w:lineRule="auto"/>
        <w:jc w:val="right"/>
        <w:rPr>
          <w:rFonts w:ascii="Arial" w:hAnsi="Arial" w:cs="Arial"/>
          <w:sz w:val="24"/>
          <w:szCs w:val="24"/>
        </w:rPr>
      </w:pPr>
    </w:p>
    <w:p w:rsidR="00C54A55" w:rsidRDefault="00C54A55" w:rsidP="00C54A55">
      <w:pPr>
        <w:spacing w:line="240" w:lineRule="auto"/>
        <w:jc w:val="right"/>
        <w:rPr>
          <w:rFonts w:ascii="Arial" w:hAnsi="Arial" w:cs="Arial"/>
          <w:sz w:val="24"/>
          <w:szCs w:val="24"/>
        </w:rPr>
      </w:pPr>
      <w:r>
        <w:rPr>
          <w:rFonts w:ascii="Arial" w:hAnsi="Arial" w:cs="Arial"/>
          <w:sz w:val="24"/>
          <w:szCs w:val="24"/>
        </w:rPr>
        <w:lastRenderedPageBreak/>
        <w:t>Anthony McComb</w:t>
      </w:r>
    </w:p>
    <w:p w:rsidR="00C54A55" w:rsidRDefault="00C54A55" w:rsidP="00C54A55">
      <w:pPr>
        <w:spacing w:line="240" w:lineRule="auto"/>
        <w:jc w:val="right"/>
        <w:rPr>
          <w:rFonts w:ascii="Arial" w:hAnsi="Arial" w:cs="Arial"/>
          <w:sz w:val="24"/>
          <w:szCs w:val="24"/>
        </w:rPr>
      </w:pPr>
      <w:r>
        <w:rPr>
          <w:rFonts w:ascii="Arial" w:hAnsi="Arial" w:cs="Arial"/>
          <w:sz w:val="24"/>
          <w:szCs w:val="24"/>
        </w:rPr>
        <w:t>Student Number – 5155</w:t>
      </w:r>
    </w:p>
    <w:p w:rsidR="00C54A55" w:rsidRDefault="00C54A55" w:rsidP="00C54A55">
      <w:pPr>
        <w:spacing w:line="240" w:lineRule="auto"/>
        <w:jc w:val="right"/>
        <w:rPr>
          <w:rFonts w:ascii="Arial" w:hAnsi="Arial" w:cs="Arial"/>
          <w:sz w:val="24"/>
          <w:szCs w:val="24"/>
        </w:rPr>
      </w:pPr>
      <w:r>
        <w:rPr>
          <w:rFonts w:ascii="Arial" w:hAnsi="Arial" w:cs="Arial"/>
          <w:sz w:val="24"/>
          <w:szCs w:val="24"/>
        </w:rPr>
        <w:t>Assignment Number – 1</w:t>
      </w:r>
    </w:p>
    <w:p w:rsidR="00C54A55" w:rsidRDefault="00C54A55" w:rsidP="00C54A55">
      <w:pPr>
        <w:spacing w:line="240" w:lineRule="auto"/>
        <w:jc w:val="right"/>
        <w:rPr>
          <w:rFonts w:ascii="Arial" w:hAnsi="Arial" w:cs="Arial"/>
          <w:sz w:val="24"/>
          <w:szCs w:val="24"/>
        </w:rPr>
      </w:pPr>
      <w:r w:rsidRPr="00BE03E9">
        <w:rPr>
          <w:rFonts w:ascii="Arial" w:hAnsi="Arial" w:cs="Arial"/>
          <w:sz w:val="24"/>
          <w:szCs w:val="24"/>
        </w:rPr>
        <w:t>Page 4</w:t>
      </w:r>
    </w:p>
    <w:p w:rsidR="00753A7B" w:rsidRDefault="00753A7B" w:rsidP="00C54A55">
      <w:pPr>
        <w:spacing w:line="240" w:lineRule="auto"/>
        <w:jc w:val="right"/>
        <w:rPr>
          <w:rFonts w:ascii="Arial" w:hAnsi="Arial" w:cs="Arial"/>
          <w:sz w:val="24"/>
          <w:szCs w:val="24"/>
        </w:rPr>
      </w:pPr>
    </w:p>
    <w:p w:rsidR="00245A65" w:rsidRDefault="00753A7B" w:rsidP="006308A5">
      <w:pPr>
        <w:spacing w:line="360" w:lineRule="auto"/>
        <w:rPr>
          <w:rFonts w:ascii="Arial" w:hAnsi="Arial" w:cs="Arial"/>
          <w:color w:val="000000"/>
          <w:sz w:val="24"/>
          <w:szCs w:val="24"/>
          <w:shd w:val="clear" w:color="auto" w:fill="FFFFFF"/>
        </w:rPr>
      </w:pPr>
      <w:r w:rsidRPr="006308A5">
        <w:rPr>
          <w:rFonts w:ascii="Arial" w:hAnsi="Arial" w:cs="Arial"/>
          <w:b/>
          <w:sz w:val="24"/>
          <w:szCs w:val="24"/>
        </w:rPr>
        <w:t>3</w:t>
      </w:r>
      <w:r>
        <w:rPr>
          <w:rFonts w:ascii="Arial" w:hAnsi="Arial" w:cs="Arial"/>
          <w:b/>
          <w:sz w:val="24"/>
          <w:szCs w:val="24"/>
        </w:rPr>
        <w:t xml:space="preserve">. </w:t>
      </w:r>
      <w:r>
        <w:rPr>
          <w:rFonts w:ascii="Arial" w:hAnsi="Arial" w:cs="Arial"/>
          <w:sz w:val="24"/>
          <w:szCs w:val="24"/>
        </w:rPr>
        <w:t>Overall, the construction industry is unique from most other industries. It is the second highest employment industry in the world, turning over billions of dollars a year. The construction industry is one of the most successful due to all countries</w:t>
      </w:r>
      <w:r w:rsidR="00CB7A24">
        <w:rPr>
          <w:rFonts w:ascii="Arial" w:hAnsi="Arial" w:cs="Arial"/>
          <w:sz w:val="24"/>
          <w:szCs w:val="24"/>
        </w:rPr>
        <w:t xml:space="preserve"> investing into construction. (GDP</w:t>
      </w:r>
      <w:r w:rsidR="00CB7A24" w:rsidRPr="009D6107">
        <w:rPr>
          <w:rFonts w:ascii="Arial" w:hAnsi="Arial" w:cs="Arial"/>
          <w:sz w:val="24"/>
          <w:szCs w:val="24"/>
        </w:rPr>
        <w:t xml:space="preserve">) </w:t>
      </w:r>
      <w:r w:rsidR="00CB7A24" w:rsidRPr="009D6107">
        <w:rPr>
          <w:rFonts w:ascii="Arial" w:hAnsi="Arial" w:cs="Arial"/>
          <w:color w:val="000000"/>
          <w:sz w:val="24"/>
          <w:szCs w:val="24"/>
          <w:shd w:val="clear" w:color="auto" w:fill="FFFFFF"/>
        </w:rPr>
        <w:t>Gross Domestic Product is the total market value of all goods and services produced in a country</w:t>
      </w:r>
      <w:r w:rsidR="00CB7A24">
        <w:rPr>
          <w:rFonts w:ascii="Arial" w:hAnsi="Arial" w:cs="Arial"/>
          <w:color w:val="000000"/>
          <w:sz w:val="24"/>
          <w:szCs w:val="24"/>
          <w:shd w:val="clear" w:color="auto" w:fill="FFFFFF"/>
        </w:rPr>
        <w:t xml:space="preserve"> in a </w:t>
      </w:r>
      <w:r w:rsidR="008C436B">
        <w:rPr>
          <w:rFonts w:ascii="Arial" w:hAnsi="Arial" w:cs="Arial"/>
          <w:color w:val="000000"/>
          <w:sz w:val="24"/>
          <w:szCs w:val="24"/>
          <w:shd w:val="clear" w:color="auto" w:fill="FFFFFF"/>
        </w:rPr>
        <w:t>year and</w:t>
      </w:r>
      <w:r w:rsidR="009D6107">
        <w:rPr>
          <w:rFonts w:ascii="Arial" w:hAnsi="Arial" w:cs="Arial"/>
          <w:color w:val="000000"/>
          <w:sz w:val="24"/>
          <w:szCs w:val="24"/>
          <w:shd w:val="clear" w:color="auto" w:fill="FFFFFF"/>
        </w:rPr>
        <w:t xml:space="preserve"> one of the main ways to achieve this is by </w:t>
      </w:r>
      <w:r w:rsidR="008C436B">
        <w:rPr>
          <w:rFonts w:ascii="Arial" w:hAnsi="Arial" w:cs="Arial"/>
          <w:color w:val="000000"/>
          <w:sz w:val="24"/>
          <w:szCs w:val="24"/>
          <w:shd w:val="clear" w:color="auto" w:fill="FFFFFF"/>
        </w:rPr>
        <w:t>construction building new homes and</w:t>
      </w:r>
      <w:r w:rsidR="009D6107">
        <w:rPr>
          <w:rFonts w:ascii="Arial" w:hAnsi="Arial" w:cs="Arial"/>
          <w:color w:val="000000"/>
          <w:sz w:val="24"/>
          <w:szCs w:val="24"/>
          <w:shd w:val="clear" w:color="auto" w:fill="FFFFFF"/>
        </w:rPr>
        <w:t xml:space="preserve"> leisure centres </w:t>
      </w:r>
      <w:r w:rsidR="008C436B">
        <w:rPr>
          <w:rFonts w:ascii="Arial" w:hAnsi="Arial" w:cs="Arial"/>
          <w:color w:val="000000"/>
          <w:sz w:val="24"/>
          <w:szCs w:val="24"/>
          <w:shd w:val="clear" w:color="auto" w:fill="FFFFFF"/>
        </w:rPr>
        <w:t xml:space="preserve">which </w:t>
      </w:r>
      <w:r w:rsidR="009D6107">
        <w:rPr>
          <w:rFonts w:ascii="Arial" w:hAnsi="Arial" w:cs="Arial"/>
          <w:color w:val="000000"/>
          <w:sz w:val="24"/>
          <w:szCs w:val="24"/>
          <w:shd w:val="clear" w:color="auto" w:fill="FFFFFF"/>
        </w:rPr>
        <w:t xml:space="preserve">will all boost the </w:t>
      </w:r>
      <w:r w:rsidR="00245A65">
        <w:rPr>
          <w:rFonts w:ascii="Arial" w:hAnsi="Arial" w:cs="Arial"/>
          <w:color w:val="000000"/>
          <w:sz w:val="24"/>
          <w:szCs w:val="24"/>
          <w:shd w:val="clear" w:color="auto" w:fill="FFFFFF"/>
        </w:rPr>
        <w:t>country’s</w:t>
      </w:r>
      <w:r w:rsidR="009D6107">
        <w:rPr>
          <w:rFonts w:ascii="Arial" w:hAnsi="Arial" w:cs="Arial"/>
          <w:color w:val="000000"/>
          <w:sz w:val="24"/>
          <w:szCs w:val="24"/>
          <w:shd w:val="clear" w:color="auto" w:fill="FFFFFF"/>
        </w:rPr>
        <w:t xml:space="preserve"> GDP</w:t>
      </w:r>
      <w:r w:rsidR="008C436B">
        <w:rPr>
          <w:rFonts w:ascii="Arial" w:hAnsi="Arial" w:cs="Arial"/>
          <w:color w:val="000000"/>
          <w:sz w:val="24"/>
          <w:szCs w:val="24"/>
          <w:shd w:val="clear" w:color="auto" w:fill="FFFFFF"/>
        </w:rPr>
        <w:t>. This will also boost</w:t>
      </w:r>
      <w:r w:rsidR="009D6107">
        <w:rPr>
          <w:rFonts w:ascii="Arial" w:hAnsi="Arial" w:cs="Arial"/>
          <w:color w:val="000000"/>
          <w:sz w:val="24"/>
          <w:szCs w:val="24"/>
          <w:shd w:val="clear" w:color="auto" w:fill="FFFFFF"/>
        </w:rPr>
        <w:t xml:space="preserve"> the economy</w:t>
      </w:r>
      <w:r w:rsidR="008C436B">
        <w:rPr>
          <w:rFonts w:ascii="Arial" w:hAnsi="Arial" w:cs="Arial"/>
          <w:color w:val="000000"/>
          <w:sz w:val="24"/>
          <w:szCs w:val="24"/>
          <w:shd w:val="clear" w:color="auto" w:fill="FFFFFF"/>
        </w:rPr>
        <w:t>,</w:t>
      </w:r>
      <w:r w:rsidR="009D6107">
        <w:rPr>
          <w:rFonts w:ascii="Arial" w:hAnsi="Arial" w:cs="Arial"/>
          <w:color w:val="000000"/>
          <w:sz w:val="24"/>
          <w:szCs w:val="24"/>
          <w:shd w:val="clear" w:color="auto" w:fill="FFFFFF"/>
        </w:rPr>
        <w:t xml:space="preserve"> for example, a construction project </w:t>
      </w:r>
      <w:r w:rsidR="008C436B">
        <w:rPr>
          <w:rFonts w:ascii="Arial" w:hAnsi="Arial" w:cs="Arial"/>
          <w:color w:val="000000"/>
          <w:sz w:val="24"/>
          <w:szCs w:val="24"/>
          <w:shd w:val="clear" w:color="auto" w:fill="FFFFFF"/>
        </w:rPr>
        <w:t xml:space="preserve">that </w:t>
      </w:r>
      <w:r w:rsidR="009D6107">
        <w:rPr>
          <w:rFonts w:ascii="Arial" w:hAnsi="Arial" w:cs="Arial"/>
          <w:color w:val="000000"/>
          <w:sz w:val="24"/>
          <w:szCs w:val="24"/>
          <w:shd w:val="clear" w:color="auto" w:fill="FFFFFF"/>
        </w:rPr>
        <w:t>has recently been undertaken</w:t>
      </w:r>
      <w:r w:rsidR="008C436B">
        <w:rPr>
          <w:rFonts w:ascii="Arial" w:hAnsi="Arial" w:cs="Arial"/>
          <w:color w:val="000000"/>
          <w:sz w:val="24"/>
          <w:szCs w:val="24"/>
          <w:shd w:val="clear" w:color="auto" w:fill="FFFFFF"/>
        </w:rPr>
        <w:t xml:space="preserve"> and built a new hotel will offer</w:t>
      </w:r>
      <w:r w:rsidR="009D6107">
        <w:rPr>
          <w:rFonts w:ascii="Arial" w:hAnsi="Arial" w:cs="Arial"/>
          <w:color w:val="000000"/>
          <w:sz w:val="24"/>
          <w:szCs w:val="24"/>
          <w:shd w:val="clear" w:color="auto" w:fill="FFFFFF"/>
        </w:rPr>
        <w:t xml:space="preserve"> employment for construction workers. Once the construction project is finished the hotel offers employment for people that can then pay back into the economy. Some of the largest continents in the world such as Asia for example are using the construction industry to gain economic </w:t>
      </w:r>
      <w:r w:rsidR="00245A65">
        <w:rPr>
          <w:rFonts w:ascii="Arial" w:hAnsi="Arial" w:cs="Arial"/>
          <w:color w:val="000000"/>
          <w:sz w:val="24"/>
          <w:szCs w:val="24"/>
          <w:shd w:val="clear" w:color="auto" w:fill="FFFFFF"/>
        </w:rPr>
        <w:t>success.</w:t>
      </w:r>
    </w:p>
    <w:p w:rsidR="008C436B" w:rsidRPr="00E6075C" w:rsidRDefault="008C436B" w:rsidP="00C54A55">
      <w:pPr>
        <w:spacing w:line="360" w:lineRule="auto"/>
        <w:rPr>
          <w:rFonts w:ascii="Arial" w:hAnsi="Arial" w:cs="Arial"/>
          <w:sz w:val="24"/>
          <w:szCs w:val="24"/>
          <w:shd w:val="clear" w:color="auto" w:fill="FFFFFF"/>
        </w:rPr>
        <w:sectPr w:rsidR="008C436B" w:rsidRPr="00E6075C">
          <w:pgSz w:w="11906" w:h="16838"/>
          <w:pgMar w:top="1440" w:right="1440" w:bottom="1440" w:left="1440" w:header="708" w:footer="708" w:gutter="0"/>
          <w:cols w:space="708"/>
          <w:docGrid w:linePitch="360"/>
        </w:sectPr>
      </w:pPr>
      <w:r w:rsidRPr="00E6075C">
        <w:rPr>
          <w:rFonts w:ascii="Arial" w:hAnsi="Arial" w:cs="Arial"/>
          <w:sz w:val="24"/>
          <w:szCs w:val="24"/>
          <w:shd w:val="clear" w:color="auto" w:fill="FFFFFF"/>
        </w:rPr>
        <w:t>Overall, the construction industry differs substantially from other industries due to its unique characteristics, histor</w:t>
      </w:r>
      <w:bookmarkStart w:id="0" w:name="_GoBack"/>
      <w:bookmarkEnd w:id="0"/>
      <w:r w:rsidRPr="00E6075C">
        <w:rPr>
          <w:rFonts w:ascii="Arial" w:hAnsi="Arial" w:cs="Arial"/>
          <w:sz w:val="24"/>
          <w:szCs w:val="24"/>
          <w:shd w:val="clear" w:color="auto" w:fill="FFFFFF"/>
        </w:rPr>
        <w:t>y and economic benefits.</w:t>
      </w:r>
    </w:p>
    <w:p w:rsidR="00A72F39" w:rsidRDefault="00A72F39" w:rsidP="00A72F39">
      <w:pPr>
        <w:spacing w:line="240" w:lineRule="auto"/>
        <w:jc w:val="right"/>
        <w:rPr>
          <w:rFonts w:ascii="Arial" w:hAnsi="Arial" w:cs="Arial"/>
          <w:sz w:val="24"/>
          <w:szCs w:val="24"/>
        </w:rPr>
      </w:pPr>
      <w:r>
        <w:rPr>
          <w:rFonts w:ascii="Arial" w:hAnsi="Arial" w:cs="Arial"/>
          <w:sz w:val="24"/>
          <w:szCs w:val="24"/>
        </w:rPr>
        <w:lastRenderedPageBreak/>
        <w:t>Anthony McComb</w:t>
      </w:r>
    </w:p>
    <w:p w:rsidR="00A72F39" w:rsidRDefault="00A72F39" w:rsidP="00A72F39">
      <w:pPr>
        <w:spacing w:line="240" w:lineRule="auto"/>
        <w:jc w:val="right"/>
        <w:rPr>
          <w:rFonts w:ascii="Arial" w:hAnsi="Arial" w:cs="Arial"/>
          <w:sz w:val="24"/>
          <w:szCs w:val="24"/>
        </w:rPr>
      </w:pPr>
      <w:r>
        <w:rPr>
          <w:rFonts w:ascii="Arial" w:hAnsi="Arial" w:cs="Arial"/>
          <w:sz w:val="24"/>
          <w:szCs w:val="24"/>
        </w:rPr>
        <w:t>Student Number – 5155</w:t>
      </w:r>
    </w:p>
    <w:p w:rsidR="00A72F39" w:rsidRDefault="00A72F39" w:rsidP="00A72F39">
      <w:pPr>
        <w:spacing w:line="240" w:lineRule="auto"/>
        <w:jc w:val="right"/>
        <w:rPr>
          <w:rFonts w:ascii="Arial" w:hAnsi="Arial" w:cs="Arial"/>
          <w:sz w:val="24"/>
          <w:szCs w:val="24"/>
        </w:rPr>
      </w:pPr>
      <w:r>
        <w:rPr>
          <w:rFonts w:ascii="Arial" w:hAnsi="Arial" w:cs="Arial"/>
          <w:sz w:val="24"/>
          <w:szCs w:val="24"/>
        </w:rPr>
        <w:t>Assignment Number – 1</w:t>
      </w:r>
    </w:p>
    <w:p w:rsidR="00A72F39" w:rsidRDefault="00A72F39" w:rsidP="00A72F39">
      <w:pPr>
        <w:spacing w:line="240" w:lineRule="auto"/>
        <w:jc w:val="right"/>
        <w:rPr>
          <w:rFonts w:ascii="Arial" w:hAnsi="Arial" w:cs="Arial"/>
          <w:sz w:val="24"/>
          <w:szCs w:val="24"/>
        </w:rPr>
      </w:pPr>
      <w:r>
        <w:rPr>
          <w:rFonts w:ascii="Arial" w:hAnsi="Arial" w:cs="Arial"/>
          <w:sz w:val="24"/>
          <w:szCs w:val="24"/>
        </w:rPr>
        <w:t>Page 5</w:t>
      </w:r>
    </w:p>
    <w:p w:rsidR="00A72F39" w:rsidRDefault="00A72F39" w:rsidP="00787CAA">
      <w:pPr>
        <w:spacing w:line="360" w:lineRule="auto"/>
        <w:rPr>
          <w:rFonts w:ascii="Arial" w:hAnsi="Arial" w:cs="Arial"/>
          <w:sz w:val="24"/>
          <w:szCs w:val="24"/>
        </w:rPr>
      </w:pPr>
    </w:p>
    <w:p w:rsidR="00824271" w:rsidRDefault="00F2244C" w:rsidP="00787CAA">
      <w:pPr>
        <w:spacing w:line="360" w:lineRule="auto"/>
        <w:rPr>
          <w:rFonts w:ascii="Arial" w:hAnsi="Arial" w:cs="Arial"/>
          <w:sz w:val="24"/>
          <w:szCs w:val="24"/>
        </w:rPr>
      </w:pPr>
      <w:r>
        <w:rPr>
          <w:rFonts w:ascii="Arial" w:hAnsi="Arial" w:cs="Arial"/>
          <w:sz w:val="24"/>
          <w:szCs w:val="24"/>
        </w:rPr>
        <w:t>Appendix</w:t>
      </w:r>
    </w:p>
    <w:p w:rsidR="00824271" w:rsidRPr="00787CAA" w:rsidRDefault="00824271" w:rsidP="00787CAA">
      <w:pPr>
        <w:spacing w:line="360" w:lineRule="auto"/>
        <w:rPr>
          <w:rFonts w:ascii="Arial" w:hAnsi="Arial" w:cs="Arial"/>
          <w:sz w:val="24"/>
          <w:szCs w:val="24"/>
        </w:rPr>
      </w:pPr>
      <w:r>
        <w:rPr>
          <w:noProof/>
          <w:lang w:eastAsia="en-GB"/>
        </w:rPr>
        <w:drawing>
          <wp:inline distT="0" distB="0" distL="0" distR="0" wp14:anchorId="36EB694F" wp14:editId="0033BD57">
            <wp:extent cx="5731510" cy="4297045"/>
            <wp:effectExtent l="0" t="0" r="2540" b="8255"/>
            <wp:docPr id="1" name="Picture 1" descr="C:\Users\Dextorian\AppData\Local\Microsoft\Windows\INetCacheContent.Word\slide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xtorian\AppData\Local\Microsoft\Windows\INetCacheContent.Word\slide_3.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4297045"/>
                    </a:xfrm>
                    <a:prstGeom prst="rect">
                      <a:avLst/>
                    </a:prstGeom>
                    <a:noFill/>
                    <a:ln>
                      <a:noFill/>
                    </a:ln>
                  </pic:spPr>
                </pic:pic>
              </a:graphicData>
            </a:graphic>
          </wp:inline>
        </w:drawing>
      </w:r>
    </w:p>
    <w:p w:rsidR="00824271" w:rsidRDefault="00824271" w:rsidP="00824271">
      <w:pPr>
        <w:spacing w:line="360" w:lineRule="auto"/>
        <w:rPr>
          <w:rFonts w:ascii="Arial" w:hAnsi="Arial" w:cs="Arial"/>
          <w:sz w:val="24"/>
          <w:szCs w:val="24"/>
        </w:rPr>
      </w:pPr>
      <w:r>
        <w:rPr>
          <w:rFonts w:ascii="Arial" w:hAnsi="Arial" w:cs="Arial"/>
          <w:sz w:val="24"/>
          <w:szCs w:val="24"/>
        </w:rPr>
        <w:t xml:space="preserve">Figure 1. A simple chart of construction hierarchy. </w:t>
      </w:r>
    </w:p>
    <w:p w:rsidR="00C00BA5" w:rsidRPr="00787CAA" w:rsidRDefault="00C00BA5" w:rsidP="00787CAA">
      <w:pPr>
        <w:spacing w:line="360" w:lineRule="auto"/>
        <w:rPr>
          <w:rFonts w:ascii="Arial" w:hAnsi="Arial" w:cs="Arial"/>
          <w:sz w:val="24"/>
          <w:szCs w:val="24"/>
        </w:rPr>
      </w:pPr>
    </w:p>
    <w:p w:rsidR="00F2244C" w:rsidRDefault="00C00BA5" w:rsidP="00F2244C">
      <w:pPr>
        <w:pStyle w:val="ListParagraph"/>
        <w:numPr>
          <w:ilvl w:val="0"/>
          <w:numId w:val="1"/>
        </w:numPr>
        <w:spacing w:line="360" w:lineRule="auto"/>
        <w:rPr>
          <w:rFonts w:ascii="Arial" w:hAnsi="Arial" w:cs="Arial"/>
          <w:sz w:val="24"/>
          <w:szCs w:val="24"/>
        </w:rPr>
      </w:pPr>
      <w:r w:rsidRPr="00787CAA">
        <w:rPr>
          <w:rFonts w:ascii="Arial" w:hAnsi="Arial" w:cs="Arial"/>
          <w:sz w:val="24"/>
          <w:szCs w:val="24"/>
        </w:rPr>
        <w:t xml:space="preserve"> </w:t>
      </w:r>
      <w:r w:rsidR="00F2244C" w:rsidRPr="00787CAA">
        <w:rPr>
          <w:rFonts w:ascii="Arial" w:hAnsi="Arial" w:cs="Arial"/>
          <w:sz w:val="24"/>
          <w:szCs w:val="24"/>
        </w:rPr>
        <w:t>Bricklaying</w:t>
      </w:r>
    </w:p>
    <w:p w:rsidR="00F2244C" w:rsidRPr="00787CAA" w:rsidRDefault="00F2244C" w:rsidP="00F2244C">
      <w:pPr>
        <w:pStyle w:val="ListParagraph"/>
        <w:numPr>
          <w:ilvl w:val="0"/>
          <w:numId w:val="1"/>
        </w:numPr>
        <w:spacing w:line="360" w:lineRule="auto"/>
        <w:rPr>
          <w:rFonts w:ascii="Arial" w:hAnsi="Arial" w:cs="Arial"/>
          <w:sz w:val="24"/>
          <w:szCs w:val="24"/>
        </w:rPr>
      </w:pPr>
      <w:r w:rsidRPr="00787CAA">
        <w:rPr>
          <w:rFonts w:ascii="Arial" w:hAnsi="Arial" w:cs="Arial"/>
          <w:sz w:val="24"/>
          <w:szCs w:val="24"/>
        </w:rPr>
        <w:t>Carpentry and Joinery</w:t>
      </w:r>
    </w:p>
    <w:p w:rsidR="00F2244C" w:rsidRPr="00787CAA" w:rsidRDefault="00F2244C" w:rsidP="00F2244C">
      <w:pPr>
        <w:pStyle w:val="ListParagraph"/>
        <w:numPr>
          <w:ilvl w:val="0"/>
          <w:numId w:val="1"/>
        </w:numPr>
        <w:spacing w:line="360" w:lineRule="auto"/>
        <w:rPr>
          <w:rFonts w:ascii="Arial" w:hAnsi="Arial" w:cs="Arial"/>
          <w:sz w:val="24"/>
          <w:szCs w:val="24"/>
        </w:rPr>
      </w:pPr>
      <w:r w:rsidRPr="00787CAA">
        <w:rPr>
          <w:rFonts w:ascii="Arial" w:hAnsi="Arial" w:cs="Arial"/>
          <w:sz w:val="24"/>
          <w:szCs w:val="24"/>
        </w:rPr>
        <w:t>Electrical</w:t>
      </w:r>
    </w:p>
    <w:p w:rsidR="00F2244C" w:rsidRPr="00787CAA" w:rsidRDefault="00F2244C" w:rsidP="00F2244C">
      <w:pPr>
        <w:pStyle w:val="ListParagraph"/>
        <w:numPr>
          <w:ilvl w:val="0"/>
          <w:numId w:val="1"/>
        </w:numPr>
        <w:spacing w:line="360" w:lineRule="auto"/>
        <w:rPr>
          <w:rFonts w:ascii="Arial" w:hAnsi="Arial" w:cs="Arial"/>
          <w:sz w:val="24"/>
          <w:szCs w:val="24"/>
        </w:rPr>
      </w:pPr>
      <w:r w:rsidRPr="00787CAA">
        <w:rPr>
          <w:rFonts w:ascii="Arial" w:hAnsi="Arial" w:cs="Arial"/>
          <w:sz w:val="24"/>
          <w:szCs w:val="24"/>
        </w:rPr>
        <w:t>Plumbing (HVAC – Heating, Ventilation and Air Conditioning)</w:t>
      </w:r>
    </w:p>
    <w:p w:rsidR="00F2244C" w:rsidRPr="00787CAA" w:rsidRDefault="00F2244C" w:rsidP="00F2244C">
      <w:pPr>
        <w:pStyle w:val="ListParagraph"/>
        <w:numPr>
          <w:ilvl w:val="0"/>
          <w:numId w:val="1"/>
        </w:numPr>
        <w:spacing w:line="360" w:lineRule="auto"/>
        <w:rPr>
          <w:rFonts w:ascii="Arial" w:hAnsi="Arial" w:cs="Arial"/>
          <w:sz w:val="24"/>
          <w:szCs w:val="24"/>
        </w:rPr>
      </w:pPr>
      <w:r w:rsidRPr="00787CAA">
        <w:rPr>
          <w:rFonts w:ascii="Arial" w:hAnsi="Arial" w:cs="Arial"/>
          <w:sz w:val="24"/>
          <w:szCs w:val="24"/>
        </w:rPr>
        <w:t xml:space="preserve">Plastering and Drylining </w:t>
      </w:r>
    </w:p>
    <w:p w:rsidR="00F2244C" w:rsidRPr="00787CAA" w:rsidRDefault="00F2244C" w:rsidP="00F2244C">
      <w:pPr>
        <w:pStyle w:val="ListParagraph"/>
        <w:numPr>
          <w:ilvl w:val="0"/>
          <w:numId w:val="1"/>
        </w:numPr>
        <w:spacing w:line="360" w:lineRule="auto"/>
        <w:rPr>
          <w:rFonts w:ascii="Arial" w:hAnsi="Arial" w:cs="Arial"/>
          <w:sz w:val="24"/>
          <w:szCs w:val="24"/>
        </w:rPr>
      </w:pPr>
      <w:r w:rsidRPr="00787CAA">
        <w:rPr>
          <w:rFonts w:ascii="Arial" w:hAnsi="Arial" w:cs="Arial"/>
          <w:sz w:val="24"/>
          <w:szCs w:val="24"/>
        </w:rPr>
        <w:t>Glazing</w:t>
      </w:r>
    </w:p>
    <w:p w:rsidR="00F2244C" w:rsidRPr="00787CAA" w:rsidRDefault="00F2244C" w:rsidP="00F2244C">
      <w:pPr>
        <w:pStyle w:val="ListParagraph"/>
        <w:numPr>
          <w:ilvl w:val="0"/>
          <w:numId w:val="1"/>
        </w:numPr>
        <w:spacing w:line="360" w:lineRule="auto"/>
        <w:rPr>
          <w:rFonts w:ascii="Arial" w:hAnsi="Arial" w:cs="Arial"/>
          <w:sz w:val="24"/>
          <w:szCs w:val="24"/>
        </w:rPr>
      </w:pPr>
      <w:r w:rsidRPr="00787CAA">
        <w:rPr>
          <w:rFonts w:ascii="Arial" w:hAnsi="Arial" w:cs="Arial"/>
          <w:sz w:val="24"/>
          <w:szCs w:val="24"/>
        </w:rPr>
        <w:lastRenderedPageBreak/>
        <w:t>Decorating</w:t>
      </w:r>
    </w:p>
    <w:p w:rsidR="00F2244C" w:rsidRPr="00787CAA" w:rsidRDefault="00F2244C" w:rsidP="00F2244C">
      <w:pPr>
        <w:pStyle w:val="ListParagraph"/>
        <w:numPr>
          <w:ilvl w:val="0"/>
          <w:numId w:val="1"/>
        </w:numPr>
        <w:spacing w:line="360" w:lineRule="auto"/>
        <w:rPr>
          <w:rFonts w:ascii="Arial" w:hAnsi="Arial" w:cs="Arial"/>
          <w:sz w:val="24"/>
          <w:szCs w:val="24"/>
        </w:rPr>
      </w:pPr>
      <w:r w:rsidRPr="00787CAA">
        <w:rPr>
          <w:rFonts w:ascii="Arial" w:hAnsi="Arial" w:cs="Arial"/>
          <w:sz w:val="24"/>
          <w:szCs w:val="24"/>
        </w:rPr>
        <w:t>Tiling &amp; Flooring</w:t>
      </w:r>
    </w:p>
    <w:p w:rsidR="00F2244C" w:rsidRPr="00F2244C" w:rsidRDefault="00F2244C" w:rsidP="00F2244C">
      <w:pPr>
        <w:pStyle w:val="ListParagraph"/>
        <w:numPr>
          <w:ilvl w:val="0"/>
          <w:numId w:val="1"/>
        </w:numPr>
        <w:spacing w:line="360" w:lineRule="auto"/>
        <w:rPr>
          <w:rFonts w:ascii="Arial" w:hAnsi="Arial" w:cs="Arial"/>
          <w:sz w:val="24"/>
          <w:szCs w:val="24"/>
        </w:rPr>
      </w:pPr>
      <w:r>
        <w:rPr>
          <w:rFonts w:ascii="Arial" w:hAnsi="Arial" w:cs="Arial"/>
          <w:sz w:val="24"/>
          <w:szCs w:val="24"/>
        </w:rPr>
        <w:t>Scaffolding</w:t>
      </w:r>
    </w:p>
    <w:p w:rsidR="001D58F2" w:rsidRDefault="00F2244C" w:rsidP="00787CAA">
      <w:pPr>
        <w:spacing w:line="360" w:lineRule="auto"/>
        <w:rPr>
          <w:rFonts w:ascii="Arial" w:hAnsi="Arial" w:cs="Arial"/>
          <w:sz w:val="24"/>
          <w:szCs w:val="24"/>
        </w:rPr>
      </w:pPr>
      <w:r>
        <w:rPr>
          <w:rFonts w:ascii="Arial" w:hAnsi="Arial" w:cs="Arial"/>
          <w:sz w:val="24"/>
          <w:szCs w:val="24"/>
        </w:rPr>
        <w:t xml:space="preserve">Figure 2. A list of </w:t>
      </w:r>
      <w:r w:rsidRPr="00787CAA">
        <w:rPr>
          <w:rFonts w:ascii="Arial" w:hAnsi="Arial" w:cs="Arial"/>
          <w:sz w:val="24"/>
          <w:szCs w:val="24"/>
        </w:rPr>
        <w:t>ma</w:t>
      </w:r>
      <w:r w:rsidR="008C436B">
        <w:rPr>
          <w:rFonts w:ascii="Arial" w:hAnsi="Arial" w:cs="Arial"/>
          <w:sz w:val="24"/>
          <w:szCs w:val="24"/>
        </w:rPr>
        <w:t>in trades found in construction.</w:t>
      </w:r>
    </w:p>
    <w:p w:rsidR="0027767D" w:rsidRDefault="0027767D" w:rsidP="00787CAA">
      <w:pPr>
        <w:spacing w:line="360" w:lineRule="auto"/>
        <w:rPr>
          <w:rFonts w:ascii="Arial" w:hAnsi="Arial" w:cs="Arial"/>
          <w:sz w:val="24"/>
          <w:szCs w:val="24"/>
        </w:rPr>
      </w:pPr>
    </w:p>
    <w:p w:rsidR="0027767D" w:rsidRDefault="0027767D" w:rsidP="00787CAA">
      <w:pPr>
        <w:spacing w:line="360" w:lineRule="auto"/>
        <w:rPr>
          <w:rFonts w:ascii="Arial" w:hAnsi="Arial" w:cs="Arial"/>
          <w:sz w:val="24"/>
          <w:szCs w:val="24"/>
        </w:rPr>
      </w:pPr>
    </w:p>
    <w:p w:rsidR="00A72F39" w:rsidRDefault="00A72F39" w:rsidP="00787CAA">
      <w:pPr>
        <w:spacing w:line="360" w:lineRule="auto"/>
        <w:rPr>
          <w:rFonts w:ascii="Arial" w:hAnsi="Arial" w:cs="Arial"/>
          <w:sz w:val="24"/>
          <w:szCs w:val="24"/>
        </w:rPr>
      </w:pPr>
    </w:p>
    <w:p w:rsidR="00A72F39" w:rsidRDefault="00A72F39" w:rsidP="00787CAA">
      <w:pPr>
        <w:spacing w:line="360" w:lineRule="auto"/>
        <w:rPr>
          <w:rFonts w:ascii="Arial" w:hAnsi="Arial" w:cs="Arial"/>
          <w:sz w:val="24"/>
          <w:szCs w:val="24"/>
        </w:rPr>
      </w:pPr>
    </w:p>
    <w:p w:rsidR="00A72F39" w:rsidRDefault="00A72F39" w:rsidP="00787CAA">
      <w:pPr>
        <w:spacing w:line="360" w:lineRule="auto"/>
        <w:rPr>
          <w:rFonts w:ascii="Arial" w:hAnsi="Arial" w:cs="Arial"/>
          <w:sz w:val="24"/>
          <w:szCs w:val="24"/>
        </w:rPr>
      </w:pPr>
    </w:p>
    <w:p w:rsidR="00A72F39" w:rsidRDefault="00A72F39" w:rsidP="00787CAA">
      <w:pPr>
        <w:spacing w:line="360" w:lineRule="auto"/>
        <w:rPr>
          <w:rFonts w:ascii="Arial" w:hAnsi="Arial" w:cs="Arial"/>
          <w:sz w:val="24"/>
          <w:szCs w:val="24"/>
        </w:rPr>
      </w:pPr>
    </w:p>
    <w:p w:rsidR="00A72F39" w:rsidRDefault="00A72F39" w:rsidP="00787CAA">
      <w:pPr>
        <w:spacing w:line="360" w:lineRule="auto"/>
        <w:rPr>
          <w:rFonts w:ascii="Arial" w:hAnsi="Arial" w:cs="Arial"/>
          <w:sz w:val="24"/>
          <w:szCs w:val="24"/>
        </w:rPr>
      </w:pPr>
    </w:p>
    <w:p w:rsidR="00A72F39" w:rsidRDefault="00A72F39" w:rsidP="00787CAA">
      <w:pPr>
        <w:spacing w:line="360" w:lineRule="auto"/>
        <w:rPr>
          <w:rFonts w:ascii="Arial" w:hAnsi="Arial" w:cs="Arial"/>
          <w:sz w:val="24"/>
          <w:szCs w:val="24"/>
        </w:rPr>
      </w:pPr>
    </w:p>
    <w:p w:rsidR="00A72F39" w:rsidRDefault="00A72F39" w:rsidP="00787CAA">
      <w:pPr>
        <w:spacing w:line="360" w:lineRule="auto"/>
        <w:rPr>
          <w:rFonts w:ascii="Arial" w:hAnsi="Arial" w:cs="Arial"/>
          <w:sz w:val="24"/>
          <w:szCs w:val="24"/>
        </w:rPr>
      </w:pPr>
    </w:p>
    <w:p w:rsidR="00A72F39" w:rsidRDefault="00A72F39" w:rsidP="00787CAA">
      <w:pPr>
        <w:spacing w:line="360" w:lineRule="auto"/>
        <w:rPr>
          <w:rFonts w:ascii="Arial" w:hAnsi="Arial" w:cs="Arial"/>
          <w:sz w:val="24"/>
          <w:szCs w:val="24"/>
        </w:rPr>
      </w:pPr>
    </w:p>
    <w:p w:rsidR="00A72F39" w:rsidRDefault="00A72F39" w:rsidP="00787CAA">
      <w:pPr>
        <w:spacing w:line="360" w:lineRule="auto"/>
        <w:rPr>
          <w:rFonts w:ascii="Arial" w:hAnsi="Arial" w:cs="Arial"/>
          <w:sz w:val="24"/>
          <w:szCs w:val="24"/>
        </w:rPr>
      </w:pPr>
    </w:p>
    <w:p w:rsidR="00A72F39" w:rsidRDefault="00A72F39" w:rsidP="00787CAA">
      <w:pPr>
        <w:spacing w:line="360" w:lineRule="auto"/>
        <w:rPr>
          <w:rFonts w:ascii="Arial" w:hAnsi="Arial" w:cs="Arial"/>
          <w:sz w:val="24"/>
          <w:szCs w:val="24"/>
        </w:rPr>
      </w:pPr>
    </w:p>
    <w:p w:rsidR="00A72F39" w:rsidRDefault="00A72F39" w:rsidP="00787CAA">
      <w:pPr>
        <w:spacing w:line="360" w:lineRule="auto"/>
        <w:rPr>
          <w:rFonts w:ascii="Arial" w:hAnsi="Arial" w:cs="Arial"/>
          <w:sz w:val="24"/>
          <w:szCs w:val="24"/>
        </w:rPr>
      </w:pPr>
    </w:p>
    <w:p w:rsidR="00A72F39" w:rsidRDefault="00A72F39" w:rsidP="00787CAA">
      <w:pPr>
        <w:spacing w:line="360" w:lineRule="auto"/>
        <w:rPr>
          <w:rFonts w:ascii="Arial" w:hAnsi="Arial" w:cs="Arial"/>
          <w:sz w:val="24"/>
          <w:szCs w:val="24"/>
        </w:rPr>
      </w:pPr>
    </w:p>
    <w:p w:rsidR="00A72F39" w:rsidRDefault="00A72F39" w:rsidP="00787CAA">
      <w:pPr>
        <w:spacing w:line="360" w:lineRule="auto"/>
        <w:rPr>
          <w:rFonts w:ascii="Arial" w:hAnsi="Arial" w:cs="Arial"/>
          <w:sz w:val="24"/>
          <w:szCs w:val="24"/>
        </w:rPr>
      </w:pPr>
    </w:p>
    <w:p w:rsidR="00A72F39" w:rsidRDefault="00A72F39" w:rsidP="00787CAA">
      <w:pPr>
        <w:spacing w:line="360" w:lineRule="auto"/>
        <w:rPr>
          <w:rFonts w:ascii="Arial" w:hAnsi="Arial" w:cs="Arial"/>
          <w:sz w:val="24"/>
          <w:szCs w:val="24"/>
        </w:rPr>
      </w:pPr>
    </w:p>
    <w:p w:rsidR="00A72F39" w:rsidRDefault="00A72F39" w:rsidP="00787CAA">
      <w:pPr>
        <w:spacing w:line="360" w:lineRule="auto"/>
        <w:rPr>
          <w:rFonts w:ascii="Arial" w:hAnsi="Arial" w:cs="Arial"/>
          <w:sz w:val="24"/>
          <w:szCs w:val="24"/>
        </w:rPr>
      </w:pPr>
    </w:p>
    <w:p w:rsidR="00A72F39" w:rsidRDefault="00A72F39" w:rsidP="00787CAA">
      <w:pPr>
        <w:spacing w:line="360" w:lineRule="auto"/>
        <w:rPr>
          <w:rFonts w:ascii="Arial" w:hAnsi="Arial" w:cs="Arial"/>
          <w:sz w:val="24"/>
          <w:szCs w:val="24"/>
        </w:rPr>
      </w:pPr>
    </w:p>
    <w:p w:rsidR="00A72F39" w:rsidRDefault="00A72F39" w:rsidP="00787CAA">
      <w:pPr>
        <w:spacing w:line="360" w:lineRule="auto"/>
        <w:rPr>
          <w:rFonts w:ascii="Arial" w:hAnsi="Arial" w:cs="Arial"/>
          <w:sz w:val="24"/>
          <w:szCs w:val="24"/>
        </w:rPr>
      </w:pPr>
    </w:p>
    <w:p w:rsidR="00A72F39" w:rsidRDefault="00A72F39" w:rsidP="00787CAA">
      <w:pPr>
        <w:spacing w:line="360" w:lineRule="auto"/>
        <w:rPr>
          <w:rFonts w:ascii="Arial" w:hAnsi="Arial" w:cs="Arial"/>
          <w:sz w:val="24"/>
          <w:szCs w:val="24"/>
        </w:rPr>
      </w:pPr>
    </w:p>
    <w:p w:rsidR="00A72F39" w:rsidRDefault="00A72F39" w:rsidP="00787CAA">
      <w:pPr>
        <w:spacing w:line="360" w:lineRule="auto"/>
        <w:rPr>
          <w:rFonts w:ascii="Arial" w:hAnsi="Arial" w:cs="Arial"/>
          <w:sz w:val="24"/>
          <w:szCs w:val="24"/>
        </w:rPr>
      </w:pPr>
    </w:p>
    <w:p w:rsidR="00A72F39" w:rsidRDefault="00A72F39" w:rsidP="00A72F39">
      <w:pPr>
        <w:spacing w:line="240" w:lineRule="auto"/>
        <w:jc w:val="right"/>
        <w:rPr>
          <w:rFonts w:ascii="Arial" w:hAnsi="Arial" w:cs="Arial"/>
          <w:sz w:val="24"/>
          <w:szCs w:val="24"/>
        </w:rPr>
      </w:pPr>
      <w:r>
        <w:rPr>
          <w:rFonts w:ascii="Arial" w:hAnsi="Arial" w:cs="Arial"/>
          <w:sz w:val="24"/>
          <w:szCs w:val="24"/>
        </w:rPr>
        <w:lastRenderedPageBreak/>
        <w:t>Anthony McComb</w:t>
      </w:r>
    </w:p>
    <w:p w:rsidR="00A72F39" w:rsidRDefault="00A72F39" w:rsidP="00A72F39">
      <w:pPr>
        <w:spacing w:line="240" w:lineRule="auto"/>
        <w:jc w:val="right"/>
        <w:rPr>
          <w:rFonts w:ascii="Arial" w:hAnsi="Arial" w:cs="Arial"/>
          <w:sz w:val="24"/>
          <w:szCs w:val="24"/>
        </w:rPr>
      </w:pPr>
      <w:r>
        <w:rPr>
          <w:rFonts w:ascii="Arial" w:hAnsi="Arial" w:cs="Arial"/>
          <w:sz w:val="24"/>
          <w:szCs w:val="24"/>
        </w:rPr>
        <w:t>Student Number – 5155</w:t>
      </w:r>
    </w:p>
    <w:p w:rsidR="00A72F39" w:rsidRDefault="00A72F39" w:rsidP="00A72F39">
      <w:pPr>
        <w:spacing w:line="240" w:lineRule="auto"/>
        <w:jc w:val="right"/>
        <w:rPr>
          <w:rFonts w:ascii="Arial" w:hAnsi="Arial" w:cs="Arial"/>
          <w:sz w:val="24"/>
          <w:szCs w:val="24"/>
        </w:rPr>
      </w:pPr>
      <w:r>
        <w:rPr>
          <w:rFonts w:ascii="Arial" w:hAnsi="Arial" w:cs="Arial"/>
          <w:sz w:val="24"/>
          <w:szCs w:val="24"/>
        </w:rPr>
        <w:t>Assignment Number – 1</w:t>
      </w:r>
    </w:p>
    <w:p w:rsidR="00A72F39" w:rsidRDefault="00A72F39" w:rsidP="00A72F39">
      <w:pPr>
        <w:spacing w:line="240" w:lineRule="auto"/>
        <w:jc w:val="right"/>
        <w:rPr>
          <w:rFonts w:ascii="Arial" w:hAnsi="Arial" w:cs="Arial"/>
          <w:sz w:val="24"/>
          <w:szCs w:val="24"/>
        </w:rPr>
      </w:pPr>
      <w:r>
        <w:rPr>
          <w:rFonts w:ascii="Arial" w:hAnsi="Arial" w:cs="Arial"/>
          <w:sz w:val="24"/>
          <w:szCs w:val="24"/>
        </w:rPr>
        <w:t>Page 6</w:t>
      </w:r>
    </w:p>
    <w:p w:rsidR="00A72F39" w:rsidRDefault="00A72F39" w:rsidP="00787CAA">
      <w:pPr>
        <w:spacing w:line="360" w:lineRule="auto"/>
        <w:rPr>
          <w:rFonts w:ascii="Arial" w:hAnsi="Arial" w:cs="Arial"/>
          <w:sz w:val="24"/>
          <w:szCs w:val="24"/>
        </w:rPr>
      </w:pPr>
    </w:p>
    <w:p w:rsidR="0027767D" w:rsidRDefault="0027767D" w:rsidP="00787CAA">
      <w:pPr>
        <w:spacing w:line="360" w:lineRule="auto"/>
        <w:rPr>
          <w:rFonts w:ascii="Arial" w:hAnsi="Arial" w:cs="Arial"/>
          <w:sz w:val="24"/>
          <w:szCs w:val="24"/>
        </w:rPr>
      </w:pPr>
      <w:r>
        <w:rPr>
          <w:rFonts w:ascii="Arial" w:hAnsi="Arial" w:cs="Arial"/>
          <w:sz w:val="24"/>
          <w:szCs w:val="24"/>
        </w:rPr>
        <w:t>References</w:t>
      </w:r>
    </w:p>
    <w:p w:rsidR="00753A7B" w:rsidRDefault="00753A7B" w:rsidP="00787CAA">
      <w:pPr>
        <w:spacing w:line="360" w:lineRule="auto"/>
        <w:rPr>
          <w:rFonts w:ascii="Arial" w:hAnsi="Arial" w:cs="Arial"/>
          <w:sz w:val="24"/>
          <w:szCs w:val="24"/>
        </w:rPr>
      </w:pPr>
      <w:r w:rsidRPr="00753A7B">
        <w:rPr>
          <w:rFonts w:ascii="Arial" w:hAnsi="Arial" w:cs="Arial"/>
          <w:sz w:val="24"/>
          <w:szCs w:val="24"/>
        </w:rPr>
        <w:t xml:space="preserve">Construction </w:t>
      </w:r>
      <w:proofErr w:type="spellStart"/>
      <w:r w:rsidRPr="00753A7B">
        <w:rPr>
          <w:rFonts w:ascii="Arial" w:hAnsi="Arial" w:cs="Arial"/>
          <w:sz w:val="24"/>
          <w:szCs w:val="24"/>
        </w:rPr>
        <w:t>heirarchy</w:t>
      </w:r>
      <w:proofErr w:type="spellEnd"/>
      <w:r w:rsidRPr="00753A7B">
        <w:rPr>
          <w:rFonts w:ascii="Arial" w:hAnsi="Arial" w:cs="Arial"/>
          <w:sz w:val="24"/>
          <w:szCs w:val="24"/>
        </w:rPr>
        <w:t xml:space="preserve">. Retrieved </w:t>
      </w:r>
      <w:r w:rsidR="00A72F39">
        <w:rPr>
          <w:rFonts w:ascii="Arial" w:hAnsi="Arial" w:cs="Arial"/>
          <w:sz w:val="24"/>
          <w:szCs w:val="24"/>
        </w:rPr>
        <w:t>January</w:t>
      </w:r>
      <w:r w:rsidRPr="00753A7B">
        <w:rPr>
          <w:rFonts w:ascii="Arial" w:hAnsi="Arial" w:cs="Arial"/>
          <w:sz w:val="24"/>
          <w:szCs w:val="24"/>
        </w:rPr>
        <w:t xml:space="preserve"> 2, 2017, from http://xn--80apegd9c.xn--p1ai/construction-</w:t>
      </w:r>
      <w:proofErr w:type="spellStart"/>
      <w:r w:rsidRPr="00753A7B">
        <w:rPr>
          <w:rFonts w:ascii="Arial" w:hAnsi="Arial" w:cs="Arial"/>
          <w:sz w:val="24"/>
          <w:szCs w:val="24"/>
        </w:rPr>
        <w:t>heirarchy.php</w:t>
      </w:r>
      <w:proofErr w:type="spellEnd"/>
    </w:p>
    <w:p w:rsidR="0027767D" w:rsidRDefault="00A72F39" w:rsidP="00787CAA">
      <w:pPr>
        <w:spacing w:line="360" w:lineRule="auto"/>
        <w:rPr>
          <w:rFonts w:ascii="Arial" w:hAnsi="Arial" w:cs="Arial"/>
          <w:sz w:val="24"/>
          <w:szCs w:val="24"/>
        </w:rPr>
      </w:pPr>
      <w:r>
        <w:rPr>
          <w:rFonts w:ascii="Arial" w:hAnsi="Arial" w:cs="Arial"/>
          <w:sz w:val="24"/>
          <w:szCs w:val="24"/>
        </w:rPr>
        <w:t xml:space="preserve">Worker facilities- Safe Work Australia- </w:t>
      </w:r>
      <w:r w:rsidR="004E407A" w:rsidRPr="004E407A">
        <w:rPr>
          <w:rFonts w:ascii="Arial" w:hAnsi="Arial" w:cs="Arial"/>
          <w:sz w:val="24"/>
          <w:szCs w:val="24"/>
        </w:rPr>
        <w:t xml:space="preserve">Retrieved </w:t>
      </w:r>
      <w:r w:rsidR="004E407A">
        <w:rPr>
          <w:rFonts w:ascii="Arial" w:hAnsi="Arial" w:cs="Arial"/>
          <w:sz w:val="24"/>
          <w:szCs w:val="24"/>
        </w:rPr>
        <w:t>January, 12</w:t>
      </w:r>
      <w:r w:rsidR="004E407A" w:rsidRPr="004E407A">
        <w:rPr>
          <w:rFonts w:ascii="Arial" w:hAnsi="Arial" w:cs="Arial"/>
          <w:sz w:val="24"/>
          <w:szCs w:val="24"/>
        </w:rPr>
        <w:t xml:space="preserve">, </w:t>
      </w:r>
      <w:r w:rsidR="004E407A">
        <w:rPr>
          <w:rFonts w:ascii="Arial" w:hAnsi="Arial" w:cs="Arial"/>
          <w:sz w:val="24"/>
          <w:szCs w:val="24"/>
        </w:rPr>
        <w:t xml:space="preserve">2016, </w:t>
      </w:r>
      <w:r w:rsidR="004E407A" w:rsidRPr="004E407A">
        <w:rPr>
          <w:rFonts w:ascii="Arial" w:hAnsi="Arial" w:cs="Arial"/>
          <w:sz w:val="24"/>
          <w:szCs w:val="24"/>
        </w:rPr>
        <w:t xml:space="preserve">from </w:t>
      </w:r>
      <w:r w:rsidR="004E407A" w:rsidRPr="00A72F39">
        <w:rPr>
          <w:rFonts w:ascii="Arial" w:hAnsi="Arial" w:cs="Arial"/>
          <w:sz w:val="24"/>
          <w:szCs w:val="24"/>
        </w:rPr>
        <w:t>http://www.safeworkaustralia.gov.au/sites/swa/pages/default</w:t>
      </w:r>
    </w:p>
    <w:p w:rsidR="004E407A" w:rsidRDefault="00753A7B" w:rsidP="00787CAA">
      <w:pPr>
        <w:spacing w:line="360" w:lineRule="auto"/>
        <w:rPr>
          <w:rFonts w:ascii="Arial" w:hAnsi="Arial" w:cs="Arial"/>
          <w:sz w:val="24"/>
          <w:szCs w:val="24"/>
        </w:rPr>
      </w:pPr>
      <w:r w:rsidRPr="00753A7B">
        <w:rPr>
          <w:rFonts w:ascii="Arial" w:hAnsi="Arial" w:cs="Arial"/>
          <w:sz w:val="24"/>
          <w:szCs w:val="24"/>
        </w:rPr>
        <w:t>Statistics - fatal injury statistics for 2015/16. (</w:t>
      </w:r>
      <w:r>
        <w:rPr>
          <w:rFonts w:ascii="Arial" w:hAnsi="Arial" w:cs="Arial"/>
          <w:sz w:val="24"/>
          <w:szCs w:val="24"/>
        </w:rPr>
        <w:t>2016, November 2). Retrieved January 2</w:t>
      </w:r>
      <w:r w:rsidRPr="00753A7B">
        <w:rPr>
          <w:rFonts w:ascii="Arial" w:hAnsi="Arial" w:cs="Arial"/>
          <w:sz w:val="24"/>
          <w:szCs w:val="24"/>
        </w:rPr>
        <w:t xml:space="preserve">, 2017, from </w:t>
      </w:r>
      <w:r w:rsidRPr="00A72F39">
        <w:rPr>
          <w:rFonts w:ascii="Arial" w:hAnsi="Arial" w:cs="Arial"/>
          <w:sz w:val="24"/>
          <w:szCs w:val="24"/>
        </w:rPr>
        <w:t>http://www.hse.gov.uk/statistics/fatals.htm</w:t>
      </w:r>
    </w:p>
    <w:p w:rsidR="00753A7B" w:rsidRDefault="00753A7B" w:rsidP="00787CAA">
      <w:pPr>
        <w:spacing w:line="360" w:lineRule="auto"/>
        <w:rPr>
          <w:rFonts w:ascii="Arial" w:hAnsi="Arial" w:cs="Arial"/>
          <w:sz w:val="24"/>
          <w:szCs w:val="24"/>
        </w:rPr>
      </w:pPr>
    </w:p>
    <w:p w:rsidR="00753A7B" w:rsidRPr="00787CAA" w:rsidRDefault="00753A7B" w:rsidP="00787CAA">
      <w:pPr>
        <w:spacing w:line="360" w:lineRule="auto"/>
        <w:rPr>
          <w:rFonts w:ascii="Arial" w:hAnsi="Arial" w:cs="Arial"/>
          <w:sz w:val="24"/>
          <w:szCs w:val="24"/>
        </w:rPr>
      </w:pPr>
    </w:p>
    <w:sectPr w:rsidR="00753A7B" w:rsidRPr="00787CA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B803AF"/>
    <w:multiLevelType w:val="multilevel"/>
    <w:tmpl w:val="C5CC94F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431D7D9A"/>
    <w:multiLevelType w:val="multilevel"/>
    <w:tmpl w:val="85AE0882"/>
    <w:lvl w:ilvl="0">
      <w:start w:val="1"/>
      <w:numFmt w:val="decimal"/>
      <w:lvlText w:val="%1"/>
      <w:lvlJc w:val="left"/>
      <w:pPr>
        <w:ind w:left="405" w:hanging="405"/>
      </w:pPr>
      <w:rPr>
        <w:rFonts w:hint="default"/>
        <w:b/>
      </w:rPr>
    </w:lvl>
    <w:lvl w:ilvl="1">
      <w:start w:val="1"/>
      <w:numFmt w:val="decimal"/>
      <w:lvlText w:val="%1.%2"/>
      <w:lvlJc w:val="left"/>
      <w:pPr>
        <w:ind w:left="405" w:hanging="40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2" w15:restartNumberingAfterBreak="0">
    <w:nsid w:val="5C2126A3"/>
    <w:multiLevelType w:val="hybridMultilevel"/>
    <w:tmpl w:val="029A2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025C"/>
    <w:rsid w:val="00001845"/>
    <w:rsid w:val="000B77B0"/>
    <w:rsid w:val="001347E3"/>
    <w:rsid w:val="00144FD1"/>
    <w:rsid w:val="001A3FED"/>
    <w:rsid w:val="001D58F2"/>
    <w:rsid w:val="00245A65"/>
    <w:rsid w:val="0027767D"/>
    <w:rsid w:val="003A3AB2"/>
    <w:rsid w:val="003A7C51"/>
    <w:rsid w:val="003C1B03"/>
    <w:rsid w:val="003F549B"/>
    <w:rsid w:val="00414205"/>
    <w:rsid w:val="004852A5"/>
    <w:rsid w:val="004E407A"/>
    <w:rsid w:val="005E025C"/>
    <w:rsid w:val="006308A5"/>
    <w:rsid w:val="006325E5"/>
    <w:rsid w:val="006332CE"/>
    <w:rsid w:val="006B13E6"/>
    <w:rsid w:val="00753A7B"/>
    <w:rsid w:val="00787CAA"/>
    <w:rsid w:val="0082144A"/>
    <w:rsid w:val="00824271"/>
    <w:rsid w:val="00855B3B"/>
    <w:rsid w:val="0089314B"/>
    <w:rsid w:val="008B2466"/>
    <w:rsid w:val="008C436B"/>
    <w:rsid w:val="009D6107"/>
    <w:rsid w:val="00A37CCD"/>
    <w:rsid w:val="00A65232"/>
    <w:rsid w:val="00A72F39"/>
    <w:rsid w:val="00BE03E9"/>
    <w:rsid w:val="00C00BA5"/>
    <w:rsid w:val="00C54A55"/>
    <w:rsid w:val="00C638D0"/>
    <w:rsid w:val="00C810DE"/>
    <w:rsid w:val="00CB6652"/>
    <w:rsid w:val="00CB7A24"/>
    <w:rsid w:val="00D04C01"/>
    <w:rsid w:val="00D561AF"/>
    <w:rsid w:val="00E6075C"/>
    <w:rsid w:val="00E76645"/>
    <w:rsid w:val="00E7713E"/>
    <w:rsid w:val="00EA4F2D"/>
    <w:rsid w:val="00F00147"/>
    <w:rsid w:val="00F051E7"/>
    <w:rsid w:val="00F07DC1"/>
    <w:rsid w:val="00F220AA"/>
    <w:rsid w:val="00F2244C"/>
    <w:rsid w:val="00F50D0B"/>
    <w:rsid w:val="00F55E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16091E"/>
  <w15:chartTrackingRefBased/>
  <w15:docId w15:val="{95158F60-5A60-4B8A-95CC-D170B1A80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20AA"/>
    <w:pPr>
      <w:ind w:left="720"/>
      <w:contextualSpacing/>
    </w:pPr>
  </w:style>
  <w:style w:type="character" w:styleId="Hyperlink">
    <w:name w:val="Hyperlink"/>
    <w:basedOn w:val="DefaultParagraphFont"/>
    <w:uiPriority w:val="99"/>
    <w:unhideWhenUsed/>
    <w:rsid w:val="004E407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1054910">
      <w:bodyDiv w:val="1"/>
      <w:marLeft w:val="0"/>
      <w:marRight w:val="0"/>
      <w:marTop w:val="0"/>
      <w:marBottom w:val="0"/>
      <w:divBdr>
        <w:top w:val="none" w:sz="0" w:space="0" w:color="auto"/>
        <w:left w:val="none" w:sz="0" w:space="0" w:color="auto"/>
        <w:bottom w:val="none" w:sz="0" w:space="0" w:color="auto"/>
        <w:right w:val="none" w:sz="0" w:space="0" w:color="auto"/>
      </w:divBdr>
      <w:divsChild>
        <w:div w:id="558131313">
          <w:marLeft w:val="0"/>
          <w:marRight w:val="0"/>
          <w:marTop w:val="0"/>
          <w:marBottom w:val="0"/>
          <w:divBdr>
            <w:top w:val="none" w:sz="0" w:space="0" w:color="auto"/>
            <w:left w:val="none" w:sz="0" w:space="0" w:color="auto"/>
            <w:bottom w:val="none" w:sz="0" w:space="0" w:color="auto"/>
            <w:right w:val="none" w:sz="0" w:space="0" w:color="auto"/>
          </w:divBdr>
          <w:divsChild>
            <w:div w:id="979847948">
              <w:marLeft w:val="0"/>
              <w:marRight w:val="0"/>
              <w:marTop w:val="0"/>
              <w:marBottom w:val="0"/>
              <w:divBdr>
                <w:top w:val="none" w:sz="0" w:space="0" w:color="auto"/>
                <w:left w:val="none" w:sz="0" w:space="0" w:color="auto"/>
                <w:bottom w:val="none" w:sz="0" w:space="0" w:color="auto"/>
                <w:right w:val="none" w:sz="0" w:space="0" w:color="auto"/>
              </w:divBdr>
              <w:divsChild>
                <w:div w:id="1604725214">
                  <w:marLeft w:val="0"/>
                  <w:marRight w:val="0"/>
                  <w:marTop w:val="0"/>
                  <w:marBottom w:val="0"/>
                  <w:divBdr>
                    <w:top w:val="none" w:sz="0" w:space="0" w:color="auto"/>
                    <w:left w:val="none" w:sz="0" w:space="0" w:color="auto"/>
                    <w:bottom w:val="none" w:sz="0" w:space="0" w:color="auto"/>
                    <w:right w:val="none" w:sz="0" w:space="0" w:color="auto"/>
                  </w:divBdr>
                  <w:divsChild>
                    <w:div w:id="1191070934">
                      <w:marLeft w:val="0"/>
                      <w:marRight w:val="0"/>
                      <w:marTop w:val="0"/>
                      <w:marBottom w:val="0"/>
                      <w:divBdr>
                        <w:top w:val="none" w:sz="0" w:space="0" w:color="auto"/>
                        <w:left w:val="none" w:sz="0" w:space="0" w:color="auto"/>
                        <w:bottom w:val="none" w:sz="0" w:space="0" w:color="auto"/>
                        <w:right w:val="none" w:sz="0" w:space="0" w:color="auto"/>
                      </w:divBdr>
                      <w:divsChild>
                        <w:div w:id="1726829275">
                          <w:marLeft w:val="0"/>
                          <w:marRight w:val="0"/>
                          <w:marTop w:val="600"/>
                          <w:marBottom w:val="0"/>
                          <w:divBdr>
                            <w:top w:val="none" w:sz="0" w:space="0" w:color="auto"/>
                            <w:left w:val="none" w:sz="0" w:space="0" w:color="auto"/>
                            <w:bottom w:val="none" w:sz="0" w:space="0" w:color="auto"/>
                            <w:right w:val="none" w:sz="0" w:space="0" w:color="auto"/>
                          </w:divBdr>
                          <w:divsChild>
                            <w:div w:id="320428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5A255E-7421-4499-BB2C-BF3537FC0F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1214</Words>
  <Characters>6923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Abbie Herbert</dc:creator>
  <cp:keywords/>
  <dc:description/>
  <cp:lastModifiedBy>Anthony McComb</cp:lastModifiedBy>
  <cp:revision>3</cp:revision>
  <dcterms:created xsi:type="dcterms:W3CDTF">2017-02-02T21:50:00Z</dcterms:created>
  <dcterms:modified xsi:type="dcterms:W3CDTF">2017-02-02T22:05:00Z</dcterms:modified>
</cp:coreProperties>
</file>