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3035B"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E0F53">
            <w:pPr>
              <w:pStyle w:val="Default"/>
              <w:rPr>
                <w:rFonts w:asciiTheme="minorHAnsi" w:hAnsiTheme="minorHAnsi"/>
              </w:rPr>
            </w:pPr>
            <w:r>
              <w:rPr>
                <w:rFonts w:asciiTheme="minorHAnsi" w:hAnsiTheme="minorHAnsi"/>
              </w:rPr>
              <w:t>Aidar Rakhmatullin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E0F53">
            <w:pPr>
              <w:pStyle w:val="Default"/>
              <w:rPr>
                <w:rFonts w:asciiTheme="minorHAnsi" w:hAnsiTheme="minorHAnsi"/>
              </w:rPr>
            </w:pPr>
            <w:r>
              <w:t>3115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40A1">
            <w:pPr>
              <w:pStyle w:val="Default"/>
              <w:rPr>
                <w:rFonts w:asciiTheme="minorHAnsi" w:hAnsiTheme="minorHAnsi"/>
              </w:rPr>
            </w:pPr>
            <w:r>
              <w:t>Diploma in Logistics &amp; Supply Chain Manag</w:t>
            </w:r>
            <w:r w:rsidR="00157A55">
              <w:t>e</w:t>
            </w:r>
            <w:r>
              <w:t>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E0F53">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10345"/>
      </w:tblGrid>
      <w:tr w:rsidR="00CC2FB3" w:rsidTr="00C740A1">
        <w:tc>
          <w:tcPr>
            <w:tcW w:w="10345" w:type="dxa"/>
          </w:tcPr>
          <w:p w:rsidR="00CC2FB3" w:rsidRPr="002C499A" w:rsidRDefault="002C499A" w:rsidP="00BC13E5">
            <w:pPr>
              <w:pStyle w:val="ListParagraph"/>
              <w:numPr>
                <w:ilvl w:val="1"/>
                <w:numId w:val="2"/>
              </w:numPr>
              <w:jc w:val="both"/>
              <w:rPr>
                <w:rFonts w:ascii="Arial" w:hAnsi="Arial" w:cs="Arial"/>
                <w:sz w:val="24"/>
                <w:szCs w:val="24"/>
              </w:rPr>
            </w:pPr>
            <w:r w:rsidRPr="002C499A">
              <w:rPr>
                <w:rFonts w:ascii="Arial" w:hAnsi="Arial" w:cs="Arial"/>
                <w:sz w:val="24"/>
                <w:szCs w:val="24"/>
              </w:rPr>
              <w:t>the main benefits of supply chains that for the buyer are available many different goods produced in different parts of the world. Manufacturers sell his product to many clients without extra cost for transportation, distribution and others.</w:t>
            </w:r>
            <w:r>
              <w:rPr>
                <w:rFonts w:ascii="Arial" w:hAnsi="Arial" w:cs="Arial"/>
                <w:sz w:val="24"/>
                <w:szCs w:val="24"/>
              </w:rPr>
              <w:t xml:space="preserve"> </w:t>
            </w:r>
            <w:r w:rsidR="00CD4586" w:rsidRPr="00CD4586">
              <w:rPr>
                <w:rFonts w:ascii="Arial" w:hAnsi="Arial" w:cs="Arial"/>
                <w:sz w:val="24"/>
                <w:szCs w:val="24"/>
              </w:rPr>
              <w:t>wholesalers have a huge variety of products in their warehouses for retailers. Retailers can have small warehouses and large areas for sale.</w:t>
            </w:r>
          </w:p>
          <w:p w:rsidR="002C499A" w:rsidRDefault="00754304" w:rsidP="00BC13E5">
            <w:pPr>
              <w:pStyle w:val="ListParagraph"/>
              <w:numPr>
                <w:ilvl w:val="1"/>
                <w:numId w:val="2"/>
              </w:numPr>
              <w:jc w:val="both"/>
              <w:rPr>
                <w:rFonts w:ascii="Arial" w:hAnsi="Arial" w:cs="Arial"/>
                <w:sz w:val="24"/>
                <w:szCs w:val="24"/>
              </w:rPr>
            </w:pPr>
            <w:r w:rsidRPr="00754304">
              <w:rPr>
                <w:rFonts w:ascii="Arial" w:hAnsi="Arial" w:cs="Arial"/>
                <w:sz w:val="24"/>
                <w:szCs w:val="24"/>
              </w:rPr>
              <w:t>Production</w:t>
            </w:r>
            <w:r>
              <w:rPr>
                <w:rFonts w:ascii="Arial" w:hAnsi="Arial" w:cs="Arial"/>
                <w:sz w:val="24"/>
                <w:szCs w:val="24"/>
              </w:rPr>
              <w:t xml:space="preserve">, </w:t>
            </w:r>
            <w:r w:rsidRPr="00754304">
              <w:rPr>
                <w:rFonts w:ascii="Arial" w:hAnsi="Arial" w:cs="Arial"/>
                <w:sz w:val="24"/>
                <w:szCs w:val="24"/>
              </w:rPr>
              <w:t>Inventory</w:t>
            </w:r>
            <w:r>
              <w:rPr>
                <w:rFonts w:ascii="Arial" w:hAnsi="Arial" w:cs="Arial"/>
                <w:sz w:val="24"/>
                <w:szCs w:val="24"/>
              </w:rPr>
              <w:t xml:space="preserve">, </w:t>
            </w:r>
            <w:r w:rsidRPr="00754304">
              <w:rPr>
                <w:rFonts w:ascii="Arial" w:hAnsi="Arial" w:cs="Arial"/>
                <w:sz w:val="24"/>
                <w:szCs w:val="24"/>
              </w:rPr>
              <w:t>Location</w:t>
            </w:r>
            <w:r>
              <w:rPr>
                <w:rFonts w:ascii="Arial" w:hAnsi="Arial" w:cs="Arial"/>
                <w:sz w:val="24"/>
                <w:szCs w:val="24"/>
              </w:rPr>
              <w:t xml:space="preserve">, </w:t>
            </w:r>
            <w:r w:rsidRPr="00754304">
              <w:rPr>
                <w:rFonts w:ascii="Arial" w:hAnsi="Arial" w:cs="Arial"/>
                <w:sz w:val="24"/>
                <w:szCs w:val="24"/>
              </w:rPr>
              <w:t>Transportation</w:t>
            </w:r>
            <w:r>
              <w:rPr>
                <w:rFonts w:ascii="Arial" w:hAnsi="Arial" w:cs="Arial"/>
                <w:sz w:val="24"/>
                <w:szCs w:val="24"/>
              </w:rPr>
              <w:t xml:space="preserve">, </w:t>
            </w:r>
            <w:r w:rsidRPr="00754304">
              <w:rPr>
                <w:rFonts w:ascii="Arial" w:hAnsi="Arial" w:cs="Arial"/>
                <w:sz w:val="24"/>
                <w:szCs w:val="24"/>
              </w:rPr>
              <w:t>Information</w:t>
            </w:r>
          </w:p>
          <w:p w:rsidR="00754304" w:rsidRDefault="00DA285D" w:rsidP="00BC13E5">
            <w:pPr>
              <w:pStyle w:val="ListParagraph"/>
              <w:numPr>
                <w:ilvl w:val="1"/>
                <w:numId w:val="2"/>
              </w:numPr>
              <w:jc w:val="both"/>
              <w:rPr>
                <w:rFonts w:ascii="Arial" w:hAnsi="Arial" w:cs="Arial"/>
                <w:sz w:val="24"/>
                <w:szCs w:val="24"/>
              </w:rPr>
            </w:pPr>
            <w:r w:rsidRPr="00DA285D">
              <w:rPr>
                <w:rFonts w:ascii="Arial" w:hAnsi="Arial" w:cs="Arial"/>
                <w:sz w:val="24"/>
                <w:szCs w:val="24"/>
              </w:rPr>
              <w:t>Old supply chain is Slow-Moving, Industrial Mass Market. Modern supply chain is Fragmented,</w:t>
            </w:r>
            <w:r>
              <w:rPr>
                <w:rFonts w:ascii="Arial" w:hAnsi="Arial" w:cs="Arial"/>
                <w:sz w:val="24"/>
                <w:szCs w:val="24"/>
              </w:rPr>
              <w:t xml:space="preserve"> </w:t>
            </w:r>
            <w:r w:rsidRPr="00DA285D">
              <w:rPr>
                <w:rFonts w:ascii="Arial" w:hAnsi="Arial" w:cs="Arial"/>
                <w:sz w:val="24"/>
                <w:szCs w:val="24"/>
              </w:rPr>
              <w:t>Fast-Moving</w:t>
            </w:r>
            <w:r>
              <w:rPr>
                <w:rFonts w:ascii="Arial" w:hAnsi="Arial" w:cs="Arial"/>
                <w:sz w:val="24"/>
                <w:szCs w:val="24"/>
              </w:rPr>
              <w:t>. I</w:t>
            </w:r>
            <w:r w:rsidRPr="00DA285D">
              <w:rPr>
                <w:rFonts w:ascii="Arial" w:hAnsi="Arial" w:cs="Arial"/>
                <w:sz w:val="24"/>
                <w:szCs w:val="24"/>
              </w:rPr>
              <w:t>t is associated with the development of technology: transport, communications. Also with the development of economic relations between participants of the supply chain.</w:t>
            </w:r>
          </w:p>
          <w:p w:rsidR="00DA285D" w:rsidRDefault="00BF24A0" w:rsidP="00BC13E5">
            <w:pPr>
              <w:pStyle w:val="ListParagraph"/>
              <w:numPr>
                <w:ilvl w:val="1"/>
                <w:numId w:val="2"/>
              </w:numPr>
              <w:jc w:val="both"/>
              <w:rPr>
                <w:rFonts w:ascii="Arial" w:hAnsi="Arial" w:cs="Arial"/>
                <w:sz w:val="24"/>
                <w:szCs w:val="24"/>
              </w:rPr>
            </w:pPr>
            <w:r>
              <w:rPr>
                <w:rFonts w:ascii="Arial" w:hAnsi="Arial" w:cs="Arial"/>
                <w:sz w:val="24"/>
                <w:szCs w:val="24"/>
              </w:rPr>
              <w:t xml:space="preserve">Inventory management is </w:t>
            </w:r>
            <w:r w:rsidR="00E56D09">
              <w:rPr>
                <w:rFonts w:ascii="Arial" w:hAnsi="Arial" w:cs="Arial"/>
                <w:sz w:val="24"/>
                <w:szCs w:val="24"/>
              </w:rPr>
              <w:t xml:space="preserve">management and </w:t>
            </w:r>
            <w:r w:rsidR="005C12D2" w:rsidRPr="005C12D2">
              <w:rPr>
                <w:rFonts w:ascii="Arial" w:hAnsi="Arial" w:cs="Arial"/>
                <w:sz w:val="24"/>
                <w:szCs w:val="24"/>
              </w:rPr>
              <w:t>control of all processes of supply, storage and commodities to ensure their availability with minimum storage costs</w:t>
            </w:r>
            <w:r w:rsidR="005C12D2">
              <w:rPr>
                <w:rFonts w:ascii="Arial" w:hAnsi="Arial" w:cs="Arial"/>
                <w:sz w:val="24"/>
                <w:szCs w:val="24"/>
              </w:rPr>
              <w:t>.</w:t>
            </w:r>
          </w:p>
          <w:p w:rsidR="00E56D09" w:rsidRDefault="00696FFF" w:rsidP="00BC13E5">
            <w:pPr>
              <w:pStyle w:val="ListParagraph"/>
              <w:numPr>
                <w:ilvl w:val="1"/>
                <w:numId w:val="2"/>
              </w:numPr>
              <w:jc w:val="both"/>
              <w:rPr>
                <w:rFonts w:ascii="Arial" w:hAnsi="Arial" w:cs="Arial"/>
                <w:sz w:val="24"/>
                <w:szCs w:val="24"/>
              </w:rPr>
            </w:pPr>
            <w:r w:rsidRPr="00696FFF">
              <w:rPr>
                <w:rFonts w:ascii="Arial" w:hAnsi="Arial" w:cs="Arial"/>
                <w:sz w:val="24"/>
                <w:szCs w:val="24"/>
              </w:rPr>
              <w:t>information in the supply chain plays an important role. without it is not possible to manage all the other drivers: production, inventory, location and transportation.</w:t>
            </w:r>
          </w:p>
          <w:p w:rsidR="002A7856" w:rsidRDefault="002A7856" w:rsidP="00BC13E5">
            <w:pPr>
              <w:pStyle w:val="ListParagraph"/>
              <w:numPr>
                <w:ilvl w:val="1"/>
                <w:numId w:val="2"/>
              </w:numPr>
              <w:jc w:val="both"/>
              <w:rPr>
                <w:rFonts w:ascii="Arial" w:hAnsi="Arial" w:cs="Arial"/>
                <w:sz w:val="24"/>
                <w:szCs w:val="24"/>
              </w:rPr>
            </w:pPr>
            <w:r w:rsidRPr="002A7856">
              <w:rPr>
                <w:rFonts w:ascii="Arial" w:hAnsi="Arial" w:cs="Arial"/>
                <w:sz w:val="24"/>
                <w:szCs w:val="24"/>
              </w:rPr>
              <w:t>Cycle Inventory</w:t>
            </w:r>
            <w:r>
              <w:rPr>
                <w:rFonts w:ascii="Arial" w:hAnsi="Arial" w:cs="Arial"/>
                <w:sz w:val="24"/>
                <w:szCs w:val="24"/>
              </w:rPr>
              <w:t xml:space="preserve">, </w:t>
            </w:r>
            <w:r w:rsidRPr="002A7856">
              <w:rPr>
                <w:rFonts w:ascii="Arial" w:hAnsi="Arial" w:cs="Arial"/>
                <w:sz w:val="24"/>
                <w:szCs w:val="24"/>
              </w:rPr>
              <w:t>Safety Inventory</w:t>
            </w:r>
            <w:r>
              <w:rPr>
                <w:rFonts w:ascii="Arial" w:hAnsi="Arial" w:cs="Arial"/>
                <w:sz w:val="24"/>
                <w:szCs w:val="24"/>
              </w:rPr>
              <w:t xml:space="preserve">, </w:t>
            </w:r>
            <w:r w:rsidRPr="002A7856">
              <w:rPr>
                <w:rFonts w:ascii="Arial" w:hAnsi="Arial" w:cs="Arial"/>
                <w:sz w:val="24"/>
                <w:szCs w:val="24"/>
              </w:rPr>
              <w:t>Seasonal Inven</w:t>
            </w:r>
            <w:bookmarkStart w:id="0" w:name="_GoBack"/>
            <w:bookmarkEnd w:id="0"/>
            <w:r w:rsidRPr="002A7856">
              <w:rPr>
                <w:rFonts w:ascii="Arial" w:hAnsi="Arial" w:cs="Arial"/>
                <w:sz w:val="24"/>
                <w:szCs w:val="24"/>
              </w:rPr>
              <w:t>tory</w:t>
            </w:r>
            <w:r w:rsidR="00E4277B">
              <w:rPr>
                <w:rFonts w:ascii="Arial" w:hAnsi="Arial" w:cs="Arial"/>
                <w:sz w:val="24"/>
                <w:szCs w:val="24"/>
              </w:rPr>
              <w:t>.</w:t>
            </w:r>
          </w:p>
          <w:p w:rsidR="00C112E6" w:rsidRDefault="00C112E6" w:rsidP="00BC13E5">
            <w:pPr>
              <w:jc w:val="both"/>
              <w:rPr>
                <w:rFonts w:ascii="Arial" w:hAnsi="Arial" w:cs="Arial"/>
                <w:sz w:val="24"/>
                <w:szCs w:val="24"/>
              </w:rPr>
            </w:pPr>
            <w:r>
              <w:rPr>
                <w:rFonts w:ascii="Arial" w:hAnsi="Arial" w:cs="Arial"/>
                <w:sz w:val="24"/>
                <w:szCs w:val="24"/>
              </w:rPr>
              <w:t xml:space="preserve">2. </w:t>
            </w:r>
            <w:r w:rsidRPr="00C112E6">
              <w:rPr>
                <w:rFonts w:ascii="Arial" w:hAnsi="Arial" w:cs="Arial"/>
                <w:sz w:val="24"/>
                <w:szCs w:val="24"/>
              </w:rPr>
              <w:t xml:space="preserve">location is a very important part in the supply chain. each product has its own size, shelf life, storage temperature. all this affects </w:t>
            </w:r>
            <w:r>
              <w:rPr>
                <w:rFonts w:ascii="Arial" w:hAnsi="Arial" w:cs="Arial"/>
                <w:sz w:val="24"/>
                <w:szCs w:val="24"/>
              </w:rPr>
              <w:t xml:space="preserve">to </w:t>
            </w:r>
            <w:r w:rsidRPr="00C112E6">
              <w:rPr>
                <w:rFonts w:ascii="Arial" w:hAnsi="Arial" w:cs="Arial"/>
                <w:sz w:val="24"/>
                <w:szCs w:val="24"/>
              </w:rPr>
              <w:t xml:space="preserve">the cost of transportation and storage. therefore, </w:t>
            </w:r>
            <w:r>
              <w:rPr>
                <w:rFonts w:ascii="Arial" w:hAnsi="Arial" w:cs="Arial"/>
                <w:sz w:val="24"/>
                <w:szCs w:val="24"/>
              </w:rPr>
              <w:t>if</w:t>
            </w:r>
            <w:r w:rsidRPr="00C112E6">
              <w:rPr>
                <w:rFonts w:ascii="Arial" w:hAnsi="Arial" w:cs="Arial"/>
                <w:sz w:val="24"/>
                <w:szCs w:val="24"/>
              </w:rPr>
              <w:t xml:space="preserve"> closer the place of production to place of sale to the end buyer,</w:t>
            </w:r>
            <w:r>
              <w:rPr>
                <w:rFonts w:ascii="Arial" w:hAnsi="Arial" w:cs="Arial"/>
                <w:sz w:val="24"/>
                <w:szCs w:val="24"/>
              </w:rPr>
              <w:t xml:space="preserve"> than</w:t>
            </w:r>
            <w:r w:rsidRPr="00C112E6">
              <w:rPr>
                <w:rFonts w:ascii="Arial" w:hAnsi="Arial" w:cs="Arial"/>
                <w:sz w:val="24"/>
                <w:szCs w:val="24"/>
              </w:rPr>
              <w:t xml:space="preserve"> less the cost of the product.</w:t>
            </w:r>
          </w:p>
          <w:p w:rsidR="00D00D55" w:rsidRDefault="00C112E6" w:rsidP="00BC13E5">
            <w:pPr>
              <w:jc w:val="both"/>
              <w:rPr>
                <w:rFonts w:ascii="Arial" w:hAnsi="Arial" w:cs="Arial"/>
                <w:sz w:val="24"/>
                <w:szCs w:val="24"/>
              </w:rPr>
            </w:pPr>
            <w:r>
              <w:rPr>
                <w:rFonts w:ascii="Arial" w:hAnsi="Arial" w:cs="Arial"/>
                <w:sz w:val="24"/>
                <w:szCs w:val="24"/>
              </w:rPr>
              <w:t xml:space="preserve">3. </w:t>
            </w:r>
          </w:p>
          <w:p w:rsidR="00C112E6" w:rsidRPr="00864C39" w:rsidRDefault="00C112E6" w:rsidP="00BC13E5">
            <w:pPr>
              <w:jc w:val="both"/>
              <w:rPr>
                <w:rFonts w:ascii="Arial" w:hAnsi="Arial" w:cs="Arial"/>
                <w:sz w:val="24"/>
                <w:szCs w:val="24"/>
              </w:rPr>
            </w:pPr>
            <w:r>
              <w:rPr>
                <w:rFonts w:ascii="Arial" w:hAnsi="Arial" w:cs="Arial"/>
                <w:sz w:val="24"/>
                <w:szCs w:val="24"/>
              </w:rPr>
              <w:t xml:space="preserve">a. Producers – </w:t>
            </w:r>
            <w:r w:rsidR="00D00D55" w:rsidRPr="00D00D55">
              <w:rPr>
                <w:rFonts w:ascii="Arial" w:hAnsi="Arial" w:cs="Arial"/>
                <w:sz w:val="24"/>
                <w:szCs w:val="24"/>
              </w:rPr>
              <w:t>the organizations that make a product</w:t>
            </w:r>
            <w:r w:rsidR="00864C39">
              <w:rPr>
                <w:rFonts w:ascii="Arial" w:hAnsi="Arial" w:cs="Arial"/>
                <w:sz w:val="24"/>
                <w:szCs w:val="24"/>
              </w:rPr>
              <w:t xml:space="preserve">: </w:t>
            </w:r>
            <w:r w:rsidR="00864C39" w:rsidRPr="00864C39">
              <w:rPr>
                <w:rFonts w:ascii="Arial" w:hAnsi="Arial" w:cs="Arial"/>
                <w:sz w:val="24"/>
                <w:szCs w:val="24"/>
              </w:rPr>
              <w:t>factories, small private industrial companies, farms and other.</w:t>
            </w:r>
          </w:p>
          <w:p w:rsidR="00C112E6" w:rsidRPr="00596B61" w:rsidRDefault="00C112E6" w:rsidP="00BC13E5">
            <w:pPr>
              <w:jc w:val="both"/>
              <w:rPr>
                <w:rFonts w:ascii="Arial" w:hAnsi="Arial" w:cs="Arial"/>
                <w:sz w:val="24"/>
                <w:szCs w:val="24"/>
              </w:rPr>
            </w:pPr>
            <w:r>
              <w:rPr>
                <w:rFonts w:ascii="Arial" w:hAnsi="Arial" w:cs="Arial"/>
                <w:sz w:val="24"/>
                <w:szCs w:val="24"/>
              </w:rPr>
              <w:t xml:space="preserve">b. </w:t>
            </w:r>
            <w:r w:rsidR="009E76C2">
              <w:rPr>
                <w:rFonts w:ascii="Arial" w:hAnsi="Arial" w:cs="Arial"/>
                <w:sz w:val="24"/>
                <w:szCs w:val="24"/>
              </w:rPr>
              <w:t xml:space="preserve">Distributers – </w:t>
            </w:r>
            <w:r w:rsidR="00596B61" w:rsidRPr="00596B61">
              <w:rPr>
                <w:rFonts w:ascii="Arial" w:hAnsi="Arial" w:cs="Arial"/>
                <w:sz w:val="24"/>
                <w:szCs w:val="24"/>
              </w:rPr>
              <w:t xml:space="preserve">usually these companies are intermediaries between manufacturers and consumers. there are </w:t>
            </w:r>
            <w:r w:rsidR="00596B61">
              <w:rPr>
                <w:rFonts w:ascii="Arial" w:hAnsi="Arial" w:cs="Arial"/>
                <w:sz w:val="24"/>
                <w:szCs w:val="24"/>
              </w:rPr>
              <w:t>could be as</w:t>
            </w:r>
            <w:r w:rsidR="00596B61" w:rsidRPr="00596B61">
              <w:rPr>
                <w:rFonts w:ascii="Arial" w:hAnsi="Arial" w:cs="Arial"/>
                <w:sz w:val="24"/>
                <w:szCs w:val="24"/>
              </w:rPr>
              <w:t xml:space="preserve"> wholesale</w:t>
            </w:r>
            <w:r w:rsidR="00596B61">
              <w:rPr>
                <w:rFonts w:ascii="Arial" w:hAnsi="Arial" w:cs="Arial"/>
                <w:sz w:val="24"/>
                <w:szCs w:val="24"/>
              </w:rPr>
              <w:t>rs</w:t>
            </w:r>
            <w:r w:rsidR="00596B61" w:rsidRPr="00596B61">
              <w:rPr>
                <w:rFonts w:ascii="Arial" w:hAnsi="Arial" w:cs="Arial"/>
                <w:sz w:val="24"/>
                <w:szCs w:val="24"/>
              </w:rPr>
              <w:t xml:space="preserve"> and retail</w:t>
            </w:r>
            <w:r w:rsidR="00596B61">
              <w:rPr>
                <w:rFonts w:ascii="Arial" w:hAnsi="Arial" w:cs="Arial"/>
                <w:sz w:val="24"/>
                <w:szCs w:val="24"/>
              </w:rPr>
              <w:t>ers</w:t>
            </w:r>
            <w:r w:rsidR="00596B61" w:rsidRPr="00596B61">
              <w:rPr>
                <w:rFonts w:ascii="Arial" w:hAnsi="Arial" w:cs="Arial"/>
                <w:sz w:val="24"/>
                <w:szCs w:val="24"/>
              </w:rPr>
              <w:t>.</w:t>
            </w:r>
          </w:p>
          <w:p w:rsidR="00CC2FB3" w:rsidRDefault="009E76C2" w:rsidP="00BC13E5">
            <w:pPr>
              <w:jc w:val="both"/>
              <w:rPr>
                <w:rFonts w:ascii="Arial" w:hAnsi="Arial" w:cs="Arial"/>
                <w:sz w:val="24"/>
                <w:szCs w:val="24"/>
              </w:rPr>
            </w:pPr>
            <w:r>
              <w:rPr>
                <w:rFonts w:ascii="Arial" w:hAnsi="Arial" w:cs="Arial"/>
                <w:sz w:val="24"/>
                <w:szCs w:val="24"/>
              </w:rPr>
              <w:t xml:space="preserve">c. Retailers - </w:t>
            </w:r>
            <w:r w:rsidR="00596B61" w:rsidRPr="00596B61">
              <w:rPr>
                <w:rFonts w:ascii="Arial" w:hAnsi="Arial" w:cs="Arial"/>
                <w:sz w:val="24"/>
                <w:szCs w:val="24"/>
              </w:rPr>
              <w:t>retailers are the organizations in the form of shops, markets, etc. where the consumer can purchase the product, if available on the shelves or in the warehouses of retailers.</w:t>
            </w:r>
          </w:p>
          <w:p w:rsidR="00864C39" w:rsidRDefault="00864C39" w:rsidP="00BC13E5">
            <w:pPr>
              <w:jc w:val="both"/>
              <w:rPr>
                <w:rFonts w:ascii="Arial" w:hAnsi="Arial" w:cs="Arial"/>
                <w:sz w:val="24"/>
                <w:szCs w:val="24"/>
              </w:rPr>
            </w:pPr>
            <w:r w:rsidRPr="00864C39">
              <w:rPr>
                <w:rFonts w:ascii="Arial" w:hAnsi="Arial" w:cs="Arial"/>
                <w:sz w:val="24"/>
                <w:szCs w:val="24"/>
              </w:rPr>
              <w:t>Case Study</w:t>
            </w:r>
          </w:p>
          <w:p w:rsidR="00864C39" w:rsidRDefault="00BC13E5" w:rsidP="00BC13E5">
            <w:pPr>
              <w:jc w:val="both"/>
              <w:rPr>
                <w:rFonts w:ascii="Arial" w:hAnsi="Arial" w:cs="Arial"/>
                <w:sz w:val="24"/>
                <w:szCs w:val="24"/>
              </w:rPr>
            </w:pPr>
            <w:r>
              <w:rPr>
                <w:rFonts w:ascii="Arial" w:hAnsi="Arial" w:cs="Arial"/>
                <w:sz w:val="24"/>
                <w:szCs w:val="24"/>
              </w:rPr>
              <w:t>T</w:t>
            </w:r>
            <w:r w:rsidRPr="00BC13E5">
              <w:rPr>
                <w:rFonts w:ascii="Arial" w:hAnsi="Arial" w:cs="Arial"/>
                <w:sz w:val="24"/>
                <w:szCs w:val="24"/>
              </w:rPr>
              <w:t xml:space="preserve">here is </w:t>
            </w:r>
            <w:r w:rsidRPr="00BC13E5">
              <w:rPr>
                <w:rFonts w:ascii="Arial" w:hAnsi="Arial" w:cs="Arial"/>
                <w:sz w:val="24"/>
                <w:szCs w:val="24"/>
              </w:rPr>
              <w:t xml:space="preserve">in Russia no such kind of business </w:t>
            </w:r>
            <w:r w:rsidRPr="00BC13E5">
              <w:rPr>
                <w:rFonts w:ascii="Arial" w:hAnsi="Arial" w:cs="Arial"/>
                <w:sz w:val="24"/>
                <w:szCs w:val="24"/>
              </w:rPr>
              <w:t xml:space="preserve">in Russia </w:t>
            </w:r>
            <w:r w:rsidRPr="00BC13E5">
              <w:rPr>
                <w:rFonts w:ascii="Arial" w:hAnsi="Arial" w:cs="Arial"/>
                <w:sz w:val="24"/>
                <w:szCs w:val="24"/>
              </w:rPr>
              <w:t>as the delivery of dairy products to the client home. because of this, it's hard for me to judge, but I think this is a dying business. option for the owner is to reduce costs, hold on to loyal customers, to develop a line of related products, to sell the remains of goods on the market at reduced prices.</w:t>
            </w:r>
          </w:p>
          <w:p w:rsidR="00BC13E5" w:rsidRDefault="00800489" w:rsidP="00BC13E5">
            <w:pPr>
              <w:jc w:val="both"/>
              <w:rPr>
                <w:rFonts w:ascii="Arial" w:hAnsi="Arial" w:cs="Arial"/>
                <w:sz w:val="24"/>
                <w:szCs w:val="24"/>
              </w:rPr>
            </w:pPr>
            <w:r w:rsidRPr="00800489">
              <w:rPr>
                <w:rFonts w:ascii="Arial" w:hAnsi="Arial" w:cs="Arial"/>
                <w:sz w:val="24"/>
                <w:szCs w:val="24"/>
              </w:rPr>
              <w:t>The supply ch</w:t>
            </w:r>
            <w:r>
              <w:rPr>
                <w:rFonts w:ascii="Arial" w:hAnsi="Arial" w:cs="Arial"/>
                <w:sz w:val="24"/>
                <w:szCs w:val="24"/>
              </w:rPr>
              <w:t>ain of milk. options: 1. Farmer-PE Dairies-</w:t>
            </w:r>
            <w:r w:rsidRPr="00800489">
              <w:rPr>
                <w:rFonts w:ascii="Arial" w:hAnsi="Arial" w:cs="Arial"/>
                <w:sz w:val="24"/>
                <w:szCs w:val="24"/>
              </w:rPr>
              <w:t>customers. 2. farmer-processor-wholesaler-PE Dairies-customers. 3. PE Dairies (himself a farmer)-consumer</w:t>
            </w:r>
            <w:r w:rsidR="002622C0">
              <w:rPr>
                <w:rFonts w:ascii="Arial" w:hAnsi="Arial" w:cs="Arial"/>
                <w:sz w:val="24"/>
                <w:szCs w:val="24"/>
              </w:rPr>
              <w:t>.</w:t>
            </w:r>
          </w:p>
          <w:p w:rsidR="002622C0" w:rsidRPr="002622C0" w:rsidRDefault="002622C0" w:rsidP="00BC13E5">
            <w:pPr>
              <w:jc w:val="both"/>
              <w:rPr>
                <w:rFonts w:ascii="Arial" w:hAnsi="Arial" w:cs="Arial"/>
                <w:sz w:val="24"/>
                <w:szCs w:val="24"/>
              </w:rPr>
            </w:pPr>
            <w:r w:rsidRPr="002622C0">
              <w:rPr>
                <w:rFonts w:ascii="Arial" w:hAnsi="Arial" w:cs="Arial"/>
                <w:sz w:val="24"/>
                <w:szCs w:val="24"/>
              </w:rPr>
              <w:t xml:space="preserve">PE Dairies collects </w:t>
            </w:r>
            <w:r>
              <w:rPr>
                <w:rFonts w:ascii="Arial" w:hAnsi="Arial" w:cs="Arial"/>
                <w:sz w:val="24"/>
                <w:szCs w:val="24"/>
              </w:rPr>
              <w:t>orders</w:t>
            </w:r>
            <w:r w:rsidRPr="002622C0">
              <w:rPr>
                <w:rFonts w:ascii="Arial" w:hAnsi="Arial" w:cs="Arial"/>
                <w:sz w:val="24"/>
                <w:szCs w:val="24"/>
              </w:rPr>
              <w:t xml:space="preserve"> for dairy products from consumers, </w:t>
            </w:r>
            <w:r>
              <w:rPr>
                <w:rFonts w:ascii="Arial" w:hAnsi="Arial" w:cs="Arial"/>
                <w:sz w:val="24"/>
                <w:szCs w:val="24"/>
              </w:rPr>
              <w:t>buy</w:t>
            </w:r>
            <w:r w:rsidRPr="002622C0">
              <w:rPr>
                <w:rFonts w:ascii="Arial" w:hAnsi="Arial" w:cs="Arial"/>
                <w:sz w:val="24"/>
                <w:szCs w:val="24"/>
              </w:rPr>
              <w:t xml:space="preserve"> the goods to </w:t>
            </w:r>
            <w:r>
              <w:rPr>
                <w:rFonts w:ascii="Arial" w:hAnsi="Arial" w:cs="Arial"/>
                <w:sz w:val="24"/>
                <w:szCs w:val="24"/>
              </w:rPr>
              <w:t>his</w:t>
            </w:r>
            <w:r w:rsidRPr="002622C0">
              <w:rPr>
                <w:rFonts w:ascii="Arial" w:hAnsi="Arial" w:cs="Arial"/>
                <w:sz w:val="24"/>
                <w:szCs w:val="24"/>
              </w:rPr>
              <w:t xml:space="preserve"> warehouse</w:t>
            </w:r>
            <w:r>
              <w:rPr>
                <w:rFonts w:ascii="Arial" w:hAnsi="Arial" w:cs="Arial"/>
                <w:sz w:val="24"/>
                <w:szCs w:val="24"/>
              </w:rPr>
              <w:t xml:space="preserve"> from farmer (wholesaler)</w:t>
            </w:r>
            <w:r w:rsidRPr="002622C0">
              <w:rPr>
                <w:rFonts w:ascii="Arial" w:hAnsi="Arial" w:cs="Arial"/>
                <w:sz w:val="24"/>
                <w:szCs w:val="24"/>
              </w:rPr>
              <w:t>, forms ordering, delivers</w:t>
            </w:r>
            <w:r>
              <w:rPr>
                <w:rFonts w:ascii="Arial" w:hAnsi="Arial" w:cs="Arial"/>
                <w:sz w:val="24"/>
                <w:szCs w:val="24"/>
              </w:rPr>
              <w:t xml:space="preserve"> orders</w:t>
            </w:r>
            <w:r w:rsidRPr="002622C0">
              <w:rPr>
                <w:rFonts w:ascii="Arial" w:hAnsi="Arial" w:cs="Arial"/>
                <w:sz w:val="24"/>
                <w:szCs w:val="24"/>
              </w:rPr>
              <w:t>.</w:t>
            </w:r>
          </w:p>
          <w:p w:rsidR="00800489" w:rsidRPr="00800489" w:rsidRDefault="00800489" w:rsidP="00BC13E5">
            <w:pPr>
              <w:jc w:val="both"/>
              <w:rPr>
                <w:rFonts w:ascii="Arial" w:hAnsi="Arial" w:cs="Arial"/>
                <w:sz w:val="24"/>
                <w:szCs w:val="24"/>
              </w:rPr>
            </w:pPr>
            <w:r>
              <w:rPr>
                <w:rFonts w:ascii="Arial" w:hAnsi="Arial" w:cs="Arial"/>
                <w:sz w:val="24"/>
                <w:szCs w:val="24"/>
              </w:rPr>
              <w:lastRenderedPageBreak/>
              <w:t>M</w:t>
            </w:r>
            <w:r w:rsidRPr="00800489">
              <w:rPr>
                <w:rFonts w:ascii="Arial" w:hAnsi="Arial" w:cs="Arial"/>
                <w:sz w:val="24"/>
                <w:szCs w:val="24"/>
              </w:rPr>
              <w:t>ain problems: temperature storage conditions, short shelf life, fragile packing, individual shipping</w:t>
            </w:r>
          </w:p>
          <w:p w:rsidR="00BC13E5" w:rsidRPr="002A5D3E" w:rsidRDefault="00BC13E5" w:rsidP="00BC13E5">
            <w:pPr>
              <w:jc w:val="both"/>
              <w:rPr>
                <w:rFonts w:ascii="Arial" w:hAnsi="Arial" w:cs="Arial"/>
                <w:sz w:val="24"/>
                <w:szCs w:val="24"/>
              </w:rPr>
            </w:pPr>
          </w:p>
          <w:p w:rsidR="00CC2FB3" w:rsidRPr="002A5D3E" w:rsidRDefault="00CC2FB3" w:rsidP="00BC13E5">
            <w:pPr>
              <w:jc w:val="both"/>
              <w:rPr>
                <w:rFonts w:ascii="Arial" w:hAnsi="Arial" w:cs="Arial"/>
                <w:sz w:val="24"/>
                <w:szCs w:val="24"/>
              </w:rPr>
            </w:pPr>
          </w:p>
          <w:p w:rsidR="00CC2FB3" w:rsidRDefault="00CC2FB3" w:rsidP="00BC13E5">
            <w:pPr>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E0F53" w:rsidP="00A851DA">
            <w:pPr>
              <w:rPr>
                <w:rFonts w:cs="Bliss-Regular"/>
                <w:color w:val="000000"/>
              </w:rPr>
            </w:pPr>
            <w:r>
              <w:t>Aidar Rakhmatullin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622C0" w:rsidP="00A851DA">
            <w:pPr>
              <w:rPr>
                <w:rFonts w:cs="Bliss-Regular"/>
                <w:color w:val="000000"/>
              </w:rPr>
            </w:pPr>
            <w:r>
              <w:rPr>
                <w:rFonts w:cs="Bliss-Regular"/>
                <w:color w:val="000000"/>
              </w:rPr>
              <w:t>18.11.2016</w:t>
            </w:r>
          </w:p>
        </w:tc>
      </w:tr>
    </w:tbl>
    <w:p w:rsidR="00A851DA" w:rsidRPr="00B0415E" w:rsidRDefault="00A851DA" w:rsidP="00A851DA">
      <w:pPr>
        <w:rPr>
          <w:rFonts w:cs="Bliss-Regular"/>
          <w:color w:val="000000"/>
          <w:lang w:val="en-US"/>
        </w:rPr>
      </w:pPr>
    </w:p>
    <w:p w:rsidR="00C740A1" w:rsidRDefault="00C740A1">
      <w:pPr>
        <w:rPr>
          <w:rFonts w:cs="Bliss-Regular"/>
          <w:color w:val="000000"/>
          <w:lang w:val="en-US"/>
        </w:rPr>
      </w:pPr>
      <w:r>
        <w:rPr>
          <w:rFonts w:cs="Bliss-Regular"/>
          <w:color w:val="000000"/>
          <w:lang w:val="en-US"/>
        </w:rPr>
        <w:br w:type="page"/>
      </w: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C740A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497A" w:rsidRDefault="0079497A" w:rsidP="00CB4D0A">
      <w:pPr>
        <w:spacing w:after="0" w:line="240" w:lineRule="auto"/>
      </w:pPr>
      <w:r>
        <w:separator/>
      </w:r>
    </w:p>
  </w:endnote>
  <w:endnote w:type="continuationSeparator" w:id="0">
    <w:p w:rsidR="0079497A" w:rsidRDefault="0079497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497A" w:rsidRDefault="0079497A" w:rsidP="00CB4D0A">
      <w:pPr>
        <w:spacing w:after="0" w:line="240" w:lineRule="auto"/>
      </w:pPr>
      <w:r>
        <w:separator/>
      </w:r>
    </w:p>
  </w:footnote>
  <w:footnote w:type="continuationSeparator" w:id="0">
    <w:p w:rsidR="0079497A" w:rsidRDefault="0079497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61734"/>
    <w:multiLevelType w:val="multilevel"/>
    <w:tmpl w:val="AA700052"/>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284D"/>
    <w:rsid w:val="000158F9"/>
    <w:rsid w:val="00035CDD"/>
    <w:rsid w:val="00040083"/>
    <w:rsid w:val="00055992"/>
    <w:rsid w:val="00061F3A"/>
    <w:rsid w:val="000820E8"/>
    <w:rsid w:val="001175EE"/>
    <w:rsid w:val="0013035B"/>
    <w:rsid w:val="00157A55"/>
    <w:rsid w:val="00157CF6"/>
    <w:rsid w:val="00182416"/>
    <w:rsid w:val="00187EB4"/>
    <w:rsid w:val="001F0481"/>
    <w:rsid w:val="00200C92"/>
    <w:rsid w:val="0020451E"/>
    <w:rsid w:val="00206B9D"/>
    <w:rsid w:val="002243F8"/>
    <w:rsid w:val="0023259C"/>
    <w:rsid w:val="002622C0"/>
    <w:rsid w:val="002A5D3E"/>
    <w:rsid w:val="002A7856"/>
    <w:rsid w:val="002B0BD7"/>
    <w:rsid w:val="002B573D"/>
    <w:rsid w:val="002C499A"/>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96B61"/>
    <w:rsid w:val="005B31E4"/>
    <w:rsid w:val="005C12D2"/>
    <w:rsid w:val="006034F6"/>
    <w:rsid w:val="00607874"/>
    <w:rsid w:val="00607E77"/>
    <w:rsid w:val="00617BB3"/>
    <w:rsid w:val="00645CDD"/>
    <w:rsid w:val="006823A7"/>
    <w:rsid w:val="00687EE8"/>
    <w:rsid w:val="00696FFF"/>
    <w:rsid w:val="0070347F"/>
    <w:rsid w:val="0070678E"/>
    <w:rsid w:val="00754304"/>
    <w:rsid w:val="0079497A"/>
    <w:rsid w:val="00800489"/>
    <w:rsid w:val="00831C11"/>
    <w:rsid w:val="00864C39"/>
    <w:rsid w:val="008A60B4"/>
    <w:rsid w:val="008B3C31"/>
    <w:rsid w:val="008B64FE"/>
    <w:rsid w:val="00935BF7"/>
    <w:rsid w:val="0095442C"/>
    <w:rsid w:val="00983942"/>
    <w:rsid w:val="009C37E0"/>
    <w:rsid w:val="009E41F4"/>
    <w:rsid w:val="009E76C2"/>
    <w:rsid w:val="00A14B66"/>
    <w:rsid w:val="00A65CF7"/>
    <w:rsid w:val="00A81AB4"/>
    <w:rsid w:val="00A851DA"/>
    <w:rsid w:val="00AC7D5B"/>
    <w:rsid w:val="00AE1481"/>
    <w:rsid w:val="00B0415E"/>
    <w:rsid w:val="00B04678"/>
    <w:rsid w:val="00BC13E5"/>
    <w:rsid w:val="00BC46DF"/>
    <w:rsid w:val="00BF24A0"/>
    <w:rsid w:val="00C03577"/>
    <w:rsid w:val="00C112E6"/>
    <w:rsid w:val="00C23F9E"/>
    <w:rsid w:val="00C45FB8"/>
    <w:rsid w:val="00C53029"/>
    <w:rsid w:val="00C65FEA"/>
    <w:rsid w:val="00C740A1"/>
    <w:rsid w:val="00CA0AC2"/>
    <w:rsid w:val="00CB4D0A"/>
    <w:rsid w:val="00CC2FB3"/>
    <w:rsid w:val="00CC575A"/>
    <w:rsid w:val="00CD4586"/>
    <w:rsid w:val="00CE0F53"/>
    <w:rsid w:val="00CF123B"/>
    <w:rsid w:val="00D00D55"/>
    <w:rsid w:val="00D039AC"/>
    <w:rsid w:val="00D427DE"/>
    <w:rsid w:val="00D5587D"/>
    <w:rsid w:val="00D707CC"/>
    <w:rsid w:val="00D821FE"/>
    <w:rsid w:val="00DA285D"/>
    <w:rsid w:val="00DB0793"/>
    <w:rsid w:val="00E00821"/>
    <w:rsid w:val="00E04DB4"/>
    <w:rsid w:val="00E30679"/>
    <w:rsid w:val="00E4277B"/>
    <w:rsid w:val="00E4597D"/>
    <w:rsid w:val="00E54832"/>
    <w:rsid w:val="00E56A90"/>
    <w:rsid w:val="00E56D09"/>
    <w:rsid w:val="00E641CC"/>
    <w:rsid w:val="00EA30AB"/>
    <w:rsid w:val="00EB3925"/>
    <w:rsid w:val="00EE539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6C96F1"/>
  <w15:docId w15:val="{CA9FC0CD-31FE-47EC-B8D0-78B27C1F6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740A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740A1"/>
    <w:rPr>
      <w:sz w:val="20"/>
      <w:szCs w:val="20"/>
    </w:rPr>
  </w:style>
  <w:style w:type="character" w:styleId="EndnoteReference">
    <w:name w:val="endnote reference"/>
    <w:basedOn w:val="DefaultParagraphFont"/>
    <w:uiPriority w:val="99"/>
    <w:semiHidden/>
    <w:unhideWhenUsed/>
    <w:rsid w:val="00C740A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93A33D-79F2-47B6-9C50-640133350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2824</TotalTime>
  <Pages>1</Pages>
  <Words>507</Words>
  <Characters>2893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Logistics</cp:lastModifiedBy>
  <cp:revision>16</cp:revision>
  <dcterms:created xsi:type="dcterms:W3CDTF">2016-11-16T08:18:00Z</dcterms:created>
  <dcterms:modified xsi:type="dcterms:W3CDTF">2016-11-18T10:40:00Z</dcterms:modified>
</cp:coreProperties>
</file>