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4360A" w:rsidRDefault="006C6086">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0">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rsidR="0034360A" w:rsidRDefault="006C6086">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0">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3111500" cy="469900"/>
                        </a:xfrm>
                        <a:prstGeom prst="rect">
                          <a:avLst/>
                        </a:prstGeom>
                        <a:ln/>
                      </pic:spPr>
                    </pic:pic>
                  </a:graphicData>
                </a:graphic>
              </wp:anchor>
            </w:drawing>
          </w:r>
        </ve:Fallback>
      </ve:AlternateContent>
    </w:p>
    <w:p w:rsidR="0034360A" w:rsidRDefault="0034360A">
      <w:pPr>
        <w:pStyle w:val="normal0"/>
      </w:pPr>
    </w:p>
    <w:p w:rsidR="0034360A" w:rsidRDefault="0034360A">
      <w:pPr>
        <w:pStyle w:val="normal0"/>
      </w:pPr>
    </w:p>
    <w:p w:rsidR="0034360A" w:rsidRDefault="0034360A">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34360A">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34360A" w:rsidRDefault="006C6086">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34360A" w:rsidRDefault="006C6086">
            <w:pPr>
              <w:pStyle w:val="normal0"/>
            </w:pPr>
            <w:r>
              <w:t>Gabriel Guerra Perez</w:t>
            </w:r>
          </w:p>
        </w:tc>
      </w:tr>
      <w:tr w:rsidR="0034360A">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34360A" w:rsidRDefault="006C6086">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34360A" w:rsidRDefault="006C6086">
            <w:pPr>
              <w:pStyle w:val="normal0"/>
            </w:pPr>
            <w:r>
              <w:t>1700</w:t>
            </w:r>
          </w:p>
        </w:tc>
      </w:tr>
      <w:tr w:rsidR="0034360A">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34360A" w:rsidRDefault="006C6086">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34360A" w:rsidRDefault="006C6086">
            <w:pPr>
              <w:pStyle w:val="normal0"/>
            </w:pPr>
            <w:r>
              <w:t>Hotel Management</w:t>
            </w:r>
          </w:p>
        </w:tc>
      </w:tr>
      <w:tr w:rsidR="0034360A">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34360A" w:rsidRDefault="006C6086">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34360A" w:rsidRDefault="006C6086">
            <w:pPr>
              <w:pStyle w:val="normal0"/>
            </w:pPr>
            <w:r>
              <w:t>4</w:t>
            </w:r>
          </w:p>
        </w:tc>
      </w:tr>
    </w:tbl>
    <w:p w:rsidR="0034360A" w:rsidRDefault="0034360A">
      <w:pPr>
        <w:pStyle w:val="normal0"/>
      </w:pPr>
    </w:p>
    <w:p w:rsidR="0034360A" w:rsidRDefault="006C6086">
      <w:pPr>
        <w:pStyle w:val="normal0"/>
      </w:pPr>
      <w:r>
        <w:rPr>
          <w:b/>
          <w:sz w:val="28"/>
          <w:szCs w:val="28"/>
        </w:rPr>
        <w:t>Marking Criteria:</w:t>
      </w:r>
    </w:p>
    <w:p w:rsidR="0034360A" w:rsidRDefault="006C6086">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34360A" w:rsidRDefault="006C6086">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34360A">
        <w:tc>
          <w:tcPr>
            <w:tcW w:w="9242" w:type="dxa"/>
          </w:tcPr>
          <w:p w:rsidR="006C6086" w:rsidRPr="008530A6" w:rsidRDefault="006C6086" w:rsidP="006C6086">
            <w:pPr>
              <w:rPr>
                <w:rFonts w:ascii="Arial" w:hAnsi="Arial" w:cs="Arial"/>
                <w:sz w:val="24"/>
                <w:szCs w:val="24"/>
              </w:rPr>
            </w:pPr>
            <w:proofErr w:type="spellStart"/>
            <w:r w:rsidRPr="008530A6">
              <w:rPr>
                <w:rFonts w:ascii="Arial" w:hAnsi="Arial" w:cs="Arial"/>
                <w:sz w:val="24"/>
                <w:szCs w:val="24"/>
              </w:rPr>
              <w:t>i</w:t>
            </w:r>
            <w:proofErr w:type="spellEnd"/>
            <w:r w:rsidRPr="008530A6">
              <w:rPr>
                <w:rFonts w:ascii="Arial" w:hAnsi="Arial" w:cs="Arial"/>
                <w:sz w:val="24"/>
                <w:szCs w:val="24"/>
              </w:rPr>
              <w:t>) The person has to have a inviting personality and commitment to delivering good service. Has to be a pone mind person.</w:t>
            </w:r>
          </w:p>
          <w:p w:rsidR="006C6086" w:rsidRPr="008530A6" w:rsidRDefault="006C6086" w:rsidP="006C6086">
            <w:pPr>
              <w:rPr>
                <w:rFonts w:ascii="Arial" w:hAnsi="Arial" w:cs="Arial"/>
                <w:sz w:val="24"/>
                <w:szCs w:val="24"/>
              </w:rPr>
            </w:pPr>
            <w:r w:rsidRPr="008530A6">
              <w:rPr>
                <w:rFonts w:ascii="Arial" w:hAnsi="Arial" w:cs="Arial"/>
                <w:sz w:val="24"/>
                <w:szCs w:val="24"/>
              </w:rPr>
              <w:t>ii) Before to start the procedure the manager has to know what he wants, what kind of person wants for the position.</w:t>
            </w:r>
          </w:p>
          <w:p w:rsidR="006C6086" w:rsidRPr="008530A6" w:rsidRDefault="006C6086" w:rsidP="006C6086">
            <w:pPr>
              <w:rPr>
                <w:rFonts w:ascii="Arial" w:hAnsi="Arial" w:cs="Arial"/>
                <w:sz w:val="24"/>
                <w:szCs w:val="24"/>
              </w:rPr>
            </w:pPr>
            <w:r w:rsidRPr="008530A6">
              <w:rPr>
                <w:rFonts w:ascii="Arial" w:hAnsi="Arial" w:cs="Arial"/>
                <w:sz w:val="24"/>
                <w:szCs w:val="24"/>
              </w:rPr>
              <w:t>iii) They are Regular part-time, casual and agency staff. Depend of the demand, we will need them. For example in Christmas. They don't have a fixed shift.</w:t>
            </w:r>
          </w:p>
          <w:p w:rsidR="006C6086" w:rsidRPr="008530A6" w:rsidRDefault="006C6086" w:rsidP="006C6086">
            <w:pPr>
              <w:rPr>
                <w:rFonts w:ascii="Arial" w:hAnsi="Arial" w:cs="Arial"/>
                <w:sz w:val="24"/>
                <w:szCs w:val="24"/>
              </w:rPr>
            </w:pPr>
            <w:r w:rsidRPr="008530A6">
              <w:rPr>
                <w:rFonts w:ascii="Arial" w:hAnsi="Arial" w:cs="Arial"/>
                <w:sz w:val="24"/>
                <w:szCs w:val="24"/>
              </w:rPr>
              <w:t>iv)</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Employee loyalty to services, customers, and organisations becomes generally less</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Employee earnings vary and create dissatisfaction</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It can lead to greater labour turnover</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Skill levels may be low because of limited investment in training</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The quality of service may suffer</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It may lead to lower productivity and sales per hour</w:t>
            </w:r>
          </w:p>
          <w:p w:rsidR="006C6086" w:rsidRPr="008530A6" w:rsidRDefault="006C6086" w:rsidP="006C6086">
            <w:pPr>
              <w:pStyle w:val="Prrafodelista"/>
              <w:numPr>
                <w:ilvl w:val="0"/>
                <w:numId w:val="1"/>
              </w:numPr>
              <w:rPr>
                <w:rFonts w:ascii="Arial" w:hAnsi="Arial" w:cs="Arial"/>
                <w:sz w:val="24"/>
                <w:szCs w:val="24"/>
              </w:rPr>
            </w:pPr>
            <w:r w:rsidRPr="008530A6">
              <w:rPr>
                <w:rFonts w:ascii="Arial" w:hAnsi="Arial" w:cs="Arial"/>
                <w:sz w:val="24"/>
                <w:szCs w:val="24"/>
              </w:rPr>
              <w:t>Customer repeats are less because of higher customer dissatisfaction</w:t>
            </w:r>
          </w:p>
          <w:p w:rsidR="006C6086" w:rsidRPr="008530A6" w:rsidRDefault="006C6086" w:rsidP="006C6086">
            <w:pPr>
              <w:rPr>
                <w:rFonts w:ascii="Arial" w:hAnsi="Arial" w:cs="Arial"/>
                <w:sz w:val="24"/>
                <w:szCs w:val="24"/>
              </w:rPr>
            </w:pPr>
          </w:p>
          <w:p w:rsidR="006C6086" w:rsidRPr="008530A6" w:rsidRDefault="006C6086" w:rsidP="006C6086">
            <w:pPr>
              <w:rPr>
                <w:rFonts w:ascii="Arial" w:hAnsi="Arial" w:cs="Arial"/>
                <w:sz w:val="24"/>
                <w:szCs w:val="24"/>
              </w:rPr>
            </w:pPr>
            <w:r w:rsidRPr="008530A6">
              <w:rPr>
                <w:rFonts w:ascii="Arial" w:hAnsi="Arial" w:cs="Arial"/>
                <w:sz w:val="24"/>
                <w:szCs w:val="24"/>
              </w:rPr>
              <w:t>v) The job description has to have the following points.</w:t>
            </w:r>
          </w:p>
          <w:p w:rsidR="006C6086" w:rsidRPr="008530A6" w:rsidRDefault="006C6086" w:rsidP="006C6086">
            <w:pPr>
              <w:rPr>
                <w:rFonts w:ascii="Arial" w:hAnsi="Arial" w:cs="Arial"/>
                <w:sz w:val="24"/>
                <w:szCs w:val="24"/>
              </w:rPr>
            </w:pPr>
            <w:r w:rsidRPr="008530A6">
              <w:rPr>
                <w:rFonts w:ascii="Arial" w:hAnsi="Arial" w:cs="Arial"/>
                <w:sz w:val="24"/>
                <w:szCs w:val="24"/>
              </w:rPr>
              <w:t>What consist the job. Then, who is going to answer to that job and who is going to be the supervisor and the manager. Also, What you have to do, yours main duties and with who I am going to have a feedback or relationship. To finish, possible others duties to be done and the rules, things that you can do or not.</w:t>
            </w:r>
          </w:p>
          <w:p w:rsidR="006C6086" w:rsidRPr="008530A6" w:rsidRDefault="006C6086" w:rsidP="006C6086">
            <w:pPr>
              <w:rPr>
                <w:rFonts w:ascii="Arial" w:hAnsi="Arial" w:cs="Arial"/>
                <w:sz w:val="24"/>
                <w:szCs w:val="24"/>
              </w:rPr>
            </w:pPr>
            <w:r w:rsidRPr="008530A6">
              <w:rPr>
                <w:rFonts w:ascii="Arial" w:hAnsi="Arial" w:cs="Arial"/>
                <w:sz w:val="24"/>
                <w:szCs w:val="24"/>
              </w:rPr>
              <w:t xml:space="preserve">vi) Basically, it's the internal promotions, hire someone from part-time to full time, recommendations from someone near to the worker, notices and poster on the premises and checking the previous applicants. </w:t>
            </w:r>
          </w:p>
          <w:p w:rsidR="006C6086" w:rsidRPr="008530A6" w:rsidRDefault="006C6086" w:rsidP="006C6086">
            <w:pPr>
              <w:rPr>
                <w:rFonts w:ascii="Arial" w:hAnsi="Arial" w:cs="Arial"/>
                <w:sz w:val="24"/>
                <w:szCs w:val="24"/>
              </w:rPr>
            </w:pPr>
            <w:r w:rsidRPr="008530A6">
              <w:rPr>
                <w:rFonts w:ascii="Arial" w:hAnsi="Arial" w:cs="Arial"/>
                <w:sz w:val="24"/>
                <w:szCs w:val="24"/>
              </w:rPr>
              <w:t>vii)Name, address, gender, age, education and training, past work experience, other interest, personal circumstances and references.</w:t>
            </w:r>
          </w:p>
          <w:p w:rsidR="006C6086" w:rsidRPr="008530A6" w:rsidRDefault="006C6086" w:rsidP="006C6086">
            <w:pPr>
              <w:rPr>
                <w:rFonts w:ascii="Arial" w:hAnsi="Arial" w:cs="Arial"/>
                <w:sz w:val="24"/>
                <w:szCs w:val="24"/>
              </w:rPr>
            </w:pPr>
            <w:r w:rsidRPr="008530A6">
              <w:rPr>
                <w:rFonts w:ascii="Arial" w:hAnsi="Arial" w:cs="Arial"/>
                <w:sz w:val="24"/>
                <w:szCs w:val="24"/>
              </w:rPr>
              <w:t xml:space="preserve">viii) It's important because the new worker can see a global vision of the company, what is the focus of the hotel. In these programmes the new employee will feel </w:t>
            </w:r>
            <w:r w:rsidRPr="008530A6">
              <w:rPr>
                <w:rFonts w:ascii="Arial" w:hAnsi="Arial" w:cs="Arial"/>
                <w:sz w:val="24"/>
                <w:szCs w:val="24"/>
              </w:rPr>
              <w:lastRenderedPageBreak/>
              <w:t>welcome and the hotel can show him important things like safety or hygienic.</w:t>
            </w:r>
          </w:p>
          <w:p w:rsidR="006C6086" w:rsidRPr="008530A6" w:rsidRDefault="006C6086" w:rsidP="006C6086">
            <w:pPr>
              <w:rPr>
                <w:rFonts w:ascii="Arial" w:hAnsi="Arial" w:cs="Arial"/>
                <w:sz w:val="24"/>
                <w:szCs w:val="24"/>
              </w:rPr>
            </w:pPr>
            <w:r w:rsidRPr="008530A6">
              <w:rPr>
                <w:rFonts w:ascii="Arial" w:hAnsi="Arial" w:cs="Arial"/>
                <w:sz w:val="24"/>
                <w:szCs w:val="24"/>
              </w:rPr>
              <w:t>2)</w:t>
            </w:r>
          </w:p>
          <w:p w:rsidR="006C6086" w:rsidRPr="008530A6" w:rsidRDefault="006C6086" w:rsidP="006C6086">
            <w:pPr>
              <w:rPr>
                <w:rFonts w:ascii="Arial" w:hAnsi="Arial" w:cs="Arial"/>
                <w:sz w:val="24"/>
                <w:szCs w:val="24"/>
              </w:rPr>
            </w:pPr>
            <w:r w:rsidRPr="008530A6">
              <w:rPr>
                <w:rFonts w:ascii="Arial" w:hAnsi="Arial" w:cs="Arial"/>
                <w:sz w:val="24"/>
                <w:szCs w:val="24"/>
              </w:rPr>
              <w:t>One Interviewer;</w:t>
            </w:r>
          </w:p>
          <w:p w:rsidR="006C6086" w:rsidRPr="008530A6" w:rsidRDefault="006C6086" w:rsidP="006C6086">
            <w:pPr>
              <w:rPr>
                <w:rFonts w:ascii="Arial" w:hAnsi="Arial" w:cs="Arial"/>
                <w:sz w:val="24"/>
                <w:szCs w:val="24"/>
              </w:rPr>
            </w:pPr>
            <w:r w:rsidRPr="008530A6">
              <w:rPr>
                <w:rFonts w:ascii="Arial" w:hAnsi="Arial" w:cs="Arial"/>
                <w:sz w:val="24"/>
                <w:szCs w:val="24"/>
              </w:rPr>
              <w:t>-Advantages : It's cheaper and it's not going to take a lot time. Also, its more personal and the candidate doesn't feel under pressure.</w:t>
            </w:r>
          </w:p>
          <w:p w:rsidR="006C6086" w:rsidRPr="008530A6" w:rsidRDefault="006C6086" w:rsidP="006C6086">
            <w:pPr>
              <w:rPr>
                <w:rFonts w:ascii="Arial" w:hAnsi="Arial" w:cs="Arial"/>
                <w:sz w:val="24"/>
                <w:szCs w:val="24"/>
              </w:rPr>
            </w:pPr>
            <w:r w:rsidRPr="008530A6">
              <w:rPr>
                <w:rFonts w:ascii="Arial" w:hAnsi="Arial" w:cs="Arial"/>
                <w:sz w:val="24"/>
                <w:szCs w:val="24"/>
              </w:rPr>
              <w:t xml:space="preserve">-Disadvantages: The interviewer can lose any important information about the candidate. </w:t>
            </w:r>
          </w:p>
          <w:p w:rsidR="006C6086" w:rsidRPr="008530A6" w:rsidRDefault="006C6086" w:rsidP="006C6086">
            <w:pPr>
              <w:rPr>
                <w:rFonts w:ascii="Arial" w:hAnsi="Arial" w:cs="Arial"/>
                <w:sz w:val="24"/>
                <w:szCs w:val="24"/>
              </w:rPr>
            </w:pPr>
          </w:p>
          <w:p w:rsidR="006C6086" w:rsidRDefault="006C6086" w:rsidP="006C6086">
            <w:pPr>
              <w:rPr>
                <w:rFonts w:ascii="Arial" w:hAnsi="Arial" w:cs="Arial"/>
                <w:sz w:val="24"/>
                <w:szCs w:val="24"/>
              </w:rPr>
            </w:pPr>
          </w:p>
          <w:p w:rsidR="006C6086" w:rsidRDefault="006C6086" w:rsidP="006C6086">
            <w:pPr>
              <w:rPr>
                <w:rFonts w:ascii="Arial" w:hAnsi="Arial" w:cs="Arial"/>
                <w:sz w:val="24"/>
                <w:szCs w:val="24"/>
              </w:rPr>
            </w:pPr>
          </w:p>
          <w:p w:rsidR="006C6086" w:rsidRPr="008530A6" w:rsidRDefault="006C6086" w:rsidP="006C6086">
            <w:pPr>
              <w:rPr>
                <w:rFonts w:ascii="Arial" w:hAnsi="Arial" w:cs="Arial"/>
                <w:sz w:val="24"/>
                <w:szCs w:val="24"/>
              </w:rPr>
            </w:pPr>
            <w:r w:rsidRPr="008530A6">
              <w:rPr>
                <w:rFonts w:ascii="Arial" w:hAnsi="Arial" w:cs="Arial"/>
                <w:sz w:val="24"/>
                <w:szCs w:val="24"/>
              </w:rPr>
              <w:t>Two Interviewers:</w:t>
            </w:r>
          </w:p>
          <w:p w:rsidR="006C6086" w:rsidRPr="008530A6" w:rsidRDefault="006C6086" w:rsidP="006C6086">
            <w:pPr>
              <w:rPr>
                <w:rFonts w:ascii="Arial" w:hAnsi="Arial" w:cs="Arial"/>
                <w:sz w:val="24"/>
                <w:szCs w:val="24"/>
              </w:rPr>
            </w:pPr>
            <w:r w:rsidRPr="008530A6">
              <w:rPr>
                <w:rFonts w:ascii="Arial" w:hAnsi="Arial" w:cs="Arial"/>
                <w:sz w:val="24"/>
                <w:szCs w:val="24"/>
              </w:rPr>
              <w:t>-Advantages: They can get many more information from the candidate and they do a role play and see reactions and set of behaviours of the candidate.</w:t>
            </w:r>
          </w:p>
          <w:p w:rsidR="006C6086" w:rsidRPr="008530A6" w:rsidRDefault="006C6086" w:rsidP="006C6086">
            <w:pPr>
              <w:rPr>
                <w:rFonts w:ascii="Arial" w:hAnsi="Arial" w:cs="Arial"/>
                <w:sz w:val="24"/>
                <w:szCs w:val="24"/>
              </w:rPr>
            </w:pPr>
            <w:r w:rsidRPr="008530A6">
              <w:rPr>
                <w:rFonts w:ascii="Arial" w:hAnsi="Arial" w:cs="Arial"/>
                <w:sz w:val="24"/>
                <w:szCs w:val="24"/>
              </w:rPr>
              <w:t>-Disadvantages: It's more expensive, require more time and the candidate can be feel under pressure (or too much pressure).</w:t>
            </w:r>
          </w:p>
          <w:p w:rsidR="006C6086" w:rsidRPr="008530A6" w:rsidRDefault="006C6086" w:rsidP="006C6086">
            <w:pPr>
              <w:rPr>
                <w:rFonts w:ascii="Arial" w:hAnsi="Arial" w:cs="Arial"/>
                <w:sz w:val="24"/>
                <w:szCs w:val="24"/>
                <w:u w:val="single"/>
              </w:rPr>
            </w:pPr>
            <w:r w:rsidRPr="008530A6">
              <w:rPr>
                <w:rFonts w:ascii="Arial" w:hAnsi="Arial" w:cs="Arial"/>
                <w:sz w:val="24"/>
                <w:szCs w:val="24"/>
                <w:u w:val="single"/>
              </w:rPr>
              <w:t>Activity</w:t>
            </w:r>
          </w:p>
          <w:p w:rsidR="006C6086" w:rsidRPr="008530A6" w:rsidRDefault="006C6086" w:rsidP="006C6086">
            <w:pPr>
              <w:rPr>
                <w:rFonts w:ascii="Arial" w:hAnsi="Arial" w:cs="Arial"/>
                <w:sz w:val="24"/>
                <w:szCs w:val="24"/>
              </w:rPr>
            </w:pPr>
            <w:r w:rsidRPr="008530A6">
              <w:rPr>
                <w:rFonts w:ascii="Arial" w:hAnsi="Arial" w:cs="Arial"/>
                <w:sz w:val="24"/>
                <w:szCs w:val="24"/>
              </w:rPr>
              <w:t>a)  As a front desk member, you will be a part of a team who aims offer a quality of service to the customers. We are looking  for a dynamic person who can make and manage room reservations, providing information and services to guest and will receive payments.</w:t>
            </w:r>
          </w:p>
          <w:p w:rsidR="006C6086" w:rsidRPr="008530A6" w:rsidRDefault="006C6086" w:rsidP="006C6086">
            <w:pPr>
              <w:rPr>
                <w:rFonts w:ascii="Arial" w:hAnsi="Arial" w:cs="Arial"/>
                <w:sz w:val="24"/>
                <w:szCs w:val="24"/>
              </w:rPr>
            </w:pPr>
            <w:r w:rsidRPr="008530A6">
              <w:rPr>
                <w:rFonts w:ascii="Arial" w:hAnsi="Arial" w:cs="Arial"/>
                <w:sz w:val="24"/>
                <w:szCs w:val="24"/>
              </w:rPr>
              <w:t>The duties include welcome guest in a friendly manner. Find solutions to meet customers' needs. Manage invoicing payments and cash operations during the shift. Take reservations and business enquires. Deal with a wide range of guest queries and promote hotel facilities.</w:t>
            </w:r>
          </w:p>
          <w:p w:rsidR="006C6086" w:rsidRPr="008530A6" w:rsidRDefault="006C6086" w:rsidP="006C6086">
            <w:pPr>
              <w:rPr>
                <w:rFonts w:ascii="Arial" w:hAnsi="Arial" w:cs="Arial"/>
                <w:sz w:val="24"/>
                <w:szCs w:val="24"/>
              </w:rPr>
            </w:pPr>
            <w:r w:rsidRPr="008530A6">
              <w:rPr>
                <w:rFonts w:ascii="Arial" w:hAnsi="Arial" w:cs="Arial"/>
                <w:sz w:val="24"/>
                <w:szCs w:val="24"/>
              </w:rPr>
              <w:t xml:space="preserve">Spotlight in personality:  guest orientation, good interpersonal skill, diplomacy and self-control and well organised. </w:t>
            </w:r>
          </w:p>
          <w:p w:rsidR="006C6086" w:rsidRPr="008530A6" w:rsidRDefault="006C6086" w:rsidP="006C6086">
            <w:pPr>
              <w:rPr>
                <w:rFonts w:ascii="Arial" w:hAnsi="Arial" w:cs="Arial"/>
                <w:sz w:val="24"/>
                <w:szCs w:val="24"/>
              </w:rPr>
            </w:pPr>
            <w:r w:rsidRPr="008530A6">
              <w:rPr>
                <w:rFonts w:ascii="Arial" w:hAnsi="Arial" w:cs="Arial"/>
                <w:sz w:val="24"/>
                <w:szCs w:val="24"/>
              </w:rPr>
              <w:t>Areas of study: Hospitality</w:t>
            </w:r>
          </w:p>
          <w:p w:rsidR="006C6086" w:rsidRPr="008530A6" w:rsidRDefault="006C6086" w:rsidP="006C6086">
            <w:pPr>
              <w:rPr>
                <w:rFonts w:ascii="Arial" w:hAnsi="Arial" w:cs="Arial"/>
                <w:sz w:val="24"/>
                <w:szCs w:val="24"/>
              </w:rPr>
            </w:pPr>
            <w:r w:rsidRPr="008530A6">
              <w:rPr>
                <w:rFonts w:ascii="Arial" w:hAnsi="Arial" w:cs="Arial"/>
                <w:sz w:val="24"/>
                <w:szCs w:val="24"/>
              </w:rPr>
              <w:t>Languages: At least 2 ( English primary tongue)</w:t>
            </w:r>
          </w:p>
          <w:p w:rsidR="006C6086" w:rsidRPr="008530A6" w:rsidRDefault="006C6086" w:rsidP="006C6086">
            <w:pPr>
              <w:rPr>
                <w:rFonts w:ascii="Arial" w:hAnsi="Arial" w:cs="Arial"/>
                <w:sz w:val="24"/>
                <w:szCs w:val="24"/>
              </w:rPr>
            </w:pPr>
            <w:r w:rsidRPr="008530A6">
              <w:rPr>
                <w:rFonts w:ascii="Arial" w:hAnsi="Arial" w:cs="Arial"/>
                <w:sz w:val="24"/>
                <w:szCs w:val="24"/>
              </w:rPr>
              <w:t xml:space="preserve">b) I would put something attract and interest. I'd put the ad on the website and I'd put in newspapers. I'd developing the ad like before, it's like a summary of the vacant, the duties, how it's the person who we are looking for, areas of study and the level and idioms. </w:t>
            </w:r>
          </w:p>
          <w:p w:rsidR="0034360A" w:rsidRDefault="0034360A">
            <w:pPr>
              <w:pStyle w:val="normal0"/>
              <w:rPr>
                <w:rFonts w:ascii="Arial" w:eastAsia="Arial" w:hAnsi="Arial" w:cs="Arial"/>
                <w:sz w:val="24"/>
                <w:szCs w:val="24"/>
              </w:rPr>
            </w:pPr>
          </w:p>
          <w:p w:rsidR="006C6086" w:rsidRDefault="006C6086">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tc>
      </w:tr>
    </w:tbl>
    <w:p w:rsidR="0034360A" w:rsidRDefault="0034360A">
      <w:pPr>
        <w:pStyle w:val="normal0"/>
        <w:spacing w:after="0" w:line="240" w:lineRule="auto"/>
      </w:pPr>
    </w:p>
    <w:p w:rsidR="0034360A" w:rsidRDefault="006C6086">
      <w:pPr>
        <w:pStyle w:val="normal0"/>
        <w:spacing w:after="0" w:line="240" w:lineRule="auto"/>
      </w:pPr>
      <w:r>
        <w:rPr>
          <w:b/>
          <w:color w:val="002060"/>
          <w:sz w:val="28"/>
          <w:szCs w:val="28"/>
        </w:rPr>
        <w:t>Student Statement:</w:t>
      </w:r>
    </w:p>
    <w:p w:rsidR="0034360A" w:rsidRDefault="0034360A">
      <w:pPr>
        <w:pStyle w:val="normal0"/>
        <w:spacing w:after="0" w:line="240" w:lineRule="auto"/>
      </w:pPr>
    </w:p>
    <w:p w:rsidR="0034360A" w:rsidRDefault="006C6086">
      <w:pPr>
        <w:pStyle w:val="normal0"/>
        <w:spacing w:after="0" w:line="240" w:lineRule="auto"/>
      </w:pPr>
      <w:r>
        <w:t>By submitting this assignment, I confirm that this is my own work.</w:t>
      </w:r>
    </w:p>
    <w:p w:rsidR="0034360A" w:rsidRDefault="0034360A">
      <w:pPr>
        <w:pStyle w:val="normal0"/>
        <w:spacing w:after="0" w:line="240" w:lineRule="auto"/>
      </w:pPr>
    </w:p>
    <w:p w:rsidR="0034360A" w:rsidRDefault="0034360A">
      <w:pPr>
        <w:pStyle w:val="normal0"/>
        <w:spacing w:after="0" w:line="240" w:lineRule="auto"/>
      </w:pPr>
    </w:p>
    <w:p w:rsidR="0034360A" w:rsidRDefault="0034360A">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34360A">
        <w:tc>
          <w:tcPr>
            <w:tcW w:w="2310" w:type="dxa"/>
            <w:shd w:val="clear" w:color="auto" w:fill="D9D9D9"/>
          </w:tcPr>
          <w:p w:rsidR="0034360A" w:rsidRDefault="006C6086">
            <w:pPr>
              <w:pStyle w:val="normal0"/>
            </w:pPr>
            <w:r>
              <w:t>Student Signature</w:t>
            </w:r>
          </w:p>
        </w:tc>
        <w:tc>
          <w:tcPr>
            <w:tcW w:w="4035" w:type="dxa"/>
          </w:tcPr>
          <w:p w:rsidR="0034360A" w:rsidRDefault="006C6086">
            <w:pPr>
              <w:pStyle w:val="normal0"/>
            </w:pPr>
            <w:r>
              <w:t>Gabriel Guerra</w:t>
            </w:r>
          </w:p>
        </w:tc>
        <w:tc>
          <w:tcPr>
            <w:tcW w:w="1276" w:type="dxa"/>
            <w:shd w:val="clear" w:color="auto" w:fill="D9D9D9"/>
          </w:tcPr>
          <w:p w:rsidR="0034360A" w:rsidRDefault="006C6086">
            <w:pPr>
              <w:pStyle w:val="normal0"/>
            </w:pPr>
            <w:r>
              <w:t>Date</w:t>
            </w:r>
          </w:p>
        </w:tc>
        <w:tc>
          <w:tcPr>
            <w:tcW w:w="1621" w:type="dxa"/>
          </w:tcPr>
          <w:p w:rsidR="0034360A" w:rsidRDefault="006C6086">
            <w:pPr>
              <w:pStyle w:val="normal0"/>
            </w:pPr>
            <w:r>
              <w:t>10.5.2016</w:t>
            </w:r>
          </w:p>
        </w:tc>
      </w:tr>
    </w:tbl>
    <w:p w:rsidR="0034360A" w:rsidRDefault="0034360A">
      <w:pPr>
        <w:pStyle w:val="normal0"/>
      </w:pPr>
    </w:p>
    <w:p w:rsidR="0034360A" w:rsidRDefault="006C6086">
      <w:pPr>
        <w:pStyle w:val="normal0"/>
      </w:pPr>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34360A">
        <w:trPr>
          <w:trHeight w:val="240"/>
        </w:trPr>
        <w:tc>
          <w:tcPr>
            <w:tcW w:w="4621" w:type="dxa"/>
            <w:shd w:val="clear" w:color="auto" w:fill="D9D9D9"/>
          </w:tcPr>
          <w:p w:rsidR="0034360A" w:rsidRDefault="006C6086">
            <w:pPr>
              <w:pStyle w:val="normal0"/>
            </w:pPr>
            <w:r>
              <w:rPr>
                <w:b/>
                <w:color w:val="002060"/>
              </w:rPr>
              <w:t>Total Marks</w:t>
            </w:r>
          </w:p>
        </w:tc>
        <w:tc>
          <w:tcPr>
            <w:tcW w:w="4621" w:type="dxa"/>
          </w:tcPr>
          <w:p w:rsidR="0034360A" w:rsidRDefault="0034360A">
            <w:pPr>
              <w:pStyle w:val="normal0"/>
            </w:pPr>
          </w:p>
        </w:tc>
      </w:tr>
      <w:tr w:rsidR="0034360A">
        <w:tc>
          <w:tcPr>
            <w:tcW w:w="4621" w:type="dxa"/>
            <w:shd w:val="clear" w:color="auto" w:fill="D9D9D9"/>
          </w:tcPr>
          <w:p w:rsidR="0034360A" w:rsidRDefault="006C6086">
            <w:pPr>
              <w:pStyle w:val="normal0"/>
            </w:pPr>
            <w:r>
              <w:rPr>
                <w:b/>
                <w:color w:val="002060"/>
              </w:rPr>
              <w:t>Marks Obtained</w:t>
            </w:r>
          </w:p>
        </w:tc>
        <w:tc>
          <w:tcPr>
            <w:tcW w:w="4621" w:type="dxa"/>
          </w:tcPr>
          <w:p w:rsidR="0034360A" w:rsidRDefault="0034360A">
            <w:pPr>
              <w:pStyle w:val="normal0"/>
            </w:pPr>
          </w:p>
        </w:tc>
      </w:tr>
      <w:tr w:rsidR="0034360A">
        <w:tc>
          <w:tcPr>
            <w:tcW w:w="4621" w:type="dxa"/>
            <w:shd w:val="clear" w:color="auto" w:fill="D9D9D9"/>
          </w:tcPr>
          <w:p w:rsidR="0034360A" w:rsidRDefault="006C6086">
            <w:pPr>
              <w:pStyle w:val="normal0"/>
            </w:pPr>
            <w:r>
              <w:rPr>
                <w:b/>
                <w:color w:val="002060"/>
              </w:rPr>
              <w:t>Percentage / Grade</w:t>
            </w:r>
          </w:p>
        </w:tc>
        <w:tc>
          <w:tcPr>
            <w:tcW w:w="4621" w:type="dxa"/>
          </w:tcPr>
          <w:p w:rsidR="0034360A" w:rsidRDefault="0034360A">
            <w:pPr>
              <w:pStyle w:val="normal0"/>
            </w:pPr>
          </w:p>
        </w:tc>
      </w:tr>
    </w:tbl>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p w:rsidR="0034360A" w:rsidRDefault="0034360A">
      <w:pPr>
        <w:pStyle w:val="normal0"/>
      </w:pPr>
    </w:p>
    <w:sectPr w:rsidR="0034360A" w:rsidSect="0034360A">
      <w:pgSz w:w="11906" w:h="16838"/>
      <w:pgMar w:top="1440" w:right="1440" w:bottom="1440" w:left="1440" w:header="720" w:footer="720" w:gutter="0"/>
      <w:pgNumType w:start="1"/>
      <w:cols w:space="720" w:equalWidth="0">
        <w:col w:w="9360"/>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38618C"/>
    <w:multiLevelType w:val="hybridMultilevel"/>
    <w:tmpl w:val="284898DA"/>
    <w:lvl w:ilvl="0" w:tplc="0809000F">
      <w:start w:val="1"/>
      <w:numFmt w:val="decimal"/>
      <w:lvlText w:val="%1."/>
      <w:lvlJc w:val="left"/>
      <w:pPr>
        <w:ind w:left="750" w:hanging="360"/>
      </w:p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34360A"/>
    <w:rsid w:val="0034360A"/>
    <w:rsid w:val="006C60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34360A"/>
    <w:pPr>
      <w:keepNext/>
      <w:keepLines/>
      <w:spacing w:before="480" w:after="120"/>
      <w:contextualSpacing/>
      <w:outlineLvl w:val="0"/>
    </w:pPr>
    <w:rPr>
      <w:b/>
      <w:sz w:val="48"/>
      <w:szCs w:val="48"/>
    </w:rPr>
  </w:style>
  <w:style w:type="paragraph" w:styleId="Ttulo2">
    <w:name w:val="heading 2"/>
    <w:basedOn w:val="normal0"/>
    <w:next w:val="normal0"/>
    <w:rsid w:val="0034360A"/>
    <w:pPr>
      <w:keepNext/>
      <w:keepLines/>
      <w:spacing w:before="360" w:after="80"/>
      <w:contextualSpacing/>
      <w:outlineLvl w:val="1"/>
    </w:pPr>
    <w:rPr>
      <w:b/>
      <w:sz w:val="36"/>
      <w:szCs w:val="36"/>
    </w:rPr>
  </w:style>
  <w:style w:type="paragraph" w:styleId="Ttulo3">
    <w:name w:val="heading 3"/>
    <w:basedOn w:val="normal0"/>
    <w:next w:val="normal0"/>
    <w:rsid w:val="0034360A"/>
    <w:pPr>
      <w:keepNext/>
      <w:keepLines/>
      <w:spacing w:before="280" w:after="80"/>
      <w:contextualSpacing/>
      <w:outlineLvl w:val="2"/>
    </w:pPr>
    <w:rPr>
      <w:b/>
      <w:sz w:val="28"/>
      <w:szCs w:val="28"/>
    </w:rPr>
  </w:style>
  <w:style w:type="paragraph" w:styleId="Ttulo4">
    <w:name w:val="heading 4"/>
    <w:basedOn w:val="normal0"/>
    <w:next w:val="normal0"/>
    <w:rsid w:val="0034360A"/>
    <w:pPr>
      <w:keepNext/>
      <w:keepLines/>
      <w:spacing w:before="240" w:after="40"/>
      <w:contextualSpacing/>
      <w:outlineLvl w:val="3"/>
    </w:pPr>
    <w:rPr>
      <w:b/>
      <w:sz w:val="24"/>
      <w:szCs w:val="24"/>
    </w:rPr>
  </w:style>
  <w:style w:type="paragraph" w:styleId="Ttulo5">
    <w:name w:val="heading 5"/>
    <w:basedOn w:val="normal0"/>
    <w:next w:val="normal0"/>
    <w:rsid w:val="0034360A"/>
    <w:pPr>
      <w:keepNext/>
      <w:keepLines/>
      <w:spacing w:before="220" w:after="40"/>
      <w:contextualSpacing/>
      <w:outlineLvl w:val="4"/>
    </w:pPr>
    <w:rPr>
      <w:b/>
    </w:rPr>
  </w:style>
  <w:style w:type="paragraph" w:styleId="Ttulo6">
    <w:name w:val="heading 6"/>
    <w:basedOn w:val="normal0"/>
    <w:next w:val="normal0"/>
    <w:rsid w:val="0034360A"/>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34360A"/>
  </w:style>
  <w:style w:type="table" w:customStyle="1" w:styleId="TableNormal">
    <w:name w:val="Table Normal"/>
    <w:rsid w:val="0034360A"/>
    <w:tblPr>
      <w:tblCellMar>
        <w:top w:w="0" w:type="dxa"/>
        <w:left w:w="0" w:type="dxa"/>
        <w:bottom w:w="0" w:type="dxa"/>
        <w:right w:w="0" w:type="dxa"/>
      </w:tblCellMar>
    </w:tblPr>
  </w:style>
  <w:style w:type="paragraph" w:styleId="Ttulo">
    <w:name w:val="Title"/>
    <w:basedOn w:val="normal0"/>
    <w:next w:val="normal0"/>
    <w:rsid w:val="0034360A"/>
    <w:pPr>
      <w:keepNext/>
      <w:keepLines/>
      <w:spacing w:before="480" w:after="120"/>
      <w:contextualSpacing/>
    </w:pPr>
    <w:rPr>
      <w:b/>
      <w:sz w:val="72"/>
      <w:szCs w:val="72"/>
    </w:rPr>
  </w:style>
  <w:style w:type="paragraph" w:styleId="Subttulo">
    <w:name w:val="Subtitle"/>
    <w:basedOn w:val="normal0"/>
    <w:next w:val="normal0"/>
    <w:rsid w:val="0034360A"/>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34360A"/>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34360A"/>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34360A"/>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34360A"/>
    <w:pPr>
      <w:spacing w:after="0" w:line="240" w:lineRule="auto"/>
    </w:pPr>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6C6086"/>
    <w:pPr>
      <w:ind w:left="720"/>
      <w:contextualSpacing/>
    </w:pPr>
    <w:rPr>
      <w:rFonts w:asciiTheme="minorHAnsi" w:eastAsiaTheme="minorHAnsi" w:hAnsiTheme="minorHAnsi" w:cstheme="minorBidi"/>
      <w:color w:val="auto"/>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2016-05-10T08:39:00Z</dcterms:created>
  <dcterms:modified xsi:type="dcterms:W3CDTF">2016-05-10T08:39:00Z</dcterms:modified>
</cp:coreProperties>
</file>