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B1ED05"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973E521" wp14:editId="1E2A0E3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4DEA0F8" w14:textId="375C82A5" w:rsidR="00607874" w:rsidRDefault="00F92B3C"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4E7004AF" wp14:editId="06A30752">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5BC4B5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3A3194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7004AF"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" stroked="f">
                <v:textbox>
                  <w:txbxContent>
                    <w:p w14:paraId="45BC4B5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3A3194D" w14:textId="77777777" w:rsidR="00405895" w:rsidRDefault="00405895"/>
                  </w:txbxContent>
                </v:textbox>
              </v:shape>
            </w:pict>
          </mc:Fallback>
        </mc:AlternateContent>
      </w:r>
    </w:p>
    <w:p w14:paraId="4BD24739" w14:textId="77777777" w:rsidR="00607874" w:rsidRDefault="00607874" w:rsidP="00A851DA">
      <w:pPr>
        <w:rPr>
          <w:lang w:val="en-US"/>
        </w:rPr>
      </w:pPr>
    </w:p>
    <w:p w14:paraId="5D033C95" w14:textId="77777777" w:rsidR="00607874" w:rsidRDefault="00607874" w:rsidP="00A851DA">
      <w:pPr>
        <w:rPr>
          <w:lang w:val="en-US"/>
        </w:rPr>
      </w:pPr>
    </w:p>
    <w:p w14:paraId="6038090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0E1D63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BF36C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2A50C9E" w14:textId="77777777" w:rsidR="00A851DA" w:rsidRPr="000C6D32" w:rsidRDefault="000C6D32">
            <w:pPr>
              <w:pStyle w:val="Default"/>
              <w:rPr>
                <w:rFonts w:ascii="Arial" w:hAnsi="Arial" w:cs="Arial"/>
                <w:color w:val="auto"/>
              </w:rPr>
            </w:pPr>
            <w:r w:rsidRPr="000C6D32">
              <w:rPr>
                <w:rFonts w:ascii="Arial" w:hAnsi="Arial" w:cs="Arial"/>
                <w:color w:val="auto"/>
              </w:rPr>
              <w:t>Roxanne Malone</w:t>
            </w:r>
          </w:p>
        </w:tc>
      </w:tr>
      <w:tr w:rsidR="00A851DA" w:rsidRPr="00B0415E" w14:paraId="2D86D0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E3435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39B07CB" w14:textId="77777777" w:rsidR="00A851DA" w:rsidRPr="000C6D32" w:rsidRDefault="000C6D32">
            <w:pPr>
              <w:pStyle w:val="Default"/>
              <w:rPr>
                <w:rFonts w:ascii="Arial" w:hAnsi="Arial" w:cs="Arial"/>
                <w:color w:val="auto"/>
              </w:rPr>
            </w:pPr>
            <w:r w:rsidRPr="000C6D32">
              <w:rPr>
                <w:rFonts w:ascii="Arial" w:hAnsi="Arial" w:cs="Arial"/>
                <w:color w:val="auto"/>
              </w:rPr>
              <w:t>2767</w:t>
            </w:r>
          </w:p>
        </w:tc>
      </w:tr>
      <w:tr w:rsidR="00A851DA" w:rsidRPr="00B0415E" w14:paraId="7D1A2E5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F9FC4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C50A6C2" w14:textId="77777777" w:rsidR="00A851DA" w:rsidRPr="000C6D32" w:rsidRDefault="000C6D32">
            <w:pPr>
              <w:pStyle w:val="Default"/>
              <w:rPr>
                <w:rFonts w:ascii="Arial" w:hAnsi="Arial" w:cs="Arial"/>
                <w:color w:val="auto"/>
              </w:rPr>
            </w:pPr>
            <w:r w:rsidRPr="000C6D32">
              <w:rPr>
                <w:rFonts w:ascii="Arial" w:hAnsi="Arial" w:cs="Arial"/>
                <w:color w:val="auto"/>
              </w:rPr>
              <w:t>Certificate in E-Commerce Management Level 3</w:t>
            </w:r>
          </w:p>
        </w:tc>
      </w:tr>
      <w:tr w:rsidR="00A851DA" w:rsidRPr="00B0415E" w14:paraId="125646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701BC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7E6F51E" w14:textId="5416E8C9" w:rsidR="00A851DA" w:rsidRPr="00F11F82" w:rsidRDefault="00F11F82">
            <w:pPr>
              <w:rPr>
                <w:rFonts w:ascii="Arial" w:hAnsi="Arial" w:cs="Arial"/>
                <w:sz w:val="24"/>
                <w:szCs w:val="24"/>
              </w:rPr>
            </w:pPr>
            <w:r w:rsidRPr="00F11F82">
              <w:rPr>
                <w:rFonts w:ascii="Arial" w:hAnsi="Arial" w:cs="Arial"/>
                <w:sz w:val="24"/>
                <w:szCs w:val="24"/>
              </w:rPr>
              <w:t xml:space="preserve">Assignment </w:t>
            </w:r>
            <w:r w:rsidR="00F92B3C">
              <w:rPr>
                <w:rFonts w:ascii="Arial" w:hAnsi="Arial" w:cs="Arial"/>
                <w:sz w:val="24"/>
                <w:szCs w:val="24"/>
              </w:rPr>
              <w:t>1</w:t>
            </w:r>
          </w:p>
        </w:tc>
      </w:tr>
    </w:tbl>
    <w:p w14:paraId="12DD9A71" w14:textId="77777777" w:rsidR="00CC2FB3" w:rsidRDefault="00CC2FB3" w:rsidP="00A851DA">
      <w:pPr>
        <w:rPr>
          <w:b/>
          <w:lang w:val="en-US"/>
        </w:rPr>
      </w:pPr>
    </w:p>
    <w:p w14:paraId="5A7AA742" w14:textId="77777777" w:rsidR="00443E6F" w:rsidRDefault="00527C11" w:rsidP="00A851DA">
      <w:pPr>
        <w:rPr>
          <w:b/>
          <w:sz w:val="28"/>
          <w:lang w:val="en-US"/>
        </w:rPr>
      </w:pPr>
      <w:r w:rsidRPr="00443E6F">
        <w:rPr>
          <w:b/>
          <w:sz w:val="28"/>
          <w:lang w:val="en-US"/>
        </w:rPr>
        <w:t>Marking Criteria:</w:t>
      </w:r>
    </w:p>
    <w:p w14:paraId="2E6F706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4373E8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A612DD4" w14:textId="77777777" w:rsidTr="00CC2FB3">
        <w:tc>
          <w:tcPr>
            <w:tcW w:w="9242" w:type="dxa"/>
          </w:tcPr>
          <w:p w14:paraId="4E0BC5C3" w14:textId="77777777" w:rsidR="0073038E" w:rsidRDefault="0073038E" w:rsidP="0073038E">
            <w:pPr>
              <w:pStyle w:val="ListParagraph"/>
              <w:numPr>
                <w:ilvl w:val="0"/>
                <w:numId w:val="2"/>
              </w:numPr>
              <w:rPr>
                <w:rFonts w:ascii="Arial" w:hAnsi="Arial" w:cs="Arial"/>
              </w:rPr>
            </w:pPr>
            <w:r w:rsidRPr="00E40CA1">
              <w:rPr>
                <w:rFonts w:ascii="Arial" w:hAnsi="Arial" w:cs="Arial"/>
              </w:rPr>
              <w:t>E-commerce</w:t>
            </w:r>
            <w:r>
              <w:rPr>
                <w:rFonts w:ascii="Arial" w:hAnsi="Arial" w:cs="Arial"/>
              </w:rPr>
              <w:t>,</w:t>
            </w:r>
            <w:r w:rsidRPr="00E40CA1">
              <w:rPr>
                <w:rFonts w:ascii="Arial" w:hAnsi="Arial" w:cs="Arial"/>
              </w:rPr>
              <w:t xml:space="preserve"> is an abbreviation of electronic commerc</w:t>
            </w:r>
            <w:r>
              <w:rPr>
                <w:rFonts w:ascii="Arial" w:hAnsi="Arial" w:cs="Arial"/>
              </w:rPr>
              <w:t>e, it refers to consumer or business goods and services bought or sold online. It is an evolving and expanding electronic business channel, that followed the arrival of the internet in the early 90’s. In the 21</w:t>
            </w:r>
            <w:r w:rsidRPr="00E6342A">
              <w:rPr>
                <w:rFonts w:ascii="Arial" w:hAnsi="Arial" w:cs="Arial"/>
                <w:vertAlign w:val="superscript"/>
              </w:rPr>
              <w:t>st</w:t>
            </w:r>
            <w:r>
              <w:rPr>
                <w:rFonts w:ascii="Arial" w:hAnsi="Arial" w:cs="Arial"/>
              </w:rPr>
              <w:t xml:space="preserve"> century majority of businesses use some form of e-commerce, any service or transaction provided online would come under the E-commerce umbrella e.g. advertising, shopping, payments/bank transfers, marketing, social networking, software, streaming and many more.</w:t>
            </w:r>
          </w:p>
          <w:p w14:paraId="34AEBA75" w14:textId="77777777" w:rsidR="0073038E" w:rsidRPr="00E40CA1" w:rsidRDefault="0073038E" w:rsidP="0073038E">
            <w:pPr>
              <w:pStyle w:val="ListParagraph"/>
              <w:ind w:left="1080"/>
              <w:rPr>
                <w:rFonts w:ascii="Arial" w:hAnsi="Arial" w:cs="Arial"/>
              </w:rPr>
            </w:pPr>
          </w:p>
          <w:p w14:paraId="2E33F492" w14:textId="77777777" w:rsidR="0073038E" w:rsidRPr="00311873" w:rsidRDefault="0073038E" w:rsidP="0073038E">
            <w:pPr>
              <w:pStyle w:val="ListParagraph"/>
              <w:numPr>
                <w:ilvl w:val="0"/>
                <w:numId w:val="2"/>
              </w:numPr>
              <w:rPr>
                <w:rFonts w:ascii="Arial" w:hAnsi="Arial" w:cs="Arial"/>
              </w:rPr>
            </w:pPr>
            <w:r w:rsidRPr="00311873">
              <w:rPr>
                <w:rFonts w:ascii="Arial" w:hAnsi="Arial" w:cs="Arial"/>
              </w:rPr>
              <w:t>Consumers shop online because it is very convenient,</w:t>
            </w:r>
            <w:r>
              <w:rPr>
                <w:rFonts w:ascii="Arial" w:hAnsi="Arial" w:cs="Arial"/>
              </w:rPr>
              <w:t xml:space="preserve"> </w:t>
            </w:r>
            <w:r w:rsidRPr="00311873">
              <w:rPr>
                <w:rFonts w:ascii="Arial" w:hAnsi="Arial" w:cs="Arial"/>
              </w:rPr>
              <w:t>you can shop 24hrs a day from anywhere and have your items delivered to anywhere</w:t>
            </w:r>
            <w:r>
              <w:rPr>
                <w:rFonts w:ascii="Arial" w:hAnsi="Arial" w:cs="Arial"/>
              </w:rPr>
              <w:t>.</w:t>
            </w:r>
            <w:r w:rsidRPr="00311873">
              <w:rPr>
                <w:rFonts w:ascii="Arial" w:hAnsi="Arial" w:cs="Arial"/>
              </w:rPr>
              <w:t xml:space="preserve"> </w:t>
            </w:r>
            <w:r>
              <w:rPr>
                <w:rFonts w:ascii="Arial" w:hAnsi="Arial" w:cs="Arial"/>
              </w:rPr>
              <w:t>T</w:t>
            </w:r>
            <w:r w:rsidRPr="00311873">
              <w:rPr>
                <w:rFonts w:ascii="Arial" w:hAnsi="Arial" w:cs="Arial"/>
              </w:rPr>
              <w:t>here is a wider range of products and sellers with products an</w:t>
            </w:r>
            <w:r>
              <w:rPr>
                <w:rFonts w:ascii="Arial" w:hAnsi="Arial" w:cs="Arial"/>
              </w:rPr>
              <w:t>d information readily available</w:t>
            </w:r>
            <w:r w:rsidRPr="00311873">
              <w:rPr>
                <w:rFonts w:ascii="Arial" w:hAnsi="Arial" w:cs="Arial"/>
              </w:rPr>
              <w:t xml:space="preserve">; it is easier to compare products/services and prices online from different companies allowing you to get the best deal.  </w:t>
            </w:r>
          </w:p>
          <w:p w14:paraId="1A3A4541" w14:textId="77777777" w:rsidR="0073038E" w:rsidRPr="00311873" w:rsidRDefault="0073038E" w:rsidP="0073038E">
            <w:pPr>
              <w:pStyle w:val="ListParagraph"/>
              <w:rPr>
                <w:rFonts w:ascii="Arial" w:hAnsi="Arial" w:cs="Arial"/>
              </w:rPr>
            </w:pPr>
          </w:p>
          <w:p w14:paraId="487F9BA4" w14:textId="77777777" w:rsidR="0073038E" w:rsidRPr="00744B73" w:rsidRDefault="0073038E" w:rsidP="0073038E">
            <w:pPr>
              <w:pStyle w:val="ListParagraph"/>
              <w:numPr>
                <w:ilvl w:val="0"/>
                <w:numId w:val="2"/>
              </w:numPr>
              <w:rPr>
                <w:rFonts w:ascii="Arial" w:hAnsi="Arial" w:cs="Arial"/>
              </w:rPr>
            </w:pPr>
            <w:r w:rsidRPr="00744B73">
              <w:rPr>
                <w:rFonts w:ascii="Arial" w:hAnsi="Arial" w:cs="Arial"/>
              </w:rPr>
              <w:t>B2B is where businesses sell products or services to other businesses e.g.</w:t>
            </w:r>
            <w:r>
              <w:rPr>
                <w:rFonts w:ascii="Arial" w:hAnsi="Arial" w:cs="Arial"/>
              </w:rPr>
              <w:t xml:space="preserve"> wholesa</w:t>
            </w:r>
            <w:r w:rsidRPr="00744B73">
              <w:rPr>
                <w:rFonts w:ascii="Arial" w:hAnsi="Arial" w:cs="Arial"/>
              </w:rPr>
              <w:t xml:space="preserve">lers, design/advertising and software companies, whereas B2C is where </w:t>
            </w:r>
            <w:r>
              <w:rPr>
                <w:rFonts w:ascii="Arial" w:hAnsi="Arial" w:cs="Arial"/>
              </w:rPr>
              <w:t>b</w:t>
            </w:r>
            <w:r w:rsidRPr="00744B73">
              <w:rPr>
                <w:rFonts w:ascii="Arial" w:hAnsi="Arial" w:cs="Arial"/>
              </w:rPr>
              <w:t>usinesses sell</w:t>
            </w:r>
            <w:r>
              <w:rPr>
                <w:rFonts w:ascii="Arial" w:hAnsi="Arial" w:cs="Arial"/>
              </w:rPr>
              <w:t>ing</w:t>
            </w:r>
            <w:r w:rsidRPr="00744B73">
              <w:rPr>
                <w:rFonts w:ascii="Arial" w:hAnsi="Arial" w:cs="Arial"/>
              </w:rPr>
              <w:t xml:space="preserve"> products or services directly to consumers e.g. online retailers, app stores and subscription services.</w:t>
            </w:r>
          </w:p>
          <w:p w14:paraId="6282B1ED" w14:textId="77777777" w:rsidR="0073038E" w:rsidRPr="00801991" w:rsidRDefault="0073038E" w:rsidP="0073038E">
            <w:pPr>
              <w:ind w:left="360"/>
              <w:rPr>
                <w:rFonts w:ascii="Arial" w:hAnsi="Arial" w:cs="Arial"/>
              </w:rPr>
            </w:pPr>
          </w:p>
          <w:p w14:paraId="4AF0B8A6" w14:textId="77777777" w:rsidR="0073038E" w:rsidRDefault="0073038E" w:rsidP="0073038E">
            <w:pPr>
              <w:pStyle w:val="ListParagraph"/>
              <w:numPr>
                <w:ilvl w:val="0"/>
                <w:numId w:val="2"/>
              </w:numPr>
              <w:rPr>
                <w:rFonts w:ascii="Arial" w:hAnsi="Arial" w:cs="Arial"/>
              </w:rPr>
            </w:pPr>
            <w:r w:rsidRPr="00E40CA1">
              <w:rPr>
                <w:rFonts w:ascii="Arial" w:hAnsi="Arial" w:cs="Arial"/>
              </w:rPr>
              <w:t xml:space="preserve">Social </w:t>
            </w:r>
            <w:r>
              <w:rPr>
                <w:rFonts w:ascii="Arial" w:hAnsi="Arial" w:cs="Arial"/>
              </w:rPr>
              <w:t>E-commerce is consumers finding, viewing and/or buying products or services through social media e.g Facebook. Whereas</w:t>
            </w:r>
            <w:r w:rsidRPr="00E40CA1">
              <w:rPr>
                <w:rFonts w:ascii="Arial" w:hAnsi="Arial" w:cs="Arial"/>
              </w:rPr>
              <w:t xml:space="preserve"> Mobile e</w:t>
            </w:r>
            <w:r>
              <w:rPr>
                <w:rFonts w:ascii="Arial" w:hAnsi="Arial" w:cs="Arial"/>
              </w:rPr>
              <w:t>-</w:t>
            </w:r>
            <w:r w:rsidRPr="00E40CA1">
              <w:rPr>
                <w:rFonts w:ascii="Arial" w:hAnsi="Arial" w:cs="Arial"/>
              </w:rPr>
              <w:t xml:space="preserve">commerce </w:t>
            </w:r>
            <w:r>
              <w:rPr>
                <w:rFonts w:ascii="Arial" w:hAnsi="Arial" w:cs="Arial"/>
              </w:rPr>
              <w:t>is where consumers use</w:t>
            </w:r>
            <w:r w:rsidRPr="00E40CA1">
              <w:rPr>
                <w:rFonts w:ascii="Arial" w:hAnsi="Arial" w:cs="Arial"/>
              </w:rPr>
              <w:t xml:space="preserve"> their </w:t>
            </w:r>
            <w:r>
              <w:rPr>
                <w:rFonts w:ascii="Arial" w:hAnsi="Arial" w:cs="Arial"/>
              </w:rPr>
              <w:t>smartphones,</w:t>
            </w:r>
            <w:r w:rsidRPr="00E40CA1">
              <w:rPr>
                <w:rFonts w:ascii="Arial" w:hAnsi="Arial" w:cs="Arial"/>
              </w:rPr>
              <w:t xml:space="preserve"> tablets </w:t>
            </w:r>
            <w:r>
              <w:rPr>
                <w:rFonts w:ascii="Arial" w:hAnsi="Arial" w:cs="Arial"/>
              </w:rPr>
              <w:t xml:space="preserve">and apps </w:t>
            </w:r>
            <w:r w:rsidRPr="00E40CA1">
              <w:rPr>
                <w:rFonts w:ascii="Arial" w:hAnsi="Arial" w:cs="Arial"/>
              </w:rPr>
              <w:t xml:space="preserve">to </w:t>
            </w:r>
            <w:r>
              <w:rPr>
                <w:rFonts w:ascii="Arial" w:hAnsi="Arial" w:cs="Arial"/>
              </w:rPr>
              <w:t xml:space="preserve">find, view and </w:t>
            </w:r>
            <w:r w:rsidRPr="00E40CA1">
              <w:rPr>
                <w:rFonts w:ascii="Arial" w:hAnsi="Arial" w:cs="Arial"/>
              </w:rPr>
              <w:t>purchase products or services online.</w:t>
            </w:r>
          </w:p>
          <w:p w14:paraId="0FE89332" w14:textId="77777777" w:rsidR="0073038E" w:rsidRPr="008D2E9C" w:rsidRDefault="0073038E" w:rsidP="0073038E">
            <w:pPr>
              <w:rPr>
                <w:rFonts w:ascii="Arial" w:hAnsi="Arial" w:cs="Arial"/>
              </w:rPr>
            </w:pPr>
          </w:p>
          <w:p w14:paraId="6863A54D" w14:textId="77777777" w:rsidR="0073038E" w:rsidRPr="00E812A6" w:rsidRDefault="0073038E" w:rsidP="0073038E">
            <w:pPr>
              <w:pStyle w:val="ListParagraph"/>
              <w:numPr>
                <w:ilvl w:val="0"/>
                <w:numId w:val="2"/>
              </w:numPr>
              <w:rPr>
                <w:rFonts w:ascii="Arial" w:hAnsi="Arial" w:cs="Arial"/>
              </w:rPr>
            </w:pPr>
            <w:r>
              <w:rPr>
                <w:rFonts w:ascii="Arial" w:hAnsi="Arial" w:cs="Arial"/>
              </w:rPr>
              <w:t>T</w:t>
            </w:r>
            <w:r w:rsidRPr="00E40CA1">
              <w:rPr>
                <w:rFonts w:ascii="Arial" w:hAnsi="Arial" w:cs="Arial"/>
              </w:rPr>
              <w:t>raditional business</w:t>
            </w:r>
            <w:r>
              <w:rPr>
                <w:rFonts w:ascii="Arial" w:hAnsi="Arial" w:cs="Arial"/>
              </w:rPr>
              <w:t>es</w:t>
            </w:r>
            <w:r w:rsidRPr="00E40CA1">
              <w:rPr>
                <w:rFonts w:ascii="Arial" w:hAnsi="Arial" w:cs="Arial"/>
              </w:rPr>
              <w:t xml:space="preserve"> </w:t>
            </w:r>
            <w:r>
              <w:rPr>
                <w:rFonts w:ascii="Arial" w:hAnsi="Arial" w:cs="Arial"/>
              </w:rPr>
              <w:t>remain reliant upon a location, passing trade, door to door sales, telesales, word of mouth and physical advertising, whereas an E-commerce business provides access to a wider market</w:t>
            </w:r>
            <w:r w:rsidRPr="00E40CA1">
              <w:rPr>
                <w:rFonts w:ascii="Arial" w:hAnsi="Arial" w:cs="Arial"/>
              </w:rPr>
              <w:t xml:space="preserve"> </w:t>
            </w:r>
            <w:r>
              <w:rPr>
                <w:rFonts w:ascii="Arial" w:hAnsi="Arial" w:cs="Arial"/>
              </w:rPr>
              <w:t>that has no geographical limits with</w:t>
            </w:r>
            <w:r w:rsidRPr="00E40CA1">
              <w:rPr>
                <w:rFonts w:ascii="Arial" w:hAnsi="Arial" w:cs="Arial"/>
              </w:rPr>
              <w:t xml:space="preserve"> </w:t>
            </w:r>
            <w:r>
              <w:rPr>
                <w:rFonts w:ascii="Arial" w:hAnsi="Arial" w:cs="Arial"/>
              </w:rPr>
              <w:t xml:space="preserve">various options for advertising online; e-commerce businesses can also use data collected from the consumer to facilitate </w:t>
            </w:r>
            <w:r w:rsidRPr="00E40CA1">
              <w:rPr>
                <w:rFonts w:ascii="Arial" w:hAnsi="Arial" w:cs="Arial"/>
              </w:rPr>
              <w:t>intera</w:t>
            </w:r>
            <w:r>
              <w:rPr>
                <w:rFonts w:ascii="Arial" w:hAnsi="Arial" w:cs="Arial"/>
              </w:rPr>
              <w:t xml:space="preserve">ctive, personalized service, advertising to extremely specific markets which can in turn allow the business to generate revenue through advertising for other companies. </w:t>
            </w:r>
          </w:p>
          <w:p w14:paraId="51C96765" w14:textId="77777777" w:rsidR="0073038E" w:rsidRPr="00E812A6" w:rsidRDefault="0073038E" w:rsidP="0073038E">
            <w:pPr>
              <w:pStyle w:val="ListParagraph"/>
              <w:rPr>
                <w:rFonts w:ascii="Arial" w:hAnsi="Arial" w:cs="Arial"/>
              </w:rPr>
            </w:pPr>
          </w:p>
          <w:p w14:paraId="3690612A" w14:textId="77777777" w:rsidR="0073038E" w:rsidRDefault="0073038E" w:rsidP="0073038E">
            <w:pPr>
              <w:pStyle w:val="ListParagraph"/>
              <w:numPr>
                <w:ilvl w:val="0"/>
                <w:numId w:val="2"/>
              </w:numPr>
              <w:rPr>
                <w:rFonts w:ascii="Arial" w:hAnsi="Arial" w:cs="Arial"/>
              </w:rPr>
            </w:pPr>
            <w:r w:rsidRPr="00BE7CFE">
              <w:rPr>
                <w:rFonts w:ascii="Arial" w:hAnsi="Arial" w:cs="Arial"/>
              </w:rPr>
              <w:t>A</w:t>
            </w:r>
            <w:r>
              <w:rPr>
                <w:rFonts w:ascii="Arial" w:hAnsi="Arial" w:cs="Arial"/>
              </w:rPr>
              <w:t>n E-commerce</w:t>
            </w:r>
            <w:r w:rsidRPr="00BE7CFE">
              <w:rPr>
                <w:rFonts w:ascii="Arial" w:hAnsi="Arial" w:cs="Arial"/>
              </w:rPr>
              <w:t xml:space="preserve"> Business plan should include the following key element</w:t>
            </w:r>
            <w:r>
              <w:rPr>
                <w:rFonts w:ascii="Arial" w:hAnsi="Arial" w:cs="Arial"/>
              </w:rPr>
              <w:t>s, a company description, what p</w:t>
            </w:r>
            <w:r w:rsidRPr="00BE7CFE">
              <w:rPr>
                <w:rFonts w:ascii="Arial" w:hAnsi="Arial" w:cs="Arial"/>
              </w:rPr>
              <w:t>roduct</w:t>
            </w:r>
            <w:r>
              <w:rPr>
                <w:rFonts w:ascii="Arial" w:hAnsi="Arial" w:cs="Arial"/>
              </w:rPr>
              <w:t>s</w:t>
            </w:r>
            <w:r w:rsidRPr="00BE7CFE">
              <w:rPr>
                <w:rFonts w:ascii="Arial" w:hAnsi="Arial" w:cs="Arial"/>
              </w:rPr>
              <w:t xml:space="preserve"> and/or service</w:t>
            </w:r>
            <w:r>
              <w:rPr>
                <w:rFonts w:ascii="Arial" w:hAnsi="Arial" w:cs="Arial"/>
              </w:rPr>
              <w:t>s</w:t>
            </w:r>
            <w:r w:rsidRPr="00BE7CFE">
              <w:rPr>
                <w:rFonts w:ascii="Arial" w:hAnsi="Arial" w:cs="Arial"/>
              </w:rPr>
              <w:t xml:space="preserve"> you will provide, </w:t>
            </w:r>
            <w:r>
              <w:rPr>
                <w:rFonts w:ascii="Arial" w:hAnsi="Arial" w:cs="Arial"/>
              </w:rPr>
              <w:t>a competitive a</w:t>
            </w:r>
            <w:r w:rsidRPr="00BE7CFE">
              <w:rPr>
                <w:rFonts w:ascii="Arial" w:hAnsi="Arial" w:cs="Arial"/>
              </w:rPr>
              <w:t xml:space="preserve">nalysis, </w:t>
            </w:r>
            <w:r>
              <w:rPr>
                <w:rFonts w:ascii="Arial" w:hAnsi="Arial" w:cs="Arial"/>
              </w:rPr>
              <w:t>a pricing s</w:t>
            </w:r>
            <w:r w:rsidRPr="00BE7CFE">
              <w:rPr>
                <w:rFonts w:ascii="Arial" w:hAnsi="Arial" w:cs="Arial"/>
              </w:rPr>
              <w:t xml:space="preserve">trategy, </w:t>
            </w:r>
            <w:r>
              <w:rPr>
                <w:rFonts w:ascii="Arial" w:hAnsi="Arial" w:cs="Arial"/>
              </w:rPr>
              <w:t>a revenue m</w:t>
            </w:r>
            <w:r w:rsidRPr="00BE7CFE">
              <w:rPr>
                <w:rFonts w:ascii="Arial" w:hAnsi="Arial" w:cs="Arial"/>
              </w:rPr>
              <w:t xml:space="preserve">odel, </w:t>
            </w:r>
            <w:r>
              <w:rPr>
                <w:rFonts w:ascii="Arial" w:hAnsi="Arial" w:cs="Arial"/>
              </w:rPr>
              <w:t>a marketing s</w:t>
            </w:r>
            <w:r w:rsidRPr="00BE7CFE">
              <w:rPr>
                <w:rFonts w:ascii="Arial" w:hAnsi="Arial" w:cs="Arial"/>
              </w:rPr>
              <w:t xml:space="preserve">trategy and </w:t>
            </w:r>
            <w:r>
              <w:rPr>
                <w:rFonts w:ascii="Arial" w:hAnsi="Arial" w:cs="Arial"/>
              </w:rPr>
              <w:t>an organisation s</w:t>
            </w:r>
            <w:r w:rsidRPr="00BE7CFE">
              <w:rPr>
                <w:rFonts w:ascii="Arial" w:hAnsi="Arial" w:cs="Arial"/>
              </w:rPr>
              <w:t xml:space="preserve">trategy. </w:t>
            </w:r>
          </w:p>
          <w:p w14:paraId="5BEC4912" w14:textId="77777777" w:rsidR="0073038E" w:rsidRPr="003B4088" w:rsidRDefault="0073038E" w:rsidP="0073038E">
            <w:pPr>
              <w:pStyle w:val="ListParagraph"/>
              <w:rPr>
                <w:rFonts w:ascii="Arial" w:hAnsi="Arial" w:cs="Arial"/>
              </w:rPr>
            </w:pPr>
          </w:p>
          <w:p w14:paraId="12BC15F4" w14:textId="77777777" w:rsidR="0073038E" w:rsidRPr="00C72671" w:rsidRDefault="0073038E" w:rsidP="0073038E">
            <w:pPr>
              <w:pStyle w:val="ListParagraph"/>
              <w:ind w:left="1080"/>
              <w:rPr>
                <w:rFonts w:ascii="Arial" w:hAnsi="Arial" w:cs="Arial"/>
              </w:rPr>
            </w:pPr>
            <w:r w:rsidRPr="00BE7CFE">
              <w:rPr>
                <w:rFonts w:ascii="Arial" w:hAnsi="Arial" w:cs="Arial"/>
              </w:rPr>
              <w:t xml:space="preserve">The Company’s description, </w:t>
            </w:r>
            <w:r>
              <w:rPr>
                <w:rFonts w:ascii="Arial" w:hAnsi="Arial" w:cs="Arial"/>
              </w:rPr>
              <w:t>is a clear summarised overview of your company, which should state</w:t>
            </w:r>
            <w:r w:rsidRPr="00BE7CFE">
              <w:rPr>
                <w:rFonts w:ascii="Arial" w:hAnsi="Arial" w:cs="Arial"/>
              </w:rPr>
              <w:t xml:space="preserve"> what your business will do, how your business will generate profit and who your target market is</w:t>
            </w:r>
            <w:r>
              <w:rPr>
                <w:rFonts w:ascii="Arial" w:hAnsi="Arial" w:cs="Arial"/>
              </w:rPr>
              <w:t xml:space="preserve"> and what is the size of your market size is</w:t>
            </w:r>
            <w:r w:rsidRPr="00BE7CFE">
              <w:rPr>
                <w:rFonts w:ascii="Arial" w:hAnsi="Arial" w:cs="Arial"/>
              </w:rPr>
              <w:t xml:space="preserve">. It should also include </w:t>
            </w:r>
            <w:r>
              <w:rPr>
                <w:rFonts w:ascii="Arial" w:hAnsi="Arial" w:cs="Arial"/>
              </w:rPr>
              <w:t>the company’s mission statement and objectives and</w:t>
            </w:r>
            <w:r w:rsidRPr="00BE7CFE">
              <w:rPr>
                <w:rFonts w:ascii="Arial" w:hAnsi="Arial" w:cs="Arial"/>
              </w:rPr>
              <w:t xml:space="preserve"> </w:t>
            </w:r>
            <w:r>
              <w:rPr>
                <w:rFonts w:ascii="Arial" w:hAnsi="Arial" w:cs="Arial"/>
              </w:rPr>
              <w:t>how you will achieve them and the estimated time frame</w:t>
            </w:r>
            <w:r w:rsidRPr="00C72671">
              <w:rPr>
                <w:rFonts w:ascii="Arial" w:hAnsi="Arial" w:cs="Arial"/>
              </w:rPr>
              <w:t xml:space="preserve">, why you believe your business will be a success and how you think your business will look in 5 years’ time. </w:t>
            </w:r>
          </w:p>
          <w:p w14:paraId="54A2E005" w14:textId="77777777" w:rsidR="0073038E" w:rsidRDefault="0073038E" w:rsidP="0073038E">
            <w:pPr>
              <w:pStyle w:val="ListParagraph"/>
              <w:ind w:left="1080"/>
              <w:rPr>
                <w:rFonts w:ascii="Arial" w:hAnsi="Arial" w:cs="Arial"/>
              </w:rPr>
            </w:pPr>
          </w:p>
          <w:p w14:paraId="07790A5E" w14:textId="77777777" w:rsidR="0073038E" w:rsidRDefault="0073038E" w:rsidP="0073038E">
            <w:pPr>
              <w:pStyle w:val="ListParagraph"/>
              <w:ind w:left="1080"/>
              <w:rPr>
                <w:rFonts w:ascii="Arial" w:hAnsi="Arial" w:cs="Arial"/>
              </w:rPr>
            </w:pPr>
            <w:r w:rsidRPr="00BE7CFE">
              <w:rPr>
                <w:rFonts w:ascii="Arial" w:hAnsi="Arial" w:cs="Arial"/>
              </w:rPr>
              <w:t xml:space="preserve">Central to your business plan is of course what </w:t>
            </w:r>
            <w:r>
              <w:rPr>
                <w:rFonts w:ascii="Arial" w:hAnsi="Arial" w:cs="Arial"/>
              </w:rPr>
              <w:t>p</w:t>
            </w:r>
            <w:r w:rsidRPr="00BE7CFE">
              <w:rPr>
                <w:rFonts w:ascii="Arial" w:hAnsi="Arial" w:cs="Arial"/>
              </w:rPr>
              <w:t>roduct and/</w:t>
            </w:r>
            <w:r>
              <w:rPr>
                <w:rFonts w:ascii="Arial" w:hAnsi="Arial" w:cs="Arial"/>
              </w:rPr>
              <w:t>or s</w:t>
            </w:r>
            <w:r w:rsidRPr="00BE7CFE">
              <w:rPr>
                <w:rFonts w:ascii="Arial" w:hAnsi="Arial" w:cs="Arial"/>
              </w:rPr>
              <w:t xml:space="preserve">ervices you will be providing, including </w:t>
            </w:r>
            <w:r>
              <w:rPr>
                <w:rFonts w:ascii="Arial" w:hAnsi="Arial" w:cs="Arial"/>
              </w:rPr>
              <w:t>product</w:t>
            </w:r>
            <w:r w:rsidRPr="00BE7CFE">
              <w:rPr>
                <w:rFonts w:ascii="Arial" w:hAnsi="Arial" w:cs="Arial"/>
              </w:rPr>
              <w:t xml:space="preserve">/service features and benefits, what </w:t>
            </w:r>
            <w:r>
              <w:rPr>
                <w:rFonts w:ascii="Arial" w:hAnsi="Arial" w:cs="Arial"/>
              </w:rPr>
              <w:t>solutions it may offer for the</w:t>
            </w:r>
            <w:r w:rsidRPr="00BE7CFE">
              <w:rPr>
                <w:rFonts w:ascii="Arial" w:hAnsi="Arial" w:cs="Arial"/>
              </w:rPr>
              <w:t xml:space="preserve"> consumer</w:t>
            </w:r>
            <w:r>
              <w:rPr>
                <w:rFonts w:ascii="Arial" w:hAnsi="Arial" w:cs="Arial"/>
              </w:rPr>
              <w:t xml:space="preserve"> and</w:t>
            </w:r>
            <w:r w:rsidRPr="00BE7CFE">
              <w:rPr>
                <w:rFonts w:ascii="Arial" w:hAnsi="Arial" w:cs="Arial"/>
              </w:rPr>
              <w:t xml:space="preserve"> why your product surpasses that of your competitors. </w:t>
            </w:r>
          </w:p>
          <w:p w14:paraId="498F76DD" w14:textId="77777777" w:rsidR="0073038E" w:rsidRDefault="0073038E" w:rsidP="0073038E">
            <w:pPr>
              <w:pStyle w:val="ListParagraph"/>
              <w:ind w:left="1080"/>
              <w:rPr>
                <w:rFonts w:ascii="Arial" w:hAnsi="Arial" w:cs="Arial"/>
              </w:rPr>
            </w:pPr>
          </w:p>
          <w:p w14:paraId="1FCFD766" w14:textId="77777777" w:rsidR="0073038E" w:rsidRDefault="0073038E" w:rsidP="0073038E">
            <w:pPr>
              <w:pStyle w:val="ListParagraph"/>
              <w:ind w:left="1080"/>
              <w:rPr>
                <w:rFonts w:ascii="Arial" w:hAnsi="Arial" w:cs="Arial"/>
              </w:rPr>
            </w:pPr>
            <w:r>
              <w:rPr>
                <w:rFonts w:ascii="Arial" w:hAnsi="Arial" w:cs="Arial"/>
              </w:rPr>
              <w:t xml:space="preserve">You will </w:t>
            </w:r>
            <w:r w:rsidRPr="00ED63B5">
              <w:rPr>
                <w:rFonts w:ascii="Arial" w:hAnsi="Arial" w:cs="Arial"/>
              </w:rPr>
              <w:t xml:space="preserve">need to do some research </w:t>
            </w:r>
            <w:r>
              <w:rPr>
                <w:rFonts w:ascii="Arial" w:hAnsi="Arial" w:cs="Arial"/>
              </w:rPr>
              <w:t>in to your competitors and devise a</w:t>
            </w:r>
            <w:r w:rsidRPr="00ED63B5">
              <w:rPr>
                <w:rFonts w:ascii="Arial" w:hAnsi="Arial" w:cs="Arial"/>
              </w:rPr>
              <w:t xml:space="preserve"> </w:t>
            </w:r>
            <w:r>
              <w:rPr>
                <w:rFonts w:ascii="Arial" w:hAnsi="Arial" w:cs="Arial"/>
              </w:rPr>
              <w:t>competitive analysis to i</w:t>
            </w:r>
            <w:r w:rsidRPr="00ED63B5">
              <w:rPr>
                <w:rFonts w:ascii="Arial" w:hAnsi="Arial" w:cs="Arial"/>
              </w:rPr>
              <w:t>dentif</w:t>
            </w:r>
            <w:r>
              <w:rPr>
                <w:rFonts w:ascii="Arial" w:hAnsi="Arial" w:cs="Arial"/>
              </w:rPr>
              <w:t xml:space="preserve">y your competitors and </w:t>
            </w:r>
            <w:r w:rsidRPr="00ED63B5">
              <w:rPr>
                <w:rFonts w:ascii="Arial" w:hAnsi="Arial" w:cs="Arial"/>
              </w:rPr>
              <w:t>how they market their products/</w:t>
            </w:r>
            <w:r>
              <w:rPr>
                <w:rFonts w:ascii="Arial" w:hAnsi="Arial" w:cs="Arial"/>
              </w:rPr>
              <w:t>services and at</w:t>
            </w:r>
            <w:r w:rsidRPr="00ED63B5">
              <w:rPr>
                <w:rFonts w:ascii="Arial" w:hAnsi="Arial" w:cs="Arial"/>
              </w:rPr>
              <w:t xml:space="preserve"> w</w:t>
            </w:r>
            <w:r>
              <w:rPr>
                <w:rFonts w:ascii="Arial" w:hAnsi="Arial" w:cs="Arial"/>
              </w:rPr>
              <w:t>hat price their</w:t>
            </w:r>
            <w:r w:rsidRPr="00ED63B5">
              <w:rPr>
                <w:rFonts w:ascii="Arial" w:hAnsi="Arial" w:cs="Arial"/>
              </w:rPr>
              <w:t xml:space="preserve"> products and</w:t>
            </w:r>
            <w:r>
              <w:rPr>
                <w:rFonts w:ascii="Arial" w:hAnsi="Arial" w:cs="Arial"/>
              </w:rPr>
              <w:t>/or services are offered at. C</w:t>
            </w:r>
            <w:r w:rsidRPr="00ED63B5">
              <w:rPr>
                <w:rFonts w:ascii="Arial" w:hAnsi="Arial" w:cs="Arial"/>
              </w:rPr>
              <w:t>onsider whether they offer additional extra’s such</w:t>
            </w:r>
            <w:r>
              <w:rPr>
                <w:rFonts w:ascii="Arial" w:hAnsi="Arial" w:cs="Arial"/>
              </w:rPr>
              <w:t xml:space="preserve"> as, free shipping, </w:t>
            </w:r>
            <w:r w:rsidRPr="00ED63B5">
              <w:rPr>
                <w:rFonts w:ascii="Arial" w:hAnsi="Arial" w:cs="Arial"/>
              </w:rPr>
              <w:t xml:space="preserve">gift wrapping </w:t>
            </w:r>
            <w:r>
              <w:rPr>
                <w:rFonts w:ascii="Arial" w:hAnsi="Arial" w:cs="Arial"/>
              </w:rPr>
              <w:t>or customisation/personalization. You should</w:t>
            </w:r>
            <w:r w:rsidRPr="00ED63B5">
              <w:rPr>
                <w:rFonts w:ascii="Arial" w:hAnsi="Arial" w:cs="Arial"/>
              </w:rPr>
              <w:t xml:space="preserve"> </w:t>
            </w:r>
            <w:r>
              <w:rPr>
                <w:rFonts w:ascii="Arial" w:hAnsi="Arial" w:cs="Arial"/>
              </w:rPr>
              <w:t>analyse their website and what keywords a</w:t>
            </w:r>
            <w:r w:rsidRPr="00ED63B5">
              <w:rPr>
                <w:rFonts w:ascii="Arial" w:hAnsi="Arial" w:cs="Arial"/>
              </w:rPr>
              <w:t xml:space="preserve"> search engin</w:t>
            </w:r>
            <w:r>
              <w:rPr>
                <w:rFonts w:ascii="Arial" w:hAnsi="Arial" w:cs="Arial"/>
              </w:rPr>
              <w:t>e search will focus on. Look at what special offers they have for their customers and</w:t>
            </w:r>
            <w:r w:rsidRPr="00ED63B5">
              <w:rPr>
                <w:rFonts w:ascii="Arial" w:hAnsi="Arial" w:cs="Arial"/>
              </w:rPr>
              <w:t xml:space="preserve"> </w:t>
            </w:r>
            <w:r>
              <w:rPr>
                <w:rFonts w:ascii="Arial" w:hAnsi="Arial" w:cs="Arial"/>
              </w:rPr>
              <w:t>w</w:t>
            </w:r>
            <w:r w:rsidRPr="00ED63B5">
              <w:rPr>
                <w:rFonts w:ascii="Arial" w:hAnsi="Arial" w:cs="Arial"/>
              </w:rPr>
              <w:t>hat types of relationships they buil</w:t>
            </w:r>
            <w:r>
              <w:rPr>
                <w:rFonts w:ascii="Arial" w:hAnsi="Arial" w:cs="Arial"/>
              </w:rPr>
              <w:t>d with customers through newsletters and social media. Try to pinpoint anything that might make</w:t>
            </w:r>
            <w:r w:rsidRPr="00ED63B5">
              <w:rPr>
                <w:rFonts w:ascii="Arial" w:hAnsi="Arial" w:cs="Arial"/>
              </w:rPr>
              <w:t xml:space="preserve"> </w:t>
            </w:r>
            <w:r>
              <w:rPr>
                <w:rFonts w:ascii="Arial" w:hAnsi="Arial" w:cs="Arial"/>
              </w:rPr>
              <w:t>them unique in the marketplace and finally you should</w:t>
            </w:r>
            <w:r w:rsidRPr="00ED63B5">
              <w:rPr>
                <w:rFonts w:ascii="Arial" w:hAnsi="Arial" w:cs="Arial"/>
              </w:rPr>
              <w:t xml:space="preserve"> identify yo</w:t>
            </w:r>
            <w:r>
              <w:rPr>
                <w:rFonts w:ascii="Arial" w:hAnsi="Arial" w:cs="Arial"/>
              </w:rPr>
              <w:t>ur competitive advantage and how you will maintain it and disclose why</w:t>
            </w:r>
            <w:r w:rsidRPr="00ED63B5">
              <w:rPr>
                <w:rFonts w:ascii="Arial" w:hAnsi="Arial" w:cs="Arial"/>
              </w:rPr>
              <w:t xml:space="preserve"> </w:t>
            </w:r>
            <w:r>
              <w:rPr>
                <w:rFonts w:ascii="Arial" w:hAnsi="Arial" w:cs="Arial"/>
              </w:rPr>
              <w:t xml:space="preserve">you believe </w:t>
            </w:r>
            <w:r w:rsidRPr="00ED63B5">
              <w:rPr>
                <w:rFonts w:ascii="Arial" w:hAnsi="Arial" w:cs="Arial"/>
              </w:rPr>
              <w:t>consumers will choose your company over your competitors.</w:t>
            </w:r>
          </w:p>
          <w:p w14:paraId="0387391A" w14:textId="77777777" w:rsidR="0073038E" w:rsidRPr="00ED63B5" w:rsidRDefault="0073038E" w:rsidP="0073038E">
            <w:pPr>
              <w:pStyle w:val="ListParagraph"/>
              <w:ind w:left="1080"/>
              <w:rPr>
                <w:rFonts w:ascii="Arial" w:hAnsi="Arial" w:cs="Arial"/>
              </w:rPr>
            </w:pPr>
          </w:p>
          <w:p w14:paraId="75A65423" w14:textId="77777777" w:rsidR="0073038E" w:rsidRDefault="0073038E" w:rsidP="0073038E">
            <w:pPr>
              <w:pStyle w:val="ListParagraph"/>
              <w:ind w:left="1080"/>
              <w:rPr>
                <w:rFonts w:ascii="Arial" w:hAnsi="Arial" w:cs="Arial"/>
              </w:rPr>
            </w:pPr>
            <w:r>
              <w:rPr>
                <w:rFonts w:ascii="Arial" w:hAnsi="Arial" w:cs="Arial"/>
              </w:rPr>
              <w:t>You will then need to create a p</w:t>
            </w:r>
            <w:r w:rsidRPr="00DC752D">
              <w:rPr>
                <w:rFonts w:ascii="Arial" w:hAnsi="Arial" w:cs="Arial"/>
              </w:rPr>
              <w:t>ricing strategy</w:t>
            </w:r>
            <w:r>
              <w:rPr>
                <w:rFonts w:ascii="Arial" w:hAnsi="Arial" w:cs="Arial"/>
              </w:rPr>
              <w:t xml:space="preserve">, you should bear in mind the pricing structure of your competitors and where your products and/or services fit in to the market when considering how to price your products and/or services. You should deliberate whether you will offer your products at a standardised price or be up for auction or would you offer </w:t>
            </w:r>
            <w:r w:rsidRPr="00DC752D">
              <w:rPr>
                <w:rFonts w:ascii="Arial" w:hAnsi="Arial" w:cs="Arial"/>
              </w:rPr>
              <w:t>different versions at different price points for different mark</w:t>
            </w:r>
            <w:r>
              <w:rPr>
                <w:rFonts w:ascii="Arial" w:hAnsi="Arial" w:cs="Arial"/>
              </w:rPr>
              <w:t xml:space="preserve">ets or </w:t>
            </w:r>
            <w:r w:rsidRPr="00DC752D">
              <w:rPr>
                <w:rFonts w:ascii="Arial" w:hAnsi="Arial" w:cs="Arial"/>
              </w:rPr>
              <w:t xml:space="preserve">bundle product </w:t>
            </w:r>
            <w:r>
              <w:rPr>
                <w:rFonts w:ascii="Arial" w:hAnsi="Arial" w:cs="Arial"/>
              </w:rPr>
              <w:t xml:space="preserve">buys offering value for money or alternatively offer a freemuim service </w:t>
            </w:r>
            <w:r w:rsidRPr="00DC752D">
              <w:rPr>
                <w:rFonts w:ascii="Arial" w:hAnsi="Arial" w:cs="Arial"/>
              </w:rPr>
              <w:t>where part of the service is free but will have to pay for add</w:t>
            </w:r>
            <w:r>
              <w:rPr>
                <w:rFonts w:ascii="Arial" w:hAnsi="Arial" w:cs="Arial"/>
              </w:rPr>
              <w:t xml:space="preserve">itional features e.g. no ad’s. </w:t>
            </w:r>
            <w:r w:rsidRPr="0032706D">
              <w:rPr>
                <w:rFonts w:ascii="Arial" w:hAnsi="Arial" w:cs="Arial"/>
              </w:rPr>
              <w:t xml:space="preserve">You should also include how you will you introduce your product and/or service to the market </w:t>
            </w:r>
            <w:r>
              <w:rPr>
                <w:rFonts w:ascii="Arial" w:hAnsi="Arial" w:cs="Arial"/>
              </w:rPr>
              <w:t xml:space="preserve">for example </w:t>
            </w:r>
            <w:r w:rsidRPr="0032706D">
              <w:rPr>
                <w:rFonts w:ascii="Arial" w:hAnsi="Arial" w:cs="Arial"/>
              </w:rPr>
              <w:t>could</w:t>
            </w:r>
            <w:r>
              <w:rPr>
                <w:rFonts w:ascii="Arial" w:hAnsi="Arial" w:cs="Arial"/>
              </w:rPr>
              <w:t xml:space="preserve"> you</w:t>
            </w:r>
            <w:r w:rsidRPr="0032706D">
              <w:rPr>
                <w:rFonts w:ascii="Arial" w:hAnsi="Arial" w:cs="Arial"/>
              </w:rPr>
              <w:t xml:space="preserve"> offer an introductory offer or discoun</w:t>
            </w:r>
            <w:r>
              <w:rPr>
                <w:rFonts w:ascii="Arial" w:hAnsi="Arial" w:cs="Arial"/>
              </w:rPr>
              <w:t>t, provide a give-away,</w:t>
            </w:r>
            <w:r w:rsidRPr="0032706D">
              <w:rPr>
                <w:rFonts w:ascii="Arial" w:hAnsi="Arial" w:cs="Arial"/>
              </w:rPr>
              <w:t xml:space="preserve"> sample</w:t>
            </w:r>
            <w:r>
              <w:rPr>
                <w:rFonts w:ascii="Arial" w:hAnsi="Arial" w:cs="Arial"/>
              </w:rPr>
              <w:t xml:space="preserve"> or</w:t>
            </w:r>
            <w:r w:rsidRPr="0032706D">
              <w:rPr>
                <w:rFonts w:ascii="Arial" w:hAnsi="Arial" w:cs="Arial"/>
              </w:rPr>
              <w:t xml:space="preserve"> offer a free trial to draw in customers. </w:t>
            </w:r>
          </w:p>
          <w:p w14:paraId="08F6BDAD" w14:textId="77777777" w:rsidR="0073038E" w:rsidRDefault="0073038E" w:rsidP="0073038E">
            <w:pPr>
              <w:pStyle w:val="ListParagraph"/>
              <w:ind w:left="1080"/>
              <w:rPr>
                <w:rFonts w:ascii="Arial" w:hAnsi="Arial" w:cs="Arial"/>
              </w:rPr>
            </w:pPr>
          </w:p>
          <w:p w14:paraId="7CD74C2B" w14:textId="77777777" w:rsidR="0073038E" w:rsidRPr="00821074" w:rsidRDefault="0073038E" w:rsidP="0073038E">
            <w:pPr>
              <w:pStyle w:val="ListParagraph"/>
              <w:ind w:left="1080"/>
              <w:rPr>
                <w:rFonts w:ascii="Arial" w:hAnsi="Arial" w:cs="Arial"/>
              </w:rPr>
            </w:pPr>
            <w:r w:rsidRPr="00821074">
              <w:rPr>
                <w:rFonts w:ascii="Arial" w:hAnsi="Arial" w:cs="Arial"/>
              </w:rPr>
              <w:t>To maximise you</w:t>
            </w:r>
            <w:r>
              <w:rPr>
                <w:rFonts w:ascii="Arial" w:hAnsi="Arial" w:cs="Arial"/>
              </w:rPr>
              <w:t>r profit, you should generate revenue m</w:t>
            </w:r>
            <w:r w:rsidRPr="00821074">
              <w:rPr>
                <w:rFonts w:ascii="Arial" w:hAnsi="Arial" w:cs="Arial"/>
              </w:rPr>
              <w:t>odels using multiple streams</w:t>
            </w:r>
            <w:r>
              <w:rPr>
                <w:rFonts w:ascii="Arial" w:hAnsi="Arial" w:cs="Arial"/>
              </w:rPr>
              <w:t>. E</w:t>
            </w:r>
            <w:r w:rsidRPr="00821074">
              <w:rPr>
                <w:rFonts w:ascii="Arial" w:hAnsi="Arial" w:cs="Arial"/>
              </w:rPr>
              <w:t xml:space="preserve">-commerce businesses can generate revenue in numerous ways </w:t>
            </w:r>
            <w:r>
              <w:rPr>
                <w:rFonts w:ascii="Arial" w:hAnsi="Arial" w:cs="Arial"/>
              </w:rPr>
              <w:t xml:space="preserve">and </w:t>
            </w:r>
            <w:r w:rsidRPr="00821074">
              <w:rPr>
                <w:rFonts w:ascii="Arial" w:hAnsi="Arial" w:cs="Arial"/>
              </w:rPr>
              <w:t xml:space="preserve">most businesses use a combination of </w:t>
            </w:r>
            <w:r>
              <w:rPr>
                <w:rFonts w:ascii="Arial" w:hAnsi="Arial" w:cs="Arial"/>
              </w:rPr>
              <w:t>a</w:t>
            </w:r>
            <w:r w:rsidRPr="00821074">
              <w:rPr>
                <w:rFonts w:ascii="Arial" w:hAnsi="Arial" w:cs="Arial"/>
              </w:rPr>
              <w:t>dvertising</w:t>
            </w:r>
            <w:r>
              <w:rPr>
                <w:rFonts w:ascii="Arial" w:hAnsi="Arial" w:cs="Arial"/>
              </w:rPr>
              <w:t xml:space="preserve"> </w:t>
            </w:r>
            <w:r w:rsidRPr="00821074">
              <w:rPr>
                <w:rFonts w:ascii="Arial" w:hAnsi="Arial" w:cs="Arial"/>
              </w:rPr>
              <w:t>for other companies to get paid per click or per view for advertisements on your website</w:t>
            </w:r>
            <w:r>
              <w:rPr>
                <w:rFonts w:ascii="Arial" w:hAnsi="Arial" w:cs="Arial"/>
              </w:rPr>
              <w:t>.</w:t>
            </w:r>
            <w:r w:rsidRPr="00821074">
              <w:rPr>
                <w:rFonts w:ascii="Arial" w:hAnsi="Arial" w:cs="Arial"/>
              </w:rPr>
              <w:t xml:space="preserve"> </w:t>
            </w:r>
            <w:r>
              <w:rPr>
                <w:rFonts w:ascii="Arial" w:hAnsi="Arial" w:cs="Arial"/>
              </w:rPr>
              <w:t>Y</w:t>
            </w:r>
            <w:r w:rsidRPr="00821074">
              <w:rPr>
                <w:rFonts w:ascii="Arial" w:hAnsi="Arial" w:cs="Arial"/>
              </w:rPr>
              <w:t xml:space="preserve">ou could </w:t>
            </w:r>
            <w:r>
              <w:rPr>
                <w:rFonts w:ascii="Arial" w:hAnsi="Arial" w:cs="Arial"/>
              </w:rPr>
              <w:t>use a</w:t>
            </w:r>
            <w:r w:rsidRPr="00821074">
              <w:rPr>
                <w:rFonts w:ascii="Arial" w:hAnsi="Arial" w:cs="Arial"/>
              </w:rPr>
              <w:t xml:space="preserve">ffiliate </w:t>
            </w:r>
            <w:r>
              <w:rPr>
                <w:rFonts w:ascii="Arial" w:hAnsi="Arial" w:cs="Arial"/>
              </w:rPr>
              <w:t>m</w:t>
            </w:r>
            <w:r w:rsidRPr="00821074">
              <w:rPr>
                <w:rFonts w:ascii="Arial" w:hAnsi="Arial" w:cs="Arial"/>
              </w:rPr>
              <w:t xml:space="preserve">arketing </w:t>
            </w:r>
            <w:r>
              <w:rPr>
                <w:rFonts w:ascii="Arial" w:hAnsi="Arial" w:cs="Arial"/>
              </w:rPr>
              <w:t xml:space="preserve">which means </w:t>
            </w:r>
            <w:r w:rsidRPr="00821074">
              <w:rPr>
                <w:rFonts w:ascii="Arial" w:hAnsi="Arial" w:cs="Arial"/>
              </w:rPr>
              <w:t>getting paid for directing customers to other businesses, you could offer a paid subscription to your consumers or get paid for selling subscription data for marketing or research purposes. These are ways that could be used to ensure you have an added income. Using research and data you could also include Revenue estimates for your e-commerce business.</w:t>
            </w:r>
          </w:p>
          <w:p w14:paraId="6A9201E8" w14:textId="77777777" w:rsidR="0073038E" w:rsidRPr="0032706D" w:rsidRDefault="0073038E" w:rsidP="0073038E">
            <w:pPr>
              <w:pStyle w:val="ListParagraph"/>
              <w:ind w:left="1080"/>
              <w:rPr>
                <w:rFonts w:ascii="Arial" w:hAnsi="Arial" w:cs="Arial"/>
              </w:rPr>
            </w:pPr>
            <w:r w:rsidRPr="0032706D">
              <w:rPr>
                <w:rFonts w:ascii="Arial" w:hAnsi="Arial" w:cs="Arial"/>
              </w:rPr>
              <w:t xml:space="preserve"> </w:t>
            </w:r>
          </w:p>
          <w:p w14:paraId="7E601DE2" w14:textId="77777777" w:rsidR="0073038E" w:rsidRDefault="0073038E" w:rsidP="0073038E">
            <w:pPr>
              <w:pStyle w:val="ListParagraph"/>
              <w:ind w:left="1080"/>
              <w:rPr>
                <w:rFonts w:ascii="Arial" w:hAnsi="Arial" w:cs="Arial"/>
              </w:rPr>
            </w:pPr>
            <w:r>
              <w:rPr>
                <w:rFonts w:ascii="Arial" w:hAnsi="Arial" w:cs="Arial"/>
              </w:rPr>
              <w:t>A marketing strategy is</w:t>
            </w:r>
            <w:r w:rsidRPr="00DC752D">
              <w:rPr>
                <w:rFonts w:ascii="Arial" w:hAnsi="Arial" w:cs="Arial"/>
              </w:rPr>
              <w:t xml:space="preserve"> how </w:t>
            </w:r>
            <w:r>
              <w:rPr>
                <w:rFonts w:ascii="Arial" w:hAnsi="Arial" w:cs="Arial"/>
              </w:rPr>
              <w:t xml:space="preserve">you will </w:t>
            </w:r>
            <w:r w:rsidRPr="00DC752D">
              <w:rPr>
                <w:rFonts w:ascii="Arial" w:hAnsi="Arial" w:cs="Arial"/>
              </w:rPr>
              <w:t>market your busin</w:t>
            </w:r>
            <w:r>
              <w:rPr>
                <w:rFonts w:ascii="Arial" w:hAnsi="Arial" w:cs="Arial"/>
              </w:rPr>
              <w:t>ess to appeal to your chosen target market and what channel’s will you use to achieve success</w:t>
            </w:r>
            <w:r w:rsidRPr="00DC752D">
              <w:rPr>
                <w:rFonts w:ascii="Arial" w:hAnsi="Arial" w:cs="Arial"/>
              </w:rPr>
              <w:t xml:space="preserve"> </w:t>
            </w:r>
            <w:r>
              <w:rPr>
                <w:rFonts w:ascii="Arial" w:hAnsi="Arial" w:cs="Arial"/>
              </w:rPr>
              <w:t>such as</w:t>
            </w:r>
            <w:r w:rsidRPr="00DC752D">
              <w:rPr>
                <w:rFonts w:ascii="Arial" w:hAnsi="Arial" w:cs="Arial"/>
              </w:rPr>
              <w:t xml:space="preserve"> </w:t>
            </w:r>
            <w:r>
              <w:rPr>
                <w:rFonts w:ascii="Arial" w:hAnsi="Arial" w:cs="Arial"/>
              </w:rPr>
              <w:t>search engine optimisation, advertising, social media, b</w:t>
            </w:r>
            <w:r w:rsidRPr="00DC752D">
              <w:rPr>
                <w:rFonts w:ascii="Arial" w:hAnsi="Arial" w:cs="Arial"/>
              </w:rPr>
              <w:t>l</w:t>
            </w:r>
            <w:r>
              <w:rPr>
                <w:rFonts w:ascii="Arial" w:hAnsi="Arial" w:cs="Arial"/>
              </w:rPr>
              <w:t>ogging, newsletters and mobile apps. You might want to consider creative or unique ways to appeal to you target market to make you distinctive to your competitors.</w:t>
            </w:r>
          </w:p>
          <w:p w14:paraId="486769ED" w14:textId="77777777" w:rsidR="0073038E" w:rsidRDefault="0073038E" w:rsidP="0073038E">
            <w:pPr>
              <w:pStyle w:val="ListParagraph"/>
              <w:ind w:left="1080"/>
              <w:rPr>
                <w:rFonts w:ascii="Arial" w:hAnsi="Arial" w:cs="Arial"/>
              </w:rPr>
            </w:pPr>
          </w:p>
          <w:p w14:paraId="425788A2" w14:textId="77777777" w:rsidR="0073038E" w:rsidRPr="00DC752D" w:rsidRDefault="0073038E" w:rsidP="0073038E">
            <w:pPr>
              <w:pStyle w:val="ListParagraph"/>
              <w:ind w:left="1080"/>
              <w:rPr>
                <w:rFonts w:ascii="Arial" w:hAnsi="Arial" w:cs="Arial"/>
              </w:rPr>
            </w:pPr>
            <w:r w:rsidRPr="00DC752D">
              <w:rPr>
                <w:rFonts w:ascii="Arial" w:hAnsi="Arial" w:cs="Arial"/>
              </w:rPr>
              <w:t>O</w:t>
            </w:r>
            <w:r>
              <w:rPr>
                <w:rFonts w:ascii="Arial" w:hAnsi="Arial" w:cs="Arial"/>
              </w:rPr>
              <w:t>rganisational strategy,</w:t>
            </w:r>
            <w:r w:rsidRPr="00DC752D">
              <w:rPr>
                <w:rFonts w:ascii="Arial" w:hAnsi="Arial" w:cs="Arial"/>
              </w:rPr>
              <w:t xml:space="preserve"> </w:t>
            </w:r>
            <w:r>
              <w:rPr>
                <w:rFonts w:ascii="Arial" w:hAnsi="Arial" w:cs="Arial"/>
              </w:rPr>
              <w:t>this will include your company’s structure, such as the ownership of the company, who will manage the company and what makes them qualified, you could also include who the investors are if any. I</w:t>
            </w:r>
            <w:r w:rsidRPr="00DC752D">
              <w:rPr>
                <w:rFonts w:ascii="Arial" w:hAnsi="Arial" w:cs="Arial"/>
              </w:rPr>
              <w:t xml:space="preserve">dentify how your business </w:t>
            </w:r>
            <w:r>
              <w:rPr>
                <w:rFonts w:ascii="Arial" w:hAnsi="Arial" w:cs="Arial"/>
              </w:rPr>
              <w:t>might grow, how you will manage it as it expands. Outline what resources you have to hand and where you may need support, illustrate what problems you might come across and how you will combat them.</w:t>
            </w:r>
          </w:p>
          <w:p w14:paraId="7EDBB171" w14:textId="77777777" w:rsidR="00CC2FB3" w:rsidRDefault="00CC2FB3" w:rsidP="00A851DA">
            <w:pPr>
              <w:rPr>
                <w:b/>
              </w:rPr>
            </w:pPr>
          </w:p>
          <w:p w14:paraId="0FE37F21" w14:textId="7D2D5152" w:rsidR="00CC2FB3" w:rsidRDefault="00CC2FB3" w:rsidP="00A851DA">
            <w:pPr>
              <w:rPr>
                <w:b/>
              </w:rPr>
            </w:pPr>
          </w:p>
          <w:p w14:paraId="2590D9ED" w14:textId="77777777" w:rsidR="00CC2FB3" w:rsidRDefault="00CC2FB3" w:rsidP="00A851DA">
            <w:pPr>
              <w:rPr>
                <w:b/>
              </w:rPr>
            </w:pPr>
          </w:p>
          <w:p w14:paraId="410510C5" w14:textId="77777777" w:rsidR="00CC2FB3" w:rsidRDefault="00CC2FB3" w:rsidP="00A851DA">
            <w:pPr>
              <w:rPr>
                <w:b/>
              </w:rPr>
            </w:pPr>
          </w:p>
        </w:tc>
      </w:tr>
    </w:tbl>
    <w:p w14:paraId="7D281D2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6F3DDE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494B45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D6799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A04755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168DB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44813D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8830C90" w14:textId="77777777" w:rsidTr="00405895">
        <w:tc>
          <w:tcPr>
            <w:tcW w:w="2310" w:type="dxa"/>
            <w:shd w:val="clear" w:color="auto" w:fill="D9D9D9" w:themeFill="background1" w:themeFillShade="D9"/>
          </w:tcPr>
          <w:p w14:paraId="3C2D7E2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84CE18D" w14:textId="61B70DBB" w:rsidR="00405895" w:rsidRPr="00B0415E" w:rsidRDefault="0073038E" w:rsidP="00A851DA">
            <w:pPr>
              <w:rPr>
                <w:rFonts w:cs="Bliss-Regular"/>
                <w:color w:val="000000"/>
              </w:rPr>
            </w:pPr>
            <w:r>
              <w:rPr>
                <w:rFonts w:cs="Bliss-Regular"/>
                <w:color w:val="000000"/>
              </w:rPr>
              <w:t>Roxanne Malone</w:t>
            </w:r>
          </w:p>
        </w:tc>
        <w:tc>
          <w:tcPr>
            <w:tcW w:w="1276" w:type="dxa"/>
            <w:shd w:val="clear" w:color="auto" w:fill="D9D9D9" w:themeFill="background1" w:themeFillShade="D9"/>
          </w:tcPr>
          <w:p w14:paraId="7875BA1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770ABFE" w14:textId="4B53B4CF" w:rsidR="00405895" w:rsidRPr="00B0415E" w:rsidRDefault="0073038E" w:rsidP="00A851DA">
            <w:pPr>
              <w:rPr>
                <w:rFonts w:cs="Bliss-Regular"/>
                <w:color w:val="000000"/>
              </w:rPr>
            </w:pPr>
            <w:r>
              <w:rPr>
                <w:rFonts w:cs="Bliss-Regular"/>
                <w:color w:val="000000"/>
              </w:rPr>
              <w:t>21/10/16</w:t>
            </w:r>
            <w:bookmarkStart w:id="0" w:name="_GoBack"/>
            <w:bookmarkEnd w:id="0"/>
          </w:p>
        </w:tc>
      </w:tr>
    </w:tbl>
    <w:p w14:paraId="7685A941" w14:textId="77777777" w:rsidR="00A851DA" w:rsidRPr="00B0415E" w:rsidRDefault="00A851DA" w:rsidP="00A851DA">
      <w:pPr>
        <w:rPr>
          <w:rFonts w:cs="Bliss-Regular"/>
          <w:color w:val="000000"/>
          <w:lang w:val="en-US"/>
        </w:rPr>
      </w:pPr>
    </w:p>
    <w:p w14:paraId="00BB249E" w14:textId="77777777" w:rsidR="00A851DA" w:rsidRPr="00B0415E" w:rsidRDefault="00A851DA" w:rsidP="00A851DA">
      <w:pPr>
        <w:rPr>
          <w:rFonts w:cs="Bliss-Regular"/>
          <w:color w:val="000000"/>
          <w:lang w:val="en-US"/>
        </w:rPr>
      </w:pPr>
    </w:p>
    <w:p w14:paraId="26787A92"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2D78FA6" w14:textId="77777777" w:rsidTr="00B0415E">
        <w:trPr>
          <w:trHeight w:val="249"/>
        </w:trPr>
        <w:tc>
          <w:tcPr>
            <w:tcW w:w="4621" w:type="dxa"/>
            <w:shd w:val="clear" w:color="auto" w:fill="D9D9D9" w:themeFill="background1" w:themeFillShade="D9"/>
          </w:tcPr>
          <w:p w14:paraId="7702FD37" w14:textId="77777777" w:rsidR="00503D7E" w:rsidRPr="00B0415E" w:rsidRDefault="00503D7E" w:rsidP="00503D7E">
            <w:pPr>
              <w:rPr>
                <w:b/>
                <w:color w:val="002060"/>
              </w:rPr>
            </w:pPr>
            <w:r w:rsidRPr="00B0415E">
              <w:rPr>
                <w:b/>
                <w:color w:val="002060"/>
              </w:rPr>
              <w:t>Total Marks</w:t>
            </w:r>
          </w:p>
        </w:tc>
        <w:tc>
          <w:tcPr>
            <w:tcW w:w="4621" w:type="dxa"/>
          </w:tcPr>
          <w:p w14:paraId="48B92BF1" w14:textId="77777777" w:rsidR="00503D7E" w:rsidRPr="00B0415E" w:rsidRDefault="00503D7E" w:rsidP="00503D7E">
            <w:pPr>
              <w:rPr>
                <w:rFonts w:cs="Times New Roman"/>
                <w:szCs w:val="32"/>
              </w:rPr>
            </w:pPr>
          </w:p>
        </w:tc>
      </w:tr>
      <w:tr w:rsidR="00503D7E" w:rsidRPr="00B0415E" w14:paraId="4D79304F" w14:textId="77777777" w:rsidTr="00B0415E">
        <w:tc>
          <w:tcPr>
            <w:tcW w:w="4621" w:type="dxa"/>
            <w:shd w:val="clear" w:color="auto" w:fill="D9D9D9" w:themeFill="background1" w:themeFillShade="D9"/>
          </w:tcPr>
          <w:p w14:paraId="22AE97A4" w14:textId="77777777" w:rsidR="00503D7E" w:rsidRPr="00B0415E" w:rsidRDefault="00503D7E" w:rsidP="00503D7E">
            <w:pPr>
              <w:rPr>
                <w:b/>
                <w:color w:val="002060"/>
              </w:rPr>
            </w:pPr>
            <w:r w:rsidRPr="00B0415E">
              <w:rPr>
                <w:b/>
                <w:color w:val="002060"/>
              </w:rPr>
              <w:t>Marks Obtained</w:t>
            </w:r>
          </w:p>
        </w:tc>
        <w:tc>
          <w:tcPr>
            <w:tcW w:w="4621" w:type="dxa"/>
          </w:tcPr>
          <w:p w14:paraId="1EFC3B3C" w14:textId="77777777" w:rsidR="00503D7E" w:rsidRPr="00B0415E" w:rsidRDefault="00503D7E" w:rsidP="00503D7E">
            <w:pPr>
              <w:rPr>
                <w:rFonts w:cs="Times New Roman"/>
                <w:szCs w:val="32"/>
              </w:rPr>
            </w:pPr>
          </w:p>
        </w:tc>
      </w:tr>
      <w:tr w:rsidR="00503D7E" w:rsidRPr="00B0415E" w14:paraId="1E3E985D" w14:textId="77777777" w:rsidTr="00B0415E">
        <w:tc>
          <w:tcPr>
            <w:tcW w:w="4621" w:type="dxa"/>
            <w:shd w:val="clear" w:color="auto" w:fill="D9D9D9" w:themeFill="background1" w:themeFillShade="D9"/>
          </w:tcPr>
          <w:p w14:paraId="3D3F136D" w14:textId="77777777" w:rsidR="00503D7E" w:rsidRPr="00B0415E" w:rsidRDefault="00B0415E" w:rsidP="00503D7E">
            <w:pPr>
              <w:rPr>
                <w:b/>
                <w:color w:val="002060"/>
              </w:rPr>
            </w:pPr>
            <w:r w:rsidRPr="00B0415E">
              <w:rPr>
                <w:b/>
                <w:color w:val="002060"/>
              </w:rPr>
              <w:t>Percentage / Grade</w:t>
            </w:r>
          </w:p>
        </w:tc>
        <w:tc>
          <w:tcPr>
            <w:tcW w:w="4621" w:type="dxa"/>
          </w:tcPr>
          <w:p w14:paraId="37D91670" w14:textId="77777777" w:rsidR="00503D7E" w:rsidRPr="00B0415E" w:rsidRDefault="00503D7E" w:rsidP="00503D7E">
            <w:pPr>
              <w:rPr>
                <w:rFonts w:cs="Times New Roman"/>
                <w:szCs w:val="32"/>
              </w:rPr>
            </w:pPr>
          </w:p>
        </w:tc>
      </w:tr>
    </w:tbl>
    <w:p w14:paraId="6267DACF" w14:textId="77777777" w:rsidR="00A851DA" w:rsidRDefault="00A851DA" w:rsidP="00503D7E">
      <w:pPr>
        <w:rPr>
          <w:rFonts w:cs="Times New Roman"/>
          <w:sz w:val="24"/>
          <w:szCs w:val="32"/>
        </w:rPr>
      </w:pPr>
    </w:p>
    <w:p w14:paraId="45422BCA" w14:textId="77777777" w:rsidR="00607874" w:rsidRDefault="00607874" w:rsidP="00503D7E">
      <w:pPr>
        <w:rPr>
          <w:rFonts w:cs="Times New Roman"/>
          <w:sz w:val="24"/>
          <w:szCs w:val="32"/>
        </w:rPr>
      </w:pPr>
    </w:p>
    <w:p w14:paraId="1696B023" w14:textId="77777777" w:rsidR="00607874" w:rsidRDefault="00607874" w:rsidP="00503D7E">
      <w:pPr>
        <w:rPr>
          <w:rFonts w:cs="Times New Roman"/>
          <w:sz w:val="24"/>
          <w:szCs w:val="32"/>
        </w:rPr>
      </w:pPr>
    </w:p>
    <w:p w14:paraId="2DEFFAB2" w14:textId="77777777" w:rsidR="00607874" w:rsidRDefault="00607874" w:rsidP="00503D7E">
      <w:pPr>
        <w:rPr>
          <w:rFonts w:cs="Times New Roman"/>
          <w:sz w:val="24"/>
          <w:szCs w:val="32"/>
        </w:rPr>
      </w:pPr>
    </w:p>
    <w:p w14:paraId="6A71392E" w14:textId="77777777" w:rsidR="00607874" w:rsidRDefault="00607874" w:rsidP="00503D7E">
      <w:pPr>
        <w:rPr>
          <w:rFonts w:cs="Times New Roman"/>
          <w:sz w:val="24"/>
          <w:szCs w:val="32"/>
        </w:rPr>
      </w:pPr>
    </w:p>
    <w:p w14:paraId="14AB9499" w14:textId="77777777" w:rsidR="00607874" w:rsidRDefault="00607874" w:rsidP="00503D7E">
      <w:pPr>
        <w:rPr>
          <w:rFonts w:cs="Times New Roman"/>
          <w:sz w:val="24"/>
          <w:szCs w:val="32"/>
        </w:rPr>
      </w:pPr>
    </w:p>
    <w:p w14:paraId="157060DD" w14:textId="77777777" w:rsidR="00607874" w:rsidRDefault="00607874" w:rsidP="00503D7E">
      <w:pPr>
        <w:rPr>
          <w:rFonts w:cs="Times New Roman"/>
          <w:sz w:val="24"/>
          <w:szCs w:val="32"/>
        </w:rPr>
      </w:pPr>
    </w:p>
    <w:p w14:paraId="1340C95E" w14:textId="77777777" w:rsidR="00607874" w:rsidRDefault="00607874" w:rsidP="00503D7E">
      <w:pPr>
        <w:rPr>
          <w:rFonts w:cs="Times New Roman"/>
          <w:sz w:val="24"/>
          <w:szCs w:val="32"/>
        </w:rPr>
      </w:pPr>
    </w:p>
    <w:p w14:paraId="3779CEC6" w14:textId="77777777" w:rsidR="00EA30AB" w:rsidRDefault="00EA30AB" w:rsidP="00503D7E">
      <w:pPr>
        <w:rPr>
          <w:rFonts w:cs="Times New Roman"/>
          <w:sz w:val="24"/>
          <w:szCs w:val="32"/>
        </w:rPr>
      </w:pPr>
    </w:p>
    <w:p w14:paraId="56FE618A" w14:textId="77777777" w:rsidR="00EA30AB" w:rsidRDefault="00EA30AB" w:rsidP="00503D7E">
      <w:pPr>
        <w:rPr>
          <w:rFonts w:cs="Times New Roman"/>
          <w:sz w:val="24"/>
          <w:szCs w:val="32"/>
        </w:rPr>
      </w:pPr>
    </w:p>
    <w:p w14:paraId="77F0BC4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B1CC9" w14:textId="77777777" w:rsidR="00C53029" w:rsidRDefault="00C53029" w:rsidP="00CB4D0A">
      <w:pPr>
        <w:spacing w:after="0" w:line="240" w:lineRule="auto"/>
      </w:pPr>
      <w:r>
        <w:separator/>
      </w:r>
    </w:p>
  </w:endnote>
  <w:endnote w:type="continuationSeparator" w:id="0">
    <w:p w14:paraId="79A9E6D8"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089F6" w14:textId="77777777" w:rsidR="00C53029" w:rsidRDefault="00C53029" w:rsidP="00CB4D0A">
      <w:pPr>
        <w:spacing w:after="0" w:line="240" w:lineRule="auto"/>
      </w:pPr>
      <w:r>
        <w:separator/>
      </w:r>
    </w:p>
  </w:footnote>
  <w:footnote w:type="continuationSeparator" w:id="0">
    <w:p w14:paraId="0B983163"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900B5"/>
    <w:multiLevelType w:val="hybridMultilevel"/>
    <w:tmpl w:val="AA6C6D6A"/>
    <w:lvl w:ilvl="0" w:tplc="B03684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6D3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03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1F82"/>
    <w:rsid w:val="00F92B3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enu v:ext="edit" strokecolor="none"/>
    </o:shapedefaults>
    <o:shapelayout v:ext="edit">
      <o:idmap v:ext="edit" data="1"/>
    </o:shapelayout>
  </w:shapeDefaults>
  <w:decimalSymbol w:val="."/>
  <w:listSeparator w:val=","/>
  <w14:docId w14:val="29F8BFC1"/>
  <w15:docId w15:val="{1000BC60-372E-4D15-8BF5-630CF1AD1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D6BB5-6B05-4791-8097-23C9CCA42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Malone, Roxanne</cp:lastModifiedBy>
  <cp:revision>3</cp:revision>
  <dcterms:created xsi:type="dcterms:W3CDTF">2016-10-04T09:39:00Z</dcterms:created>
  <dcterms:modified xsi:type="dcterms:W3CDTF">2016-10-21T11:20:00Z</dcterms:modified>
</cp:coreProperties>
</file>