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A227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6529">
            <w:pPr>
              <w:pStyle w:val="Default"/>
              <w:rPr>
                <w:rFonts w:asciiTheme="minorHAnsi" w:hAnsiTheme="minorHAnsi"/>
              </w:rPr>
            </w:pPr>
            <w:r>
              <w:rPr>
                <w:rFonts w:asciiTheme="minorHAnsi" w:hAnsiTheme="minorHAnsi"/>
              </w:rPr>
              <w:t>LILLIAN .K.SUSUBELI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6529">
            <w:pPr>
              <w:pStyle w:val="Default"/>
              <w:rPr>
                <w:rFonts w:asciiTheme="minorHAnsi" w:hAnsiTheme="minorHAnsi"/>
              </w:rPr>
            </w:pPr>
            <w:r>
              <w:rPr>
                <w:rFonts w:asciiTheme="minorHAnsi" w:hAnsiTheme="minorHAnsi"/>
              </w:rPr>
              <w:t>1426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6529">
            <w:pPr>
              <w:pStyle w:val="Default"/>
              <w:rPr>
                <w:rFonts w:asciiTheme="minorHAnsi" w:hAnsiTheme="minorHAnsi"/>
              </w:rPr>
            </w:pPr>
            <w:r>
              <w:rPr>
                <w:rFonts w:asciiTheme="minorHAnsi" w:hAnsiTheme="minorHAnsi"/>
              </w:rPr>
              <w:t>PUBLIC RELATIONS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6529">
            <w:r>
              <w:t>2 (TWO)</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D25260" w:rsidTr="00CC2FB3">
        <w:tc>
          <w:tcPr>
            <w:tcW w:w="9242" w:type="dxa"/>
          </w:tcPr>
          <w:p w:rsidR="00CC2FB3" w:rsidRPr="00D25260" w:rsidRDefault="00CC2FB3" w:rsidP="00A851DA">
            <w:pPr>
              <w:rPr>
                <w:rFonts w:ascii="Arial" w:hAnsi="Arial" w:cs="Arial"/>
                <w:sz w:val="24"/>
                <w:szCs w:val="24"/>
              </w:rPr>
            </w:pPr>
            <w:r w:rsidRPr="00D25260">
              <w:rPr>
                <w:rFonts w:ascii="Arial" w:hAnsi="Arial" w:cs="Arial"/>
                <w:sz w:val="24"/>
                <w:szCs w:val="24"/>
              </w:rPr>
              <w:t>Please insert your completed assignment</w:t>
            </w:r>
            <w:r w:rsidR="002F779F" w:rsidRPr="00D25260">
              <w:rPr>
                <w:rFonts w:ascii="Arial" w:hAnsi="Arial" w:cs="Arial"/>
                <w:sz w:val="24"/>
                <w:szCs w:val="24"/>
              </w:rPr>
              <w:t xml:space="preserve"> ( in word format) </w:t>
            </w:r>
            <w:r w:rsidRPr="00D25260">
              <w:rPr>
                <w:rFonts w:ascii="Arial" w:hAnsi="Arial" w:cs="Arial"/>
                <w:sz w:val="24"/>
                <w:szCs w:val="24"/>
              </w:rPr>
              <w:t xml:space="preserve"> here:</w:t>
            </w:r>
          </w:p>
          <w:p w:rsidR="00CC2FB3" w:rsidRPr="00D25260" w:rsidRDefault="00CC2FB3" w:rsidP="00A851DA">
            <w:pPr>
              <w:rPr>
                <w:rFonts w:ascii="Arial" w:hAnsi="Arial" w:cs="Arial"/>
                <w:b/>
                <w:sz w:val="24"/>
                <w:szCs w:val="24"/>
              </w:rPr>
            </w:pPr>
          </w:p>
          <w:p w:rsidR="00CC2FB3" w:rsidRPr="00D25260" w:rsidRDefault="00A86529" w:rsidP="00A851DA">
            <w:pPr>
              <w:rPr>
                <w:rFonts w:ascii="Arial" w:hAnsi="Arial" w:cs="Arial"/>
                <w:sz w:val="24"/>
                <w:szCs w:val="24"/>
              </w:rPr>
            </w:pPr>
            <w:r w:rsidRPr="00D25260">
              <w:rPr>
                <w:rFonts w:ascii="Arial" w:hAnsi="Arial" w:cs="Arial"/>
                <w:sz w:val="24"/>
                <w:szCs w:val="24"/>
              </w:rPr>
              <w:t>QUESTION 1</w:t>
            </w:r>
          </w:p>
          <w:p w:rsidR="00A86529" w:rsidRPr="00BD5F08" w:rsidRDefault="00A86529" w:rsidP="00BD5F08">
            <w:pPr>
              <w:pStyle w:val="ListParagraph"/>
              <w:numPr>
                <w:ilvl w:val="0"/>
                <w:numId w:val="16"/>
              </w:numPr>
              <w:rPr>
                <w:rFonts w:ascii="Arial" w:hAnsi="Arial" w:cs="Arial"/>
                <w:sz w:val="24"/>
                <w:szCs w:val="24"/>
              </w:rPr>
            </w:pPr>
            <w:r w:rsidRPr="00BD5F08">
              <w:rPr>
                <w:rFonts w:ascii="Arial" w:hAnsi="Arial" w:cs="Arial"/>
                <w:i/>
                <w:sz w:val="24"/>
                <w:szCs w:val="24"/>
              </w:rPr>
              <w:t>The important elements of communication</w:t>
            </w:r>
            <w:r w:rsidRPr="00BD5F08">
              <w:rPr>
                <w:rFonts w:ascii="Arial" w:hAnsi="Arial" w:cs="Arial"/>
                <w:sz w:val="24"/>
                <w:szCs w:val="24"/>
              </w:rPr>
              <w:t>:</w:t>
            </w:r>
          </w:p>
          <w:p w:rsidR="00A86529" w:rsidRPr="00D25260" w:rsidRDefault="00A86529" w:rsidP="00A86529">
            <w:pPr>
              <w:pStyle w:val="ListParagraph"/>
              <w:numPr>
                <w:ilvl w:val="0"/>
                <w:numId w:val="2"/>
              </w:numPr>
              <w:rPr>
                <w:rFonts w:ascii="Arial" w:hAnsi="Arial" w:cs="Arial"/>
                <w:sz w:val="24"/>
                <w:szCs w:val="24"/>
              </w:rPr>
            </w:pPr>
            <w:r w:rsidRPr="00D25260">
              <w:rPr>
                <w:rFonts w:ascii="Arial" w:hAnsi="Arial" w:cs="Arial"/>
                <w:sz w:val="24"/>
                <w:szCs w:val="24"/>
              </w:rPr>
              <w:t>SENDER: also known as the encoder is the person who decides to send the me</w:t>
            </w:r>
            <w:r w:rsidR="00355D08" w:rsidRPr="00D25260">
              <w:rPr>
                <w:rFonts w:ascii="Arial" w:hAnsi="Arial" w:cs="Arial"/>
                <w:sz w:val="24"/>
                <w:szCs w:val="24"/>
              </w:rPr>
              <w:t>ssage in the most effective way.</w:t>
            </w:r>
          </w:p>
          <w:p w:rsidR="00355D08" w:rsidRPr="00D25260" w:rsidRDefault="00355D08" w:rsidP="00A86529">
            <w:pPr>
              <w:pStyle w:val="ListParagraph"/>
              <w:numPr>
                <w:ilvl w:val="0"/>
                <w:numId w:val="2"/>
              </w:numPr>
              <w:rPr>
                <w:rFonts w:ascii="Arial" w:hAnsi="Arial" w:cs="Arial"/>
                <w:sz w:val="24"/>
                <w:szCs w:val="24"/>
              </w:rPr>
            </w:pPr>
            <w:r w:rsidRPr="00D25260">
              <w:rPr>
                <w:rFonts w:ascii="Arial" w:hAnsi="Arial" w:cs="Arial"/>
                <w:sz w:val="24"/>
                <w:szCs w:val="24"/>
              </w:rPr>
              <w:t xml:space="preserve">THE CHANNEL; that which is responsible for delivering the </w:t>
            </w:r>
            <w:r w:rsidR="0023558D" w:rsidRPr="00D25260">
              <w:rPr>
                <w:rFonts w:ascii="Arial" w:hAnsi="Arial" w:cs="Arial"/>
                <w:sz w:val="24"/>
                <w:szCs w:val="24"/>
              </w:rPr>
              <w:t>message. For</w:t>
            </w:r>
            <w:r w:rsidRPr="00D25260">
              <w:rPr>
                <w:rFonts w:ascii="Arial" w:hAnsi="Arial" w:cs="Arial"/>
                <w:sz w:val="24"/>
                <w:szCs w:val="24"/>
              </w:rPr>
              <w:t xml:space="preserve"> example the post office, internet or Radio</w:t>
            </w:r>
          </w:p>
          <w:p w:rsidR="00355D08" w:rsidRPr="00D25260" w:rsidRDefault="00355D08" w:rsidP="00A86529">
            <w:pPr>
              <w:pStyle w:val="ListParagraph"/>
              <w:numPr>
                <w:ilvl w:val="0"/>
                <w:numId w:val="2"/>
              </w:numPr>
              <w:rPr>
                <w:rFonts w:ascii="Arial" w:hAnsi="Arial" w:cs="Arial"/>
                <w:sz w:val="24"/>
                <w:szCs w:val="24"/>
              </w:rPr>
            </w:pPr>
            <w:r w:rsidRPr="00D25260">
              <w:rPr>
                <w:rFonts w:ascii="Arial" w:hAnsi="Arial" w:cs="Arial"/>
                <w:sz w:val="24"/>
                <w:szCs w:val="24"/>
              </w:rPr>
              <w:t xml:space="preserve">THE RECEIVER: also known as the decoder is responsible for extracting/decoding </w:t>
            </w:r>
            <w:r w:rsidR="009878E1" w:rsidRPr="00D25260">
              <w:rPr>
                <w:rFonts w:ascii="Arial" w:hAnsi="Arial" w:cs="Arial"/>
                <w:sz w:val="24"/>
                <w:szCs w:val="24"/>
              </w:rPr>
              <w:t>the meaning</w:t>
            </w:r>
            <w:r w:rsidRPr="00D25260">
              <w:rPr>
                <w:rFonts w:ascii="Arial" w:hAnsi="Arial" w:cs="Arial"/>
                <w:sz w:val="24"/>
                <w:szCs w:val="24"/>
              </w:rPr>
              <w:t xml:space="preserve"> from the message.</w:t>
            </w:r>
          </w:p>
          <w:p w:rsidR="009878E1" w:rsidRPr="00D25260" w:rsidRDefault="009878E1" w:rsidP="00A86529">
            <w:pPr>
              <w:pStyle w:val="ListParagraph"/>
              <w:numPr>
                <w:ilvl w:val="0"/>
                <w:numId w:val="2"/>
              </w:numPr>
              <w:rPr>
                <w:rFonts w:ascii="Arial" w:hAnsi="Arial" w:cs="Arial"/>
                <w:sz w:val="24"/>
                <w:szCs w:val="24"/>
              </w:rPr>
            </w:pPr>
            <w:r w:rsidRPr="00D25260">
              <w:rPr>
                <w:rFonts w:ascii="Arial" w:hAnsi="Arial" w:cs="Arial"/>
                <w:sz w:val="24"/>
                <w:szCs w:val="24"/>
              </w:rPr>
              <w:t xml:space="preserve">FEEDBACK: this </w:t>
            </w:r>
            <w:r w:rsidR="00BB1B5E" w:rsidRPr="00D25260">
              <w:rPr>
                <w:rFonts w:ascii="Arial" w:hAnsi="Arial" w:cs="Arial"/>
                <w:sz w:val="24"/>
                <w:szCs w:val="24"/>
              </w:rPr>
              <w:t>is important</w:t>
            </w:r>
            <w:r w:rsidRPr="00D25260">
              <w:rPr>
                <w:rFonts w:ascii="Arial" w:hAnsi="Arial" w:cs="Arial"/>
                <w:sz w:val="24"/>
                <w:szCs w:val="24"/>
              </w:rPr>
              <w:t xml:space="preserve"> for it determines whether or not the decoder grasped the intended meaning and </w:t>
            </w:r>
            <w:r w:rsidR="00BB1B5E" w:rsidRPr="00D25260">
              <w:rPr>
                <w:rFonts w:ascii="Arial" w:hAnsi="Arial" w:cs="Arial"/>
                <w:sz w:val="24"/>
                <w:szCs w:val="24"/>
              </w:rPr>
              <w:t>whether</w:t>
            </w:r>
            <w:r w:rsidRPr="00D25260">
              <w:rPr>
                <w:rFonts w:ascii="Arial" w:hAnsi="Arial" w:cs="Arial"/>
                <w:sz w:val="24"/>
                <w:szCs w:val="24"/>
              </w:rPr>
              <w:t xml:space="preserve"> communication was successful.</w:t>
            </w:r>
          </w:p>
          <w:p w:rsidR="009878E1" w:rsidRPr="00D25260" w:rsidRDefault="009878E1" w:rsidP="009878E1">
            <w:pPr>
              <w:pStyle w:val="ListParagraph"/>
              <w:rPr>
                <w:rFonts w:ascii="Arial" w:hAnsi="Arial" w:cs="Arial"/>
                <w:sz w:val="24"/>
                <w:szCs w:val="24"/>
              </w:rPr>
            </w:pPr>
          </w:p>
          <w:p w:rsidR="009878E1" w:rsidRPr="00D25260" w:rsidRDefault="009878E1" w:rsidP="009878E1">
            <w:pPr>
              <w:pStyle w:val="ListParagraph"/>
              <w:rPr>
                <w:rFonts w:ascii="Arial" w:hAnsi="Arial" w:cs="Arial"/>
                <w:sz w:val="24"/>
                <w:szCs w:val="24"/>
              </w:rPr>
            </w:pPr>
          </w:p>
          <w:p w:rsidR="009878E1" w:rsidRPr="00D25260" w:rsidRDefault="009878E1" w:rsidP="009878E1">
            <w:pPr>
              <w:pStyle w:val="ListParagraph"/>
              <w:rPr>
                <w:rFonts w:ascii="Arial" w:hAnsi="Arial" w:cs="Arial"/>
                <w:sz w:val="24"/>
                <w:szCs w:val="24"/>
              </w:rPr>
            </w:pPr>
          </w:p>
          <w:p w:rsidR="00EF56F6" w:rsidRPr="00D25260" w:rsidRDefault="009878E1" w:rsidP="00BD5F08">
            <w:pPr>
              <w:pStyle w:val="ListParagraph"/>
              <w:numPr>
                <w:ilvl w:val="0"/>
                <w:numId w:val="16"/>
              </w:numPr>
              <w:rPr>
                <w:rFonts w:ascii="Arial" w:hAnsi="Arial" w:cs="Arial"/>
                <w:i/>
                <w:sz w:val="24"/>
                <w:szCs w:val="24"/>
              </w:rPr>
            </w:pPr>
            <w:r w:rsidRPr="00D25260">
              <w:rPr>
                <w:rFonts w:ascii="Arial" w:hAnsi="Arial" w:cs="Arial"/>
                <w:i/>
                <w:sz w:val="24"/>
                <w:szCs w:val="24"/>
              </w:rPr>
              <w:t>Definition of publicity</w:t>
            </w:r>
          </w:p>
          <w:p w:rsidR="009878E1" w:rsidRPr="00D25260" w:rsidRDefault="009878E1" w:rsidP="009878E1">
            <w:pPr>
              <w:ind w:left="360"/>
              <w:rPr>
                <w:rFonts w:ascii="Arial" w:hAnsi="Arial" w:cs="Arial"/>
                <w:sz w:val="24"/>
                <w:szCs w:val="24"/>
              </w:rPr>
            </w:pPr>
            <w:r w:rsidRPr="00D25260">
              <w:rPr>
                <w:rFonts w:ascii="Arial" w:hAnsi="Arial" w:cs="Arial"/>
                <w:sz w:val="24"/>
                <w:szCs w:val="24"/>
              </w:rPr>
              <w:t>PUBLICITY: is defined as a free-of-cost write-up, about the product</w:t>
            </w:r>
            <w:r w:rsidR="00BB1B5E" w:rsidRPr="00D25260">
              <w:rPr>
                <w:rFonts w:ascii="Arial" w:hAnsi="Arial" w:cs="Arial"/>
                <w:sz w:val="24"/>
                <w:szCs w:val="24"/>
              </w:rPr>
              <w:t xml:space="preserve"> or service and issue, of an organization and its activities which appears in the news columns or editorial columns of a news paper magazine television and </w:t>
            </w:r>
            <w:r w:rsidR="00EF56F6" w:rsidRPr="00D25260">
              <w:rPr>
                <w:rFonts w:ascii="Arial" w:hAnsi="Arial" w:cs="Arial"/>
                <w:sz w:val="24"/>
                <w:szCs w:val="24"/>
              </w:rPr>
              <w:t>radio. It can also be defined as the movement of information with effect of increasing public awareness of a subject.</w:t>
            </w:r>
          </w:p>
          <w:p w:rsidR="00BB1B5E" w:rsidRPr="00D25260" w:rsidRDefault="00BB1B5E" w:rsidP="009878E1">
            <w:pPr>
              <w:ind w:left="360"/>
              <w:rPr>
                <w:rFonts w:ascii="Arial" w:hAnsi="Arial" w:cs="Arial"/>
                <w:sz w:val="24"/>
                <w:szCs w:val="24"/>
              </w:rPr>
            </w:pPr>
          </w:p>
          <w:p w:rsidR="00355D08" w:rsidRPr="00D25260" w:rsidRDefault="00EF56F6" w:rsidP="00BD5F08">
            <w:pPr>
              <w:pStyle w:val="ListParagraph"/>
              <w:numPr>
                <w:ilvl w:val="0"/>
                <w:numId w:val="16"/>
              </w:numPr>
              <w:rPr>
                <w:rFonts w:ascii="Arial" w:hAnsi="Arial" w:cs="Arial"/>
                <w:i/>
                <w:sz w:val="24"/>
                <w:szCs w:val="24"/>
              </w:rPr>
            </w:pPr>
            <w:r w:rsidRPr="00D25260">
              <w:rPr>
                <w:rFonts w:ascii="Arial" w:hAnsi="Arial" w:cs="Arial"/>
                <w:i/>
                <w:sz w:val="24"/>
                <w:szCs w:val="24"/>
              </w:rPr>
              <w:t>How publicity is different from advertising</w:t>
            </w:r>
          </w:p>
          <w:p w:rsidR="00CC2FB3" w:rsidRPr="00D25260" w:rsidRDefault="00EF56F6" w:rsidP="00EF56F6">
            <w:pPr>
              <w:pStyle w:val="ListParagraph"/>
              <w:numPr>
                <w:ilvl w:val="0"/>
                <w:numId w:val="4"/>
              </w:numPr>
              <w:rPr>
                <w:rFonts w:ascii="Arial" w:hAnsi="Arial" w:cs="Arial"/>
                <w:sz w:val="24"/>
                <w:szCs w:val="24"/>
              </w:rPr>
            </w:pPr>
            <w:r w:rsidRPr="00D25260">
              <w:rPr>
                <w:rFonts w:ascii="Arial" w:hAnsi="Arial" w:cs="Arial"/>
                <w:sz w:val="24"/>
                <w:szCs w:val="24"/>
              </w:rPr>
              <w:t>Adv</w:t>
            </w:r>
            <w:r w:rsidR="00783C20" w:rsidRPr="00D25260">
              <w:rPr>
                <w:rFonts w:ascii="Arial" w:hAnsi="Arial" w:cs="Arial"/>
                <w:sz w:val="24"/>
                <w:szCs w:val="24"/>
              </w:rPr>
              <w:t xml:space="preserve">ertising is something you get by paying for it while publicity is something you hope to get because </w:t>
            </w:r>
            <w:r w:rsidR="00180966" w:rsidRPr="00D25260">
              <w:rPr>
                <w:rFonts w:ascii="Arial" w:hAnsi="Arial" w:cs="Arial"/>
                <w:sz w:val="24"/>
                <w:szCs w:val="24"/>
              </w:rPr>
              <w:t>it’s</w:t>
            </w:r>
            <w:r w:rsidR="00783C20" w:rsidRPr="00D25260">
              <w:rPr>
                <w:rFonts w:ascii="Arial" w:hAnsi="Arial" w:cs="Arial"/>
                <w:sz w:val="24"/>
                <w:szCs w:val="24"/>
              </w:rPr>
              <w:t xml:space="preserve"> at no cost to you.</w:t>
            </w:r>
          </w:p>
          <w:p w:rsidR="00783C20" w:rsidRPr="00D25260" w:rsidRDefault="00783C20" w:rsidP="00EF56F6">
            <w:pPr>
              <w:pStyle w:val="ListParagraph"/>
              <w:numPr>
                <w:ilvl w:val="0"/>
                <w:numId w:val="4"/>
              </w:numPr>
              <w:rPr>
                <w:rFonts w:ascii="Arial" w:hAnsi="Arial" w:cs="Arial"/>
                <w:sz w:val="24"/>
                <w:szCs w:val="24"/>
              </w:rPr>
            </w:pPr>
            <w:r w:rsidRPr="00D25260">
              <w:rPr>
                <w:rFonts w:ascii="Arial" w:hAnsi="Arial" w:cs="Arial"/>
                <w:sz w:val="24"/>
                <w:szCs w:val="24"/>
              </w:rPr>
              <w:t xml:space="preserve">Publicity refers to free content about you and your company that appears in </w:t>
            </w:r>
          </w:p>
          <w:p w:rsidR="00783C20" w:rsidRPr="00D25260" w:rsidRDefault="00783C20" w:rsidP="00783C20">
            <w:pPr>
              <w:rPr>
                <w:rFonts w:ascii="Arial" w:hAnsi="Arial" w:cs="Arial"/>
                <w:sz w:val="24"/>
                <w:szCs w:val="24"/>
              </w:rPr>
            </w:pPr>
          </w:p>
          <w:p w:rsidR="00783C20" w:rsidRPr="00D25260" w:rsidRDefault="00180966" w:rsidP="00783C20">
            <w:pPr>
              <w:rPr>
                <w:rFonts w:ascii="Arial" w:hAnsi="Arial" w:cs="Arial"/>
                <w:sz w:val="24"/>
                <w:szCs w:val="24"/>
              </w:rPr>
            </w:pPr>
            <w:r w:rsidRPr="00D25260">
              <w:rPr>
                <w:rFonts w:ascii="Arial" w:hAnsi="Arial" w:cs="Arial"/>
                <w:sz w:val="24"/>
                <w:szCs w:val="24"/>
              </w:rPr>
              <w:lastRenderedPageBreak/>
              <w:t xml:space="preserve">                                                                                            Name: Lillian susubeli  </w:t>
            </w:r>
          </w:p>
          <w:p w:rsidR="00180966" w:rsidRPr="00D25260" w:rsidRDefault="00180966" w:rsidP="00783C20">
            <w:pPr>
              <w:rPr>
                <w:rFonts w:ascii="Arial" w:hAnsi="Arial" w:cs="Arial"/>
                <w:sz w:val="24"/>
                <w:szCs w:val="24"/>
              </w:rPr>
            </w:pPr>
            <w:r w:rsidRPr="00D25260">
              <w:rPr>
                <w:rFonts w:ascii="Arial" w:hAnsi="Arial" w:cs="Arial"/>
                <w:sz w:val="24"/>
                <w:szCs w:val="24"/>
              </w:rPr>
              <w:t xml:space="preserve">                                                                                        Assignment number: 2(two)</w:t>
            </w:r>
          </w:p>
          <w:p w:rsidR="00180966" w:rsidRPr="00D25260" w:rsidRDefault="00180966" w:rsidP="00783C20">
            <w:pPr>
              <w:rPr>
                <w:rFonts w:ascii="Arial" w:hAnsi="Arial" w:cs="Arial"/>
                <w:sz w:val="24"/>
                <w:szCs w:val="24"/>
              </w:rPr>
            </w:pPr>
            <w:r w:rsidRPr="00D25260">
              <w:rPr>
                <w:rFonts w:ascii="Arial" w:hAnsi="Arial" w:cs="Arial"/>
                <w:sz w:val="24"/>
                <w:szCs w:val="24"/>
              </w:rPr>
              <w:t xml:space="preserve">                                                                                       Student number: 1426</w:t>
            </w:r>
          </w:p>
          <w:p w:rsidR="00180966" w:rsidRPr="00D25260" w:rsidRDefault="00180966" w:rsidP="00783C20">
            <w:pPr>
              <w:rPr>
                <w:rFonts w:ascii="Arial" w:hAnsi="Arial" w:cs="Arial"/>
                <w:sz w:val="24"/>
                <w:szCs w:val="24"/>
              </w:rPr>
            </w:pPr>
            <w:r w:rsidRPr="00D25260">
              <w:rPr>
                <w:rFonts w:ascii="Arial" w:hAnsi="Arial" w:cs="Arial"/>
                <w:sz w:val="24"/>
                <w:szCs w:val="24"/>
              </w:rPr>
              <w:t xml:space="preserve">                                                                                     Page number: 2(two)</w:t>
            </w:r>
          </w:p>
          <w:p w:rsidR="00783C20" w:rsidRPr="00D25260" w:rsidRDefault="00783C20" w:rsidP="00783C20">
            <w:pPr>
              <w:rPr>
                <w:rFonts w:ascii="Arial" w:hAnsi="Arial" w:cs="Arial"/>
                <w:sz w:val="24"/>
                <w:szCs w:val="24"/>
              </w:rPr>
            </w:pPr>
          </w:p>
          <w:p w:rsidR="00783C20" w:rsidRDefault="00783C20" w:rsidP="00783C20">
            <w:pPr>
              <w:rPr>
                <w:rFonts w:ascii="Arial" w:hAnsi="Arial" w:cs="Arial"/>
                <w:sz w:val="24"/>
                <w:szCs w:val="24"/>
              </w:rPr>
            </w:pPr>
            <w:r w:rsidRPr="00D25260">
              <w:rPr>
                <w:rFonts w:ascii="Arial" w:hAnsi="Arial" w:cs="Arial"/>
                <w:sz w:val="24"/>
                <w:szCs w:val="24"/>
              </w:rPr>
              <w:t xml:space="preserve">The media </w:t>
            </w:r>
            <w:r w:rsidR="008A734C" w:rsidRPr="00D25260">
              <w:rPr>
                <w:rFonts w:ascii="Arial" w:hAnsi="Arial" w:cs="Arial"/>
                <w:sz w:val="24"/>
                <w:szCs w:val="24"/>
              </w:rPr>
              <w:t>because its news worthy while</w:t>
            </w:r>
            <w:r w:rsidRPr="00D25260">
              <w:rPr>
                <w:rFonts w:ascii="Arial" w:hAnsi="Arial" w:cs="Arial"/>
                <w:sz w:val="24"/>
                <w:szCs w:val="24"/>
              </w:rPr>
              <w:t xml:space="preserve"> advertising buys its way into the media.</w:t>
            </w:r>
          </w:p>
          <w:p w:rsidR="00D25260" w:rsidRPr="00D25260" w:rsidRDefault="00D25260" w:rsidP="00783C20">
            <w:pPr>
              <w:rPr>
                <w:rFonts w:ascii="Arial" w:hAnsi="Arial" w:cs="Arial"/>
                <w:sz w:val="24"/>
                <w:szCs w:val="24"/>
              </w:rPr>
            </w:pPr>
          </w:p>
          <w:p w:rsidR="00783C20" w:rsidRDefault="008A734C" w:rsidP="00783C20">
            <w:pPr>
              <w:pStyle w:val="ListParagraph"/>
              <w:numPr>
                <w:ilvl w:val="0"/>
                <w:numId w:val="5"/>
              </w:numPr>
              <w:rPr>
                <w:rFonts w:ascii="Arial" w:hAnsi="Arial" w:cs="Arial"/>
                <w:sz w:val="24"/>
                <w:szCs w:val="24"/>
              </w:rPr>
            </w:pPr>
            <w:r w:rsidRPr="00D25260">
              <w:rPr>
                <w:rFonts w:ascii="Arial" w:hAnsi="Arial" w:cs="Arial"/>
                <w:sz w:val="24"/>
                <w:szCs w:val="24"/>
              </w:rPr>
              <w:t>Publicity is image or brand building while advertising is sales promotion.</w:t>
            </w:r>
          </w:p>
          <w:p w:rsidR="00D25260" w:rsidRPr="00D25260" w:rsidRDefault="00D25260" w:rsidP="00FD432E">
            <w:pPr>
              <w:pStyle w:val="ListParagraph"/>
              <w:rPr>
                <w:rFonts w:ascii="Arial" w:hAnsi="Arial" w:cs="Arial"/>
                <w:sz w:val="24"/>
                <w:szCs w:val="24"/>
              </w:rPr>
            </w:pPr>
          </w:p>
          <w:p w:rsidR="00D25260" w:rsidRPr="00FD432E" w:rsidRDefault="008A734C" w:rsidP="00FD432E">
            <w:pPr>
              <w:pStyle w:val="ListParagraph"/>
              <w:numPr>
                <w:ilvl w:val="0"/>
                <w:numId w:val="5"/>
              </w:numPr>
              <w:rPr>
                <w:rFonts w:ascii="Arial" w:hAnsi="Arial" w:cs="Arial"/>
                <w:sz w:val="24"/>
                <w:szCs w:val="24"/>
              </w:rPr>
            </w:pPr>
            <w:r w:rsidRPr="00FD432E">
              <w:rPr>
                <w:rFonts w:ascii="Arial" w:hAnsi="Arial" w:cs="Arial"/>
                <w:sz w:val="24"/>
                <w:szCs w:val="24"/>
              </w:rPr>
              <w:t xml:space="preserve">Publicity cannot be controlled while advertising can be controlled. </w:t>
            </w:r>
            <w:r w:rsidR="00FD432E" w:rsidRPr="00FD432E">
              <w:rPr>
                <w:rFonts w:ascii="Arial" w:hAnsi="Arial" w:cs="Arial"/>
                <w:sz w:val="24"/>
                <w:szCs w:val="24"/>
              </w:rPr>
              <w:t>For example</w:t>
            </w:r>
            <w:r w:rsidRPr="00FD432E">
              <w:rPr>
                <w:rFonts w:ascii="Arial" w:hAnsi="Arial" w:cs="Arial"/>
                <w:sz w:val="24"/>
                <w:szCs w:val="24"/>
              </w:rPr>
              <w:t xml:space="preserve"> </w:t>
            </w:r>
            <w:r w:rsidR="00FD432E">
              <w:rPr>
                <w:rFonts w:ascii="Arial" w:hAnsi="Arial" w:cs="Arial"/>
                <w:sz w:val="24"/>
                <w:szCs w:val="24"/>
              </w:rPr>
              <w:t>Marry Mary</w:t>
            </w:r>
            <w:r w:rsidR="0023558D" w:rsidRPr="00FD432E">
              <w:rPr>
                <w:rFonts w:ascii="Arial" w:hAnsi="Arial" w:cs="Arial"/>
                <w:sz w:val="24"/>
                <w:szCs w:val="24"/>
              </w:rPr>
              <w:t xml:space="preserve"> has a commercial for her book entitled” the love of God”. That</w:t>
            </w:r>
            <w:r w:rsidR="00FD432E">
              <w:rPr>
                <w:rFonts w:ascii="Arial" w:hAnsi="Arial" w:cs="Arial"/>
                <w:sz w:val="24"/>
                <w:szCs w:val="24"/>
              </w:rPr>
              <w:t xml:space="preserve"> is advertising Marry Mary</w:t>
            </w:r>
            <w:r w:rsidR="0023558D" w:rsidRPr="00FD432E">
              <w:rPr>
                <w:rFonts w:ascii="Arial" w:hAnsi="Arial" w:cs="Arial"/>
                <w:sz w:val="24"/>
                <w:szCs w:val="24"/>
              </w:rPr>
              <w:t xml:space="preserve"> all over the the tabloids is publicity good or bad its still publicity.</w:t>
            </w:r>
          </w:p>
          <w:p w:rsidR="0023558D" w:rsidRPr="00D25260" w:rsidRDefault="0023558D" w:rsidP="00FD432E">
            <w:pPr>
              <w:pStyle w:val="ListParagraph"/>
              <w:rPr>
                <w:rFonts w:ascii="Arial" w:hAnsi="Arial" w:cs="Arial"/>
                <w:sz w:val="24"/>
                <w:szCs w:val="24"/>
              </w:rPr>
            </w:pPr>
            <w:r w:rsidRPr="00D25260">
              <w:rPr>
                <w:rFonts w:ascii="Arial" w:hAnsi="Arial" w:cs="Arial"/>
                <w:sz w:val="24"/>
                <w:szCs w:val="24"/>
              </w:rPr>
              <w:t xml:space="preserve"> </w:t>
            </w:r>
          </w:p>
          <w:p w:rsidR="008A734C" w:rsidRPr="00D25260" w:rsidRDefault="0023558D" w:rsidP="00783C20">
            <w:pPr>
              <w:pStyle w:val="ListParagraph"/>
              <w:numPr>
                <w:ilvl w:val="0"/>
                <w:numId w:val="5"/>
              </w:numPr>
              <w:rPr>
                <w:rFonts w:ascii="Arial" w:hAnsi="Arial" w:cs="Arial"/>
                <w:sz w:val="24"/>
                <w:szCs w:val="24"/>
              </w:rPr>
            </w:pPr>
            <w:r w:rsidRPr="00D25260">
              <w:rPr>
                <w:rFonts w:ascii="Arial" w:hAnsi="Arial" w:cs="Arial"/>
                <w:sz w:val="24"/>
                <w:szCs w:val="24"/>
              </w:rPr>
              <w:t xml:space="preserve">Publicity you can only submit a press release about a </w:t>
            </w:r>
            <w:r w:rsidR="00D25260">
              <w:rPr>
                <w:rFonts w:ascii="Arial" w:hAnsi="Arial" w:cs="Arial"/>
                <w:sz w:val="24"/>
                <w:szCs w:val="24"/>
              </w:rPr>
              <w:t xml:space="preserve">new product once while </w:t>
            </w:r>
            <w:r w:rsidR="00FD432E">
              <w:rPr>
                <w:rFonts w:ascii="Arial" w:hAnsi="Arial" w:cs="Arial"/>
                <w:sz w:val="24"/>
                <w:szCs w:val="24"/>
              </w:rPr>
              <w:t>advertising</w:t>
            </w:r>
            <w:r w:rsidRPr="00D25260">
              <w:rPr>
                <w:rFonts w:ascii="Arial" w:hAnsi="Arial" w:cs="Arial"/>
                <w:sz w:val="24"/>
                <w:szCs w:val="24"/>
              </w:rPr>
              <w:t xml:space="preserve"> you can do it over and over as long as your budget allows.</w:t>
            </w:r>
            <w:r w:rsidR="008A734C" w:rsidRPr="00D25260">
              <w:rPr>
                <w:rFonts w:ascii="Arial" w:hAnsi="Arial" w:cs="Arial"/>
                <w:sz w:val="24"/>
                <w:szCs w:val="24"/>
              </w:rPr>
              <w:t xml:space="preserve"> </w:t>
            </w:r>
          </w:p>
          <w:p w:rsidR="00783C20" w:rsidRPr="00D25260" w:rsidRDefault="00783C20" w:rsidP="00783C20">
            <w:pPr>
              <w:rPr>
                <w:rFonts w:ascii="Arial" w:hAnsi="Arial" w:cs="Arial"/>
                <w:sz w:val="24"/>
                <w:szCs w:val="24"/>
              </w:rPr>
            </w:pPr>
          </w:p>
          <w:p w:rsidR="00180966" w:rsidRPr="00D25260" w:rsidRDefault="00180966" w:rsidP="00783C20">
            <w:pPr>
              <w:rPr>
                <w:rFonts w:ascii="Arial" w:hAnsi="Arial" w:cs="Arial"/>
                <w:sz w:val="24"/>
                <w:szCs w:val="24"/>
              </w:rPr>
            </w:pPr>
          </w:p>
          <w:p w:rsidR="00180966" w:rsidRPr="00D25260" w:rsidRDefault="00180966" w:rsidP="00783C20">
            <w:pPr>
              <w:rPr>
                <w:rFonts w:ascii="Arial" w:hAnsi="Arial" w:cs="Arial"/>
                <w:sz w:val="24"/>
                <w:szCs w:val="24"/>
              </w:rPr>
            </w:pPr>
          </w:p>
          <w:p w:rsidR="00BD5F08" w:rsidRDefault="00180966" w:rsidP="00BD5F08">
            <w:pPr>
              <w:pStyle w:val="ListParagraph"/>
              <w:numPr>
                <w:ilvl w:val="0"/>
                <w:numId w:val="16"/>
              </w:numPr>
              <w:rPr>
                <w:rFonts w:ascii="Arial" w:hAnsi="Arial" w:cs="Arial"/>
                <w:i/>
                <w:sz w:val="24"/>
                <w:szCs w:val="24"/>
              </w:rPr>
            </w:pPr>
            <w:r w:rsidRPr="00E65244">
              <w:rPr>
                <w:rFonts w:ascii="Arial" w:hAnsi="Arial" w:cs="Arial"/>
                <w:i/>
                <w:sz w:val="24"/>
                <w:szCs w:val="24"/>
              </w:rPr>
              <w:t xml:space="preserve">The similarities among public </w:t>
            </w:r>
            <w:r w:rsidR="00B34E06" w:rsidRPr="00E65244">
              <w:rPr>
                <w:rFonts w:ascii="Arial" w:hAnsi="Arial" w:cs="Arial"/>
                <w:i/>
                <w:sz w:val="24"/>
                <w:szCs w:val="24"/>
              </w:rPr>
              <w:t>relations, publicity</w:t>
            </w:r>
            <w:r w:rsidRPr="00E65244">
              <w:rPr>
                <w:rFonts w:ascii="Arial" w:hAnsi="Arial" w:cs="Arial"/>
                <w:i/>
                <w:sz w:val="24"/>
                <w:szCs w:val="24"/>
              </w:rPr>
              <w:t xml:space="preserve"> and advertising</w:t>
            </w:r>
            <w:r w:rsidR="00B34E06" w:rsidRPr="00E65244">
              <w:rPr>
                <w:rFonts w:ascii="Arial" w:hAnsi="Arial" w:cs="Arial"/>
                <w:i/>
                <w:sz w:val="24"/>
                <w:szCs w:val="24"/>
              </w:rPr>
              <w:t>:</w:t>
            </w:r>
          </w:p>
          <w:p w:rsidR="00D25260" w:rsidRPr="00E65244" w:rsidRDefault="00E65244" w:rsidP="00BD5F08">
            <w:pPr>
              <w:pStyle w:val="ListParagraph"/>
              <w:ind w:left="854"/>
              <w:rPr>
                <w:rFonts w:ascii="Arial" w:hAnsi="Arial" w:cs="Arial"/>
                <w:i/>
                <w:sz w:val="24"/>
                <w:szCs w:val="24"/>
              </w:rPr>
            </w:pPr>
            <w:r w:rsidRPr="00E65244">
              <w:rPr>
                <w:rFonts w:ascii="Arial" w:hAnsi="Arial" w:cs="Arial"/>
                <w:i/>
                <w:sz w:val="24"/>
                <w:szCs w:val="24"/>
              </w:rPr>
              <w:t xml:space="preserve"> </w:t>
            </w:r>
            <w:r w:rsidR="00BD5F08">
              <w:rPr>
                <w:rFonts w:ascii="Arial" w:hAnsi="Arial" w:cs="Arial"/>
                <w:i/>
                <w:sz w:val="24"/>
                <w:szCs w:val="24"/>
              </w:rPr>
              <w:t xml:space="preserve">        </w:t>
            </w:r>
          </w:p>
          <w:p w:rsidR="00FD432E" w:rsidRDefault="00B34E06" w:rsidP="00B34E06">
            <w:pPr>
              <w:pStyle w:val="ListParagraph"/>
              <w:numPr>
                <w:ilvl w:val="0"/>
                <w:numId w:val="6"/>
              </w:numPr>
              <w:rPr>
                <w:rFonts w:ascii="Arial" w:hAnsi="Arial" w:cs="Arial"/>
                <w:sz w:val="24"/>
                <w:szCs w:val="24"/>
              </w:rPr>
            </w:pPr>
            <w:r w:rsidRPr="00D25260">
              <w:rPr>
                <w:rFonts w:ascii="Arial" w:hAnsi="Arial" w:cs="Arial"/>
                <w:sz w:val="24"/>
                <w:szCs w:val="24"/>
              </w:rPr>
              <w:t>Objective oriented: all advertising, publicity and public relations programs require pre defined and long term objectives</w:t>
            </w:r>
          </w:p>
          <w:p w:rsidR="00BD5F08" w:rsidRDefault="00BD5F08" w:rsidP="00BD5F08">
            <w:pPr>
              <w:pStyle w:val="ListParagraph"/>
              <w:ind w:left="1440"/>
              <w:rPr>
                <w:rFonts w:ascii="Arial" w:hAnsi="Arial" w:cs="Arial"/>
                <w:sz w:val="24"/>
                <w:szCs w:val="24"/>
              </w:rPr>
            </w:pPr>
          </w:p>
          <w:p w:rsidR="00B34E06" w:rsidRDefault="00B34E06" w:rsidP="00BD5F08">
            <w:pPr>
              <w:pStyle w:val="ListParagraph"/>
              <w:numPr>
                <w:ilvl w:val="0"/>
                <w:numId w:val="6"/>
              </w:numPr>
              <w:rPr>
                <w:rFonts w:ascii="Arial" w:hAnsi="Arial" w:cs="Arial"/>
                <w:sz w:val="24"/>
                <w:szCs w:val="24"/>
              </w:rPr>
            </w:pPr>
            <w:r w:rsidRPr="00D25260">
              <w:rPr>
                <w:rFonts w:ascii="Arial" w:hAnsi="Arial" w:cs="Arial"/>
                <w:sz w:val="24"/>
                <w:szCs w:val="24"/>
              </w:rPr>
              <w:t>.</w:t>
            </w:r>
            <w:r w:rsidRPr="00BD5F08">
              <w:rPr>
                <w:rFonts w:ascii="Arial" w:hAnsi="Arial" w:cs="Arial"/>
                <w:sz w:val="24"/>
                <w:szCs w:val="24"/>
              </w:rPr>
              <w:t>They a</w:t>
            </w:r>
            <w:r w:rsidR="00D25260" w:rsidRPr="00BD5F08">
              <w:rPr>
                <w:rFonts w:ascii="Arial" w:hAnsi="Arial" w:cs="Arial"/>
                <w:sz w:val="24"/>
                <w:szCs w:val="24"/>
              </w:rPr>
              <w:t>ll must have a target group orientation.</w:t>
            </w:r>
          </w:p>
          <w:p w:rsidR="00BD5F08" w:rsidRPr="00BD5F08" w:rsidRDefault="00BD5F08" w:rsidP="00BD5F08">
            <w:pPr>
              <w:pStyle w:val="ListParagraph"/>
              <w:numPr>
                <w:ilvl w:val="0"/>
                <w:numId w:val="6"/>
              </w:numPr>
              <w:rPr>
                <w:rFonts w:ascii="Arial" w:hAnsi="Arial" w:cs="Arial"/>
                <w:sz w:val="24"/>
                <w:szCs w:val="24"/>
              </w:rPr>
            </w:pPr>
            <w:r>
              <w:rPr>
                <w:rFonts w:ascii="Arial" w:hAnsi="Arial" w:cs="Arial"/>
                <w:sz w:val="24"/>
                <w:szCs w:val="24"/>
              </w:rPr>
              <w:t>They are all used as a marketing tool.</w:t>
            </w:r>
          </w:p>
          <w:p w:rsidR="00FD432E" w:rsidRPr="00D25260" w:rsidRDefault="00FD432E" w:rsidP="00FD432E">
            <w:pPr>
              <w:pStyle w:val="ListParagraph"/>
              <w:ind w:left="1440"/>
              <w:rPr>
                <w:rFonts w:ascii="Arial" w:hAnsi="Arial" w:cs="Arial"/>
                <w:sz w:val="24"/>
                <w:szCs w:val="24"/>
              </w:rPr>
            </w:pPr>
          </w:p>
          <w:p w:rsidR="00FD432E" w:rsidRDefault="00D25260" w:rsidP="00B34E06">
            <w:pPr>
              <w:pStyle w:val="ListParagraph"/>
              <w:numPr>
                <w:ilvl w:val="0"/>
                <w:numId w:val="6"/>
              </w:numPr>
              <w:rPr>
                <w:rFonts w:ascii="Arial" w:hAnsi="Arial" w:cs="Arial"/>
                <w:sz w:val="24"/>
                <w:szCs w:val="24"/>
              </w:rPr>
            </w:pPr>
            <w:r w:rsidRPr="00D25260">
              <w:rPr>
                <w:rFonts w:ascii="Arial" w:hAnsi="Arial" w:cs="Arial"/>
                <w:sz w:val="24"/>
                <w:szCs w:val="24"/>
              </w:rPr>
              <w:t>Message selection :all their communicated messages are usually linked and focused upon the objectives to be achieved</w:t>
            </w:r>
          </w:p>
          <w:p w:rsidR="00D25260" w:rsidRPr="00D25260" w:rsidRDefault="00D25260" w:rsidP="00FD432E">
            <w:pPr>
              <w:pStyle w:val="ListParagraph"/>
              <w:ind w:left="1440"/>
              <w:rPr>
                <w:rFonts w:ascii="Arial" w:hAnsi="Arial" w:cs="Arial"/>
                <w:sz w:val="24"/>
                <w:szCs w:val="24"/>
              </w:rPr>
            </w:pPr>
            <w:r w:rsidRPr="00D25260">
              <w:rPr>
                <w:rFonts w:ascii="Arial" w:hAnsi="Arial" w:cs="Arial"/>
                <w:sz w:val="24"/>
                <w:szCs w:val="24"/>
              </w:rPr>
              <w:t>.</w:t>
            </w:r>
          </w:p>
          <w:p w:rsidR="00D25260" w:rsidRDefault="00D25260" w:rsidP="00B34E06">
            <w:pPr>
              <w:pStyle w:val="ListParagraph"/>
              <w:numPr>
                <w:ilvl w:val="0"/>
                <w:numId w:val="6"/>
              </w:numPr>
              <w:rPr>
                <w:rFonts w:ascii="Arial" w:hAnsi="Arial" w:cs="Arial"/>
                <w:sz w:val="24"/>
                <w:szCs w:val="24"/>
              </w:rPr>
            </w:pPr>
            <w:r w:rsidRPr="00D25260">
              <w:rPr>
                <w:rFonts w:ascii="Arial" w:hAnsi="Arial" w:cs="Arial"/>
                <w:sz w:val="24"/>
                <w:szCs w:val="24"/>
              </w:rPr>
              <w:t>Public relations, publicity and advertising</w:t>
            </w:r>
            <w:r w:rsidR="00FD432E">
              <w:rPr>
                <w:rFonts w:ascii="Arial" w:hAnsi="Arial" w:cs="Arial"/>
                <w:sz w:val="24"/>
                <w:szCs w:val="24"/>
              </w:rPr>
              <w:t xml:space="preserve"> all</w:t>
            </w:r>
            <w:r w:rsidRPr="00D25260">
              <w:rPr>
                <w:rFonts w:ascii="Arial" w:hAnsi="Arial" w:cs="Arial"/>
                <w:sz w:val="24"/>
                <w:szCs w:val="24"/>
              </w:rPr>
              <w:t xml:space="preserve"> require creativity and innovativeness for the success of the organization.</w:t>
            </w:r>
          </w:p>
          <w:p w:rsidR="00FD432E" w:rsidRPr="00D25260" w:rsidRDefault="00FD432E" w:rsidP="00FD432E">
            <w:pPr>
              <w:pStyle w:val="ListParagraph"/>
              <w:ind w:left="1440"/>
              <w:rPr>
                <w:rFonts w:ascii="Arial" w:hAnsi="Arial" w:cs="Arial"/>
                <w:sz w:val="24"/>
                <w:szCs w:val="24"/>
              </w:rPr>
            </w:pPr>
          </w:p>
          <w:p w:rsidR="00D25260" w:rsidRDefault="00FD432E" w:rsidP="00B34E06">
            <w:pPr>
              <w:pStyle w:val="ListParagraph"/>
              <w:numPr>
                <w:ilvl w:val="0"/>
                <w:numId w:val="6"/>
              </w:numPr>
              <w:rPr>
                <w:rFonts w:ascii="Arial" w:hAnsi="Arial" w:cs="Arial"/>
                <w:sz w:val="24"/>
                <w:szCs w:val="24"/>
              </w:rPr>
            </w:pPr>
            <w:r>
              <w:rPr>
                <w:rFonts w:ascii="Arial" w:hAnsi="Arial" w:cs="Arial"/>
                <w:sz w:val="24"/>
                <w:szCs w:val="24"/>
              </w:rPr>
              <w:t xml:space="preserve">Adequate </w:t>
            </w:r>
            <w:r w:rsidR="00902485">
              <w:rPr>
                <w:rFonts w:ascii="Arial" w:hAnsi="Arial" w:cs="Arial"/>
                <w:sz w:val="24"/>
                <w:szCs w:val="24"/>
              </w:rPr>
              <w:t>resource: all</w:t>
            </w:r>
            <w:r>
              <w:rPr>
                <w:rFonts w:ascii="Arial" w:hAnsi="Arial" w:cs="Arial"/>
                <w:sz w:val="24"/>
                <w:szCs w:val="24"/>
              </w:rPr>
              <w:t xml:space="preserve"> the three require enough resources to avoid unstainable or irregular communications.</w:t>
            </w:r>
          </w:p>
          <w:p w:rsidR="00FD432E" w:rsidRPr="00FD432E" w:rsidRDefault="00FD432E" w:rsidP="00FD432E">
            <w:pPr>
              <w:pStyle w:val="ListParagraph"/>
              <w:rPr>
                <w:rFonts w:ascii="Arial" w:hAnsi="Arial" w:cs="Arial"/>
                <w:sz w:val="24"/>
                <w:szCs w:val="24"/>
              </w:rPr>
            </w:pPr>
          </w:p>
          <w:p w:rsidR="00FD432E" w:rsidRDefault="00FD432E" w:rsidP="00B34E06">
            <w:pPr>
              <w:pStyle w:val="ListParagraph"/>
              <w:numPr>
                <w:ilvl w:val="0"/>
                <w:numId w:val="6"/>
              </w:numPr>
              <w:rPr>
                <w:rFonts w:ascii="Arial" w:hAnsi="Arial" w:cs="Arial"/>
                <w:sz w:val="24"/>
                <w:szCs w:val="24"/>
              </w:rPr>
            </w:pPr>
            <w:r>
              <w:rPr>
                <w:rFonts w:ascii="Arial" w:hAnsi="Arial" w:cs="Arial"/>
                <w:sz w:val="24"/>
                <w:szCs w:val="24"/>
              </w:rPr>
              <w:t xml:space="preserve">They all </w:t>
            </w:r>
            <w:r w:rsidR="00902485">
              <w:rPr>
                <w:rFonts w:ascii="Arial" w:hAnsi="Arial" w:cs="Arial"/>
                <w:sz w:val="24"/>
                <w:szCs w:val="24"/>
              </w:rPr>
              <w:t>require professionally</w:t>
            </w:r>
            <w:r>
              <w:rPr>
                <w:rFonts w:ascii="Arial" w:hAnsi="Arial" w:cs="Arial"/>
                <w:sz w:val="24"/>
                <w:szCs w:val="24"/>
              </w:rPr>
              <w:t xml:space="preserve"> trained and effective people in order for the work to be carried out </w:t>
            </w:r>
            <w:r w:rsidR="00902485">
              <w:rPr>
                <w:rFonts w:ascii="Arial" w:hAnsi="Arial" w:cs="Arial"/>
                <w:sz w:val="24"/>
                <w:szCs w:val="24"/>
              </w:rPr>
              <w:t>properly.</w:t>
            </w:r>
          </w:p>
          <w:p w:rsidR="00902485" w:rsidRPr="00902485" w:rsidRDefault="00902485" w:rsidP="00902485">
            <w:pPr>
              <w:pStyle w:val="ListParagraph"/>
              <w:rPr>
                <w:rFonts w:ascii="Arial" w:hAnsi="Arial" w:cs="Arial"/>
                <w:sz w:val="24"/>
                <w:szCs w:val="24"/>
              </w:rPr>
            </w:pPr>
          </w:p>
          <w:p w:rsidR="00902485" w:rsidRDefault="00902485" w:rsidP="00B34E06">
            <w:pPr>
              <w:pStyle w:val="ListParagraph"/>
              <w:numPr>
                <w:ilvl w:val="0"/>
                <w:numId w:val="6"/>
              </w:numPr>
              <w:rPr>
                <w:rFonts w:ascii="Arial" w:hAnsi="Arial" w:cs="Arial"/>
                <w:sz w:val="24"/>
                <w:szCs w:val="24"/>
              </w:rPr>
            </w:pPr>
            <w:r>
              <w:rPr>
                <w:rFonts w:ascii="Arial" w:hAnsi="Arial" w:cs="Arial"/>
                <w:sz w:val="24"/>
                <w:szCs w:val="24"/>
              </w:rPr>
              <w:t>Man power back-up: The professional man power support in advertising, public relations and publicity is the most essential for planning and execution of the professional campaigns.</w:t>
            </w:r>
          </w:p>
          <w:p w:rsidR="00902485" w:rsidRPr="00902485" w:rsidRDefault="00902485" w:rsidP="00902485">
            <w:pPr>
              <w:pStyle w:val="ListParagraph"/>
              <w:rPr>
                <w:rFonts w:ascii="Arial" w:hAnsi="Arial" w:cs="Arial"/>
                <w:sz w:val="24"/>
                <w:szCs w:val="24"/>
              </w:rPr>
            </w:pPr>
          </w:p>
          <w:p w:rsidR="00902485" w:rsidRDefault="00902485" w:rsidP="00B34E06">
            <w:pPr>
              <w:pStyle w:val="ListParagraph"/>
              <w:numPr>
                <w:ilvl w:val="0"/>
                <w:numId w:val="6"/>
              </w:numPr>
              <w:rPr>
                <w:rFonts w:ascii="Arial" w:hAnsi="Arial" w:cs="Arial"/>
                <w:sz w:val="24"/>
                <w:szCs w:val="24"/>
              </w:rPr>
            </w:pPr>
            <w:r>
              <w:rPr>
                <w:rFonts w:ascii="Arial" w:hAnsi="Arial" w:cs="Arial"/>
                <w:sz w:val="24"/>
                <w:szCs w:val="24"/>
              </w:rPr>
              <w:t>Media selection: all the three have to select the media to be</w:t>
            </w:r>
            <w:r w:rsidR="00D32991">
              <w:rPr>
                <w:rFonts w:ascii="Arial" w:hAnsi="Arial" w:cs="Arial"/>
                <w:sz w:val="24"/>
                <w:szCs w:val="24"/>
              </w:rPr>
              <w:t xml:space="preserve"> </w:t>
            </w:r>
            <w:r>
              <w:rPr>
                <w:rFonts w:ascii="Arial" w:hAnsi="Arial" w:cs="Arial"/>
                <w:sz w:val="24"/>
                <w:szCs w:val="24"/>
              </w:rPr>
              <w:t>used</w:t>
            </w:r>
            <w:r w:rsidR="00D32991">
              <w:rPr>
                <w:rFonts w:ascii="Arial" w:hAnsi="Arial" w:cs="Arial"/>
                <w:sz w:val="24"/>
                <w:szCs w:val="24"/>
              </w:rPr>
              <w:t xml:space="preserve"> </w:t>
            </w:r>
            <w:r>
              <w:rPr>
                <w:rFonts w:ascii="Arial" w:hAnsi="Arial" w:cs="Arial"/>
                <w:sz w:val="24"/>
                <w:szCs w:val="24"/>
              </w:rPr>
              <w:t>in order to reach the target group</w:t>
            </w:r>
            <w:r w:rsidR="00D32991">
              <w:rPr>
                <w:rFonts w:ascii="Arial" w:hAnsi="Arial" w:cs="Arial"/>
                <w:sz w:val="24"/>
                <w:szCs w:val="24"/>
              </w:rPr>
              <w:t xml:space="preserve"> at the right.</w:t>
            </w:r>
          </w:p>
          <w:p w:rsidR="00D32991" w:rsidRPr="00D32991" w:rsidRDefault="00D32991" w:rsidP="00D32991">
            <w:pPr>
              <w:pStyle w:val="ListParagraph"/>
              <w:rPr>
                <w:rFonts w:ascii="Arial" w:hAnsi="Arial" w:cs="Arial"/>
                <w:sz w:val="24"/>
                <w:szCs w:val="24"/>
              </w:rPr>
            </w:pPr>
          </w:p>
          <w:p w:rsidR="00D32991" w:rsidRDefault="00D32991" w:rsidP="00BD5F08">
            <w:pPr>
              <w:pStyle w:val="ListParagraph"/>
              <w:numPr>
                <w:ilvl w:val="0"/>
                <w:numId w:val="16"/>
              </w:numPr>
              <w:rPr>
                <w:rFonts w:ascii="Arial" w:hAnsi="Arial" w:cs="Arial"/>
                <w:i/>
                <w:sz w:val="24"/>
                <w:szCs w:val="24"/>
              </w:rPr>
            </w:pPr>
            <w:r w:rsidRPr="00D32991">
              <w:rPr>
                <w:rFonts w:ascii="Arial" w:hAnsi="Arial" w:cs="Arial"/>
                <w:i/>
                <w:sz w:val="24"/>
                <w:szCs w:val="24"/>
              </w:rPr>
              <w:t>The main branches of  advertising:</w:t>
            </w:r>
          </w:p>
          <w:p w:rsidR="00D32991" w:rsidRDefault="00D32991" w:rsidP="00D32991">
            <w:pPr>
              <w:pStyle w:val="ListParagraph"/>
              <w:rPr>
                <w:rFonts w:ascii="Arial" w:hAnsi="Arial" w:cs="Arial"/>
                <w:i/>
                <w:sz w:val="24"/>
                <w:szCs w:val="24"/>
              </w:rPr>
            </w:pPr>
          </w:p>
          <w:p w:rsidR="00D32991" w:rsidRDefault="00D32991" w:rsidP="00D32991">
            <w:pPr>
              <w:pStyle w:val="ListParagraph"/>
              <w:rPr>
                <w:rFonts w:ascii="Arial" w:hAnsi="Arial" w:cs="Arial"/>
                <w:sz w:val="24"/>
                <w:szCs w:val="24"/>
              </w:rPr>
            </w:pPr>
            <w:r w:rsidRPr="00D32991">
              <w:rPr>
                <w:rFonts w:ascii="Arial" w:hAnsi="Arial" w:cs="Arial"/>
                <w:b/>
                <w:sz w:val="24"/>
                <w:szCs w:val="24"/>
              </w:rPr>
              <w:t>Institution advertising</w:t>
            </w:r>
            <w:r>
              <w:rPr>
                <w:rFonts w:ascii="Arial" w:hAnsi="Arial" w:cs="Arial"/>
                <w:sz w:val="24"/>
                <w:szCs w:val="24"/>
              </w:rPr>
              <w:t xml:space="preserve">: This type of advertising is also known as corporate advertising. It aims at building prospect awareness and </w:t>
            </w:r>
            <w:r w:rsidR="00E65244">
              <w:rPr>
                <w:rFonts w:ascii="Arial" w:hAnsi="Arial" w:cs="Arial"/>
                <w:sz w:val="24"/>
                <w:szCs w:val="24"/>
              </w:rPr>
              <w:t>favorable</w:t>
            </w:r>
            <w:r w:rsidR="00B41A2C">
              <w:rPr>
                <w:rFonts w:ascii="Arial" w:hAnsi="Arial" w:cs="Arial"/>
                <w:sz w:val="24"/>
                <w:szCs w:val="24"/>
              </w:rPr>
              <w:t xml:space="preserve"> view of the</w:t>
            </w:r>
          </w:p>
          <w:p w:rsidR="00B41A2C" w:rsidRDefault="00B41A2C" w:rsidP="00D32991">
            <w:pPr>
              <w:pStyle w:val="ListParagraph"/>
              <w:rPr>
                <w:rFonts w:ascii="Arial" w:hAnsi="Arial" w:cs="Arial"/>
                <w:sz w:val="24"/>
                <w:szCs w:val="24"/>
              </w:rPr>
            </w:pPr>
            <w:r>
              <w:rPr>
                <w:rFonts w:ascii="Arial" w:hAnsi="Arial" w:cs="Arial"/>
                <w:sz w:val="24"/>
                <w:szCs w:val="24"/>
              </w:rPr>
              <w:lastRenderedPageBreak/>
              <w:t xml:space="preserve">                                                        </w:t>
            </w:r>
            <w:r w:rsidR="00BD5407">
              <w:rPr>
                <w:rFonts w:ascii="Arial" w:hAnsi="Arial" w:cs="Arial"/>
                <w:sz w:val="24"/>
                <w:szCs w:val="24"/>
              </w:rPr>
              <w:t xml:space="preserve">                       </w:t>
            </w:r>
            <w:r>
              <w:rPr>
                <w:rFonts w:ascii="Arial" w:hAnsi="Arial" w:cs="Arial"/>
                <w:sz w:val="24"/>
                <w:szCs w:val="24"/>
              </w:rPr>
              <w:t xml:space="preserve"> Name: Lillian susubeli</w:t>
            </w:r>
          </w:p>
          <w:p w:rsidR="00B41A2C" w:rsidRDefault="00B41A2C" w:rsidP="00D32991">
            <w:pPr>
              <w:pStyle w:val="ListParagraph"/>
              <w:rPr>
                <w:rFonts w:ascii="Arial" w:hAnsi="Arial" w:cs="Arial"/>
                <w:sz w:val="24"/>
                <w:szCs w:val="24"/>
              </w:rPr>
            </w:pPr>
            <w:r>
              <w:rPr>
                <w:rFonts w:ascii="Arial" w:hAnsi="Arial" w:cs="Arial"/>
                <w:sz w:val="24"/>
                <w:szCs w:val="24"/>
              </w:rPr>
              <w:t xml:space="preserve">                                                         </w:t>
            </w:r>
            <w:r w:rsidR="00BD5407">
              <w:rPr>
                <w:rFonts w:ascii="Arial" w:hAnsi="Arial" w:cs="Arial"/>
                <w:sz w:val="24"/>
                <w:szCs w:val="24"/>
              </w:rPr>
              <w:t xml:space="preserve">                      </w:t>
            </w:r>
            <w:r>
              <w:rPr>
                <w:rFonts w:ascii="Arial" w:hAnsi="Arial" w:cs="Arial"/>
                <w:sz w:val="24"/>
                <w:szCs w:val="24"/>
              </w:rPr>
              <w:t xml:space="preserve"> Student number: 1426</w:t>
            </w:r>
          </w:p>
          <w:p w:rsidR="00B41A2C" w:rsidRDefault="00B41A2C" w:rsidP="00D32991">
            <w:pPr>
              <w:pStyle w:val="ListParagraph"/>
              <w:rPr>
                <w:rFonts w:ascii="Arial" w:hAnsi="Arial" w:cs="Arial"/>
                <w:sz w:val="24"/>
                <w:szCs w:val="24"/>
              </w:rPr>
            </w:pPr>
            <w:r>
              <w:rPr>
                <w:rFonts w:ascii="Arial" w:hAnsi="Arial" w:cs="Arial"/>
                <w:sz w:val="24"/>
                <w:szCs w:val="24"/>
              </w:rPr>
              <w:t xml:space="preserve">                                                              </w:t>
            </w:r>
            <w:r w:rsidR="00BD5407">
              <w:rPr>
                <w:rFonts w:ascii="Arial" w:hAnsi="Arial" w:cs="Arial"/>
                <w:sz w:val="24"/>
                <w:szCs w:val="24"/>
              </w:rPr>
              <w:t xml:space="preserve">                </w:t>
            </w:r>
            <w:r>
              <w:rPr>
                <w:rFonts w:ascii="Arial" w:hAnsi="Arial" w:cs="Arial"/>
                <w:sz w:val="24"/>
                <w:szCs w:val="24"/>
              </w:rPr>
              <w:t xml:space="preserve"> Page number: 3(three)</w:t>
            </w:r>
          </w:p>
          <w:p w:rsidR="00B41A2C" w:rsidRDefault="00B41A2C" w:rsidP="00D32991">
            <w:pPr>
              <w:pStyle w:val="ListParagraph"/>
              <w:rPr>
                <w:rFonts w:ascii="Arial" w:hAnsi="Arial" w:cs="Arial"/>
                <w:sz w:val="24"/>
                <w:szCs w:val="24"/>
              </w:rPr>
            </w:pPr>
            <w:r>
              <w:rPr>
                <w:rFonts w:ascii="Arial" w:hAnsi="Arial" w:cs="Arial"/>
                <w:sz w:val="24"/>
                <w:szCs w:val="24"/>
              </w:rPr>
              <w:t xml:space="preserve">                                                                              Assignment number: 2(two)</w:t>
            </w:r>
          </w:p>
          <w:p w:rsidR="00B41A2C" w:rsidRDefault="00B41A2C" w:rsidP="00D32991">
            <w:pPr>
              <w:pStyle w:val="ListParagraph"/>
              <w:rPr>
                <w:rFonts w:ascii="Arial" w:hAnsi="Arial" w:cs="Arial"/>
                <w:sz w:val="24"/>
                <w:szCs w:val="24"/>
              </w:rPr>
            </w:pPr>
          </w:p>
          <w:p w:rsidR="00B41A2C" w:rsidRDefault="00FD0258" w:rsidP="00D32991">
            <w:pPr>
              <w:pStyle w:val="ListParagraph"/>
              <w:rPr>
                <w:rFonts w:ascii="Arial" w:hAnsi="Arial" w:cs="Arial"/>
                <w:sz w:val="24"/>
                <w:szCs w:val="24"/>
              </w:rPr>
            </w:pPr>
            <w:r>
              <w:rPr>
                <w:rFonts w:ascii="Arial" w:hAnsi="Arial" w:cs="Arial"/>
                <w:sz w:val="24"/>
                <w:szCs w:val="24"/>
              </w:rPr>
              <w:t>Organization. It aims at creating an image, enhancing, reputation, building goodwill, or advocating an idea of an organization.</w:t>
            </w:r>
          </w:p>
          <w:p w:rsidR="00BD5407" w:rsidRDefault="00BD5407" w:rsidP="00D32991">
            <w:pPr>
              <w:pStyle w:val="ListParagraph"/>
              <w:rPr>
                <w:rFonts w:ascii="Arial" w:hAnsi="Arial" w:cs="Arial"/>
                <w:sz w:val="24"/>
                <w:szCs w:val="24"/>
              </w:rPr>
            </w:pPr>
          </w:p>
          <w:p w:rsidR="00BD5407" w:rsidRDefault="00BD5407" w:rsidP="00D32991">
            <w:pPr>
              <w:pStyle w:val="ListParagraph"/>
              <w:rPr>
                <w:rFonts w:ascii="Arial" w:hAnsi="Arial" w:cs="Arial"/>
                <w:sz w:val="24"/>
                <w:szCs w:val="24"/>
              </w:rPr>
            </w:pPr>
          </w:p>
          <w:p w:rsidR="00BD5407" w:rsidRDefault="00BD5407" w:rsidP="00D32991">
            <w:pPr>
              <w:pStyle w:val="ListParagraph"/>
              <w:rPr>
                <w:rFonts w:ascii="Arial" w:hAnsi="Arial" w:cs="Arial"/>
                <w:sz w:val="24"/>
                <w:szCs w:val="24"/>
              </w:rPr>
            </w:pPr>
            <w:r w:rsidRPr="00FD0258">
              <w:rPr>
                <w:rFonts w:ascii="Arial" w:hAnsi="Arial" w:cs="Arial"/>
                <w:b/>
                <w:sz w:val="24"/>
                <w:szCs w:val="24"/>
              </w:rPr>
              <w:t xml:space="preserve">Product </w:t>
            </w:r>
            <w:r w:rsidR="00FD0258" w:rsidRPr="00FD0258">
              <w:rPr>
                <w:rFonts w:ascii="Arial" w:hAnsi="Arial" w:cs="Arial"/>
                <w:b/>
                <w:sz w:val="24"/>
                <w:szCs w:val="24"/>
              </w:rPr>
              <w:t xml:space="preserve">advertising: </w:t>
            </w:r>
            <w:r w:rsidR="00DA77ED">
              <w:rPr>
                <w:rFonts w:ascii="Arial" w:hAnsi="Arial" w:cs="Arial"/>
                <w:sz w:val="24"/>
                <w:szCs w:val="24"/>
              </w:rPr>
              <w:t>this kind of advertising is more concerned with promoting sales of specified products. It aims at inducing potential customers to purchase the product. The general objective of this type of advertising is to increase brand awareness or to demonstrate the difference between the product and competing products to induce purchasing.</w:t>
            </w:r>
          </w:p>
          <w:p w:rsidR="00DA77ED" w:rsidRDefault="00DA77ED" w:rsidP="00D32991">
            <w:pPr>
              <w:pStyle w:val="ListParagraph"/>
              <w:rPr>
                <w:rFonts w:ascii="Arial" w:hAnsi="Arial" w:cs="Arial"/>
                <w:sz w:val="24"/>
                <w:szCs w:val="24"/>
              </w:rPr>
            </w:pPr>
          </w:p>
          <w:p w:rsidR="00DA77ED" w:rsidRDefault="00DA77ED" w:rsidP="00D32991">
            <w:pPr>
              <w:pStyle w:val="ListParagraph"/>
              <w:rPr>
                <w:rFonts w:ascii="Arial" w:hAnsi="Arial" w:cs="Arial"/>
                <w:sz w:val="24"/>
                <w:szCs w:val="24"/>
              </w:rPr>
            </w:pPr>
          </w:p>
          <w:p w:rsidR="00DA77ED" w:rsidRDefault="00DA77ED" w:rsidP="00F83AE2">
            <w:pPr>
              <w:pStyle w:val="ListParagraph"/>
              <w:numPr>
                <w:ilvl w:val="0"/>
                <w:numId w:val="16"/>
              </w:numPr>
              <w:rPr>
                <w:rFonts w:ascii="Arial" w:hAnsi="Arial" w:cs="Arial"/>
                <w:i/>
                <w:sz w:val="24"/>
                <w:szCs w:val="24"/>
              </w:rPr>
            </w:pPr>
            <w:r w:rsidRPr="00DA77ED">
              <w:rPr>
                <w:rFonts w:ascii="Arial" w:hAnsi="Arial" w:cs="Arial"/>
                <w:i/>
                <w:sz w:val="24"/>
                <w:szCs w:val="24"/>
              </w:rPr>
              <w:t>The main objectives of public relations advertising:</w:t>
            </w:r>
          </w:p>
          <w:p w:rsidR="00F83AE2" w:rsidRDefault="00F83AE2" w:rsidP="00F83AE2">
            <w:pPr>
              <w:pStyle w:val="ListParagraph"/>
              <w:ind w:left="1055"/>
              <w:rPr>
                <w:rFonts w:ascii="Arial" w:hAnsi="Arial" w:cs="Arial"/>
                <w:i/>
                <w:sz w:val="24"/>
                <w:szCs w:val="24"/>
              </w:rPr>
            </w:pPr>
          </w:p>
          <w:p w:rsidR="00F83AE2" w:rsidRPr="00F83AE2" w:rsidRDefault="00F83AE2" w:rsidP="00F83AE2">
            <w:pPr>
              <w:pStyle w:val="ListParagraph"/>
              <w:numPr>
                <w:ilvl w:val="0"/>
                <w:numId w:val="17"/>
              </w:numPr>
              <w:rPr>
                <w:rFonts w:ascii="Arial" w:hAnsi="Arial" w:cs="Arial"/>
                <w:i/>
                <w:sz w:val="24"/>
                <w:szCs w:val="24"/>
              </w:rPr>
            </w:pPr>
            <w:r>
              <w:rPr>
                <w:rFonts w:ascii="Arial" w:hAnsi="Arial" w:cs="Arial"/>
                <w:sz w:val="24"/>
                <w:szCs w:val="24"/>
              </w:rPr>
              <w:t>Providing information to both members of the organization at its public.</w:t>
            </w:r>
          </w:p>
          <w:p w:rsidR="00F83AE2" w:rsidRPr="00F83AE2" w:rsidRDefault="00F83AE2" w:rsidP="00F83AE2">
            <w:pPr>
              <w:rPr>
                <w:rFonts w:ascii="Arial" w:hAnsi="Arial" w:cs="Arial"/>
                <w:i/>
                <w:sz w:val="24"/>
                <w:szCs w:val="24"/>
              </w:rPr>
            </w:pPr>
          </w:p>
          <w:p w:rsidR="00F83AE2" w:rsidRDefault="00F83AE2" w:rsidP="00F83AE2">
            <w:pPr>
              <w:pStyle w:val="ListParagraph"/>
              <w:numPr>
                <w:ilvl w:val="0"/>
                <w:numId w:val="17"/>
              </w:numPr>
              <w:rPr>
                <w:rFonts w:ascii="Arial" w:hAnsi="Arial" w:cs="Arial"/>
                <w:sz w:val="24"/>
                <w:szCs w:val="24"/>
              </w:rPr>
            </w:pPr>
            <w:r>
              <w:rPr>
                <w:rFonts w:ascii="Arial" w:hAnsi="Arial" w:cs="Arial"/>
                <w:sz w:val="24"/>
                <w:szCs w:val="24"/>
              </w:rPr>
              <w:t>Creating interest</w:t>
            </w:r>
          </w:p>
          <w:p w:rsidR="00F83AE2" w:rsidRPr="00F83AE2" w:rsidRDefault="00F83AE2" w:rsidP="00F83AE2">
            <w:pPr>
              <w:ind w:left="1415"/>
              <w:rPr>
                <w:rFonts w:ascii="Arial" w:hAnsi="Arial" w:cs="Arial"/>
                <w:sz w:val="24"/>
                <w:szCs w:val="24"/>
              </w:rPr>
            </w:pPr>
          </w:p>
          <w:p w:rsidR="00F83AE2" w:rsidRDefault="00F83AE2" w:rsidP="00F83AE2">
            <w:pPr>
              <w:pStyle w:val="ListParagraph"/>
              <w:numPr>
                <w:ilvl w:val="0"/>
                <w:numId w:val="17"/>
              </w:numPr>
              <w:rPr>
                <w:rFonts w:ascii="Arial" w:hAnsi="Arial" w:cs="Arial"/>
                <w:sz w:val="24"/>
                <w:szCs w:val="24"/>
              </w:rPr>
            </w:pPr>
            <w:r>
              <w:rPr>
                <w:rFonts w:ascii="Arial" w:hAnsi="Arial" w:cs="Arial"/>
                <w:sz w:val="24"/>
                <w:szCs w:val="24"/>
              </w:rPr>
              <w:t>Stimulating demand</w:t>
            </w:r>
          </w:p>
          <w:p w:rsidR="00F83AE2" w:rsidRDefault="00F83AE2" w:rsidP="00F83AE2">
            <w:pPr>
              <w:pStyle w:val="ListParagraph"/>
              <w:ind w:left="1775"/>
              <w:rPr>
                <w:rFonts w:ascii="Arial" w:hAnsi="Arial" w:cs="Arial"/>
                <w:sz w:val="24"/>
                <w:szCs w:val="24"/>
              </w:rPr>
            </w:pPr>
          </w:p>
          <w:p w:rsidR="00F83AE2" w:rsidRDefault="00F83AE2" w:rsidP="00F83AE2">
            <w:pPr>
              <w:pStyle w:val="ListParagraph"/>
              <w:numPr>
                <w:ilvl w:val="0"/>
                <w:numId w:val="17"/>
              </w:numPr>
              <w:rPr>
                <w:rFonts w:ascii="Arial" w:hAnsi="Arial" w:cs="Arial"/>
                <w:sz w:val="24"/>
                <w:szCs w:val="24"/>
              </w:rPr>
            </w:pPr>
            <w:r>
              <w:rPr>
                <w:rFonts w:ascii="Arial" w:hAnsi="Arial" w:cs="Arial"/>
                <w:sz w:val="24"/>
                <w:szCs w:val="24"/>
              </w:rPr>
              <w:t>Reinforcing the brand</w:t>
            </w:r>
          </w:p>
          <w:p w:rsidR="00F83AE2" w:rsidRDefault="00F83AE2" w:rsidP="00F83AE2">
            <w:pPr>
              <w:pStyle w:val="ListParagraph"/>
              <w:ind w:left="1775"/>
              <w:rPr>
                <w:rFonts w:ascii="Arial" w:hAnsi="Arial" w:cs="Arial"/>
                <w:sz w:val="24"/>
                <w:szCs w:val="24"/>
              </w:rPr>
            </w:pPr>
          </w:p>
          <w:p w:rsidR="00F83AE2" w:rsidRDefault="00F83AE2" w:rsidP="00F83AE2">
            <w:pPr>
              <w:pStyle w:val="ListParagraph"/>
              <w:numPr>
                <w:ilvl w:val="0"/>
                <w:numId w:val="17"/>
              </w:numPr>
              <w:rPr>
                <w:rFonts w:ascii="Arial" w:hAnsi="Arial" w:cs="Arial"/>
                <w:sz w:val="24"/>
                <w:szCs w:val="24"/>
              </w:rPr>
            </w:pPr>
            <w:r>
              <w:rPr>
                <w:rFonts w:ascii="Arial" w:hAnsi="Arial" w:cs="Arial"/>
                <w:sz w:val="24"/>
                <w:szCs w:val="24"/>
              </w:rPr>
              <w:t xml:space="preserve"> Building Product awareness</w:t>
            </w:r>
          </w:p>
          <w:p w:rsidR="00F83AE2" w:rsidRDefault="00F83AE2" w:rsidP="00F83AE2">
            <w:pPr>
              <w:pStyle w:val="ListParagraph"/>
              <w:ind w:left="1775"/>
              <w:rPr>
                <w:rFonts w:ascii="Arial" w:hAnsi="Arial" w:cs="Arial"/>
                <w:sz w:val="24"/>
                <w:szCs w:val="24"/>
              </w:rPr>
            </w:pPr>
          </w:p>
          <w:p w:rsidR="00F83AE2" w:rsidRDefault="00F83AE2" w:rsidP="00F83AE2">
            <w:pPr>
              <w:pStyle w:val="ListParagraph"/>
              <w:numPr>
                <w:ilvl w:val="0"/>
                <w:numId w:val="17"/>
              </w:numPr>
              <w:rPr>
                <w:rFonts w:ascii="Arial" w:hAnsi="Arial" w:cs="Arial"/>
                <w:sz w:val="24"/>
                <w:szCs w:val="24"/>
              </w:rPr>
            </w:pPr>
            <w:r>
              <w:rPr>
                <w:rFonts w:ascii="Arial" w:hAnsi="Arial" w:cs="Arial"/>
                <w:sz w:val="24"/>
                <w:szCs w:val="24"/>
              </w:rPr>
              <w:t>Change attitudes</w:t>
            </w:r>
          </w:p>
          <w:p w:rsidR="00F83AE2" w:rsidRPr="00F83AE2" w:rsidRDefault="00F83AE2" w:rsidP="00F83AE2">
            <w:pPr>
              <w:pStyle w:val="ListParagraph"/>
              <w:rPr>
                <w:rFonts w:ascii="Arial" w:hAnsi="Arial" w:cs="Arial"/>
                <w:sz w:val="24"/>
                <w:szCs w:val="24"/>
              </w:rPr>
            </w:pPr>
          </w:p>
          <w:p w:rsidR="00F83AE2" w:rsidRDefault="00F83AE2" w:rsidP="00F83AE2">
            <w:pPr>
              <w:pStyle w:val="ListParagraph"/>
              <w:numPr>
                <w:ilvl w:val="0"/>
                <w:numId w:val="17"/>
              </w:numPr>
              <w:rPr>
                <w:rFonts w:ascii="Arial" w:hAnsi="Arial" w:cs="Arial"/>
                <w:sz w:val="24"/>
                <w:szCs w:val="24"/>
              </w:rPr>
            </w:pPr>
            <w:r>
              <w:rPr>
                <w:rFonts w:ascii="Arial" w:hAnsi="Arial" w:cs="Arial"/>
                <w:sz w:val="24"/>
                <w:szCs w:val="24"/>
              </w:rPr>
              <w:t>Providing a unified marketing approach</w:t>
            </w:r>
          </w:p>
          <w:p w:rsidR="00F83AE2" w:rsidRPr="00F83AE2" w:rsidRDefault="00F83AE2" w:rsidP="00F83AE2">
            <w:pPr>
              <w:pStyle w:val="ListParagraph"/>
              <w:rPr>
                <w:rFonts w:ascii="Arial" w:hAnsi="Arial" w:cs="Arial"/>
                <w:sz w:val="24"/>
                <w:szCs w:val="24"/>
              </w:rPr>
            </w:pPr>
          </w:p>
          <w:p w:rsidR="00F83AE2" w:rsidRDefault="00F83AE2" w:rsidP="00F83AE2">
            <w:pPr>
              <w:pStyle w:val="ListParagraph"/>
              <w:numPr>
                <w:ilvl w:val="0"/>
                <w:numId w:val="17"/>
              </w:numPr>
              <w:rPr>
                <w:rFonts w:ascii="Arial" w:hAnsi="Arial" w:cs="Arial"/>
                <w:sz w:val="24"/>
                <w:szCs w:val="24"/>
              </w:rPr>
            </w:pPr>
            <w:r>
              <w:rPr>
                <w:rFonts w:ascii="Arial" w:hAnsi="Arial" w:cs="Arial"/>
                <w:sz w:val="24"/>
                <w:szCs w:val="24"/>
              </w:rPr>
              <w:t xml:space="preserve">Educate the audience on the </w:t>
            </w:r>
            <w:r w:rsidR="00BA4AFB">
              <w:rPr>
                <w:rFonts w:ascii="Arial" w:hAnsi="Arial" w:cs="Arial"/>
                <w:sz w:val="24"/>
                <w:szCs w:val="24"/>
              </w:rPr>
              <w:t>company’s various</w:t>
            </w:r>
            <w:r>
              <w:rPr>
                <w:rFonts w:ascii="Arial" w:hAnsi="Arial" w:cs="Arial"/>
                <w:sz w:val="24"/>
                <w:szCs w:val="24"/>
              </w:rPr>
              <w:t xml:space="preserve"> aspects</w:t>
            </w:r>
          </w:p>
          <w:p w:rsidR="00BA4AFB" w:rsidRPr="00BA4AFB" w:rsidRDefault="00BA4AFB" w:rsidP="00BA4AFB">
            <w:pPr>
              <w:pStyle w:val="ListParagraph"/>
              <w:rPr>
                <w:rFonts w:ascii="Arial" w:hAnsi="Arial" w:cs="Arial"/>
                <w:sz w:val="24"/>
                <w:szCs w:val="24"/>
              </w:rPr>
            </w:pPr>
          </w:p>
          <w:p w:rsidR="00BA4AFB" w:rsidRDefault="00BA4AFB" w:rsidP="00F83AE2">
            <w:pPr>
              <w:pStyle w:val="ListParagraph"/>
              <w:numPr>
                <w:ilvl w:val="0"/>
                <w:numId w:val="17"/>
              </w:numPr>
              <w:rPr>
                <w:rFonts w:ascii="Arial" w:hAnsi="Arial" w:cs="Arial"/>
                <w:sz w:val="24"/>
                <w:szCs w:val="24"/>
              </w:rPr>
            </w:pPr>
            <w:r>
              <w:rPr>
                <w:rFonts w:ascii="Arial" w:hAnsi="Arial" w:cs="Arial"/>
                <w:sz w:val="24"/>
                <w:szCs w:val="24"/>
              </w:rPr>
              <w:t>Establishing itself as a company to work for in order to attract more talent.</w:t>
            </w:r>
          </w:p>
          <w:p w:rsidR="00BA4AFB" w:rsidRPr="00BA4AFB" w:rsidRDefault="00BA4AFB" w:rsidP="00BA4AFB">
            <w:pPr>
              <w:pStyle w:val="ListParagraph"/>
              <w:rPr>
                <w:rFonts w:ascii="Arial" w:hAnsi="Arial" w:cs="Arial"/>
                <w:sz w:val="24"/>
                <w:szCs w:val="24"/>
              </w:rPr>
            </w:pPr>
          </w:p>
          <w:p w:rsidR="00BA4AFB" w:rsidRDefault="00BA4AFB" w:rsidP="00BA4AFB">
            <w:pPr>
              <w:pStyle w:val="ListParagraph"/>
              <w:ind w:left="1775"/>
              <w:rPr>
                <w:rFonts w:ascii="Arial" w:hAnsi="Arial" w:cs="Arial"/>
                <w:sz w:val="24"/>
                <w:szCs w:val="24"/>
              </w:rPr>
            </w:pPr>
          </w:p>
          <w:p w:rsidR="00BA4AFB" w:rsidRPr="00BA4AFB" w:rsidRDefault="00BA4AFB" w:rsidP="00BA4AFB">
            <w:pPr>
              <w:pStyle w:val="ListParagraph"/>
              <w:numPr>
                <w:ilvl w:val="0"/>
                <w:numId w:val="16"/>
              </w:numPr>
              <w:rPr>
                <w:rFonts w:ascii="Arial" w:hAnsi="Arial" w:cs="Arial"/>
                <w:i/>
                <w:sz w:val="24"/>
                <w:szCs w:val="24"/>
              </w:rPr>
            </w:pPr>
            <w:r w:rsidRPr="00BA4AFB">
              <w:rPr>
                <w:rFonts w:ascii="Arial" w:hAnsi="Arial" w:cs="Arial"/>
                <w:i/>
                <w:sz w:val="24"/>
                <w:szCs w:val="24"/>
              </w:rPr>
              <w:t>Definition of public opinion and how it is formed</w:t>
            </w:r>
          </w:p>
          <w:p w:rsidR="00F83AE2" w:rsidRPr="00F83AE2" w:rsidRDefault="00F83AE2" w:rsidP="00F83AE2">
            <w:pPr>
              <w:pStyle w:val="ListParagraph"/>
              <w:ind w:left="1775"/>
              <w:rPr>
                <w:rFonts w:ascii="Arial" w:hAnsi="Arial" w:cs="Arial"/>
                <w:sz w:val="24"/>
                <w:szCs w:val="24"/>
              </w:rPr>
            </w:pPr>
          </w:p>
          <w:p w:rsidR="00DA77ED" w:rsidRPr="00DA77ED" w:rsidRDefault="00DA77ED" w:rsidP="00DA77ED">
            <w:pPr>
              <w:pStyle w:val="ListParagraph"/>
              <w:rPr>
                <w:rFonts w:ascii="Arial" w:hAnsi="Arial" w:cs="Arial"/>
                <w:i/>
                <w:sz w:val="24"/>
                <w:szCs w:val="24"/>
              </w:rPr>
            </w:pPr>
          </w:p>
          <w:p w:rsidR="00783C20" w:rsidRDefault="00BA4AFB" w:rsidP="00783C20">
            <w:pPr>
              <w:rPr>
                <w:rFonts w:ascii="Arial" w:hAnsi="Arial" w:cs="Arial"/>
                <w:sz w:val="24"/>
                <w:szCs w:val="24"/>
              </w:rPr>
            </w:pPr>
            <w:r>
              <w:rPr>
                <w:rFonts w:ascii="Arial" w:hAnsi="Arial" w:cs="Arial"/>
                <w:sz w:val="24"/>
                <w:szCs w:val="24"/>
              </w:rPr>
              <w:t xml:space="preserve">Public opinion is defined as a collective opinion of many people on some </w:t>
            </w:r>
            <w:r w:rsidR="00810BAA">
              <w:rPr>
                <w:rFonts w:ascii="Arial" w:hAnsi="Arial" w:cs="Arial"/>
                <w:sz w:val="24"/>
                <w:szCs w:val="24"/>
              </w:rPr>
              <w:t>issue or problem. It can also be defined as an expression of the general population’s thoughts on a particular issue.</w:t>
            </w:r>
          </w:p>
          <w:p w:rsidR="00810BAA" w:rsidRDefault="00810BAA" w:rsidP="00783C20">
            <w:pPr>
              <w:rPr>
                <w:rFonts w:ascii="Arial" w:hAnsi="Arial" w:cs="Arial"/>
                <w:sz w:val="24"/>
                <w:szCs w:val="24"/>
              </w:rPr>
            </w:pPr>
          </w:p>
          <w:p w:rsidR="00CC2FB3" w:rsidRDefault="005B7BC9" w:rsidP="00A851DA">
            <w:pPr>
              <w:rPr>
                <w:rFonts w:ascii="Arial" w:hAnsi="Arial" w:cs="Arial"/>
                <w:sz w:val="24"/>
                <w:szCs w:val="24"/>
              </w:rPr>
            </w:pPr>
            <w:r w:rsidRPr="00810BAA">
              <w:rPr>
                <w:rFonts w:ascii="Arial" w:hAnsi="Arial" w:cs="Arial"/>
                <w:b/>
                <w:sz w:val="24"/>
                <w:szCs w:val="24"/>
              </w:rPr>
              <w:t>Formation</w:t>
            </w:r>
            <w:r>
              <w:rPr>
                <w:rFonts w:ascii="Arial" w:hAnsi="Arial" w:cs="Arial"/>
                <w:b/>
                <w:sz w:val="24"/>
                <w:szCs w:val="24"/>
              </w:rPr>
              <w:t>:</w:t>
            </w:r>
            <w:r>
              <w:rPr>
                <w:rFonts w:ascii="Arial" w:hAnsi="Arial" w:cs="Arial"/>
                <w:sz w:val="24"/>
                <w:szCs w:val="24"/>
              </w:rPr>
              <w:t xml:space="preserve"> It</w:t>
            </w:r>
            <w:r w:rsidR="00810BAA">
              <w:rPr>
                <w:rFonts w:ascii="Arial" w:hAnsi="Arial" w:cs="Arial"/>
                <w:sz w:val="24"/>
                <w:szCs w:val="24"/>
              </w:rPr>
              <w:t xml:space="preserve"> is usually formed by individual composing </w:t>
            </w:r>
            <w:r>
              <w:rPr>
                <w:rFonts w:ascii="Arial" w:hAnsi="Arial" w:cs="Arial"/>
                <w:sz w:val="24"/>
                <w:szCs w:val="24"/>
              </w:rPr>
              <w:t>group, who</w:t>
            </w:r>
            <w:r w:rsidR="00810BAA">
              <w:rPr>
                <w:rFonts w:ascii="Arial" w:hAnsi="Arial" w:cs="Arial"/>
                <w:sz w:val="24"/>
                <w:szCs w:val="24"/>
              </w:rPr>
              <w:t xml:space="preserve"> express their own opinion on a controversial </w:t>
            </w:r>
            <w:r>
              <w:rPr>
                <w:rFonts w:ascii="Arial" w:hAnsi="Arial" w:cs="Arial"/>
                <w:sz w:val="24"/>
                <w:szCs w:val="24"/>
              </w:rPr>
              <w:t xml:space="preserve">issue. It is a composite opinion resulting from the interaction of the individual opinions of the members of a </w:t>
            </w:r>
            <w:r w:rsidR="000261CA">
              <w:rPr>
                <w:rFonts w:ascii="Arial" w:hAnsi="Arial" w:cs="Arial"/>
                <w:sz w:val="24"/>
                <w:szCs w:val="24"/>
              </w:rPr>
              <w:t>group. It</w:t>
            </w:r>
            <w:r>
              <w:rPr>
                <w:rFonts w:ascii="Arial" w:hAnsi="Arial" w:cs="Arial"/>
                <w:sz w:val="24"/>
                <w:szCs w:val="24"/>
              </w:rPr>
              <w:t xml:space="preserve"> involves the</w:t>
            </w:r>
          </w:p>
          <w:p w:rsidR="005B7BC9" w:rsidRDefault="005B7BC9" w:rsidP="00A851DA">
            <w:pPr>
              <w:rPr>
                <w:rFonts w:ascii="Arial" w:hAnsi="Arial" w:cs="Arial"/>
                <w:sz w:val="24"/>
                <w:szCs w:val="24"/>
              </w:rPr>
            </w:pPr>
            <w:r>
              <w:rPr>
                <w:rFonts w:ascii="Arial" w:hAnsi="Arial" w:cs="Arial"/>
                <w:sz w:val="24"/>
                <w:szCs w:val="24"/>
              </w:rPr>
              <w:lastRenderedPageBreak/>
              <w:t xml:space="preserve">                                                                                           Name: Lillian susubeli</w:t>
            </w:r>
          </w:p>
          <w:p w:rsidR="005B7BC9" w:rsidRDefault="005B7BC9" w:rsidP="00A851DA">
            <w:pPr>
              <w:rPr>
                <w:rFonts w:ascii="Arial" w:hAnsi="Arial" w:cs="Arial"/>
                <w:sz w:val="24"/>
                <w:szCs w:val="24"/>
              </w:rPr>
            </w:pPr>
            <w:r>
              <w:rPr>
                <w:rFonts w:ascii="Arial" w:hAnsi="Arial" w:cs="Arial"/>
                <w:sz w:val="24"/>
                <w:szCs w:val="24"/>
              </w:rPr>
              <w:t xml:space="preserve">                                                                                           Page number: 4(four)</w:t>
            </w:r>
          </w:p>
          <w:p w:rsidR="005B7BC9" w:rsidRDefault="005B7BC9" w:rsidP="00A851DA">
            <w:pPr>
              <w:rPr>
                <w:rFonts w:ascii="Arial" w:hAnsi="Arial" w:cs="Arial"/>
                <w:sz w:val="24"/>
                <w:szCs w:val="24"/>
              </w:rPr>
            </w:pPr>
            <w:r>
              <w:rPr>
                <w:rFonts w:ascii="Arial" w:hAnsi="Arial" w:cs="Arial"/>
                <w:sz w:val="24"/>
                <w:szCs w:val="24"/>
              </w:rPr>
              <w:t xml:space="preserve">                                                                                           Assignment number: 2(two)</w:t>
            </w:r>
          </w:p>
          <w:p w:rsidR="005B7BC9" w:rsidRDefault="005B7BC9" w:rsidP="00A851DA">
            <w:pPr>
              <w:rPr>
                <w:rFonts w:ascii="Arial" w:hAnsi="Arial" w:cs="Arial"/>
                <w:sz w:val="24"/>
                <w:szCs w:val="24"/>
              </w:rPr>
            </w:pPr>
            <w:r>
              <w:rPr>
                <w:rFonts w:ascii="Arial" w:hAnsi="Arial" w:cs="Arial"/>
                <w:sz w:val="24"/>
                <w:szCs w:val="24"/>
              </w:rPr>
              <w:t xml:space="preserve">                                                                                            Student number: 1426</w:t>
            </w:r>
          </w:p>
          <w:p w:rsidR="00CA2272" w:rsidRDefault="000261CA" w:rsidP="00A851DA">
            <w:pPr>
              <w:rPr>
                <w:rFonts w:ascii="Arial" w:hAnsi="Arial" w:cs="Arial"/>
                <w:sz w:val="24"/>
                <w:szCs w:val="24"/>
              </w:rPr>
            </w:pPr>
            <w:r>
              <w:rPr>
                <w:rFonts w:ascii="Arial" w:hAnsi="Arial" w:cs="Arial"/>
                <w:sz w:val="24"/>
                <w:szCs w:val="24"/>
              </w:rPr>
              <w:t>Transformation of individual opinion into group opinion, brought about by the</w:t>
            </w:r>
          </w:p>
          <w:p w:rsidR="000261CA" w:rsidRDefault="000261CA" w:rsidP="00A851DA">
            <w:pPr>
              <w:rPr>
                <w:rFonts w:ascii="Arial" w:hAnsi="Arial" w:cs="Arial"/>
                <w:sz w:val="24"/>
                <w:szCs w:val="24"/>
              </w:rPr>
            </w:pPr>
            <w:r>
              <w:rPr>
                <w:rFonts w:ascii="Arial" w:hAnsi="Arial" w:cs="Arial"/>
                <w:sz w:val="24"/>
                <w:szCs w:val="24"/>
              </w:rPr>
              <w:t xml:space="preserve"> </w:t>
            </w:r>
            <w:r w:rsidR="00F964A4">
              <w:rPr>
                <w:rFonts w:ascii="Arial" w:hAnsi="Arial" w:cs="Arial"/>
                <w:sz w:val="24"/>
                <w:szCs w:val="24"/>
              </w:rPr>
              <w:t>Influence</w:t>
            </w:r>
            <w:r>
              <w:rPr>
                <w:rFonts w:ascii="Arial" w:hAnsi="Arial" w:cs="Arial"/>
                <w:sz w:val="24"/>
                <w:szCs w:val="24"/>
              </w:rPr>
              <w:t xml:space="preserve"> exerted by members of the group on an individual opinion. It is the outcome of many interrelated forces.</w:t>
            </w:r>
          </w:p>
          <w:p w:rsidR="000261CA" w:rsidRDefault="000261CA" w:rsidP="00A851DA">
            <w:pPr>
              <w:rPr>
                <w:rFonts w:ascii="Arial" w:hAnsi="Arial" w:cs="Arial"/>
                <w:sz w:val="24"/>
                <w:szCs w:val="24"/>
              </w:rPr>
            </w:pPr>
          </w:p>
          <w:p w:rsidR="000261CA" w:rsidRDefault="000261CA" w:rsidP="00A851DA">
            <w:pPr>
              <w:rPr>
                <w:rFonts w:ascii="Arial" w:hAnsi="Arial" w:cs="Arial"/>
                <w:sz w:val="24"/>
                <w:szCs w:val="24"/>
              </w:rPr>
            </w:pPr>
          </w:p>
          <w:p w:rsidR="000261CA" w:rsidRDefault="000261CA" w:rsidP="00A851DA">
            <w:pPr>
              <w:rPr>
                <w:rFonts w:ascii="Arial" w:hAnsi="Arial" w:cs="Arial"/>
                <w:sz w:val="24"/>
                <w:szCs w:val="24"/>
              </w:rPr>
            </w:pPr>
            <w:r>
              <w:rPr>
                <w:rFonts w:ascii="Arial" w:hAnsi="Arial" w:cs="Arial"/>
                <w:sz w:val="24"/>
                <w:szCs w:val="24"/>
              </w:rPr>
              <w:t xml:space="preserve"> QUESTION 2</w:t>
            </w:r>
          </w:p>
          <w:p w:rsidR="000261CA" w:rsidRDefault="000261CA" w:rsidP="00A851DA">
            <w:pPr>
              <w:rPr>
                <w:rFonts w:ascii="Arial" w:hAnsi="Arial" w:cs="Arial"/>
                <w:sz w:val="24"/>
                <w:szCs w:val="24"/>
              </w:rPr>
            </w:pPr>
          </w:p>
          <w:p w:rsidR="000261CA" w:rsidRPr="000261CA" w:rsidRDefault="000261CA" w:rsidP="00A851DA">
            <w:pPr>
              <w:rPr>
                <w:rFonts w:ascii="Arial" w:hAnsi="Arial" w:cs="Arial"/>
                <w:i/>
                <w:sz w:val="24"/>
                <w:szCs w:val="24"/>
              </w:rPr>
            </w:pPr>
            <w:r w:rsidRPr="000261CA">
              <w:rPr>
                <w:rFonts w:ascii="Arial" w:hAnsi="Arial" w:cs="Arial"/>
                <w:i/>
                <w:sz w:val="24"/>
                <w:szCs w:val="24"/>
              </w:rPr>
              <w:t xml:space="preserve"> How institution advertising differs from Product advertising</w:t>
            </w:r>
          </w:p>
          <w:p w:rsidR="000261CA" w:rsidRDefault="000261CA" w:rsidP="00A851DA">
            <w:pPr>
              <w:rPr>
                <w:rFonts w:ascii="Arial" w:hAnsi="Arial" w:cs="Arial"/>
                <w:sz w:val="24"/>
                <w:szCs w:val="24"/>
              </w:rPr>
            </w:pPr>
          </w:p>
          <w:p w:rsidR="005B7BC9" w:rsidRDefault="000261CA" w:rsidP="000261CA">
            <w:pPr>
              <w:pStyle w:val="ListParagraph"/>
              <w:numPr>
                <w:ilvl w:val="0"/>
                <w:numId w:val="18"/>
              </w:numPr>
              <w:tabs>
                <w:tab w:val="left" w:pos="988"/>
              </w:tabs>
              <w:rPr>
                <w:rFonts w:ascii="Arial" w:hAnsi="Arial" w:cs="Arial"/>
                <w:sz w:val="24"/>
                <w:szCs w:val="24"/>
              </w:rPr>
            </w:pPr>
            <w:r>
              <w:rPr>
                <w:rFonts w:ascii="Arial" w:hAnsi="Arial" w:cs="Arial"/>
                <w:sz w:val="24"/>
                <w:szCs w:val="24"/>
              </w:rPr>
              <w:t xml:space="preserve">Institutional advertising creates </w:t>
            </w:r>
            <w:r w:rsidR="00711F39">
              <w:rPr>
                <w:rFonts w:ascii="Arial" w:hAnsi="Arial" w:cs="Arial"/>
                <w:sz w:val="24"/>
                <w:szCs w:val="24"/>
              </w:rPr>
              <w:t>awareness</w:t>
            </w:r>
            <w:r>
              <w:rPr>
                <w:rFonts w:ascii="Arial" w:hAnsi="Arial" w:cs="Arial"/>
                <w:sz w:val="24"/>
                <w:szCs w:val="24"/>
              </w:rPr>
              <w:t xml:space="preserve"> and </w:t>
            </w:r>
            <w:r w:rsidR="00711F39">
              <w:rPr>
                <w:rFonts w:ascii="Arial" w:hAnsi="Arial" w:cs="Arial"/>
                <w:sz w:val="24"/>
                <w:szCs w:val="24"/>
              </w:rPr>
              <w:t>favorable</w:t>
            </w:r>
            <w:r>
              <w:rPr>
                <w:rFonts w:ascii="Arial" w:hAnsi="Arial" w:cs="Arial"/>
                <w:sz w:val="24"/>
                <w:szCs w:val="24"/>
              </w:rPr>
              <w:t xml:space="preserve"> attitude of a particular</w:t>
            </w:r>
            <w:r w:rsidR="00941B78">
              <w:rPr>
                <w:rFonts w:ascii="Arial" w:hAnsi="Arial" w:cs="Arial"/>
                <w:sz w:val="24"/>
                <w:szCs w:val="24"/>
              </w:rPr>
              <w:t xml:space="preserve"> public’s towards the institution as a </w:t>
            </w:r>
            <w:r w:rsidR="00711F39">
              <w:rPr>
                <w:rFonts w:ascii="Arial" w:hAnsi="Arial" w:cs="Arial"/>
                <w:sz w:val="24"/>
                <w:szCs w:val="24"/>
              </w:rPr>
              <w:t>whole. While</w:t>
            </w:r>
            <w:r w:rsidR="00941B78">
              <w:rPr>
                <w:rFonts w:ascii="Arial" w:hAnsi="Arial" w:cs="Arial"/>
                <w:sz w:val="24"/>
                <w:szCs w:val="24"/>
              </w:rPr>
              <w:t xml:space="preserve"> product advertising is concerned with promoting sales of a particular/specific product.</w:t>
            </w:r>
          </w:p>
          <w:p w:rsidR="00941B78" w:rsidRDefault="00941B78" w:rsidP="000261CA">
            <w:pPr>
              <w:pStyle w:val="ListParagraph"/>
              <w:numPr>
                <w:ilvl w:val="0"/>
                <w:numId w:val="18"/>
              </w:numPr>
              <w:tabs>
                <w:tab w:val="left" w:pos="988"/>
              </w:tabs>
              <w:rPr>
                <w:rFonts w:ascii="Arial" w:hAnsi="Arial" w:cs="Arial"/>
                <w:sz w:val="24"/>
                <w:szCs w:val="24"/>
              </w:rPr>
            </w:pPr>
            <w:r>
              <w:rPr>
                <w:rFonts w:ascii="Arial" w:hAnsi="Arial" w:cs="Arial"/>
                <w:sz w:val="24"/>
                <w:szCs w:val="24"/>
              </w:rPr>
              <w:t xml:space="preserve">Institution advertising also known as brand building or corporate advertising is used to develop the distinct brand image of a company while product advertising is routinely used to attract customers </w:t>
            </w:r>
            <w:proofErr w:type="gramStart"/>
            <w:r>
              <w:rPr>
                <w:rFonts w:ascii="Arial" w:hAnsi="Arial" w:cs="Arial"/>
                <w:sz w:val="24"/>
                <w:szCs w:val="24"/>
              </w:rPr>
              <w:t>to  a</w:t>
            </w:r>
            <w:proofErr w:type="gramEnd"/>
            <w:r>
              <w:rPr>
                <w:rFonts w:ascii="Arial" w:hAnsi="Arial" w:cs="Arial"/>
                <w:sz w:val="24"/>
                <w:szCs w:val="24"/>
              </w:rPr>
              <w:t xml:space="preserve"> product and </w:t>
            </w:r>
            <w:r w:rsidR="00DB7B48">
              <w:rPr>
                <w:rFonts w:ascii="Arial" w:hAnsi="Arial" w:cs="Arial"/>
                <w:sz w:val="24"/>
                <w:szCs w:val="24"/>
              </w:rPr>
              <w:t>increase their perception of its value.</w:t>
            </w:r>
          </w:p>
          <w:p w:rsidR="00DB7B48" w:rsidRDefault="00DB7B48" w:rsidP="000261CA">
            <w:pPr>
              <w:pStyle w:val="ListParagraph"/>
              <w:numPr>
                <w:ilvl w:val="0"/>
                <w:numId w:val="18"/>
              </w:numPr>
              <w:tabs>
                <w:tab w:val="left" w:pos="988"/>
              </w:tabs>
              <w:rPr>
                <w:rFonts w:ascii="Arial" w:hAnsi="Arial" w:cs="Arial"/>
                <w:sz w:val="24"/>
                <w:szCs w:val="24"/>
              </w:rPr>
            </w:pPr>
            <w:r>
              <w:rPr>
                <w:rFonts w:ascii="Arial" w:hAnsi="Arial" w:cs="Arial"/>
                <w:sz w:val="24"/>
                <w:szCs w:val="24"/>
              </w:rPr>
              <w:t xml:space="preserve">Institution advertising promotes </w:t>
            </w:r>
            <w:r w:rsidR="00711F39">
              <w:rPr>
                <w:rFonts w:ascii="Arial" w:hAnsi="Arial" w:cs="Arial"/>
                <w:sz w:val="24"/>
                <w:szCs w:val="24"/>
              </w:rPr>
              <w:t>a particular</w:t>
            </w:r>
            <w:r>
              <w:rPr>
                <w:rFonts w:ascii="Arial" w:hAnsi="Arial" w:cs="Arial"/>
                <w:sz w:val="24"/>
                <w:szCs w:val="24"/>
              </w:rPr>
              <w:t xml:space="preserve"> brand while product advertising deals with a </w:t>
            </w:r>
            <w:r w:rsidR="00711F39">
              <w:rPr>
                <w:rFonts w:ascii="Arial" w:hAnsi="Arial" w:cs="Arial"/>
                <w:sz w:val="24"/>
                <w:szCs w:val="24"/>
              </w:rPr>
              <w:t>product. For</w:t>
            </w:r>
            <w:r>
              <w:rPr>
                <w:rFonts w:ascii="Arial" w:hAnsi="Arial" w:cs="Arial"/>
                <w:sz w:val="24"/>
                <w:szCs w:val="24"/>
              </w:rPr>
              <w:t xml:space="preserve"> example a banking group might run commercials promoting</w:t>
            </w:r>
            <w:r w:rsidR="00CA2272">
              <w:rPr>
                <w:rFonts w:ascii="Arial" w:hAnsi="Arial" w:cs="Arial"/>
                <w:sz w:val="24"/>
                <w:szCs w:val="24"/>
              </w:rPr>
              <w:t xml:space="preserve"> one of its banks as being dynamic and </w:t>
            </w:r>
            <w:r w:rsidR="00711F39">
              <w:rPr>
                <w:rFonts w:ascii="Arial" w:hAnsi="Arial" w:cs="Arial"/>
                <w:sz w:val="24"/>
                <w:szCs w:val="24"/>
              </w:rPr>
              <w:t>exciting, while</w:t>
            </w:r>
            <w:r w:rsidR="00CA2272">
              <w:rPr>
                <w:rFonts w:ascii="Arial" w:hAnsi="Arial" w:cs="Arial"/>
                <w:sz w:val="24"/>
                <w:szCs w:val="24"/>
              </w:rPr>
              <w:t xml:space="preserve"> promoting a sister bank as being particular helpful to customers.</w:t>
            </w:r>
          </w:p>
          <w:p w:rsidR="00711F39" w:rsidRDefault="00711F39" w:rsidP="000261CA">
            <w:pPr>
              <w:pStyle w:val="ListParagraph"/>
              <w:numPr>
                <w:ilvl w:val="0"/>
                <w:numId w:val="18"/>
              </w:numPr>
              <w:tabs>
                <w:tab w:val="left" w:pos="988"/>
              </w:tabs>
              <w:rPr>
                <w:rFonts w:ascii="Arial" w:hAnsi="Arial" w:cs="Arial"/>
                <w:sz w:val="24"/>
                <w:szCs w:val="24"/>
              </w:rPr>
            </w:pPr>
            <w:r>
              <w:rPr>
                <w:rFonts w:ascii="Arial" w:hAnsi="Arial" w:cs="Arial"/>
                <w:sz w:val="24"/>
                <w:szCs w:val="24"/>
              </w:rPr>
              <w:t xml:space="preserve"> Institution advertising can’t be controlled while product advertising can be.</w:t>
            </w:r>
          </w:p>
          <w:p w:rsidR="00711F39" w:rsidRDefault="00711F39" w:rsidP="00711F39">
            <w:pPr>
              <w:tabs>
                <w:tab w:val="left" w:pos="988"/>
              </w:tabs>
              <w:rPr>
                <w:rFonts w:ascii="Arial" w:hAnsi="Arial" w:cs="Arial"/>
                <w:sz w:val="24"/>
                <w:szCs w:val="24"/>
              </w:rPr>
            </w:pPr>
          </w:p>
          <w:p w:rsidR="00711F39" w:rsidRDefault="00711F39" w:rsidP="00711F39">
            <w:pPr>
              <w:tabs>
                <w:tab w:val="left" w:pos="988"/>
              </w:tabs>
              <w:rPr>
                <w:rFonts w:ascii="Arial" w:hAnsi="Arial" w:cs="Arial"/>
                <w:sz w:val="24"/>
                <w:szCs w:val="24"/>
              </w:rPr>
            </w:pPr>
          </w:p>
          <w:p w:rsidR="00711F39" w:rsidRDefault="00711F39" w:rsidP="00711F39">
            <w:pPr>
              <w:tabs>
                <w:tab w:val="left" w:pos="988"/>
              </w:tabs>
              <w:rPr>
                <w:rFonts w:ascii="Arial" w:hAnsi="Arial" w:cs="Arial"/>
                <w:sz w:val="24"/>
                <w:szCs w:val="24"/>
              </w:rPr>
            </w:pPr>
          </w:p>
          <w:p w:rsidR="00711F39" w:rsidRDefault="00711F39" w:rsidP="00711F39">
            <w:pPr>
              <w:tabs>
                <w:tab w:val="left" w:pos="988"/>
              </w:tabs>
              <w:rPr>
                <w:rFonts w:ascii="Arial" w:hAnsi="Arial" w:cs="Arial"/>
                <w:sz w:val="24"/>
                <w:szCs w:val="24"/>
              </w:rPr>
            </w:pPr>
          </w:p>
          <w:p w:rsidR="005B7BC9" w:rsidRPr="00711F39" w:rsidRDefault="00711F39" w:rsidP="00711F39">
            <w:pPr>
              <w:tabs>
                <w:tab w:val="left" w:pos="988"/>
              </w:tabs>
              <w:rPr>
                <w:rFonts w:ascii="Arial" w:hAnsi="Arial" w:cs="Arial"/>
                <w:color w:val="D99594" w:themeColor="accent2" w:themeTint="99"/>
                <w:sz w:val="24"/>
                <w:szCs w:val="24"/>
              </w:rPr>
            </w:pPr>
            <w:r w:rsidRPr="00711F39">
              <w:rPr>
                <w:rFonts w:ascii="Arial" w:hAnsi="Arial" w:cs="Arial"/>
                <w:color w:val="D99594" w:themeColor="accent2" w:themeTint="99"/>
                <w:sz w:val="24"/>
                <w:szCs w:val="24"/>
              </w:rPr>
              <w:t xml:space="preserve">                        BIBLIOGRAPHY</w:t>
            </w:r>
          </w:p>
          <w:p w:rsidR="00CC2FB3" w:rsidRPr="00D25260" w:rsidRDefault="00CC2FB3" w:rsidP="00A851DA">
            <w:pPr>
              <w:rPr>
                <w:rFonts w:ascii="Arial" w:hAnsi="Arial" w:cs="Arial"/>
                <w:b/>
                <w:sz w:val="24"/>
                <w:szCs w:val="24"/>
              </w:rPr>
            </w:pPr>
          </w:p>
          <w:p w:rsidR="00711F39" w:rsidRDefault="00603D3E" w:rsidP="00603D3E">
            <w:pPr>
              <w:pStyle w:val="ListParagraph"/>
              <w:numPr>
                <w:ilvl w:val="0"/>
                <w:numId w:val="19"/>
              </w:numPr>
              <w:tabs>
                <w:tab w:val="left" w:pos="988"/>
              </w:tabs>
              <w:rPr>
                <w:rFonts w:ascii="Arial" w:hAnsi="Arial" w:cs="Arial"/>
                <w:sz w:val="24"/>
                <w:szCs w:val="24"/>
              </w:rPr>
            </w:pPr>
            <w:r>
              <w:rPr>
                <w:rFonts w:ascii="Arial" w:hAnsi="Arial" w:cs="Arial"/>
                <w:sz w:val="24"/>
                <w:szCs w:val="24"/>
              </w:rPr>
              <w:t>Berger john</w:t>
            </w:r>
            <w:r w:rsidR="001F5F25">
              <w:rPr>
                <w:rFonts w:ascii="Arial" w:hAnsi="Arial" w:cs="Arial"/>
                <w:sz w:val="24"/>
                <w:szCs w:val="24"/>
              </w:rPr>
              <w:t xml:space="preserve"> </w:t>
            </w:r>
            <w:r>
              <w:rPr>
                <w:rFonts w:ascii="Arial" w:hAnsi="Arial" w:cs="Arial"/>
                <w:sz w:val="24"/>
                <w:szCs w:val="24"/>
              </w:rPr>
              <w:t>(1972</w:t>
            </w:r>
            <w:r w:rsidR="00F964A4">
              <w:rPr>
                <w:rFonts w:ascii="Arial" w:hAnsi="Arial" w:cs="Arial"/>
                <w:sz w:val="24"/>
                <w:szCs w:val="24"/>
              </w:rPr>
              <w:t>) way</w:t>
            </w:r>
            <w:r>
              <w:rPr>
                <w:rFonts w:ascii="Arial" w:hAnsi="Arial" w:cs="Arial"/>
                <w:sz w:val="24"/>
                <w:szCs w:val="24"/>
              </w:rPr>
              <w:t xml:space="preserve"> of </w:t>
            </w:r>
            <w:r w:rsidR="00F964A4">
              <w:rPr>
                <w:rFonts w:ascii="Arial" w:hAnsi="Arial" w:cs="Arial"/>
                <w:sz w:val="24"/>
                <w:szCs w:val="24"/>
              </w:rPr>
              <w:t>seeing. London, England</w:t>
            </w:r>
            <w:proofErr w:type="gramStart"/>
            <w:r w:rsidR="00F964A4">
              <w:rPr>
                <w:rFonts w:ascii="Arial" w:hAnsi="Arial" w:cs="Arial"/>
                <w:sz w:val="24"/>
                <w:szCs w:val="24"/>
              </w:rPr>
              <w:t>:BBC.P.131</w:t>
            </w:r>
            <w:proofErr w:type="gramEnd"/>
            <w:r>
              <w:rPr>
                <w:rFonts w:ascii="Arial" w:hAnsi="Arial" w:cs="Arial"/>
                <w:sz w:val="24"/>
                <w:szCs w:val="24"/>
              </w:rPr>
              <w:t>.</w:t>
            </w:r>
          </w:p>
          <w:p w:rsidR="00603D3E" w:rsidRDefault="00603D3E" w:rsidP="00603D3E">
            <w:pPr>
              <w:pStyle w:val="ListParagraph"/>
              <w:numPr>
                <w:ilvl w:val="0"/>
                <w:numId w:val="19"/>
              </w:numPr>
              <w:tabs>
                <w:tab w:val="left" w:pos="988"/>
              </w:tabs>
              <w:rPr>
                <w:rFonts w:ascii="Arial" w:hAnsi="Arial" w:cs="Arial"/>
                <w:sz w:val="24"/>
                <w:szCs w:val="24"/>
              </w:rPr>
            </w:pPr>
            <w:r>
              <w:rPr>
                <w:rFonts w:ascii="Arial" w:hAnsi="Arial" w:cs="Arial"/>
                <w:sz w:val="24"/>
                <w:szCs w:val="24"/>
              </w:rPr>
              <w:t>J citrin,</w:t>
            </w:r>
            <w:r w:rsidR="001F5F25">
              <w:rPr>
                <w:rFonts w:ascii="Arial" w:hAnsi="Arial" w:cs="Arial"/>
                <w:sz w:val="24"/>
                <w:szCs w:val="24"/>
              </w:rPr>
              <w:t xml:space="preserve"> </w:t>
            </w:r>
            <w:r>
              <w:rPr>
                <w:rFonts w:ascii="Arial" w:hAnsi="Arial" w:cs="Arial"/>
                <w:sz w:val="24"/>
                <w:szCs w:val="24"/>
              </w:rPr>
              <w:t>DP Green,</w:t>
            </w:r>
            <w:r w:rsidR="001F5F25">
              <w:rPr>
                <w:rFonts w:ascii="Arial" w:hAnsi="Arial" w:cs="Arial"/>
                <w:sz w:val="24"/>
                <w:szCs w:val="24"/>
              </w:rPr>
              <w:t xml:space="preserve"> </w:t>
            </w:r>
            <w:r>
              <w:rPr>
                <w:rFonts w:ascii="Arial" w:hAnsi="Arial" w:cs="Arial"/>
                <w:sz w:val="24"/>
                <w:szCs w:val="24"/>
              </w:rPr>
              <w:t>c muste the</w:t>
            </w:r>
            <w:r w:rsidR="001F5F25">
              <w:rPr>
                <w:rFonts w:ascii="Arial" w:hAnsi="Arial" w:cs="Arial"/>
                <w:sz w:val="24"/>
                <w:szCs w:val="24"/>
              </w:rPr>
              <w:t xml:space="preserve"> </w:t>
            </w:r>
            <w:r>
              <w:rPr>
                <w:rFonts w:ascii="Arial" w:hAnsi="Arial" w:cs="Arial"/>
                <w:sz w:val="24"/>
                <w:szCs w:val="24"/>
              </w:rPr>
              <w:t>journal of politics,(1997)-</w:t>
            </w:r>
            <w:r w:rsidR="001F5F25">
              <w:rPr>
                <w:rFonts w:ascii="Arial" w:hAnsi="Arial" w:cs="Arial"/>
                <w:sz w:val="24"/>
                <w:szCs w:val="24"/>
              </w:rPr>
              <w:t>Cambridge</w:t>
            </w:r>
            <w:r>
              <w:rPr>
                <w:rFonts w:ascii="Arial" w:hAnsi="Arial" w:cs="Arial"/>
                <w:sz w:val="24"/>
                <w:szCs w:val="24"/>
              </w:rPr>
              <w:t xml:space="preserve"> university</w:t>
            </w:r>
          </w:p>
          <w:p w:rsidR="00603D3E" w:rsidRDefault="00603D3E" w:rsidP="00603D3E">
            <w:pPr>
              <w:pStyle w:val="ListParagraph"/>
              <w:numPr>
                <w:ilvl w:val="0"/>
                <w:numId w:val="19"/>
              </w:numPr>
              <w:tabs>
                <w:tab w:val="left" w:pos="988"/>
              </w:tabs>
              <w:rPr>
                <w:rFonts w:ascii="Arial" w:hAnsi="Arial" w:cs="Arial"/>
                <w:sz w:val="24"/>
                <w:szCs w:val="24"/>
              </w:rPr>
            </w:pPr>
            <w:r>
              <w:rPr>
                <w:rFonts w:ascii="Arial" w:hAnsi="Arial" w:cs="Arial"/>
                <w:sz w:val="24"/>
                <w:szCs w:val="24"/>
              </w:rPr>
              <w:t xml:space="preserve">Bernays,E.L.: </w:t>
            </w:r>
            <w:r w:rsidR="00F813FC">
              <w:rPr>
                <w:rFonts w:ascii="Arial" w:hAnsi="Arial" w:cs="Arial"/>
                <w:sz w:val="24"/>
                <w:szCs w:val="24"/>
              </w:rPr>
              <w:t>Crystallizing</w:t>
            </w:r>
            <w:r>
              <w:rPr>
                <w:rFonts w:ascii="Arial" w:hAnsi="Arial" w:cs="Arial"/>
                <w:sz w:val="24"/>
                <w:szCs w:val="24"/>
              </w:rPr>
              <w:t xml:space="preserve"> opinion new York,</w:t>
            </w:r>
            <w:r w:rsidR="001F5F25">
              <w:rPr>
                <w:rFonts w:ascii="Arial" w:hAnsi="Arial" w:cs="Arial"/>
                <w:sz w:val="24"/>
                <w:szCs w:val="24"/>
              </w:rPr>
              <w:t xml:space="preserve"> </w:t>
            </w:r>
            <w:r>
              <w:rPr>
                <w:rFonts w:ascii="Arial" w:hAnsi="Arial" w:cs="Arial"/>
                <w:sz w:val="24"/>
                <w:szCs w:val="24"/>
              </w:rPr>
              <w:t>Boni,</w:t>
            </w:r>
            <w:r w:rsidR="001F5F25">
              <w:rPr>
                <w:rFonts w:ascii="Arial" w:hAnsi="Arial" w:cs="Arial"/>
                <w:sz w:val="24"/>
                <w:szCs w:val="24"/>
              </w:rPr>
              <w:t xml:space="preserve"> </w:t>
            </w:r>
            <w:r>
              <w:rPr>
                <w:rFonts w:ascii="Arial" w:hAnsi="Arial" w:cs="Arial"/>
                <w:sz w:val="24"/>
                <w:szCs w:val="24"/>
              </w:rPr>
              <w:t>liveright</w:t>
            </w:r>
            <w:r w:rsidR="001F5F25">
              <w:rPr>
                <w:rFonts w:ascii="Arial" w:hAnsi="Arial" w:cs="Arial"/>
                <w:sz w:val="24"/>
                <w:szCs w:val="24"/>
              </w:rPr>
              <w:t xml:space="preserve"> </w:t>
            </w:r>
            <w:r>
              <w:rPr>
                <w:rFonts w:ascii="Arial" w:hAnsi="Arial" w:cs="Arial"/>
                <w:sz w:val="24"/>
                <w:szCs w:val="24"/>
              </w:rPr>
              <w:t>(1923)</w:t>
            </w:r>
          </w:p>
          <w:p w:rsidR="00603D3E" w:rsidRDefault="00603D3E" w:rsidP="00603D3E">
            <w:pPr>
              <w:pStyle w:val="ListParagraph"/>
              <w:numPr>
                <w:ilvl w:val="0"/>
                <w:numId w:val="19"/>
              </w:numPr>
              <w:tabs>
                <w:tab w:val="left" w:pos="988"/>
              </w:tabs>
              <w:rPr>
                <w:rFonts w:ascii="Arial" w:hAnsi="Arial" w:cs="Arial"/>
                <w:sz w:val="24"/>
                <w:szCs w:val="24"/>
              </w:rPr>
            </w:pPr>
            <w:r>
              <w:rPr>
                <w:rFonts w:ascii="Arial" w:hAnsi="Arial" w:cs="Arial"/>
                <w:sz w:val="24"/>
                <w:szCs w:val="24"/>
              </w:rPr>
              <w:t xml:space="preserve">Charles </w:t>
            </w:r>
            <w:r w:rsidR="00F813FC">
              <w:rPr>
                <w:rFonts w:ascii="Arial" w:hAnsi="Arial" w:cs="Arial"/>
                <w:sz w:val="24"/>
                <w:szCs w:val="24"/>
              </w:rPr>
              <w:t>lamb, Joe hair,</w:t>
            </w:r>
            <w:r w:rsidR="001F5F25">
              <w:rPr>
                <w:rFonts w:ascii="Arial" w:hAnsi="Arial" w:cs="Arial"/>
                <w:sz w:val="24"/>
                <w:szCs w:val="24"/>
              </w:rPr>
              <w:t xml:space="preserve"> </w:t>
            </w:r>
            <w:r w:rsidR="00F813FC">
              <w:rPr>
                <w:rFonts w:ascii="Arial" w:hAnsi="Arial" w:cs="Arial"/>
                <w:sz w:val="24"/>
                <w:szCs w:val="24"/>
              </w:rPr>
              <w:t xml:space="preserve">carv </w:t>
            </w:r>
            <w:r>
              <w:rPr>
                <w:rFonts w:ascii="Arial" w:hAnsi="Arial" w:cs="Arial"/>
                <w:sz w:val="24"/>
                <w:szCs w:val="24"/>
              </w:rPr>
              <w:t>cm</w:t>
            </w:r>
            <w:r w:rsidR="001F5F25">
              <w:rPr>
                <w:rFonts w:ascii="Arial" w:hAnsi="Arial" w:cs="Arial"/>
                <w:sz w:val="24"/>
                <w:szCs w:val="24"/>
              </w:rPr>
              <w:t xml:space="preserve"> Daniel</w:t>
            </w:r>
            <w:r w:rsidR="00F813FC">
              <w:rPr>
                <w:rFonts w:ascii="Arial" w:hAnsi="Arial" w:cs="Arial"/>
                <w:sz w:val="24"/>
                <w:szCs w:val="24"/>
              </w:rPr>
              <w:t xml:space="preserve"> Business and Economics(2013)</w:t>
            </w:r>
          </w:p>
          <w:p w:rsidR="00F813FC" w:rsidRDefault="00F813FC" w:rsidP="00603D3E">
            <w:pPr>
              <w:pStyle w:val="ListParagraph"/>
              <w:numPr>
                <w:ilvl w:val="0"/>
                <w:numId w:val="19"/>
              </w:numPr>
              <w:tabs>
                <w:tab w:val="left" w:pos="988"/>
              </w:tabs>
              <w:rPr>
                <w:rFonts w:ascii="Arial" w:hAnsi="Arial" w:cs="Arial"/>
                <w:sz w:val="24"/>
                <w:szCs w:val="24"/>
              </w:rPr>
            </w:pPr>
            <w:r>
              <w:rPr>
                <w:rFonts w:ascii="Arial" w:hAnsi="Arial" w:cs="Arial"/>
                <w:sz w:val="24"/>
                <w:szCs w:val="24"/>
              </w:rPr>
              <w:t>Northern Kentucky advertising and publicity</w:t>
            </w:r>
          </w:p>
          <w:p w:rsidR="00137484" w:rsidRDefault="00137484" w:rsidP="00603D3E">
            <w:pPr>
              <w:pStyle w:val="ListParagraph"/>
              <w:numPr>
                <w:ilvl w:val="0"/>
                <w:numId w:val="19"/>
              </w:numPr>
              <w:tabs>
                <w:tab w:val="left" w:pos="988"/>
              </w:tabs>
              <w:rPr>
                <w:rFonts w:ascii="Arial" w:hAnsi="Arial" w:cs="Arial"/>
                <w:sz w:val="24"/>
                <w:szCs w:val="24"/>
              </w:rPr>
            </w:pPr>
            <w:r>
              <w:rPr>
                <w:rFonts w:ascii="Arial" w:hAnsi="Arial" w:cs="Arial"/>
                <w:sz w:val="24"/>
                <w:szCs w:val="24"/>
              </w:rPr>
              <w:t>Concepts of Public Relations, Advertising, Publicity</w:t>
            </w:r>
            <w:bookmarkStart w:id="0" w:name="_GoBack"/>
            <w:bookmarkEnd w:id="0"/>
            <w:r>
              <w:rPr>
                <w:rFonts w:ascii="Arial" w:hAnsi="Arial" w:cs="Arial"/>
                <w:sz w:val="24"/>
                <w:szCs w:val="24"/>
              </w:rPr>
              <w:t xml:space="preserve"> and Public opinion Brentwood lecture notes.</w:t>
            </w:r>
          </w:p>
          <w:p w:rsidR="00603D3E" w:rsidRPr="00603D3E" w:rsidRDefault="00603D3E" w:rsidP="00603D3E">
            <w:pPr>
              <w:pStyle w:val="ListParagraph"/>
              <w:tabs>
                <w:tab w:val="left" w:pos="988"/>
              </w:tabs>
              <w:rPr>
                <w:rFonts w:ascii="Arial" w:hAnsi="Arial" w:cs="Arial"/>
                <w:sz w:val="24"/>
                <w:szCs w:val="24"/>
              </w:rPr>
            </w:pPr>
          </w:p>
          <w:p w:rsidR="00CC2FB3" w:rsidRPr="00D25260" w:rsidRDefault="00CC2FB3" w:rsidP="00A851DA">
            <w:pPr>
              <w:rPr>
                <w:rFonts w:ascii="Arial" w:hAnsi="Arial" w:cs="Arial"/>
                <w:b/>
                <w:sz w:val="24"/>
                <w:szCs w:val="24"/>
              </w:rPr>
            </w:pPr>
          </w:p>
          <w:p w:rsidR="00CC2FB3" w:rsidRPr="00D25260" w:rsidRDefault="00CC2FB3" w:rsidP="00A851DA">
            <w:pPr>
              <w:rPr>
                <w:rFonts w:ascii="Arial" w:hAnsi="Arial" w:cs="Arial"/>
                <w:b/>
                <w:sz w:val="24"/>
                <w:szCs w:val="24"/>
              </w:rPr>
            </w:pPr>
          </w:p>
          <w:p w:rsidR="00CC2FB3" w:rsidRPr="00D25260" w:rsidRDefault="00CC2FB3" w:rsidP="00A851DA">
            <w:pPr>
              <w:rPr>
                <w:rFonts w:ascii="Arial" w:hAnsi="Arial" w:cs="Arial"/>
                <w:b/>
                <w:sz w:val="24"/>
                <w:szCs w:val="24"/>
              </w:rPr>
            </w:pPr>
          </w:p>
          <w:p w:rsidR="00CC2FB3" w:rsidRPr="00D25260" w:rsidRDefault="00CC2FB3" w:rsidP="00A851DA">
            <w:pPr>
              <w:rPr>
                <w:rFonts w:ascii="Arial" w:hAnsi="Arial" w:cs="Arial"/>
                <w:b/>
                <w:sz w:val="24"/>
                <w:szCs w:val="24"/>
              </w:rPr>
            </w:pPr>
          </w:p>
          <w:p w:rsidR="00CC2FB3" w:rsidRPr="00D25260" w:rsidRDefault="00CC2FB3" w:rsidP="00A851DA">
            <w:pPr>
              <w:rPr>
                <w:rFonts w:ascii="Arial" w:hAnsi="Arial" w:cs="Arial"/>
                <w:b/>
                <w:sz w:val="24"/>
                <w:szCs w:val="24"/>
              </w:rPr>
            </w:pPr>
          </w:p>
          <w:p w:rsidR="00CC2FB3" w:rsidRPr="00D25260" w:rsidRDefault="00CC2FB3" w:rsidP="00A851DA">
            <w:pPr>
              <w:rPr>
                <w:rFonts w:ascii="Arial" w:hAnsi="Arial" w:cs="Arial"/>
                <w:b/>
                <w:sz w:val="24"/>
                <w:szCs w:val="24"/>
              </w:rPr>
            </w:pPr>
          </w:p>
          <w:p w:rsidR="00CC2FB3" w:rsidRPr="00D25260" w:rsidRDefault="00CC2FB3" w:rsidP="00A851DA">
            <w:pPr>
              <w:rPr>
                <w:rFonts w:ascii="Arial" w:hAnsi="Arial" w:cs="Arial"/>
                <w:b/>
                <w:sz w:val="24"/>
                <w:szCs w:val="24"/>
              </w:rPr>
            </w:pPr>
          </w:p>
          <w:p w:rsidR="00CC2FB3" w:rsidRPr="00D25260" w:rsidRDefault="00CC2FB3" w:rsidP="00A851DA">
            <w:pPr>
              <w:rPr>
                <w:rFonts w:ascii="Arial" w:hAnsi="Arial" w:cs="Arial"/>
                <w:b/>
                <w:sz w:val="24"/>
                <w:szCs w:val="24"/>
              </w:rPr>
            </w:pPr>
          </w:p>
          <w:p w:rsidR="00CC2FB3" w:rsidRPr="00D25260" w:rsidRDefault="00CC2FB3" w:rsidP="00A851DA">
            <w:pPr>
              <w:rPr>
                <w:rFonts w:ascii="Arial" w:hAnsi="Arial" w:cs="Arial"/>
                <w:b/>
                <w:sz w:val="24"/>
                <w:szCs w:val="24"/>
              </w:rPr>
            </w:pPr>
          </w:p>
          <w:p w:rsidR="00CC2FB3" w:rsidRPr="00D25260" w:rsidRDefault="00CC2FB3" w:rsidP="00A851DA">
            <w:pPr>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37484" w:rsidP="00A851DA">
            <w:pPr>
              <w:rPr>
                <w:rFonts w:cs="Bliss-Regular"/>
                <w:color w:val="000000"/>
              </w:rPr>
            </w:pPr>
            <w:r>
              <w:rPr>
                <w:rFonts w:cs="Bliss-Regular"/>
                <w:color w:val="000000"/>
              </w:rPr>
              <w:t>Lillian susubeli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37484" w:rsidP="00A851DA">
            <w:pPr>
              <w:rPr>
                <w:rFonts w:cs="Bliss-Regular"/>
                <w:color w:val="000000"/>
              </w:rPr>
            </w:pPr>
            <w:r>
              <w:rPr>
                <w:rFonts w:cs="Bliss-Regular"/>
                <w:color w:val="000000"/>
              </w:rPr>
              <w:t>30/4/15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0241" w:rsidRDefault="00E90241" w:rsidP="00CB4D0A">
      <w:pPr>
        <w:spacing w:after="0" w:line="240" w:lineRule="auto"/>
      </w:pPr>
      <w:r>
        <w:separator/>
      </w:r>
    </w:p>
  </w:endnote>
  <w:endnote w:type="continuationSeparator" w:id="0">
    <w:p w:rsidR="00E90241" w:rsidRDefault="00E9024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0241" w:rsidRDefault="00E90241" w:rsidP="00CB4D0A">
      <w:pPr>
        <w:spacing w:after="0" w:line="240" w:lineRule="auto"/>
      </w:pPr>
      <w:r>
        <w:separator/>
      </w:r>
    </w:p>
  </w:footnote>
  <w:footnote w:type="continuationSeparator" w:id="0">
    <w:p w:rsidR="00E90241" w:rsidRDefault="00E9024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B10A4"/>
    <w:multiLevelType w:val="hybridMultilevel"/>
    <w:tmpl w:val="4EDA98A8"/>
    <w:lvl w:ilvl="0" w:tplc="08090013">
      <w:start w:val="1"/>
      <w:numFmt w:val="upp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
    <w:nsid w:val="06CA3086"/>
    <w:multiLevelType w:val="hybridMultilevel"/>
    <w:tmpl w:val="E12AC13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F90036"/>
    <w:multiLevelType w:val="hybridMultilevel"/>
    <w:tmpl w:val="D39EF5B8"/>
    <w:lvl w:ilvl="0" w:tplc="08090001">
      <w:start w:val="1"/>
      <w:numFmt w:val="bullet"/>
      <w:lvlText w:val=""/>
      <w:lvlJc w:val="left"/>
      <w:pPr>
        <w:ind w:left="1775" w:hanging="360"/>
      </w:pPr>
      <w:rPr>
        <w:rFonts w:ascii="Symbol" w:hAnsi="Symbol" w:hint="default"/>
      </w:rPr>
    </w:lvl>
    <w:lvl w:ilvl="1" w:tplc="08090003" w:tentative="1">
      <w:start w:val="1"/>
      <w:numFmt w:val="bullet"/>
      <w:lvlText w:val="o"/>
      <w:lvlJc w:val="left"/>
      <w:pPr>
        <w:ind w:left="2495" w:hanging="360"/>
      </w:pPr>
      <w:rPr>
        <w:rFonts w:ascii="Courier New" w:hAnsi="Courier New" w:cs="Courier New" w:hint="default"/>
      </w:rPr>
    </w:lvl>
    <w:lvl w:ilvl="2" w:tplc="08090005" w:tentative="1">
      <w:start w:val="1"/>
      <w:numFmt w:val="bullet"/>
      <w:lvlText w:val=""/>
      <w:lvlJc w:val="left"/>
      <w:pPr>
        <w:ind w:left="3215" w:hanging="360"/>
      </w:pPr>
      <w:rPr>
        <w:rFonts w:ascii="Wingdings" w:hAnsi="Wingdings" w:hint="default"/>
      </w:rPr>
    </w:lvl>
    <w:lvl w:ilvl="3" w:tplc="08090001" w:tentative="1">
      <w:start w:val="1"/>
      <w:numFmt w:val="bullet"/>
      <w:lvlText w:val=""/>
      <w:lvlJc w:val="left"/>
      <w:pPr>
        <w:ind w:left="3935" w:hanging="360"/>
      </w:pPr>
      <w:rPr>
        <w:rFonts w:ascii="Symbol" w:hAnsi="Symbol" w:hint="default"/>
      </w:rPr>
    </w:lvl>
    <w:lvl w:ilvl="4" w:tplc="08090003" w:tentative="1">
      <w:start w:val="1"/>
      <w:numFmt w:val="bullet"/>
      <w:lvlText w:val="o"/>
      <w:lvlJc w:val="left"/>
      <w:pPr>
        <w:ind w:left="4655" w:hanging="360"/>
      </w:pPr>
      <w:rPr>
        <w:rFonts w:ascii="Courier New" w:hAnsi="Courier New" w:cs="Courier New" w:hint="default"/>
      </w:rPr>
    </w:lvl>
    <w:lvl w:ilvl="5" w:tplc="08090005" w:tentative="1">
      <w:start w:val="1"/>
      <w:numFmt w:val="bullet"/>
      <w:lvlText w:val=""/>
      <w:lvlJc w:val="left"/>
      <w:pPr>
        <w:ind w:left="5375" w:hanging="360"/>
      </w:pPr>
      <w:rPr>
        <w:rFonts w:ascii="Wingdings" w:hAnsi="Wingdings" w:hint="default"/>
      </w:rPr>
    </w:lvl>
    <w:lvl w:ilvl="6" w:tplc="08090001" w:tentative="1">
      <w:start w:val="1"/>
      <w:numFmt w:val="bullet"/>
      <w:lvlText w:val=""/>
      <w:lvlJc w:val="left"/>
      <w:pPr>
        <w:ind w:left="6095" w:hanging="360"/>
      </w:pPr>
      <w:rPr>
        <w:rFonts w:ascii="Symbol" w:hAnsi="Symbol" w:hint="default"/>
      </w:rPr>
    </w:lvl>
    <w:lvl w:ilvl="7" w:tplc="08090003" w:tentative="1">
      <w:start w:val="1"/>
      <w:numFmt w:val="bullet"/>
      <w:lvlText w:val="o"/>
      <w:lvlJc w:val="left"/>
      <w:pPr>
        <w:ind w:left="6815" w:hanging="360"/>
      </w:pPr>
      <w:rPr>
        <w:rFonts w:ascii="Courier New" w:hAnsi="Courier New" w:cs="Courier New" w:hint="default"/>
      </w:rPr>
    </w:lvl>
    <w:lvl w:ilvl="8" w:tplc="08090005" w:tentative="1">
      <w:start w:val="1"/>
      <w:numFmt w:val="bullet"/>
      <w:lvlText w:val=""/>
      <w:lvlJc w:val="left"/>
      <w:pPr>
        <w:ind w:left="7535" w:hanging="360"/>
      </w:pPr>
      <w:rPr>
        <w:rFonts w:ascii="Wingdings" w:hAnsi="Wingdings" w:hint="default"/>
      </w:rPr>
    </w:lvl>
  </w:abstractNum>
  <w:abstractNum w:abstractNumId="3">
    <w:nsid w:val="113A1DD9"/>
    <w:multiLevelType w:val="hybridMultilevel"/>
    <w:tmpl w:val="708E5310"/>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1DFF06FD"/>
    <w:multiLevelType w:val="hybridMultilevel"/>
    <w:tmpl w:val="B484B50C"/>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5">
    <w:nsid w:val="26315740"/>
    <w:multiLevelType w:val="hybridMultilevel"/>
    <w:tmpl w:val="3D9289A6"/>
    <w:lvl w:ilvl="0" w:tplc="08090005">
      <w:start w:val="1"/>
      <w:numFmt w:val="bullet"/>
      <w:lvlText w:val=""/>
      <w:lvlJc w:val="left"/>
      <w:pPr>
        <w:ind w:left="1440" w:hanging="360"/>
      </w:pPr>
      <w:rPr>
        <w:rFonts w:ascii="Wingdings" w:hAnsi="Wingding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28172638"/>
    <w:multiLevelType w:val="hybridMultilevel"/>
    <w:tmpl w:val="F3F25490"/>
    <w:lvl w:ilvl="0" w:tplc="08090013">
      <w:start w:val="1"/>
      <w:numFmt w:val="upperRoman"/>
      <w:lvlText w:val="%1."/>
      <w:lvlJc w:val="right"/>
      <w:pPr>
        <w:ind w:left="1574" w:hanging="360"/>
      </w:pPr>
    </w:lvl>
    <w:lvl w:ilvl="1" w:tplc="08090019" w:tentative="1">
      <w:start w:val="1"/>
      <w:numFmt w:val="lowerLetter"/>
      <w:lvlText w:val="%2."/>
      <w:lvlJc w:val="left"/>
      <w:pPr>
        <w:ind w:left="2294" w:hanging="360"/>
      </w:pPr>
    </w:lvl>
    <w:lvl w:ilvl="2" w:tplc="0809001B" w:tentative="1">
      <w:start w:val="1"/>
      <w:numFmt w:val="lowerRoman"/>
      <w:lvlText w:val="%3."/>
      <w:lvlJc w:val="right"/>
      <w:pPr>
        <w:ind w:left="3014" w:hanging="180"/>
      </w:pPr>
    </w:lvl>
    <w:lvl w:ilvl="3" w:tplc="0809000F" w:tentative="1">
      <w:start w:val="1"/>
      <w:numFmt w:val="decimal"/>
      <w:lvlText w:val="%4."/>
      <w:lvlJc w:val="left"/>
      <w:pPr>
        <w:ind w:left="3734" w:hanging="360"/>
      </w:pPr>
    </w:lvl>
    <w:lvl w:ilvl="4" w:tplc="08090019" w:tentative="1">
      <w:start w:val="1"/>
      <w:numFmt w:val="lowerLetter"/>
      <w:lvlText w:val="%5."/>
      <w:lvlJc w:val="left"/>
      <w:pPr>
        <w:ind w:left="4454" w:hanging="360"/>
      </w:pPr>
    </w:lvl>
    <w:lvl w:ilvl="5" w:tplc="0809001B" w:tentative="1">
      <w:start w:val="1"/>
      <w:numFmt w:val="lowerRoman"/>
      <w:lvlText w:val="%6."/>
      <w:lvlJc w:val="right"/>
      <w:pPr>
        <w:ind w:left="5174" w:hanging="180"/>
      </w:pPr>
    </w:lvl>
    <w:lvl w:ilvl="6" w:tplc="0809000F" w:tentative="1">
      <w:start w:val="1"/>
      <w:numFmt w:val="decimal"/>
      <w:lvlText w:val="%7."/>
      <w:lvlJc w:val="left"/>
      <w:pPr>
        <w:ind w:left="5894" w:hanging="360"/>
      </w:pPr>
    </w:lvl>
    <w:lvl w:ilvl="7" w:tplc="08090019" w:tentative="1">
      <w:start w:val="1"/>
      <w:numFmt w:val="lowerLetter"/>
      <w:lvlText w:val="%8."/>
      <w:lvlJc w:val="left"/>
      <w:pPr>
        <w:ind w:left="6614" w:hanging="360"/>
      </w:pPr>
    </w:lvl>
    <w:lvl w:ilvl="8" w:tplc="0809001B" w:tentative="1">
      <w:start w:val="1"/>
      <w:numFmt w:val="lowerRoman"/>
      <w:lvlText w:val="%9."/>
      <w:lvlJc w:val="right"/>
      <w:pPr>
        <w:ind w:left="7334" w:hanging="180"/>
      </w:pPr>
    </w:lvl>
  </w:abstractNum>
  <w:abstractNum w:abstractNumId="7">
    <w:nsid w:val="2BA507D8"/>
    <w:multiLevelType w:val="hybridMultilevel"/>
    <w:tmpl w:val="141832F0"/>
    <w:lvl w:ilvl="0" w:tplc="08090005">
      <w:start w:val="1"/>
      <w:numFmt w:val="bullet"/>
      <w:lvlText w:val=""/>
      <w:lvlJc w:val="left"/>
      <w:pPr>
        <w:ind w:left="854" w:hanging="360"/>
      </w:pPr>
      <w:rPr>
        <w:rFonts w:ascii="Wingdings" w:hAnsi="Wingdings" w:hint="default"/>
      </w:rPr>
    </w:lvl>
    <w:lvl w:ilvl="1" w:tplc="08090019" w:tentative="1">
      <w:start w:val="1"/>
      <w:numFmt w:val="lowerLetter"/>
      <w:lvlText w:val="%2."/>
      <w:lvlJc w:val="left"/>
      <w:pPr>
        <w:ind w:left="1574" w:hanging="360"/>
      </w:pPr>
    </w:lvl>
    <w:lvl w:ilvl="2" w:tplc="0809001B" w:tentative="1">
      <w:start w:val="1"/>
      <w:numFmt w:val="lowerRoman"/>
      <w:lvlText w:val="%3."/>
      <w:lvlJc w:val="right"/>
      <w:pPr>
        <w:ind w:left="2294" w:hanging="180"/>
      </w:pPr>
    </w:lvl>
    <w:lvl w:ilvl="3" w:tplc="0809000F" w:tentative="1">
      <w:start w:val="1"/>
      <w:numFmt w:val="decimal"/>
      <w:lvlText w:val="%4."/>
      <w:lvlJc w:val="left"/>
      <w:pPr>
        <w:ind w:left="3014" w:hanging="360"/>
      </w:pPr>
    </w:lvl>
    <w:lvl w:ilvl="4" w:tplc="08090019" w:tentative="1">
      <w:start w:val="1"/>
      <w:numFmt w:val="lowerLetter"/>
      <w:lvlText w:val="%5."/>
      <w:lvlJc w:val="left"/>
      <w:pPr>
        <w:ind w:left="3734" w:hanging="360"/>
      </w:pPr>
    </w:lvl>
    <w:lvl w:ilvl="5" w:tplc="0809001B" w:tentative="1">
      <w:start w:val="1"/>
      <w:numFmt w:val="lowerRoman"/>
      <w:lvlText w:val="%6."/>
      <w:lvlJc w:val="right"/>
      <w:pPr>
        <w:ind w:left="4454" w:hanging="180"/>
      </w:pPr>
    </w:lvl>
    <w:lvl w:ilvl="6" w:tplc="0809000F" w:tentative="1">
      <w:start w:val="1"/>
      <w:numFmt w:val="decimal"/>
      <w:lvlText w:val="%7."/>
      <w:lvlJc w:val="left"/>
      <w:pPr>
        <w:ind w:left="5174" w:hanging="360"/>
      </w:pPr>
    </w:lvl>
    <w:lvl w:ilvl="7" w:tplc="08090019" w:tentative="1">
      <w:start w:val="1"/>
      <w:numFmt w:val="lowerLetter"/>
      <w:lvlText w:val="%8."/>
      <w:lvlJc w:val="left"/>
      <w:pPr>
        <w:ind w:left="5894" w:hanging="360"/>
      </w:pPr>
    </w:lvl>
    <w:lvl w:ilvl="8" w:tplc="0809001B" w:tentative="1">
      <w:start w:val="1"/>
      <w:numFmt w:val="lowerRoman"/>
      <w:lvlText w:val="%9."/>
      <w:lvlJc w:val="right"/>
      <w:pPr>
        <w:ind w:left="6614" w:hanging="180"/>
      </w:pPr>
    </w:lvl>
  </w:abstractNum>
  <w:abstractNum w:abstractNumId="8">
    <w:nsid w:val="3827739C"/>
    <w:multiLevelType w:val="hybridMultilevel"/>
    <w:tmpl w:val="84DA405A"/>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44EB25CA"/>
    <w:multiLevelType w:val="hybridMultilevel"/>
    <w:tmpl w:val="BE7AE442"/>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6F07C2E"/>
    <w:multiLevelType w:val="hybridMultilevel"/>
    <w:tmpl w:val="1472CEC6"/>
    <w:lvl w:ilvl="0" w:tplc="08090013">
      <w:start w:val="1"/>
      <w:numFmt w:val="upperRoman"/>
      <w:lvlText w:val="%1."/>
      <w:lvlJc w:val="right"/>
      <w:pPr>
        <w:ind w:left="1055" w:hanging="360"/>
      </w:pPr>
    </w:lvl>
    <w:lvl w:ilvl="1" w:tplc="08090019" w:tentative="1">
      <w:start w:val="1"/>
      <w:numFmt w:val="lowerLetter"/>
      <w:lvlText w:val="%2."/>
      <w:lvlJc w:val="left"/>
      <w:pPr>
        <w:ind w:left="1775" w:hanging="360"/>
      </w:pPr>
    </w:lvl>
    <w:lvl w:ilvl="2" w:tplc="0809001B" w:tentative="1">
      <w:start w:val="1"/>
      <w:numFmt w:val="lowerRoman"/>
      <w:lvlText w:val="%3."/>
      <w:lvlJc w:val="right"/>
      <w:pPr>
        <w:ind w:left="2495" w:hanging="180"/>
      </w:pPr>
    </w:lvl>
    <w:lvl w:ilvl="3" w:tplc="0809000F" w:tentative="1">
      <w:start w:val="1"/>
      <w:numFmt w:val="decimal"/>
      <w:lvlText w:val="%4."/>
      <w:lvlJc w:val="left"/>
      <w:pPr>
        <w:ind w:left="3215" w:hanging="360"/>
      </w:pPr>
    </w:lvl>
    <w:lvl w:ilvl="4" w:tplc="08090019" w:tentative="1">
      <w:start w:val="1"/>
      <w:numFmt w:val="lowerLetter"/>
      <w:lvlText w:val="%5."/>
      <w:lvlJc w:val="left"/>
      <w:pPr>
        <w:ind w:left="3935" w:hanging="360"/>
      </w:pPr>
    </w:lvl>
    <w:lvl w:ilvl="5" w:tplc="0809001B" w:tentative="1">
      <w:start w:val="1"/>
      <w:numFmt w:val="lowerRoman"/>
      <w:lvlText w:val="%6."/>
      <w:lvlJc w:val="right"/>
      <w:pPr>
        <w:ind w:left="4655" w:hanging="180"/>
      </w:pPr>
    </w:lvl>
    <w:lvl w:ilvl="6" w:tplc="0809000F" w:tentative="1">
      <w:start w:val="1"/>
      <w:numFmt w:val="decimal"/>
      <w:lvlText w:val="%7."/>
      <w:lvlJc w:val="left"/>
      <w:pPr>
        <w:ind w:left="5375" w:hanging="360"/>
      </w:pPr>
    </w:lvl>
    <w:lvl w:ilvl="7" w:tplc="08090019" w:tentative="1">
      <w:start w:val="1"/>
      <w:numFmt w:val="lowerLetter"/>
      <w:lvlText w:val="%8."/>
      <w:lvlJc w:val="left"/>
      <w:pPr>
        <w:ind w:left="6095" w:hanging="360"/>
      </w:pPr>
    </w:lvl>
    <w:lvl w:ilvl="8" w:tplc="0809001B" w:tentative="1">
      <w:start w:val="1"/>
      <w:numFmt w:val="lowerRoman"/>
      <w:lvlText w:val="%9."/>
      <w:lvlJc w:val="right"/>
      <w:pPr>
        <w:ind w:left="6815" w:hanging="180"/>
      </w:pPr>
    </w:lvl>
  </w:abstractNum>
  <w:abstractNum w:abstractNumId="12">
    <w:nsid w:val="580511F7"/>
    <w:multiLevelType w:val="hybridMultilevel"/>
    <w:tmpl w:val="AC3E547C"/>
    <w:lvl w:ilvl="0" w:tplc="08090013">
      <w:start w:val="1"/>
      <w:numFmt w:val="upperRoman"/>
      <w:lvlText w:val="%1."/>
      <w:lvlJc w:val="right"/>
      <w:pPr>
        <w:ind w:left="2294" w:hanging="360"/>
      </w:pPr>
    </w:lvl>
    <w:lvl w:ilvl="1" w:tplc="08090019" w:tentative="1">
      <w:start w:val="1"/>
      <w:numFmt w:val="lowerLetter"/>
      <w:lvlText w:val="%2."/>
      <w:lvlJc w:val="left"/>
      <w:pPr>
        <w:ind w:left="3014" w:hanging="360"/>
      </w:pPr>
    </w:lvl>
    <w:lvl w:ilvl="2" w:tplc="0809001B" w:tentative="1">
      <w:start w:val="1"/>
      <w:numFmt w:val="lowerRoman"/>
      <w:lvlText w:val="%3."/>
      <w:lvlJc w:val="right"/>
      <w:pPr>
        <w:ind w:left="3734" w:hanging="180"/>
      </w:pPr>
    </w:lvl>
    <w:lvl w:ilvl="3" w:tplc="0809000F" w:tentative="1">
      <w:start w:val="1"/>
      <w:numFmt w:val="decimal"/>
      <w:lvlText w:val="%4."/>
      <w:lvlJc w:val="left"/>
      <w:pPr>
        <w:ind w:left="4454" w:hanging="360"/>
      </w:pPr>
    </w:lvl>
    <w:lvl w:ilvl="4" w:tplc="08090019" w:tentative="1">
      <w:start w:val="1"/>
      <w:numFmt w:val="lowerLetter"/>
      <w:lvlText w:val="%5."/>
      <w:lvlJc w:val="left"/>
      <w:pPr>
        <w:ind w:left="5174" w:hanging="360"/>
      </w:pPr>
    </w:lvl>
    <w:lvl w:ilvl="5" w:tplc="0809001B" w:tentative="1">
      <w:start w:val="1"/>
      <w:numFmt w:val="lowerRoman"/>
      <w:lvlText w:val="%6."/>
      <w:lvlJc w:val="right"/>
      <w:pPr>
        <w:ind w:left="5894" w:hanging="180"/>
      </w:pPr>
    </w:lvl>
    <w:lvl w:ilvl="6" w:tplc="0809000F" w:tentative="1">
      <w:start w:val="1"/>
      <w:numFmt w:val="decimal"/>
      <w:lvlText w:val="%7."/>
      <w:lvlJc w:val="left"/>
      <w:pPr>
        <w:ind w:left="6614" w:hanging="360"/>
      </w:pPr>
    </w:lvl>
    <w:lvl w:ilvl="7" w:tplc="08090019" w:tentative="1">
      <w:start w:val="1"/>
      <w:numFmt w:val="lowerLetter"/>
      <w:lvlText w:val="%8."/>
      <w:lvlJc w:val="left"/>
      <w:pPr>
        <w:ind w:left="7334" w:hanging="360"/>
      </w:pPr>
    </w:lvl>
    <w:lvl w:ilvl="8" w:tplc="0809001B" w:tentative="1">
      <w:start w:val="1"/>
      <w:numFmt w:val="lowerRoman"/>
      <w:lvlText w:val="%9."/>
      <w:lvlJc w:val="right"/>
      <w:pPr>
        <w:ind w:left="8054" w:hanging="180"/>
      </w:pPr>
    </w:lvl>
  </w:abstractNum>
  <w:abstractNum w:abstractNumId="13">
    <w:nsid w:val="59C222FD"/>
    <w:multiLevelType w:val="hybridMultilevel"/>
    <w:tmpl w:val="4B462CAC"/>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3F90C4D"/>
    <w:multiLevelType w:val="hybridMultilevel"/>
    <w:tmpl w:val="23000F7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8B94A29"/>
    <w:multiLevelType w:val="hybridMultilevel"/>
    <w:tmpl w:val="ACCCBD90"/>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6">
    <w:nsid w:val="6AA05558"/>
    <w:multiLevelType w:val="hybridMultilevel"/>
    <w:tmpl w:val="9256504C"/>
    <w:lvl w:ilvl="0" w:tplc="08090009">
      <w:start w:val="1"/>
      <w:numFmt w:val="bullet"/>
      <w:lvlText w:val=""/>
      <w:lvlJc w:val="left"/>
      <w:pPr>
        <w:ind w:left="921" w:hanging="360"/>
      </w:pPr>
      <w:rPr>
        <w:rFonts w:ascii="Wingdings" w:hAnsi="Wingdings" w:hint="default"/>
      </w:rPr>
    </w:lvl>
    <w:lvl w:ilvl="1" w:tplc="08090003" w:tentative="1">
      <w:start w:val="1"/>
      <w:numFmt w:val="bullet"/>
      <w:lvlText w:val="o"/>
      <w:lvlJc w:val="left"/>
      <w:pPr>
        <w:ind w:left="1641" w:hanging="360"/>
      </w:pPr>
      <w:rPr>
        <w:rFonts w:ascii="Courier New" w:hAnsi="Courier New" w:cs="Courier New" w:hint="default"/>
      </w:rPr>
    </w:lvl>
    <w:lvl w:ilvl="2" w:tplc="08090005" w:tentative="1">
      <w:start w:val="1"/>
      <w:numFmt w:val="bullet"/>
      <w:lvlText w:val=""/>
      <w:lvlJc w:val="left"/>
      <w:pPr>
        <w:ind w:left="2361" w:hanging="360"/>
      </w:pPr>
      <w:rPr>
        <w:rFonts w:ascii="Wingdings" w:hAnsi="Wingdings" w:hint="default"/>
      </w:rPr>
    </w:lvl>
    <w:lvl w:ilvl="3" w:tplc="08090001" w:tentative="1">
      <w:start w:val="1"/>
      <w:numFmt w:val="bullet"/>
      <w:lvlText w:val=""/>
      <w:lvlJc w:val="left"/>
      <w:pPr>
        <w:ind w:left="3081" w:hanging="360"/>
      </w:pPr>
      <w:rPr>
        <w:rFonts w:ascii="Symbol" w:hAnsi="Symbol" w:hint="default"/>
      </w:rPr>
    </w:lvl>
    <w:lvl w:ilvl="4" w:tplc="08090003" w:tentative="1">
      <w:start w:val="1"/>
      <w:numFmt w:val="bullet"/>
      <w:lvlText w:val="o"/>
      <w:lvlJc w:val="left"/>
      <w:pPr>
        <w:ind w:left="3801" w:hanging="360"/>
      </w:pPr>
      <w:rPr>
        <w:rFonts w:ascii="Courier New" w:hAnsi="Courier New" w:cs="Courier New" w:hint="default"/>
      </w:rPr>
    </w:lvl>
    <w:lvl w:ilvl="5" w:tplc="08090005" w:tentative="1">
      <w:start w:val="1"/>
      <w:numFmt w:val="bullet"/>
      <w:lvlText w:val=""/>
      <w:lvlJc w:val="left"/>
      <w:pPr>
        <w:ind w:left="4521" w:hanging="360"/>
      </w:pPr>
      <w:rPr>
        <w:rFonts w:ascii="Wingdings" w:hAnsi="Wingdings" w:hint="default"/>
      </w:rPr>
    </w:lvl>
    <w:lvl w:ilvl="6" w:tplc="08090001" w:tentative="1">
      <w:start w:val="1"/>
      <w:numFmt w:val="bullet"/>
      <w:lvlText w:val=""/>
      <w:lvlJc w:val="left"/>
      <w:pPr>
        <w:ind w:left="5241" w:hanging="360"/>
      </w:pPr>
      <w:rPr>
        <w:rFonts w:ascii="Symbol" w:hAnsi="Symbol" w:hint="default"/>
      </w:rPr>
    </w:lvl>
    <w:lvl w:ilvl="7" w:tplc="08090003" w:tentative="1">
      <w:start w:val="1"/>
      <w:numFmt w:val="bullet"/>
      <w:lvlText w:val="o"/>
      <w:lvlJc w:val="left"/>
      <w:pPr>
        <w:ind w:left="5961" w:hanging="360"/>
      </w:pPr>
      <w:rPr>
        <w:rFonts w:ascii="Courier New" w:hAnsi="Courier New" w:cs="Courier New" w:hint="default"/>
      </w:rPr>
    </w:lvl>
    <w:lvl w:ilvl="8" w:tplc="08090005" w:tentative="1">
      <w:start w:val="1"/>
      <w:numFmt w:val="bullet"/>
      <w:lvlText w:val=""/>
      <w:lvlJc w:val="left"/>
      <w:pPr>
        <w:ind w:left="6681" w:hanging="360"/>
      </w:pPr>
      <w:rPr>
        <w:rFonts w:ascii="Wingdings" w:hAnsi="Wingdings" w:hint="default"/>
      </w:rPr>
    </w:lvl>
  </w:abstractNum>
  <w:abstractNum w:abstractNumId="17">
    <w:nsid w:val="6ED94264"/>
    <w:multiLevelType w:val="hybridMultilevel"/>
    <w:tmpl w:val="88FC8D98"/>
    <w:lvl w:ilvl="0" w:tplc="0809000B">
      <w:start w:val="1"/>
      <w:numFmt w:val="bullet"/>
      <w:lvlText w:val=""/>
      <w:lvlJc w:val="left"/>
      <w:pPr>
        <w:ind w:left="971" w:hanging="360"/>
      </w:pPr>
      <w:rPr>
        <w:rFonts w:ascii="Wingdings" w:hAnsi="Wingdings" w:hint="default"/>
      </w:rPr>
    </w:lvl>
    <w:lvl w:ilvl="1" w:tplc="08090003" w:tentative="1">
      <w:start w:val="1"/>
      <w:numFmt w:val="bullet"/>
      <w:lvlText w:val="o"/>
      <w:lvlJc w:val="left"/>
      <w:pPr>
        <w:ind w:left="1691" w:hanging="360"/>
      </w:pPr>
      <w:rPr>
        <w:rFonts w:ascii="Courier New" w:hAnsi="Courier New" w:cs="Courier New" w:hint="default"/>
      </w:rPr>
    </w:lvl>
    <w:lvl w:ilvl="2" w:tplc="08090005" w:tentative="1">
      <w:start w:val="1"/>
      <w:numFmt w:val="bullet"/>
      <w:lvlText w:val=""/>
      <w:lvlJc w:val="left"/>
      <w:pPr>
        <w:ind w:left="2411" w:hanging="360"/>
      </w:pPr>
      <w:rPr>
        <w:rFonts w:ascii="Wingdings" w:hAnsi="Wingdings" w:hint="default"/>
      </w:rPr>
    </w:lvl>
    <w:lvl w:ilvl="3" w:tplc="08090001" w:tentative="1">
      <w:start w:val="1"/>
      <w:numFmt w:val="bullet"/>
      <w:lvlText w:val=""/>
      <w:lvlJc w:val="left"/>
      <w:pPr>
        <w:ind w:left="3131" w:hanging="360"/>
      </w:pPr>
      <w:rPr>
        <w:rFonts w:ascii="Symbol" w:hAnsi="Symbol" w:hint="default"/>
      </w:rPr>
    </w:lvl>
    <w:lvl w:ilvl="4" w:tplc="08090003" w:tentative="1">
      <w:start w:val="1"/>
      <w:numFmt w:val="bullet"/>
      <w:lvlText w:val="o"/>
      <w:lvlJc w:val="left"/>
      <w:pPr>
        <w:ind w:left="3851" w:hanging="360"/>
      </w:pPr>
      <w:rPr>
        <w:rFonts w:ascii="Courier New" w:hAnsi="Courier New" w:cs="Courier New" w:hint="default"/>
      </w:rPr>
    </w:lvl>
    <w:lvl w:ilvl="5" w:tplc="08090005" w:tentative="1">
      <w:start w:val="1"/>
      <w:numFmt w:val="bullet"/>
      <w:lvlText w:val=""/>
      <w:lvlJc w:val="left"/>
      <w:pPr>
        <w:ind w:left="4571" w:hanging="360"/>
      </w:pPr>
      <w:rPr>
        <w:rFonts w:ascii="Wingdings" w:hAnsi="Wingdings" w:hint="default"/>
      </w:rPr>
    </w:lvl>
    <w:lvl w:ilvl="6" w:tplc="08090001" w:tentative="1">
      <w:start w:val="1"/>
      <w:numFmt w:val="bullet"/>
      <w:lvlText w:val=""/>
      <w:lvlJc w:val="left"/>
      <w:pPr>
        <w:ind w:left="5291" w:hanging="360"/>
      </w:pPr>
      <w:rPr>
        <w:rFonts w:ascii="Symbol" w:hAnsi="Symbol" w:hint="default"/>
      </w:rPr>
    </w:lvl>
    <w:lvl w:ilvl="7" w:tplc="08090003" w:tentative="1">
      <w:start w:val="1"/>
      <w:numFmt w:val="bullet"/>
      <w:lvlText w:val="o"/>
      <w:lvlJc w:val="left"/>
      <w:pPr>
        <w:ind w:left="6011" w:hanging="360"/>
      </w:pPr>
      <w:rPr>
        <w:rFonts w:ascii="Courier New" w:hAnsi="Courier New" w:cs="Courier New" w:hint="default"/>
      </w:rPr>
    </w:lvl>
    <w:lvl w:ilvl="8" w:tplc="08090005" w:tentative="1">
      <w:start w:val="1"/>
      <w:numFmt w:val="bullet"/>
      <w:lvlText w:val=""/>
      <w:lvlJc w:val="left"/>
      <w:pPr>
        <w:ind w:left="6731" w:hanging="360"/>
      </w:pPr>
      <w:rPr>
        <w:rFonts w:ascii="Wingdings" w:hAnsi="Wingdings" w:hint="default"/>
      </w:rPr>
    </w:lvl>
  </w:abstractNum>
  <w:abstractNum w:abstractNumId="18">
    <w:nsid w:val="74702E28"/>
    <w:multiLevelType w:val="hybridMultilevel"/>
    <w:tmpl w:val="F32C6FF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13"/>
  </w:num>
  <w:num w:numId="4">
    <w:abstractNumId w:val="17"/>
  </w:num>
  <w:num w:numId="5">
    <w:abstractNumId w:val="1"/>
  </w:num>
  <w:num w:numId="6">
    <w:abstractNumId w:val="8"/>
  </w:num>
  <w:num w:numId="7">
    <w:abstractNumId w:val="3"/>
  </w:num>
  <w:num w:numId="8">
    <w:abstractNumId w:val="4"/>
  </w:num>
  <w:num w:numId="9">
    <w:abstractNumId w:val="0"/>
  </w:num>
  <w:num w:numId="10">
    <w:abstractNumId w:val="5"/>
  </w:num>
  <w:num w:numId="11">
    <w:abstractNumId w:val="9"/>
  </w:num>
  <w:num w:numId="12">
    <w:abstractNumId w:val="15"/>
  </w:num>
  <w:num w:numId="13">
    <w:abstractNumId w:val="7"/>
  </w:num>
  <w:num w:numId="14">
    <w:abstractNumId w:val="6"/>
  </w:num>
  <w:num w:numId="15">
    <w:abstractNumId w:val="12"/>
  </w:num>
  <w:num w:numId="16">
    <w:abstractNumId w:val="11"/>
  </w:num>
  <w:num w:numId="17">
    <w:abstractNumId w:val="2"/>
  </w:num>
  <w:num w:numId="18">
    <w:abstractNumId w:val="16"/>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61CA"/>
    <w:rsid w:val="00035CDD"/>
    <w:rsid w:val="00040083"/>
    <w:rsid w:val="00055992"/>
    <w:rsid w:val="000820E8"/>
    <w:rsid w:val="001175EE"/>
    <w:rsid w:val="00137484"/>
    <w:rsid w:val="00157CF6"/>
    <w:rsid w:val="00180966"/>
    <w:rsid w:val="00182416"/>
    <w:rsid w:val="00187EB4"/>
    <w:rsid w:val="001F0481"/>
    <w:rsid w:val="001F5F25"/>
    <w:rsid w:val="00200C92"/>
    <w:rsid w:val="0020451E"/>
    <w:rsid w:val="00206B9D"/>
    <w:rsid w:val="0023259C"/>
    <w:rsid w:val="0023558D"/>
    <w:rsid w:val="002B0BD7"/>
    <w:rsid w:val="002B573D"/>
    <w:rsid w:val="002C5CB2"/>
    <w:rsid w:val="002F779F"/>
    <w:rsid w:val="00355D08"/>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B7BC9"/>
    <w:rsid w:val="006034F6"/>
    <w:rsid w:val="00603D3E"/>
    <w:rsid w:val="00607874"/>
    <w:rsid w:val="00607E77"/>
    <w:rsid w:val="00617BB3"/>
    <w:rsid w:val="00645CDD"/>
    <w:rsid w:val="006823A7"/>
    <w:rsid w:val="00687EE8"/>
    <w:rsid w:val="0070347F"/>
    <w:rsid w:val="0070678E"/>
    <w:rsid w:val="00711F39"/>
    <w:rsid w:val="00783C20"/>
    <w:rsid w:val="00810BAA"/>
    <w:rsid w:val="00831C11"/>
    <w:rsid w:val="008A60B4"/>
    <w:rsid w:val="008A734C"/>
    <w:rsid w:val="008B3C31"/>
    <w:rsid w:val="008B64FE"/>
    <w:rsid w:val="00902485"/>
    <w:rsid w:val="00935BF7"/>
    <w:rsid w:val="00941B78"/>
    <w:rsid w:val="0095442C"/>
    <w:rsid w:val="00983942"/>
    <w:rsid w:val="009878E1"/>
    <w:rsid w:val="009C37E0"/>
    <w:rsid w:val="009E41F4"/>
    <w:rsid w:val="009F60E9"/>
    <w:rsid w:val="00A14B66"/>
    <w:rsid w:val="00A65CF7"/>
    <w:rsid w:val="00A81AB4"/>
    <w:rsid w:val="00A851DA"/>
    <w:rsid w:val="00A86529"/>
    <w:rsid w:val="00AC7D5B"/>
    <w:rsid w:val="00AE1481"/>
    <w:rsid w:val="00B0415E"/>
    <w:rsid w:val="00B04678"/>
    <w:rsid w:val="00B34E06"/>
    <w:rsid w:val="00B41A2C"/>
    <w:rsid w:val="00BA4AFB"/>
    <w:rsid w:val="00BB1B5E"/>
    <w:rsid w:val="00BC46DF"/>
    <w:rsid w:val="00BD5407"/>
    <w:rsid w:val="00BD5F08"/>
    <w:rsid w:val="00C03577"/>
    <w:rsid w:val="00C53029"/>
    <w:rsid w:val="00C65FEA"/>
    <w:rsid w:val="00CA0AC2"/>
    <w:rsid w:val="00CA2272"/>
    <w:rsid w:val="00CB4D0A"/>
    <w:rsid w:val="00CC2FB3"/>
    <w:rsid w:val="00CC575A"/>
    <w:rsid w:val="00CF123B"/>
    <w:rsid w:val="00D039AC"/>
    <w:rsid w:val="00D25260"/>
    <w:rsid w:val="00D32991"/>
    <w:rsid w:val="00D427DE"/>
    <w:rsid w:val="00D5587D"/>
    <w:rsid w:val="00D707CC"/>
    <w:rsid w:val="00D821FE"/>
    <w:rsid w:val="00DA77ED"/>
    <w:rsid w:val="00DB0793"/>
    <w:rsid w:val="00DB7B48"/>
    <w:rsid w:val="00E00821"/>
    <w:rsid w:val="00E04DB4"/>
    <w:rsid w:val="00E30679"/>
    <w:rsid w:val="00E4597D"/>
    <w:rsid w:val="00E54832"/>
    <w:rsid w:val="00E56A90"/>
    <w:rsid w:val="00E641CC"/>
    <w:rsid w:val="00E65244"/>
    <w:rsid w:val="00E90241"/>
    <w:rsid w:val="00EA30AB"/>
    <w:rsid w:val="00EB3925"/>
    <w:rsid w:val="00EF56F6"/>
    <w:rsid w:val="00F813FC"/>
    <w:rsid w:val="00F83AE2"/>
    <w:rsid w:val="00F964A4"/>
    <w:rsid w:val="00F96EB3"/>
    <w:rsid w:val="00FD0258"/>
    <w:rsid w:val="00FD432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F17B7-49B0-42F3-809D-E20842193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4388</TotalTime>
  <Pages>5</Pages>
  <Words>1197</Words>
  <Characters>6823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Compaq</cp:lastModifiedBy>
  <cp:revision>4</cp:revision>
  <dcterms:created xsi:type="dcterms:W3CDTF">2015-01-26T12:24:00Z</dcterms:created>
  <dcterms:modified xsi:type="dcterms:W3CDTF">2015-04-30T09:09:00Z</dcterms:modified>
</cp:coreProperties>
</file>