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r>
              <w:t>ASSESSMENT#1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54D3F" w:rsidRDefault="00154D3F" w:rsidP="00154D3F">
            <w:pPr>
              <w:autoSpaceDE w:val="0"/>
              <w:autoSpaceDN w:val="0"/>
              <w:adjustRightInd w:val="0"/>
              <w:rPr>
                <w:rFonts w:ascii="Arial" w:hAnsi="Arial" w:cs="Arial"/>
                <w:sz w:val="24"/>
                <w:szCs w:val="24"/>
              </w:rPr>
            </w:pPr>
            <w:r w:rsidRPr="007625F5">
              <w:rPr>
                <w:rFonts w:ascii="Arial" w:hAnsi="Arial" w:cs="Arial"/>
                <w:b/>
                <w:sz w:val="24"/>
                <w:szCs w:val="24"/>
              </w:rPr>
              <w:t>1(i.).</w:t>
            </w:r>
            <w:r w:rsidRPr="00161132">
              <w:rPr>
                <w:rFonts w:ascii="Arial" w:hAnsi="Arial" w:cs="Arial"/>
                <w:sz w:val="24"/>
                <w:szCs w:val="24"/>
              </w:rPr>
              <w:t xml:space="preserve"> Supply chains are developed to beat the gaps, which are formed when suppliers are some distance away from the consumers.</w:t>
            </w:r>
            <w:r>
              <w:rPr>
                <w:rFonts w:ascii="Arial" w:hAnsi="Arial" w:cs="Arial"/>
                <w:sz w:val="24"/>
                <w:szCs w:val="24"/>
              </w:rPr>
              <w:t xml:space="preserve"> They permit for operations that are best completed – or can simply be done – at locations that are far-away from sources of material or customers. </w:t>
            </w:r>
          </w:p>
          <w:p w:rsidR="00154D3F" w:rsidRDefault="00154D3F" w:rsidP="00154D3F">
            <w:pPr>
              <w:autoSpaceDE w:val="0"/>
              <w:autoSpaceDN w:val="0"/>
              <w:adjustRightInd w:val="0"/>
              <w:rPr>
                <w:rFonts w:ascii="Arial" w:hAnsi="Arial" w:cs="Arial"/>
                <w:sz w:val="24"/>
                <w:szCs w:val="24"/>
              </w:rPr>
            </w:pPr>
          </w:p>
          <w:p w:rsidR="00154D3F" w:rsidRDefault="00154D3F" w:rsidP="00154D3F">
            <w:pPr>
              <w:autoSpaceDE w:val="0"/>
              <w:autoSpaceDN w:val="0"/>
              <w:adjustRightInd w:val="0"/>
              <w:rPr>
                <w:rFonts w:ascii="Arial" w:hAnsi="Arial" w:cs="Arial"/>
                <w:sz w:val="24"/>
                <w:szCs w:val="24"/>
              </w:rPr>
            </w:pPr>
            <w:r w:rsidRPr="007625F5">
              <w:rPr>
                <w:rFonts w:ascii="Arial" w:hAnsi="Arial" w:cs="Arial"/>
                <w:b/>
                <w:sz w:val="24"/>
                <w:szCs w:val="24"/>
              </w:rPr>
              <w:t>1(ii).</w:t>
            </w:r>
            <w:r>
              <w:rPr>
                <w:rFonts w:ascii="Arial" w:hAnsi="Arial" w:cs="Arial"/>
                <w:sz w:val="24"/>
                <w:szCs w:val="24"/>
              </w:rPr>
              <w:t xml:space="preserve"> 1. Production, 2. Inventory, 3. Location, 4. Transportation, 5. Information</w:t>
            </w:r>
          </w:p>
          <w:p w:rsidR="00154D3F" w:rsidRDefault="00154D3F" w:rsidP="00154D3F">
            <w:pPr>
              <w:autoSpaceDE w:val="0"/>
              <w:autoSpaceDN w:val="0"/>
              <w:adjustRightInd w:val="0"/>
              <w:rPr>
                <w:rFonts w:ascii="Arial" w:hAnsi="Arial" w:cs="Arial"/>
                <w:sz w:val="24"/>
                <w:szCs w:val="24"/>
              </w:rPr>
            </w:pPr>
          </w:p>
          <w:p w:rsidR="00154D3F" w:rsidRDefault="00154D3F" w:rsidP="00154D3F">
            <w:pPr>
              <w:autoSpaceDE w:val="0"/>
              <w:autoSpaceDN w:val="0"/>
              <w:adjustRightInd w:val="0"/>
              <w:rPr>
                <w:rFonts w:ascii="Arial" w:hAnsi="Arial" w:cs="Arial"/>
                <w:sz w:val="24"/>
                <w:szCs w:val="24"/>
              </w:rPr>
            </w:pPr>
            <w:r w:rsidRPr="007625F5">
              <w:rPr>
                <w:rFonts w:ascii="Arial" w:hAnsi="Arial" w:cs="Arial"/>
                <w:b/>
                <w:sz w:val="24"/>
                <w:szCs w:val="24"/>
              </w:rPr>
              <w:t>1(iii).</w:t>
            </w:r>
            <w:r>
              <w:rPr>
                <w:rFonts w:ascii="Arial" w:hAnsi="Arial" w:cs="Arial"/>
                <w:sz w:val="24"/>
                <w:szCs w:val="24"/>
              </w:rPr>
              <w:t xml:space="preserve"> Vertically integrated businesses serving slow-moving mass markets once tried to own much of their supply chains. But as the markets expanded and consumers became more conscious about the type of products they wanted, this form started to break down. It could not be open enough or create the range of products that were being demanded.</w:t>
            </w:r>
          </w:p>
          <w:p w:rsidR="00154D3F" w:rsidRDefault="00154D3F" w:rsidP="00154D3F">
            <w:pPr>
              <w:autoSpaceDE w:val="0"/>
              <w:autoSpaceDN w:val="0"/>
              <w:adjustRightInd w:val="0"/>
              <w:rPr>
                <w:rFonts w:ascii="Arial" w:hAnsi="Arial" w:cs="Arial"/>
                <w:sz w:val="24"/>
                <w:szCs w:val="24"/>
              </w:rPr>
            </w:pPr>
          </w:p>
          <w:p w:rsidR="00154D3F" w:rsidRDefault="00154D3F" w:rsidP="00154D3F">
            <w:pPr>
              <w:autoSpaceDE w:val="0"/>
              <w:autoSpaceDN w:val="0"/>
              <w:adjustRightInd w:val="0"/>
              <w:rPr>
                <w:rFonts w:ascii="Arial" w:hAnsi="Arial" w:cs="Arial"/>
                <w:sz w:val="24"/>
                <w:szCs w:val="24"/>
              </w:rPr>
            </w:pPr>
            <w:r>
              <w:rPr>
                <w:rFonts w:ascii="Arial" w:hAnsi="Arial" w:cs="Arial"/>
                <w:sz w:val="24"/>
                <w:szCs w:val="24"/>
              </w:rPr>
              <w:t>Today’s speedily moving markets need more flexible and receptive supply chains. Globalization, highly spirited markets, and the fast pace of the technological revolution are driving the growth of supply chains where manifold companies work jointly, every company focusing on the activities that it can do best.</w:t>
            </w:r>
          </w:p>
          <w:p w:rsidR="00154D3F" w:rsidRDefault="00154D3F" w:rsidP="00154D3F">
            <w:pPr>
              <w:autoSpaceDE w:val="0"/>
              <w:autoSpaceDN w:val="0"/>
              <w:adjustRightInd w:val="0"/>
              <w:rPr>
                <w:rFonts w:ascii="Arial" w:hAnsi="Arial" w:cs="Arial"/>
                <w:sz w:val="24"/>
                <w:szCs w:val="24"/>
              </w:rPr>
            </w:pPr>
          </w:p>
          <w:p w:rsidR="00154D3F" w:rsidRDefault="00154D3F" w:rsidP="00154D3F">
            <w:pPr>
              <w:autoSpaceDE w:val="0"/>
              <w:autoSpaceDN w:val="0"/>
              <w:adjustRightInd w:val="0"/>
              <w:rPr>
                <w:rStyle w:val="st1"/>
                <w:rFonts w:ascii="Arial" w:hAnsi="Arial" w:cs="Arial"/>
                <w:color w:val="545454"/>
                <w:sz w:val="24"/>
                <w:szCs w:val="24"/>
              </w:rPr>
            </w:pPr>
            <w:r w:rsidRPr="007625F5">
              <w:rPr>
                <w:rFonts w:ascii="Arial" w:hAnsi="Arial" w:cs="Arial"/>
                <w:b/>
                <w:sz w:val="24"/>
                <w:szCs w:val="24"/>
              </w:rPr>
              <w:t>1(iv).</w:t>
            </w:r>
            <w:r>
              <w:rPr>
                <w:rFonts w:ascii="Arial" w:hAnsi="Arial" w:cs="Arial"/>
                <w:sz w:val="24"/>
                <w:szCs w:val="24"/>
              </w:rPr>
              <w:t xml:space="preserve">  Inventory management is the practice overseeing and controlling of the ordering, storage and use of components that a company uses in production and controlling of quantities of finished products.</w:t>
            </w:r>
            <w:r w:rsidRPr="002530B6">
              <w:rPr>
                <w:rFonts w:ascii="Arial" w:hAnsi="Arial" w:cs="Arial"/>
                <w:sz w:val="24"/>
                <w:szCs w:val="24"/>
              </w:rPr>
              <w:t xml:space="preserve"> </w:t>
            </w:r>
            <w:r w:rsidRPr="002530B6">
              <w:rPr>
                <w:rStyle w:val="st1"/>
                <w:rFonts w:ascii="Arial" w:hAnsi="Arial" w:cs="Arial"/>
                <w:color w:val="545454"/>
                <w:sz w:val="24"/>
                <w:szCs w:val="24"/>
              </w:rPr>
              <w:t xml:space="preserve"> </w:t>
            </w:r>
          </w:p>
          <w:p w:rsidR="00154D3F" w:rsidRDefault="00154D3F" w:rsidP="00154D3F">
            <w:pPr>
              <w:autoSpaceDE w:val="0"/>
              <w:autoSpaceDN w:val="0"/>
              <w:adjustRightInd w:val="0"/>
              <w:rPr>
                <w:rStyle w:val="st1"/>
                <w:rFonts w:ascii="Arial" w:hAnsi="Arial" w:cs="Arial"/>
                <w:color w:val="545454"/>
                <w:sz w:val="24"/>
                <w:szCs w:val="24"/>
              </w:rPr>
            </w:pPr>
          </w:p>
          <w:p w:rsidR="00154D3F" w:rsidRPr="00F96D5F" w:rsidRDefault="00154D3F" w:rsidP="00154D3F">
            <w:pPr>
              <w:autoSpaceDE w:val="0"/>
              <w:autoSpaceDN w:val="0"/>
              <w:adjustRightInd w:val="0"/>
              <w:rPr>
                <w:rStyle w:val="st1"/>
                <w:rFonts w:ascii="Arial" w:hAnsi="Arial" w:cs="Arial"/>
                <w:color w:val="000000" w:themeColor="text1"/>
                <w:sz w:val="24"/>
                <w:szCs w:val="24"/>
              </w:rPr>
            </w:pPr>
            <w:r w:rsidRPr="007625F5">
              <w:rPr>
                <w:rStyle w:val="st1"/>
                <w:rFonts w:ascii="Arial" w:hAnsi="Arial" w:cs="Arial"/>
                <w:b/>
                <w:color w:val="000000" w:themeColor="text1"/>
                <w:sz w:val="24"/>
                <w:szCs w:val="24"/>
              </w:rPr>
              <w:t>1(v).</w:t>
            </w:r>
            <w:r w:rsidRPr="00F96D5F">
              <w:rPr>
                <w:rStyle w:val="st1"/>
                <w:rFonts w:ascii="Arial" w:hAnsi="Arial" w:cs="Arial"/>
                <w:color w:val="000000" w:themeColor="text1"/>
                <w:sz w:val="24"/>
                <w:szCs w:val="24"/>
              </w:rPr>
              <w:t xml:space="preserve"> Timely and accurate information holds the guarantee of better coordination and better decision making. With fine information, people can make effective decisions concerning what to make and how much, about where to place inventory and how best to transfer it. </w:t>
            </w:r>
          </w:p>
          <w:p w:rsidR="00154D3F" w:rsidRPr="00F96D5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sidRPr="007625F5">
              <w:rPr>
                <w:rStyle w:val="st1"/>
                <w:rFonts w:ascii="Arial" w:hAnsi="Arial" w:cs="Arial"/>
                <w:b/>
                <w:color w:val="000000" w:themeColor="text1"/>
                <w:sz w:val="24"/>
                <w:szCs w:val="24"/>
              </w:rPr>
              <w:t>1(vi).</w:t>
            </w:r>
            <w:r w:rsidRPr="00F96D5F">
              <w:rPr>
                <w:rStyle w:val="st1"/>
                <w:rFonts w:ascii="Arial" w:hAnsi="Arial" w:cs="Arial"/>
                <w:color w:val="000000" w:themeColor="text1"/>
                <w:sz w:val="24"/>
                <w:szCs w:val="24"/>
              </w:rPr>
              <w:t xml:space="preserve"> </w:t>
            </w:r>
            <w:r>
              <w:rPr>
                <w:rStyle w:val="st1"/>
                <w:rFonts w:ascii="Arial" w:hAnsi="Arial" w:cs="Arial"/>
                <w:color w:val="000000" w:themeColor="text1"/>
                <w:sz w:val="24"/>
                <w:szCs w:val="24"/>
              </w:rPr>
              <w:t>1. Cycle inventory 2. Safety inventory 3. Seasonal inventory</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sidRPr="007625F5">
              <w:rPr>
                <w:rStyle w:val="st1"/>
                <w:rFonts w:ascii="Arial" w:hAnsi="Arial" w:cs="Arial"/>
                <w:b/>
                <w:color w:val="000000" w:themeColor="text1"/>
                <w:sz w:val="24"/>
                <w:szCs w:val="24"/>
              </w:rPr>
              <w:t>2.</w:t>
            </w:r>
            <w:r>
              <w:rPr>
                <w:rStyle w:val="st1"/>
                <w:rFonts w:ascii="Arial" w:hAnsi="Arial" w:cs="Arial"/>
                <w:color w:val="000000" w:themeColor="text1"/>
                <w:sz w:val="24"/>
                <w:szCs w:val="24"/>
              </w:rPr>
              <w:t xml:space="preserve"> The geographical setting of the supply chain facility consists of decisions that are related to the activities that should be carried out in every facility. The efficiency versus responsiveness trade-off here is the choice whether to consolidate the activities in fewer locations to expand the economies of scale and efficiency, or to distribute activities in several locations close to consumers and suppliers in order for operations to be more receptive.</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Location decisions are fairly strategic decisions as they involve large amount of money in long term plans. Location decisions have powerful impact on the performance and cost of characteristics of a supply chain. Once the number, size and location of facilities are determined it also helps in defining the number of feasible paths through which products can run on the way to the end customer.</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While making location based decisions, the managers has to consider various factors that related to a given site including the cost of facilities, labor cost, skill available in the workforce, transportation conditions, taxes and tariffs and the nearness to suppliers and consumers.</w:t>
            </w:r>
          </w:p>
          <w:p w:rsidR="00154D3F" w:rsidRDefault="00154D3F" w:rsidP="00154D3F">
            <w:pPr>
              <w:autoSpaceDE w:val="0"/>
              <w:autoSpaceDN w:val="0"/>
              <w:adjustRightInd w:val="0"/>
              <w:rPr>
                <w:rStyle w:val="st1"/>
                <w:rFonts w:ascii="Arial" w:hAnsi="Arial" w:cs="Arial"/>
                <w:color w:val="000000" w:themeColor="text1"/>
                <w:sz w:val="24"/>
                <w:szCs w:val="24"/>
              </w:rPr>
            </w:pPr>
            <w:r w:rsidRPr="006A4498">
              <w:rPr>
                <w:rStyle w:val="st1"/>
                <w:rFonts w:ascii="Arial" w:hAnsi="Arial" w:cs="Arial"/>
                <w:b/>
                <w:color w:val="000000" w:themeColor="text1"/>
                <w:sz w:val="24"/>
                <w:szCs w:val="24"/>
              </w:rPr>
              <w:t>3(a).</w:t>
            </w:r>
            <w:r>
              <w:rPr>
                <w:rStyle w:val="st1"/>
                <w:rFonts w:ascii="Arial" w:hAnsi="Arial" w:cs="Arial"/>
                <w:color w:val="000000" w:themeColor="text1"/>
                <w:sz w:val="24"/>
                <w:szCs w:val="24"/>
              </w:rPr>
              <w:t xml:space="preserve"> Producers:</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ab/>
              <w:t>Producers are the organizations that make a product. This includes business that are producers of raw materials and corporations that are makers of finished goods. Producers of finished goods utilize the raw materials and sub-assemblies produced by other producers to make their products.</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sidRPr="006A4498">
              <w:rPr>
                <w:rStyle w:val="st1"/>
                <w:rFonts w:ascii="Arial" w:hAnsi="Arial" w:cs="Arial"/>
                <w:b/>
                <w:color w:val="000000" w:themeColor="text1"/>
                <w:sz w:val="24"/>
                <w:szCs w:val="24"/>
              </w:rPr>
              <w:t>3(b).</w:t>
            </w:r>
            <w:r>
              <w:rPr>
                <w:rStyle w:val="st1"/>
                <w:rFonts w:ascii="Arial" w:hAnsi="Arial" w:cs="Arial"/>
                <w:color w:val="000000" w:themeColor="text1"/>
                <w:sz w:val="24"/>
                <w:szCs w:val="24"/>
              </w:rPr>
              <w:t xml:space="preserve"> Distributors:</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ab/>
              <w:t>Distributors are businesses that take inventory in mass from producers and supply a bundle of associated product line to consumers. Distributors are termed as wholesalers.  They usually sell to other businesses and sell products in bigger quantities than an individual customer generally buy. Distributor cushion the producers from variations in product by stocking inventory and doing a lot of sales work to discover and serve the consumers. For the consumer, distributors supply products when and where the consumer wants them.</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sidRPr="006A4498">
              <w:rPr>
                <w:rStyle w:val="st1"/>
                <w:rFonts w:ascii="Arial" w:hAnsi="Arial" w:cs="Arial"/>
                <w:b/>
                <w:color w:val="000000" w:themeColor="text1"/>
                <w:sz w:val="24"/>
                <w:szCs w:val="24"/>
              </w:rPr>
              <w:t>3(c).</w:t>
            </w:r>
            <w:r>
              <w:rPr>
                <w:rStyle w:val="st1"/>
                <w:rFonts w:ascii="Arial" w:hAnsi="Arial" w:cs="Arial"/>
                <w:color w:val="000000" w:themeColor="text1"/>
                <w:sz w:val="24"/>
                <w:szCs w:val="24"/>
              </w:rPr>
              <w:t xml:space="preserve"> Retailers:</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ab/>
              <w:t>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 it sells.</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b/>
                <w:color w:val="000000" w:themeColor="text1"/>
                <w:sz w:val="24"/>
                <w:szCs w:val="24"/>
              </w:rPr>
            </w:pPr>
          </w:p>
          <w:p w:rsidR="00154D3F" w:rsidRDefault="00154D3F" w:rsidP="00154D3F">
            <w:pPr>
              <w:autoSpaceDE w:val="0"/>
              <w:autoSpaceDN w:val="0"/>
              <w:adjustRightInd w:val="0"/>
              <w:rPr>
                <w:rStyle w:val="st1"/>
                <w:rFonts w:ascii="Arial" w:hAnsi="Arial" w:cs="Arial"/>
                <w:b/>
                <w:color w:val="000000" w:themeColor="text1"/>
                <w:sz w:val="24"/>
                <w:szCs w:val="24"/>
              </w:rPr>
            </w:pPr>
          </w:p>
          <w:p w:rsidR="00154D3F" w:rsidRDefault="00154D3F" w:rsidP="00154D3F">
            <w:pPr>
              <w:autoSpaceDE w:val="0"/>
              <w:autoSpaceDN w:val="0"/>
              <w:adjustRightInd w:val="0"/>
              <w:rPr>
                <w:rStyle w:val="st1"/>
                <w:rFonts w:ascii="Arial" w:hAnsi="Arial" w:cs="Arial"/>
                <w:b/>
                <w:color w:val="000000" w:themeColor="text1"/>
                <w:sz w:val="24"/>
                <w:szCs w:val="24"/>
              </w:rPr>
            </w:pPr>
          </w:p>
          <w:p w:rsidR="00154D3F" w:rsidRDefault="00154D3F" w:rsidP="00154D3F">
            <w:pPr>
              <w:autoSpaceDE w:val="0"/>
              <w:autoSpaceDN w:val="0"/>
              <w:adjustRightInd w:val="0"/>
              <w:rPr>
                <w:rStyle w:val="st1"/>
                <w:rFonts w:ascii="Arial" w:hAnsi="Arial" w:cs="Arial"/>
                <w:b/>
                <w:color w:val="000000" w:themeColor="text1"/>
                <w:sz w:val="24"/>
                <w:szCs w:val="24"/>
              </w:rPr>
            </w:pPr>
          </w:p>
          <w:p w:rsidR="00154D3F" w:rsidRDefault="00154D3F" w:rsidP="00154D3F">
            <w:pPr>
              <w:autoSpaceDE w:val="0"/>
              <w:autoSpaceDN w:val="0"/>
              <w:adjustRightInd w:val="0"/>
              <w:rPr>
                <w:rStyle w:val="st1"/>
                <w:rFonts w:ascii="Arial" w:hAnsi="Arial" w:cs="Arial"/>
                <w:b/>
                <w:color w:val="000000" w:themeColor="text1"/>
                <w:sz w:val="24"/>
                <w:szCs w:val="24"/>
              </w:rPr>
            </w:pPr>
          </w:p>
          <w:p w:rsidR="00154D3F" w:rsidRDefault="00154D3F" w:rsidP="00154D3F">
            <w:pPr>
              <w:autoSpaceDE w:val="0"/>
              <w:autoSpaceDN w:val="0"/>
              <w:adjustRightInd w:val="0"/>
              <w:rPr>
                <w:rStyle w:val="st1"/>
                <w:rFonts w:ascii="Arial" w:hAnsi="Arial" w:cs="Arial"/>
                <w:b/>
                <w:color w:val="000000" w:themeColor="text1"/>
                <w:sz w:val="24"/>
                <w:szCs w:val="24"/>
              </w:rPr>
            </w:pPr>
          </w:p>
          <w:p w:rsidR="00154D3F" w:rsidRPr="00377548" w:rsidRDefault="00154D3F" w:rsidP="00154D3F">
            <w:pPr>
              <w:autoSpaceDE w:val="0"/>
              <w:autoSpaceDN w:val="0"/>
              <w:adjustRightInd w:val="0"/>
              <w:rPr>
                <w:rStyle w:val="st1"/>
                <w:rFonts w:ascii="Arial" w:hAnsi="Arial" w:cs="Arial"/>
                <w:b/>
                <w:color w:val="000000" w:themeColor="text1"/>
                <w:sz w:val="24"/>
                <w:szCs w:val="24"/>
              </w:rPr>
            </w:pPr>
            <w:r w:rsidRPr="00377548">
              <w:rPr>
                <w:rStyle w:val="st1"/>
                <w:rFonts w:ascii="Arial" w:hAnsi="Arial" w:cs="Arial"/>
                <w:b/>
                <w:color w:val="000000" w:themeColor="text1"/>
                <w:sz w:val="24"/>
                <w:szCs w:val="24"/>
              </w:rPr>
              <w:t>Case Study</w:t>
            </w: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r>
              <w:rPr>
                <w:noProof/>
              </w:rPr>
              <mc:AlternateContent>
                <mc:Choice Requires="wps">
                  <w:drawing>
                    <wp:anchor distT="0" distB="0" distL="114300" distR="114300" simplePos="0" relativeHeight="251674624" behindDoc="0" locked="0" layoutInCell="1" allowOverlap="1">
                      <wp:simplePos x="0" y="0"/>
                      <wp:positionH relativeFrom="column">
                        <wp:posOffset>2688590</wp:posOffset>
                      </wp:positionH>
                      <wp:positionV relativeFrom="paragraph">
                        <wp:posOffset>2431415</wp:posOffset>
                      </wp:positionV>
                      <wp:extent cx="22225" cy="489585"/>
                      <wp:effectExtent l="57150" t="0" r="53975" b="62865"/>
                      <wp:wrapNone/>
                      <wp:docPr id="30"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25" cy="4895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9343921" id="_x0000_t32" coordsize="21600,21600" o:spt="32" o:oned="t" path="m,l21600,21600e" filled="f">
                      <v:path arrowok="t" fillok="f" o:connecttype="none"/>
                      <o:lock v:ext="edit" shapetype="t"/>
                    </v:shapetype>
                    <v:shape id="Straight Arrow Connector 26" o:spid="_x0000_s1026" type="#_x0000_t32" style="position:absolute;margin-left:211.7pt;margin-top:191.45pt;width:1.75pt;height:3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gMw5AEAACEEAAAOAAAAZHJzL2Uyb0RvYy54bWysU9uO0zAQfUfiHyy/07SFrkrUdIW6wMsK&#10;Ksp+gNcZNxa+aWya9O8ZO224aiUQebBiz5yZc47Hm9vBGnYCjNq7hi9mc87ASd9qd2z4w+d3L9ac&#10;xSRcK4x30PAzRH67ff5s04calr7zpgVkVMTFug8N71IKdVVF2YEVceYDOAoqj1Yk2uKxalH0VN2a&#10;ajmf31S9xzaglxAjnd6NQb4t9ZUCmT4qFSEx03DilsqKZX3Ma7XdiPqIInRaXmiIf2BhhXbUdCp1&#10;J5JgX1H/VspqiT56lWbS28orpSUUDaRmMf9FzaETAYoWMieGyab4/8rKD6c9Mt02/CXZ44SlOzok&#10;FPrYJfYG0fds550jHz2y5U32qw+xJtjO7TErloM7hHsvv0SKVT8F8yaGMW1QaHM6SWZD8f88+Q9D&#10;YpIOl/StOJMUebV+vVqvcrtK1FdswJjeg7cs/zQ8XnhOBBflCsTpPqYReAXkxsblNQlt3rqWpXMg&#10;pQm1cEcDlz45pSgYSRf66WxghH8CRUYRzbFNGVHYGWQnQcMlpASXFlMlys4wpY2ZgPPC70ngJT9D&#10;oYzv34AnROnsXZrAVjuPf+qehitlNeZfHRh1ZwsefXve4/VyaQ7LnVzeTB70H/cF/v1lb78BAAD/&#10;/wMAUEsDBBQABgAIAAAAIQCSYa/W3gAAAAsBAAAPAAAAZHJzL2Rvd25yZXYueG1sTI9NT8MwDIbv&#10;SPyHyEjcWEJaVaNrOo0vaUfYuOyWNaataJyqybby7zEnuL2WH71+XK1nP4gzTrEPZOB+oUAgNcH1&#10;1Br42L/eLUHEZMnZIRAa+MYI6/r6qrKlCxd6x/MutYJLKJbWQJfSWEoZmw69jYswIvHuM0zeJh6n&#10;VrrJXrjcD1IrVUhve+ILnR3xqcPma3fyBh7ftn7zfJhmzLKXPM77oKnZGnN7M29WIBLO6Q+GX31W&#10;h5qdjuFELorBQK6znFED2VI/gGAi1wWHI4dCKZB1Jf//UP8AAAD//wMAUEsBAi0AFAAGAAgAAAAh&#10;ALaDOJL+AAAA4QEAABMAAAAAAAAAAAAAAAAAAAAAAFtDb250ZW50X1R5cGVzXS54bWxQSwECLQAU&#10;AAYACAAAACEAOP0h/9YAAACUAQAACwAAAAAAAAAAAAAAAAAvAQAAX3JlbHMvLnJlbHNQSwECLQAU&#10;AAYACAAAACEAWk4DMOQBAAAhBAAADgAAAAAAAAAAAAAAAAAuAgAAZHJzL2Uyb0RvYy54bWxQSwEC&#10;LQAUAAYACAAAACEAkmGv1t4AAAALAQAADwAAAAAAAAAAAAAAAAA+BAAAZHJzL2Rvd25yZXYueG1s&#10;UEsFBgAAAAAEAAQA8wAAAEkFAAAAAA==&#10;" strokecolor="#4579b8 [3044]">
                      <v:stroke endarrow="block"/>
                      <o:lock v:ext="edit" shapetype="f"/>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2687955</wp:posOffset>
                      </wp:positionH>
                      <wp:positionV relativeFrom="paragraph">
                        <wp:posOffset>2420620</wp:posOffset>
                      </wp:positionV>
                      <wp:extent cx="1339215" cy="577215"/>
                      <wp:effectExtent l="0" t="0" r="70485" b="70485"/>
                      <wp:wrapNone/>
                      <wp:docPr id="20"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9215" cy="5772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4F9352B" id="Straight Arrow Connector 25" o:spid="_x0000_s1026" type="#_x0000_t32" style="position:absolute;margin-left:211.65pt;margin-top:190.6pt;width:105.45pt;height:45.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Eq4gEAACMEAAAOAAAAZHJzL2Uyb0RvYy54bWysU9uOEzEMfUfiH6K80+l0VRZGna5QF3hZ&#10;QUXhA7KZpBORmxzTmf49TqYdrhIC8WIlsY/tc+xs7kZn2UlBMsG3vF4sOVNehs74Y8s/fXzz7AVn&#10;CYXvhA1etfysEr/bPn2yGWKjVqEPtlPAKIlPzRBb3iPGpqqS7JUTaRGi8uTUAZxAusKx6kAMlN3Z&#10;arVcPq+GAF2EIFVK9Ho/Ofm25NdaSXyvdVLIbMupNywWin3MttpuRHMEEXsjL22If+jCCeOp6Jzq&#10;XqBgX8D8ksoZCSEFjQsZXBW0NlIVDsSmXv7E5tCLqAoXEifFWab0/9LKd6c9MNO1fEXyeOFoRgcE&#10;YY49slcAYWC74D3pGICt1lmvIaaGYDu/h8xYjv4QH4L8nMhX/eDMlxSnsFGDy+FEmY1F//OsvxqR&#10;SXqsb25eruo1Z5J869vbfM5JRXNFR0j4VgXH8qHl6dLp3GJdhiBODwkn4BWQS1ufLQpjX/uO4TkS&#10;VwQj/NGqS50cUjhMbRcCeLZqgn9QmqTKjZYyZUnVzgI7CVovIaXyWM+ZKDrDtLF2Bi7/DLzEZ6gq&#10;C/w34BlRKgePM9gZH+B31XG8tqyn+KsCE+8swWPoznu4jpc2sczk8mvyqn9/L/Bvf3v7FQAA//8D&#10;AFBLAwQUAAYACAAAACEANC2q094AAAALAQAADwAAAGRycy9kb3ducmV2LnhtbEyPTU/DMAyG70j8&#10;h8hI3FjapBpTaTqNL2lHtnHhljWmrWicqsm28u8xJ7jZeh+9flytZz+IM06xD2QgX2QgkJrgemoN&#10;vB9e71YgYrLk7BAIDXxjhHV9fVXZ0oUL7fC8T63gEoqlNdClNJZSxqZDb+MijEicfYbJ28Tr1Eo3&#10;2QuX+0GqLFtKb3viC50d8anD5mt/8gYe37Z+8/wxzaj1SxHnQ1DUbI25vZk3DyASzukPhl99Voea&#10;nY7hRC6KwUChtGbUgF7lCgQTS13wcOToXuUg60r+/6H+AQAA//8DAFBLAQItABQABgAIAAAAIQC2&#10;gziS/gAAAOEBAAATAAAAAAAAAAAAAAAAAAAAAABbQ29udGVudF9UeXBlc10ueG1sUEsBAi0AFAAG&#10;AAgAAAAhADj9If/WAAAAlAEAAAsAAAAAAAAAAAAAAAAALwEAAF9yZWxzLy5yZWxzUEsBAi0AFAAG&#10;AAgAAAAhAMo8USriAQAAIwQAAA4AAAAAAAAAAAAAAAAALgIAAGRycy9lMm9Eb2MueG1sUEsBAi0A&#10;FAAGAAgAAAAhADQtqtPeAAAACwEAAA8AAAAAAAAAAAAAAAAAPAQAAGRycy9kb3ducmV2LnhtbFBL&#10;BQYAAAAABAAEAPMAAABHBQAAAAA=&#10;" strokecolor="#4579b8 [3044]">
                      <v:stroke endarrow="block"/>
                      <o:lock v:ext="edit" shapetype="f"/>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1654810</wp:posOffset>
                      </wp:positionH>
                      <wp:positionV relativeFrom="paragraph">
                        <wp:posOffset>2419985</wp:posOffset>
                      </wp:positionV>
                      <wp:extent cx="1001395" cy="522605"/>
                      <wp:effectExtent l="38100" t="0" r="27305" b="48895"/>
                      <wp:wrapNone/>
                      <wp:docPr id="19"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01395" cy="5226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6302EC" id="Straight Arrow Connector 24" o:spid="_x0000_s1026" type="#_x0000_t32" style="position:absolute;margin-left:130.3pt;margin-top:190.55pt;width:78.85pt;height:41.1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vLv7AEAAC0EAAAOAAAAZHJzL2Uyb0RvYy54bWysU9uO0zAQfUfiHyy/s0kLXbFR0xXqcnlY&#10;QbWFD/A648bCN41Nk/49Y6cNVwmBeLFiz5xz5sxM1rejNewIGLV3LV9c1ZyBk77T7tDyTx/fPHvJ&#10;WUzCdcJ4By0/QeS3m6dP1kNoYOl7bzpARiQuNkNoeZ9SaKoqyh6siFc+gKOg8mhFoiseqg7FQOzW&#10;VMu6vq4Gj11ALyFGer2bgnxT+JUCmT4oFSEx03KqLZUTy/mYz2qzFs0BRei1PJch/qEKK7Qj0Znq&#10;TiTBvqD+hcpqiT56la6kt5VXSksoHsjNov7Jzb4XAYoXak4Mc5vi/6OV7487ZLqj2d1w5oSlGe0T&#10;Cn3oE3uF6Ae29c5RHz2y5YvcryHEhmBbt8PsWI5uH+69/BwpVv0QzJcYprRRoWXK6PCOpEqryDwb&#10;yyRO8yRgTEzS46KuF89vVpxJiq2Wy+t6laUr0WSeLBswprfgLcsfLY/nmudiJw1xvI9pAl4AGWxc&#10;PpPQ5rXrWDoFcp1QC3cwcNbJKcXNZKBYSScDE/wBFDUtF1qslHWFrUF2FLRoQkpwaTEzUXaGKW3M&#10;DKz/DDznZyiUVf4b8Iwoyt6lGWy18/g79TReSlZT/qUDk+/cgkffnXZ4GTTtZJnJ+f/JS//9vcC/&#10;/eWbrwAAAP//AwBQSwMEFAAGAAgAAAAhAHFBNx7hAAAACwEAAA8AAABkcnMvZG93bnJldi54bWxM&#10;j01PwzAMhu9I/IfISNxYmnYqpTSd+BACLkhssHPWeG1Fk3RJupV/jznBzZYfv35crWYzsCP60Dsr&#10;QSwSYGgbp3vbSvjYPF0VwEJUVqvBWZTwjQFW9flZpUrtTvYdj+vYMgqxoVQSuhjHkvPQdGhUWLgR&#10;Lc32zhsVqfUt116dKNwMPE2SnBvVW7rQqREfOmy+1pMhjf3zQbze5Nv77eP09plurg8vjZfy8mK+&#10;uwUWcY5/MPzq0w7U5LRzk9WBDRLSPMkJlZAVQgAjYimKDNiOijxbAq8r/v+H+gcAAP//AwBQSwEC&#10;LQAUAAYACAAAACEAtoM4kv4AAADhAQAAEwAAAAAAAAAAAAAAAAAAAAAAW0NvbnRlbnRfVHlwZXNd&#10;LnhtbFBLAQItABQABgAIAAAAIQA4/SH/1gAAAJQBAAALAAAAAAAAAAAAAAAAAC8BAABfcmVscy8u&#10;cmVsc1BLAQItABQABgAIAAAAIQCz3vLv7AEAAC0EAAAOAAAAAAAAAAAAAAAAAC4CAABkcnMvZTJv&#10;RG9jLnhtbFBLAQItABQABgAIAAAAIQBxQTce4QAAAAsBAAAPAAAAAAAAAAAAAAAAAEYEAABkcnMv&#10;ZG93bnJldi54bWxQSwUGAAAAAAQABADzAAAAVAUAAAAA&#10;" strokecolor="#4579b8 [3044]">
                      <v:stroke endarrow="block"/>
                      <o:lock v:ext="edit" shapetype="f"/>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2687955</wp:posOffset>
                      </wp:positionH>
                      <wp:positionV relativeFrom="paragraph">
                        <wp:posOffset>885190</wp:posOffset>
                      </wp:positionV>
                      <wp:extent cx="22225" cy="609600"/>
                      <wp:effectExtent l="57150" t="0" r="53975" b="57150"/>
                      <wp:wrapNone/>
                      <wp:docPr id="18"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25" cy="609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6056742" id="Straight Arrow Connector 23" o:spid="_x0000_s1026" type="#_x0000_t32" style="position:absolute;margin-left:211.65pt;margin-top:69.7pt;width:1.75pt;height: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bh/5QEAACEEAAAOAAAAZHJzL2Uyb0RvYy54bWysU9uO0zAQfUfiHyy/06RFVBA1XaEu8LKC&#10;isIHeJ1xY+GbxqZJ/56x04blopUWkQcrzsyZOefMZHMzWsNOgFF71/LlouYMnPSddseWf/3y/sVr&#10;zmISrhPGO2j5GSK/2T5/thlCAyvfe9MBMiriYjOElvcphaaqouzBirjwARwFlUcrEl3xWHUoBqpu&#10;TbWq63U1eOwCegkx0tfbKci3pb5SINMnpSIkZlpO3FI5sZz3+ay2G9EcUYReywsN8Q8srNCOms6l&#10;bkUS7DvqP0pZLdFHr9JCelt5pbSEooHULOvf1Bx6EaBoIXNimG2K/6+s/HjaI9MdzY4m5YSlGR0S&#10;Cn3sE3uL6Ae2886Rjx7Z6mX2awixIdjO7TErlqM7hDsvv0WKVb8E8yWGKW1UaHM6SWZj8f88+w9j&#10;YpI+ruh5xZmkyLp+s67LeCrRXLEBY/oA3rL80vJ44TkTXJYRiNNdTJmLaK6A3Ni4fCahzTvXsXQO&#10;pDShFu5oIMui9JxSFEykC/10NjDBP4Mio4jm1KasKOwMspOg5RJSgkvLuRJlZ5jSxszAuvB7FHjJ&#10;z1Ao6/sU8Iwonb1LM9hq5/Fv3dN4paym/KsDk+5swb3vznu8Dpf2sHh1+Wfyoj+8F/jPP3v7AwAA&#10;//8DAFBLAwQUAAYACAAAACEA/ycTyd4AAAALAQAADwAAAGRycy9kb3ducmV2LnhtbEyPy07DMBBF&#10;90j8gzVI7KiDbSoIcarykrqElg07NxmSiHgc2W4b/p5hBcvRPbpzbrWa/SiOGNMQyML1ogCB1IR2&#10;oM7C++7l6hZEyo5aNwZCC9+YYFWfn1WubMOJ3vC4zZ3gEkqls9DnPJVSpqZH79IiTEicfYboXeYz&#10;drKN7sTlfpSqKJbSu4H4Q+8mfOyx+doevIWH141fP33EGbV+NmneBUXNxtrLi3l9DyLjnP9g+NVn&#10;dajZaR8O1CYxWjBKa0Y50HcGBBNGLXnM3oLSNwZkXcn/G+ofAAAA//8DAFBLAQItABQABgAIAAAA&#10;IQC2gziS/gAAAOEBAAATAAAAAAAAAAAAAAAAAAAAAABbQ29udGVudF9UeXBlc10ueG1sUEsBAi0A&#10;FAAGAAgAAAAhADj9If/WAAAAlAEAAAsAAAAAAAAAAAAAAAAALwEAAF9yZWxzLy5yZWxzUEsBAi0A&#10;FAAGAAgAAAAhAFx5uH/lAQAAIQQAAA4AAAAAAAAAAAAAAAAALgIAAGRycy9lMm9Eb2MueG1sUEsB&#10;Ai0AFAAGAAgAAAAhAP8nE8neAAAACwEAAA8AAAAAAAAAAAAAAAAAPwQAAGRycy9kb3ducmV2Lnht&#10;bFBLBQYAAAAABAAEAPMAAABKBQAAAAA=&#10;" strokecolor="#4579b8 [3044]">
                      <v:stroke endarrow="block"/>
                      <o:lock v:ext="edit" shapetype="f"/>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2699385</wp:posOffset>
                      </wp:positionH>
                      <wp:positionV relativeFrom="paragraph">
                        <wp:posOffset>809625</wp:posOffset>
                      </wp:positionV>
                      <wp:extent cx="1263015" cy="685800"/>
                      <wp:effectExtent l="38100" t="0" r="32385" b="57150"/>
                      <wp:wrapNone/>
                      <wp:docPr id="17"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63015" cy="685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39E9265" id="Straight Arrow Connector 22" o:spid="_x0000_s1026" type="#_x0000_t32" style="position:absolute;margin-left:212.55pt;margin-top:63.75pt;width:99.45pt;height:5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gh7QEAAC0EAAAOAAAAZHJzL2Uyb0RvYy54bWysU9uO0zAQfUfiHyy/01zQlipqukJdLg8r&#10;qLbwAV7HTix809g06d8zdtosNwmBeLFiz5wzc85MtreT0eQkIChnW1qtSkqE5a5Ttm/p509vX2wo&#10;CZHZjmlnRUvPItDb3fNn29E3onaD050AgiQ2NKNv6RCjb4oi8EEYFlbOC4tB6cCwiFfoiw7YiOxG&#10;F3VZrovRQefBcRECvt7NQbrL/FIKHj9KGUQkuqXYW8wn5PMxncVuy5oemB8Uv7TB/qELw5TFogvV&#10;HYuMfAX1C5VRHFxwMq64M4WTUnGRNaCaqvxJzXFgXmQtaE7wi03h/9HyD6cDENXh7F5RYpnBGR0j&#10;MNUPkbwGcCPZO2vRRwekrpNfow8Nwvb2AEkxn+zR3zv+JWCs+CGYLsHPaZMEQ6RW/j2WylaheDLl&#10;SZyXSYgpEo6PVb1+WVY3lHCMrTc3mzKPqmBN4kllPYT4TjhD0kdLw6Xnpdm5Bjvdh5j6egIksLbp&#10;jEzpN7Yj8exRdQTFbK9FkojpKSWrmQVkKfGsxQx/EBJNS41mKXldxV4DOTFcNMa5sLFamDA7waTS&#10;egGWfwZe8hNU5FX+G/CCyJWdjQvYKOvgd9XjdG1ZzvlXB2bdyYJH150PcB007mT26vL/pKX//p7h&#10;T3/57hsAAAD//wMAUEsDBBQABgAIAAAAIQBAWIA04QAAAAsBAAAPAAAAZHJzL2Rvd25yZXYueG1s&#10;TI/NTsMwEITvSLyDtUjcqBPTpBDiVPwIUS5ItNCzG7tJRLxObacNb89yguNqvpmdKZeT7dnR+NA5&#10;lJDOEmAGa6c7bCR8bJ6vboCFqFCr3qGR8G0CLKvzs1IV2p3w3RzXsWEUgqFQEtoYh4LzULfGqjBz&#10;g0HS9s5bFen0DddenSjc9lwkSc6t6pA+tGowj62pv9ajpRr7l0P6eptvH7ZP49un2CwOq9pLeXkx&#10;3d8Bi2aKfzD81icPVNRp50bUgfUS5iJLCSVBLDJgRORiTut2EsR1lgGvSv5/Q/UDAAD//wMAUEsB&#10;Ai0AFAAGAAgAAAAhALaDOJL+AAAA4QEAABMAAAAAAAAAAAAAAAAAAAAAAFtDb250ZW50X1R5cGVz&#10;XS54bWxQSwECLQAUAAYACAAAACEAOP0h/9YAAACUAQAACwAAAAAAAAAAAAAAAAAvAQAAX3JlbHMv&#10;LnJlbHNQSwECLQAUAAYACAAAACEAK0LoIe0BAAAtBAAADgAAAAAAAAAAAAAAAAAuAgAAZHJzL2Uy&#10;b0RvYy54bWxQSwECLQAUAAYACAAAACEAQFiANOEAAAALAQAADwAAAAAAAAAAAAAAAABHBAAAZHJz&#10;L2Rvd25yZXYueG1sUEsFBgAAAAAEAAQA8wAAAFUFAAAAAA==&#10;" strokecolor="#4579b8 [3044]">
                      <v:stroke endarrow="block"/>
                      <o:lock v:ext="edit" shapetype="f"/>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1480185</wp:posOffset>
                      </wp:positionH>
                      <wp:positionV relativeFrom="paragraph">
                        <wp:posOffset>809625</wp:posOffset>
                      </wp:positionV>
                      <wp:extent cx="1208405" cy="675005"/>
                      <wp:effectExtent l="0" t="0" r="48895" b="48895"/>
                      <wp:wrapNone/>
                      <wp:docPr id="15"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8405" cy="6750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1E59C8" id="Straight Arrow Connector 21" o:spid="_x0000_s1026" type="#_x0000_t32" style="position:absolute;margin-left:116.55pt;margin-top:63.75pt;width:95.15pt;height:5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yG5gEAACMEAAAOAAAAZHJzL2Uyb0RvYy54bWysU9uO0zAQfUfiHyy/06QVu6yipivUBV5W&#10;UFH4AK9jNxa+aTw06d8zdtqwXKTVIl6s2DNn5pwzk/Xt6Cw7Kkgm+JYvFzVnysvQGX9o+dcv71/d&#10;cJZQ+E7Y4FXLTyrx283LF+shNmoV+mA7BYyK+NQMseU9YmyqKsleOZEWISpPQR3ACaQrHKoOxEDV&#10;na1WdX1dDQG6CEGqlOj1bgryTamvtZL4SeukkNmWEzcsJ5TzIZ/VZi2aA4jYG3mmIf6BhRPGU9O5&#10;1J1Awb6D+aOUMxJCChoXMrgqaG2kKhpIzbL+Tc2+F1EVLWROirNN6f+VlR+PO2Cmo9ldceaFoxnt&#10;EYQ59MjeAoSBbYP35GMAtlpmv4aYGoJt/Q6yYjn6fbwP8luiWPVLMF9SnNJGDS6nk2Q2Fv9Ps/9q&#10;RCbpcbmqb17XxENS7PrNVU3fuahoLugICT+o4Fj+aHk6M50pLssQxPE+4QS8AHJr6/OJwth3vmN4&#10;iqQVwQh/sOrcJ6cUDRPtIgBPVk3wz0qTVZloaVOWVG0tsKOg9RJSKo/FImJsPWVnmDbWzsD6aeA5&#10;P0NVWeDngGdE6Rw8zmBnfIC/dcfxQllP+RcHJt3ZgofQnXZwGS9tYpnJ+a/Jq/74XuA//+3NDwAA&#10;AP//AwBQSwMEFAAGAAgAAAAhANjeMCfdAAAACwEAAA8AAABkcnMvZG93bnJldi54bWxMj8FOwzAQ&#10;RO9I/IO1SL1Rp3aAKsSpSgGpR2i5cHPjJYmI15HttubvMVzguHqjmbf1KtmRndCHwZGCxbwAhtQ6&#10;M1Cn4G3/fL0EFqImo0dHqOALA6yay4taV8ad6RVPu9ixXEKh0gr6GKeK89D2aHWYuwkpsw/nrY75&#10;9B03Xp9zuR25KIpbbvVAeaHXE256bD93R6vg4WVr14/vPqGUT2VIeyeo3So1u0rre2ARU/wLw49+&#10;VocmOx3ckUxgowIh5SJHMxB3N8ByohSyBHb4RUvgTc3//9B8AwAA//8DAFBLAQItABQABgAIAAAA&#10;IQC2gziS/gAAAOEBAAATAAAAAAAAAAAAAAAAAAAAAABbQ29udGVudF9UeXBlc10ueG1sUEsBAi0A&#10;FAAGAAgAAAAhADj9If/WAAAAlAEAAAsAAAAAAAAAAAAAAAAALwEAAF9yZWxzLy5yZWxzUEsBAi0A&#10;FAAGAAgAAAAhALVb/IbmAQAAIwQAAA4AAAAAAAAAAAAAAAAALgIAAGRycy9lMm9Eb2MueG1sUEsB&#10;Ai0AFAAGAAgAAAAhANjeMCfdAAAACwEAAA8AAAAAAAAAAAAAAAAAQAQAAGRycy9kb3ducmV2Lnht&#10;bFBLBQYAAAAABAAEAPMAAABKBQAAAAA=&#10;" strokecolor="#4579b8 [3044]">
                      <v:stroke endarrow="block"/>
                      <o:lock v:ext="edit" shapetype="f"/>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3962400</wp:posOffset>
                      </wp:positionH>
                      <wp:positionV relativeFrom="paragraph">
                        <wp:posOffset>2905760</wp:posOffset>
                      </wp:positionV>
                      <wp:extent cx="1121410" cy="381000"/>
                      <wp:effectExtent l="0" t="0" r="21590" b="19050"/>
                      <wp:wrapNone/>
                      <wp:docPr id="13"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1410" cy="381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D3F" w:rsidRDefault="00154D3F" w:rsidP="00154D3F">
                                  <w:pPr>
                                    <w:jc w:val="center"/>
                                  </w:pPr>
                                  <w:r>
                                    <w:t>Customer</w:t>
                                  </w:r>
                                  <w:r w:rsidRPr="00F507E7">
                                    <w:rPr>
                                      <w:noProof/>
                                    </w:rPr>
                                    <w:drawing>
                                      <wp:inline distT="0" distB="0" distL="0" distR="0" wp14:anchorId="389B8634" wp14:editId="41784458">
                                        <wp:extent cx="597535" cy="27013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535" cy="270136"/>
                                                </a:xfrm>
                                                <a:prstGeom prst="rect">
                                                  <a:avLst/>
                                                </a:prstGeom>
                                                <a:noFill/>
                                                <a:ln>
                                                  <a:noFill/>
                                                </a:ln>
                                              </pic:spPr>
                                            </pic:pic>
                                          </a:graphicData>
                                        </a:graphic>
                                      </wp:inline>
                                    </w:drawing>
                                  </w:r>
                                  <w:r>
                                    <w:t>er1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o:spid="_x0000_s1027" style="position:absolute;margin-left:312pt;margin-top:228.8pt;width:88.3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9jvhQIAAGQFAAAOAAAAZHJzL2Uyb0RvYy54bWysVE1P3DAQvVfqf7B8L0mWhdKILFqBqCqt&#10;AAEVZ69jk6iOx7W9m2x/fcd2ktKCeqh6sWzPzJuvN3N+MXSK7IV1LeiKFkc5JUJzqFv9XNGvj9cf&#10;zihxnumaKdCiogfh6MXq/bvz3pRiAQ2oWliCINqVvalo470ps8zxRnTMHYERGoUSbMc8Pu1zVlvW&#10;I3qnskWen2Y92NpY4MI5/L1KQrqK+FIK7m+ldMITVVGMzcfTxnMbzmx1zspny0zT8jEM9g9RdKzV&#10;6HSGumKekZ1tX0F1LbfgQPojDl0GUrZcxBwwmyL/I5uHhhkRc8HiODOXyf0/WH6zv7OkrbF3x5Ro&#10;1mGPbvdMkeI01KY3rkSVB3NnQ3bObIB/cyjIfpOEhxt1Bmm7oIu5kSEW+jAXWgyecPwsikWxLLAf&#10;HGXHZ0Wex05krJysjXX+s4COhEtFhVKtcaEWrGT7jfMhBFZOWmM8KYQYjD8oEZSVvhcS80Oni2gd&#10;mSUulSWYZUUZ50L7IokaVov0fYIRTSHNFtFlBAzIslVqxh4BAmtfY6dYR/1gKiIxZ+P8b4El49ki&#10;egbtZ+Ou1WDfAlCY1eg56U9FSqUJVfLDdki9n3q9hfqAfLCQBsUZft1iAzbM+TtmcTKwZzjt/hYP&#10;qaCvKIw3ShqwP976D/pIWJRS0uOkVdR93zErKFFfNFL5U7FchtGMj+XJxwU+7EvJ9qVE77pLwMYV&#10;uFcMj9eg79V0lRa6J1wK6+AVRUxz9F1R7u30uPRpA+Ba4WK9jmo4job5jX4wPICHOgd2PQ5PzJqR&#10;hR75ewPTVL5iYtINlhrWOw+yjTQNlU51HTuAoxypNK6dsCtevqPWr+W4+gkAAP//AwBQSwMEFAAG&#10;AAgAAAAhALcJKCDeAAAACwEAAA8AAABkcnMvZG93bnJldi54bWxMj81OwzAQhO9IvIO1SNyok6oN&#10;UYhTAVJP5UKKxHUbL0mEf0LstObtWU5w3NnRzDf1LlkjzjSH0TsF+SoDQa7zenS9grfj/q4EESI6&#10;jcY7UvBNAXbN9VWNlfYX90rnNvaCQ1yoUMEQ41RJGbqBLIaVn8jx78PPFiOfcy/1jBcOt0aus6yQ&#10;FkfHDQNO9DxQ99kuVoHG/KC/MirblKaXw/K0L/y7Uer2Jj0+gIiU4p8ZfvEZHRpmOvnF6SCMgmK9&#10;4S1RwWZ7X4BgR8l9IE4Ktjkrsqnl/w3NDwAAAP//AwBQSwECLQAUAAYACAAAACEAtoM4kv4AAADh&#10;AQAAEwAAAAAAAAAAAAAAAAAAAAAAW0NvbnRlbnRfVHlwZXNdLnhtbFBLAQItABQABgAIAAAAIQA4&#10;/SH/1gAAAJQBAAALAAAAAAAAAAAAAAAAAC8BAABfcmVscy8ucmVsc1BLAQItABQABgAIAAAAIQCo&#10;t9jvhQIAAGQFAAAOAAAAAAAAAAAAAAAAAC4CAABkcnMvZTJvRG9jLnhtbFBLAQItABQABgAIAAAA&#10;IQC3CSgg3gAAAAsBAAAPAAAAAAAAAAAAAAAAAN8EAABkcnMvZG93bnJldi54bWxQSwUGAAAAAAQA&#10;BADzAAAA6gUAAAAA&#10;" fillcolor="#4f81bd [3204]" strokecolor="#243f60 [1604]" strokeweight="2pt">
                      <v:path arrowok="t"/>
                      <v:textbox>
                        <w:txbxContent>
                          <w:p w:rsidR="00154D3F" w:rsidRDefault="00154D3F" w:rsidP="00154D3F">
                            <w:pPr>
                              <w:jc w:val="center"/>
                            </w:pPr>
                            <w:r>
                              <w:t>Customer</w:t>
                            </w:r>
                            <w:r w:rsidRPr="00F507E7">
                              <w:rPr>
                                <w:noProof/>
                              </w:rPr>
                              <w:drawing>
                                <wp:inline distT="0" distB="0" distL="0" distR="0" wp14:anchorId="389B8634" wp14:editId="41784458">
                                  <wp:extent cx="597535" cy="27013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535" cy="270136"/>
                                          </a:xfrm>
                                          <a:prstGeom prst="rect">
                                            <a:avLst/>
                                          </a:prstGeom>
                                          <a:noFill/>
                                          <a:ln>
                                            <a:noFill/>
                                          </a:ln>
                                        </pic:spPr>
                                      </pic:pic>
                                    </a:graphicData>
                                  </a:graphic>
                                </wp:inline>
                              </w:drawing>
                            </w:r>
                            <w:r>
                              <w:t>er1</w:t>
                            </w:r>
                          </w:p>
                        </w:txbxContent>
                      </v:textbox>
                    </v:oval>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2209800</wp:posOffset>
                      </wp:positionH>
                      <wp:positionV relativeFrom="paragraph">
                        <wp:posOffset>2906395</wp:posOffset>
                      </wp:positionV>
                      <wp:extent cx="1121410" cy="381000"/>
                      <wp:effectExtent l="0" t="0" r="21590" b="19050"/>
                      <wp:wrapNone/>
                      <wp:docPr id="11"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1410" cy="381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D3F" w:rsidRDefault="00154D3F" w:rsidP="00154D3F">
                                  <w:pPr>
                                    <w:jc w:val="center"/>
                                  </w:pPr>
                                  <w:r>
                                    <w:t>Costumer</w:t>
                                  </w:r>
                                  <w:r w:rsidRPr="00F507E7">
                                    <w:rPr>
                                      <w:noProof/>
                                    </w:rPr>
                                    <w:drawing>
                                      <wp:inline distT="0" distB="0" distL="0" distR="0" wp14:anchorId="190DCA53" wp14:editId="41178F85">
                                        <wp:extent cx="597535" cy="2701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535" cy="270136"/>
                                                </a:xfrm>
                                                <a:prstGeom prst="rect">
                                                  <a:avLst/>
                                                </a:prstGeom>
                                                <a:noFill/>
                                                <a:ln>
                                                  <a:noFill/>
                                                </a:ln>
                                              </pic:spPr>
                                            </pic:pic>
                                          </a:graphicData>
                                        </a:graphic>
                                      </wp:inline>
                                    </w:drawing>
                                  </w:r>
                                  <w:r>
                                    <w:t>er1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o:spid="_x0000_s1028" style="position:absolute;margin-left:174pt;margin-top:228.85pt;width:88.3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7rghQIAAGQFAAAOAAAAZHJzL2Uyb0RvYy54bWysVEtv1DAQviPxHyzfaZJlCyVqtlq1KkJa&#10;tau2qGevYzcWjsfY3k2WX8/YeVBoxQFxsWzPzDevb+b8om81OQjnFZiKFic5JcJwqJV5qujXh+t3&#10;Z5T4wEzNNBhR0aPw9GL19s15Z0uxgAZ0LRxBEOPLzla0CcGWWeZ5I1rmT8AKg0IJrmUBn+4pqx3r&#10;EL3V2SLPP2QduNo64MJ7/L0ahHSV8KUUPNxK6UUguqIYW0inS+cuntnqnJVPjtlG8TEM9g9RtEwZ&#10;dDpDXbHAyN6pF1Ct4g48yHDCoc1ASsVFygGzKfI/srlvmBUpFyyOt3OZ/P+D5TeHrSOqxt4VlBjW&#10;Yo9uD0yTYhlr01lfosq93bqYnbcb4N88CrLfJPHhR51eujbqYm6kT4U+zoUWfSAcP4tiUSwL7AdH&#10;2fuzIs9TJzJWTtbW+fBZQEvipaJCa2V9rAUr2WHjQwyBlZPWGM8QQgomHLWIytrcCYn5odNFsk7M&#10;EpfaEcyyooxzYUIxiBpWi+H7FCOaQpotkssEGJGl0nrGHgEia19iD7GO+tFUJGLOxvnfAhuMZ4vk&#10;GUyYjVtlwL0GoDGr0fOgPxVpKE2sUuh3fer9Yur1Duoj8sHBMCje8muFDdgwH7bM4WRgz3Dawy0e&#10;UkNXURhvlDTgfrz2H/WRsCilpMNJq6j/vmdOUKK/GKTyp2K5jKOZHsvTjwt8uOeS3XOJ2beXgI1D&#10;tmJ06Rr1g56u0kH7iEthHb2iiBmOvivKg5sel2HYALhWuFivkxqOo2VhY+4tj+CxzpFdD/0jc3Zk&#10;YUD+3sA0lS+YOOhGSwPrfQCpEk1jpYe6jh3AUU5UGtdO3BXP30nr13Jc/QQAAP//AwBQSwMEFAAG&#10;AAgAAAAhAAe4YsvfAAAACwEAAA8AAABkcnMvZG93bnJldi54bWxMj0FPwzAMhe9I/IfISNxY2tF1&#10;VWk6AdJO40JB4po1pq1onNKkW/j3mBO72X5Pz9+rdtGO4oSzHxwpSFcJCKTWmYE6Be9v+7sChA+a&#10;jB4doYIf9LCrr68qXRp3plc8NaETHEK+1Ar6EKZSSt/2aLVfuQmJtU83Wx14nTtpZn3mcDvKdZLk&#10;0uqB+EOvJ3zusf1qFqvA6PRgvhMsmhinl8PytM/dx6jU7U18fAARMIZ/M/zhMzrUzHR0CxkvRgX3&#10;WcFdgoJss92CYMdmneUgjjykfJF1JS871L8AAAD//wMAUEsBAi0AFAAGAAgAAAAhALaDOJL+AAAA&#10;4QEAABMAAAAAAAAAAAAAAAAAAAAAAFtDb250ZW50X1R5cGVzXS54bWxQSwECLQAUAAYACAAAACEA&#10;OP0h/9YAAACUAQAACwAAAAAAAAAAAAAAAAAvAQAAX3JlbHMvLnJlbHNQSwECLQAUAAYACAAAACEA&#10;NKO64IUCAABkBQAADgAAAAAAAAAAAAAAAAAuAgAAZHJzL2Uyb0RvYy54bWxQSwECLQAUAAYACAAA&#10;ACEAB7hiy98AAAALAQAADwAAAAAAAAAAAAAAAADfBAAAZHJzL2Rvd25yZXYueG1sUEsFBgAAAAAE&#10;AAQA8wAAAOsFAAAAAA==&#10;" fillcolor="#4f81bd [3204]" strokecolor="#243f60 [1604]" strokeweight="2pt">
                      <v:path arrowok="t"/>
                      <v:textbox>
                        <w:txbxContent>
                          <w:p w:rsidR="00154D3F" w:rsidRDefault="00154D3F" w:rsidP="00154D3F">
                            <w:pPr>
                              <w:jc w:val="center"/>
                            </w:pPr>
                            <w:r>
                              <w:t>Costumer</w:t>
                            </w:r>
                            <w:r w:rsidRPr="00F507E7">
                              <w:rPr>
                                <w:noProof/>
                              </w:rPr>
                              <w:drawing>
                                <wp:inline distT="0" distB="0" distL="0" distR="0" wp14:anchorId="190DCA53" wp14:editId="41178F85">
                                  <wp:extent cx="597535" cy="2701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535" cy="270136"/>
                                          </a:xfrm>
                                          <a:prstGeom prst="rect">
                                            <a:avLst/>
                                          </a:prstGeom>
                                          <a:noFill/>
                                          <a:ln>
                                            <a:noFill/>
                                          </a:ln>
                                        </pic:spPr>
                                      </pic:pic>
                                    </a:graphicData>
                                  </a:graphic>
                                </wp:inline>
                              </w:drawing>
                            </w:r>
                            <w:r>
                              <w:t>er1</w:t>
                            </w:r>
                          </w:p>
                        </w:txbxContent>
                      </v:textbox>
                    </v:oval>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652145</wp:posOffset>
                      </wp:positionH>
                      <wp:positionV relativeFrom="paragraph">
                        <wp:posOffset>2866390</wp:posOffset>
                      </wp:positionV>
                      <wp:extent cx="1121410" cy="381000"/>
                      <wp:effectExtent l="0" t="0" r="21590" b="19050"/>
                      <wp:wrapNone/>
                      <wp:docPr id="9"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1410" cy="381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D3F" w:rsidRDefault="00154D3F" w:rsidP="00154D3F">
                                  <w:pPr>
                                    <w:jc w:val="center"/>
                                  </w:pPr>
                                  <w:r>
                                    <w:t>Customer</w:t>
                                  </w:r>
                                  <w:r w:rsidRPr="00F507E7">
                                    <w:rPr>
                                      <w:noProof/>
                                    </w:rPr>
                                    <w:drawing>
                                      <wp:inline distT="0" distB="0" distL="0" distR="0" wp14:anchorId="5F14FA82" wp14:editId="42DB3AD9">
                                        <wp:extent cx="597535" cy="27013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535" cy="270136"/>
                                                </a:xfrm>
                                                <a:prstGeom prst="rect">
                                                  <a:avLst/>
                                                </a:prstGeom>
                                                <a:noFill/>
                                                <a:ln>
                                                  <a:noFill/>
                                                </a:ln>
                                              </pic:spPr>
                                            </pic:pic>
                                          </a:graphicData>
                                        </a:graphic>
                                      </wp:inline>
                                    </w:drawing>
                                  </w:r>
                                  <w:r>
                                    <w:t>er1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2" o:spid="_x0000_s1029" style="position:absolute;margin-left:51.35pt;margin-top:225.7pt;width:88.3pt;height:3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VnMhQIAAGMFAAAOAAAAZHJzL2Uyb0RvYy54bWysVEtP3DAQvlfqf7B8L0mWpYWILFqBqCqt&#10;AAEVZ69jE6uOx7W9m2x/fcfOo7SgHqpeLNsz883rmzm/6FtN9sJ5BaaixVFOiTAcamWeK/r18frD&#10;KSU+MFMzDUZU9CA8vVi9f3fe2VIsoAFdC0cQxPiysxVtQrBllnneiJb5I7DCoFCCa1nAp3vOasc6&#10;RG91tsjzj1kHrrYOuPAef68GIV0lfCkFD7dSehGIrijGFtLp0rmNZ7Y6Z+WzY7ZRfAyD/UMULVMG&#10;nc5QVywwsnPqFVSruAMPMhxxaDOQUnGRcsBsivyPbB4aZkXKBYvj7Vwm//9g+c3+zhFVV/SMEsNa&#10;bNHtnmlSLGJpOutL1Hiwdy4m5+0G+DePguw3SXz4UaeXro26mBrpU50Pc51FHwjHz6JYFMsC28FR&#10;dnxa5HlqRMbKydo6Hz4LaEm8VFRorayPpWAl2298iCGwctIa4xlCSMGEgxZRWZt7ITE9dLpI1olY&#10;4lI7gllWlHEuTCgGUcNqMXyfYERTSLNFcpkAI7JUWs/YI0Ak7WvsIdZRP5qKxMvZOP9bYIPxbJE8&#10;gwmzcasMuLcANGY1eh70pyINpYlVCv22T60/nnq9hfqAdHAwzIm3/FphAzbMhzvmcDCwZzjs4RYP&#10;qaGrKIw3ShpwP976j/rIV5RS0uGgVdR/3zEnKNFfDDL5rFgu42Smx/Lk0wIf7qVk+1Jidu0lYOMK&#10;XCuWp2vUD3q6SgftE+6EdfSKImY4+q4oD256XIZhAeBW4WK9Tmo4jZaFjXmwPILHOkd2PfZPzNmR&#10;hQH5ewPTUL5i4qAbLQ2sdwGkSjSNlR7qOnYAJzlRadw6cVW8fCetX7tx9RMAAP//AwBQSwMEFAAG&#10;AAgAAAAhADtw9u3eAAAACwEAAA8AAABkcnMvZG93bnJldi54bWxMj01PwzAMhu9I/IfISNxY0rIv&#10;StMJkHYaFwoSV68xbUWTlCbdwr/HnOD42o9ePy53yQ7iRFPovdOQLRQIco03vWs1vL3ub7YgQkRn&#10;cPCONHxTgF11eVFiYfzZvdCpjq3gEhcK1NDFOBZShqYji2HhR3K8+/CTxchxaqWZ8MzldpC5Umtp&#10;sXd8ocORnjpqPuvZajCYHcyXom2d0vh8mB/3a/8+aH19lR7uQURK8Q+GX31Wh4qdjn52JoiBs8o3&#10;jGpYrrIlCCbyzd0tiKOGVcYTWZXy/w/VDwAAAP//AwBQSwECLQAUAAYACAAAACEAtoM4kv4AAADh&#10;AQAAEwAAAAAAAAAAAAAAAAAAAAAAW0NvbnRlbnRfVHlwZXNdLnhtbFBLAQItABQABgAIAAAAIQA4&#10;/SH/1gAAAJQBAAALAAAAAAAAAAAAAAAAAC8BAABfcmVscy8ucmVsc1BLAQItABQABgAIAAAAIQDx&#10;rVnMhQIAAGMFAAAOAAAAAAAAAAAAAAAAAC4CAABkcnMvZTJvRG9jLnhtbFBLAQItABQABgAIAAAA&#10;IQA7cPbt3gAAAAsBAAAPAAAAAAAAAAAAAAAAAN8EAABkcnMvZG93bnJldi54bWxQSwUGAAAAAAQA&#10;BADzAAAA6gUAAAAA&#10;" fillcolor="#4f81bd [3204]" strokecolor="#243f60 [1604]" strokeweight="2pt">
                      <v:path arrowok="t"/>
                      <v:textbox>
                        <w:txbxContent>
                          <w:p w:rsidR="00154D3F" w:rsidRDefault="00154D3F" w:rsidP="00154D3F">
                            <w:pPr>
                              <w:jc w:val="center"/>
                            </w:pPr>
                            <w:r>
                              <w:t>Customer</w:t>
                            </w:r>
                            <w:r w:rsidRPr="00F507E7">
                              <w:rPr>
                                <w:noProof/>
                              </w:rPr>
                              <w:drawing>
                                <wp:inline distT="0" distB="0" distL="0" distR="0" wp14:anchorId="5F14FA82" wp14:editId="42DB3AD9">
                                  <wp:extent cx="597535" cy="27013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535" cy="270136"/>
                                          </a:xfrm>
                                          <a:prstGeom prst="rect">
                                            <a:avLst/>
                                          </a:prstGeom>
                                          <a:noFill/>
                                          <a:ln>
                                            <a:noFill/>
                                          </a:ln>
                                        </pic:spPr>
                                      </pic:pic>
                                    </a:graphicData>
                                  </a:graphic>
                                </wp:inline>
                              </w:drawing>
                            </w:r>
                            <w:r>
                              <w:t>er1</w:t>
                            </w:r>
                          </w:p>
                        </w:txbxContent>
                      </v:textbox>
                    </v:oval>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2153920</wp:posOffset>
                      </wp:positionH>
                      <wp:positionV relativeFrom="paragraph">
                        <wp:posOffset>1461135</wp:posOffset>
                      </wp:positionV>
                      <wp:extent cx="1022985" cy="957580"/>
                      <wp:effectExtent l="0" t="0" r="24765" b="13970"/>
                      <wp:wrapNone/>
                      <wp:docPr id="8" name="Diamond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985" cy="957580"/>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D3F" w:rsidRDefault="00154D3F" w:rsidP="00154D3F">
                                  <w:pPr>
                                    <w:jc w:val="center"/>
                                  </w:pPr>
                                  <w:r>
                                    <w:t>PE Dairy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10" o:spid="_x0000_s1030" type="#_x0000_t4" style="position:absolute;margin-left:169.6pt;margin-top:115.05pt;width:80.55pt;height:7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O5iQIAAGYFAAAOAAAAZHJzL2Uyb0RvYy54bWysVN9P2zAQfp+0/8Hy+0hStYNGpKgCMU2q&#10;AA0mnl3HJtFsn2e7Tbq/fmcnDQzQHqblwcr57r774e/u/KLXiuyF8y2YihYnOSXCcKhb81TR7w/X&#10;n84o8YGZmikwoqIH4enF6uOH886WYgYNqFo4giDGl52taBOCLbPM80Zo5k/ACoNKCU6zgKJ7ymrH&#10;OkTXKpvl+eesA1dbB1x4j7dXg5KuEr6UgodbKb0IRFUUcwvpdOncxjNbnbPyyTHbtHxMg/1DFpq1&#10;BoNOUFcsMLJz7Rso3XIHHmQ44aAzkLLlItWA1RT5q2ruG2ZFqgWb4+3UJv//YPnN/s6Rtq4oPpRh&#10;Gp/oqmUaTE2K1J3O+hKN7u2di/V5uwH+w2Pbsj80UfCjTS+djrZYHelTqw9Tq0UfCMfLIp/NlmcL&#10;SjjqlovTxVmKlrHy6G2dD18EaBJ/KloPWaUms/3Gh5gCK49WYz5DCimZcFAiZqHMNyGxQgw6S96J&#10;W+JSObJnyArGuTChGFQNq8Vwvcjxi/TAIJNHkhJgRJatUhP2CBB5+xZ7gBnto6tI1Jyc878lNjhP&#10;HikymDA569aAew9AYVVj5MH+2KShNbFLod/26fXn0TLebKE+ICMcDKPiLb9u8QE2zIc75nA2cIpw&#10;3sMtHlJBV1EY/yhpwP167z7aI2VRS0mHs1ZR/3PHnKBEfTVI5mUxn8fhTMJ8cTpDwb3UbF9qzE5f&#10;Aj5cgZvF8vQb7YM6/koH+hHXwjpGRRUzHGNXlAd3FC7DsANwsXCxXiczHEjLwsbcWx7BY58jux76&#10;R+bsyMKA/L2B41yy8hUTB9voaWC9CyDbRNPnvo4vgMOcqDQunrgtXsrJ6nk9rn4DAAD//wMAUEsD&#10;BBQABgAIAAAAIQA5pmUu4AAAAAsBAAAPAAAAZHJzL2Rvd25yZXYueG1sTI/RSsNAEEXfBf9hGcE3&#10;u9sEtY3ZlCKIIIq09gO22Wk2mJ2N2W2a/r3jk30c7uHeM+Vq8p0YcYhtIA3zmQKBVAfbUqNh9/Vy&#10;twARkyFrukCo4YwRVtX1VWkKG060wXGbGsElFAujwaXUF1LG2qE3cRZ6JM4OYfAm8Tk00g7mxOW+&#10;k5lSD9KblnjBmR6fHdbf26PXYKdDinI9/rx9nnePoXnfvKYPp/XtzbR+ApFwSv8w/OmzOlTstA9H&#10;slF0GvJ8mTGqIcvVHAQT90rlIPYcLdQSZFXKyx+qXwAAAP//AwBQSwECLQAUAAYACAAAACEAtoM4&#10;kv4AAADhAQAAEwAAAAAAAAAAAAAAAAAAAAAAW0NvbnRlbnRfVHlwZXNdLnhtbFBLAQItABQABgAI&#10;AAAAIQA4/SH/1gAAAJQBAAALAAAAAAAAAAAAAAAAAC8BAABfcmVscy8ucmVsc1BLAQItABQABgAI&#10;AAAAIQB0TmO5iQIAAGYFAAAOAAAAAAAAAAAAAAAAAC4CAABkcnMvZTJvRG9jLnhtbFBLAQItABQA&#10;BgAIAAAAIQA5pmUu4AAAAAsBAAAPAAAAAAAAAAAAAAAAAOMEAABkcnMvZG93bnJldi54bWxQSwUG&#10;AAAAAAQABADzAAAA8AUAAAAA&#10;" fillcolor="#4f81bd [3204]" strokecolor="#243f60 [1604]" strokeweight="2pt">
                      <v:path arrowok="t"/>
                      <v:textbox>
                        <w:txbxContent>
                          <w:p w:rsidR="00154D3F" w:rsidRDefault="00154D3F" w:rsidP="00154D3F">
                            <w:pPr>
                              <w:jc w:val="center"/>
                            </w:pPr>
                            <w:r>
                              <w:t>PE Dairy</w:t>
                            </w: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3853815</wp:posOffset>
                      </wp:positionH>
                      <wp:positionV relativeFrom="paragraph">
                        <wp:posOffset>457200</wp:posOffset>
                      </wp:positionV>
                      <wp:extent cx="903605" cy="402590"/>
                      <wp:effectExtent l="0" t="0" r="10795" b="16510"/>
                      <wp:wrapNone/>
                      <wp:docPr id="7"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3605" cy="4025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D3F" w:rsidRDefault="00154D3F" w:rsidP="00154D3F">
                                  <w:pPr>
                                    <w:jc w:val="center"/>
                                  </w:pPr>
                                  <w:r>
                                    <w:t>Farmers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31" style="position:absolute;margin-left:303.45pt;margin-top:36pt;width:71.15pt;height:3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4kLhgIAAGEFAAAOAAAAZHJzL2Uyb0RvYy54bWysVFtP2zAUfp+0/2D5fSTtWhgRKapATJMq&#10;qICJZ9exiTXHx7PdJt2v37FzGRtoD9PyYOX4fOc7d19cdo0mB+G8AlPS2UlOiTAcKmWeS/r18ebD&#10;J0p8YKZiGowo6VF4erl6/+6itYWYQw26Eo4gifFFa0tah2CLLPO8Fg3zJ2CFQaUE17CAonvOKsda&#10;ZG90Ns/z06wFV1kHXHiPt9e9kq4Sv5SChzspvQhElxRjC+l06dzFM1tdsOLZMVsrPoTB/iGKhimD&#10;TieqaxYY2Tv1iqpR3IEHGU44NBlIqbhIOWA2s/yPbB5qZkXKBYvj7VQm//9o+e1h64iqSnpGiWEN&#10;tujuwDSZxcq01hcIeLBbF3PzdgP8m0dF9psmCn7AdNI1EYuZkS6V+TiVWXSBcLw8zz+e5ktKOKoW&#10;+Xx5ntqQsWI0ts6HzwIaEn9KKrRW1sdCsIIdNj7ECFgxooZw+ghSLOGoRQRrcy8kJoc+58k6jZW4&#10;0o5gjiVlnAsTZr2qZpXor5c5fjF/dDJZJCkRRmaptJ64B4I4sq+5e5oBH01FmsrJOP9bYL3xZJE8&#10;gwmTcaMMuLcINGY1eO7xY5H60sQqhW7XpcYvx1bvoDriMDjot8RbfqOwARvmw5Y5XAtcIFz1cIeH&#10;1NCWFIY/SmpwP966j3icVtRS0uKaldR/3zMnKNFfDM7x+WyxiHuZhMXybI6Ce6nZvdSYfXMF2LgZ&#10;PiqWp9+ID3r8lQ6aJ3wR1tErqpjh6LukPLhRuAr9+uObwsV6nWC4i5aFjXmwPJLHOsfpeuyemLPD&#10;FAYc31sYV/LVJPbYaGlgvQ8gVRrTWOm+rkMHcI/TKA1vTnwoXsoJ9etlXP0EAAD//wMAUEsDBBQA&#10;BgAIAAAAIQBishNF3gAAAAoBAAAPAAAAZHJzL2Rvd25yZXYueG1sTI/BTsMwEETvSPyDtUjcqN1Q&#10;0jbEqQCpp3IhIHF14yWJiNchdlrz9ywnOK72aeZNuUtuECecQu9Jw3KhQCA13vbUanh73d9sQIRo&#10;yJrBE2r4xgC76vKiNIX1Z3rBUx1bwSEUCqOhi3EspAxNh86EhR+R+PfhJ2cin1Mr7WTOHO4GmSmV&#10;S2d64obOjPjUYfNZz06DNcuD/VK4qVManw/z4z7374PW11fp4R5ExBT/YPjVZ3Wo2OnoZ7JBDBpy&#10;lW8Z1bDOeBMD69U2A3Fk8vZuBbIq5f8J1Q8AAAD//wMAUEsBAi0AFAAGAAgAAAAhALaDOJL+AAAA&#10;4QEAABMAAAAAAAAAAAAAAAAAAAAAAFtDb250ZW50X1R5cGVzXS54bWxQSwECLQAUAAYACAAAACEA&#10;OP0h/9YAAACUAQAACwAAAAAAAAAAAAAAAAAvAQAAX3JlbHMvLnJlbHNQSwECLQAUAAYACAAAACEA&#10;Sa+JC4YCAABhBQAADgAAAAAAAAAAAAAAAAAuAgAAZHJzL2Uyb0RvYy54bWxQSwECLQAUAAYACAAA&#10;ACEAYrITRd4AAAAKAQAADwAAAAAAAAAAAAAAAADgBAAAZHJzL2Rvd25yZXYueG1sUEsFBgAAAAAE&#10;AAQA8wAAAOsFAAAAAA==&#10;" fillcolor="#4f81bd [3204]" strokecolor="#243f60 [1604]" strokeweight="2pt">
                      <v:path arrowok="t"/>
                      <v:textbox>
                        <w:txbxContent>
                          <w:p w:rsidR="00154D3F" w:rsidRDefault="00154D3F" w:rsidP="00154D3F">
                            <w:pPr>
                              <w:jc w:val="center"/>
                            </w:pPr>
                            <w:r>
                              <w:t>Farmers</w:t>
                            </w:r>
                          </w:p>
                        </w:txbxContent>
                      </v:textbox>
                    </v:oval>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2209800</wp:posOffset>
                      </wp:positionH>
                      <wp:positionV relativeFrom="paragraph">
                        <wp:posOffset>478790</wp:posOffset>
                      </wp:positionV>
                      <wp:extent cx="903605" cy="402590"/>
                      <wp:effectExtent l="0" t="0" r="10795" b="16510"/>
                      <wp:wrapNone/>
                      <wp:docPr id="6"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3605" cy="4025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D3F" w:rsidRDefault="00154D3F" w:rsidP="00154D3F">
                                  <w:pPr>
                                    <w:jc w:val="center"/>
                                  </w:pPr>
                                  <w:r>
                                    <w:t>Farmers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32" style="position:absolute;margin-left:174pt;margin-top:37.7pt;width:71.15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e4hgIAAGEFAAAOAAAAZHJzL2Uyb0RvYy54bWysVN9v0zAQfkfif7D8zpKWdrBo6VRtGkKq&#10;2MSG9uw69mJh+4ztNil/PWcnzQabeEDkwcr5vvvuh+/u/KI3muyFDwpsTWcnJSXCcmiUfazpt/vr&#10;dx8pCZHZhmmwoqYHEejF6u2b885VYg4t6EZ4giQ2VJ2raRujq4oi8FYYFk7ACYtKCd6wiKJ/LBrP&#10;OmQ3upiX5WnRgW+cBy5CwNurQUlXmV9KweONlEFEomuKscV8+nxu01mszln16JlrFR/DYP8QhWHK&#10;otOJ6opFRnZevaAyinsIIOMJB1OAlIqLnANmMyv/yOauZU7kXLA4wU1lCv+Pln/Z33qimpqeUmKZ&#10;wSe62TNN5qkynQsVAu7crU+5BbcB/j2govhNk4QwYnrpTcJiZqTPZT5MZRZ9JBwvz8r3p+WSEo6q&#10;RTlfnuVnKFh1NHY+xE8CDEk/NRVaKxdSIVjF9psQUwSsOqLGcIYIcizxoEUCa/tVSEwOfc6zdW4r&#10;cak9wRxryjgXNs4GVcsaMVwvS/xS/uhksshSJkzMUmk9cY8EqWVfcg80Iz6ZityVk3H5t8AG48ki&#10;ewYbJ2OjLPjXCDRmNXoe8MciDaVJVYr9th8fHpHpZgvNAZvBwzAlwfFrhQ+wYSHeMo9jgQOEox5v&#10;8JAauprC+EdJC/7na/cJj92KWko6HLOahh875gUl+rPFPj6bLRZpLrOwWH6Yo+Cfa7bPNXZnLgEf&#10;boZLxfH8m/BRH3+lB/OAG2GdvKKKWY6+a8qjPwqXcRh/3ClcrNcZhrPoWNzYO8cTeapz6q77/oF5&#10;N3ZhxPb9AseRfNGJAzZZWljvIkiV2/SpruML4BznVhp3TloUz+WMetqMq18AAAD//wMAUEsDBBQA&#10;BgAIAAAAIQBZJKrY3QAAAAoBAAAPAAAAZHJzL2Rvd25yZXYueG1sTI/BTsMwEETvSPyDtUjcqF0S&#10;iglxKkDqqVwISFzdeEki7HWIndb8PeYEx9U+zbypt8lZdsQ5jJ4UrFcCGFLnzUi9grfX3ZUEFqIm&#10;o60nVPCNAbbN+VmtK+NP9ILHNvYsh1CotIIhxqniPHQDOh1WfkLKvw8/Ox3zOffczPqUw53l10Js&#10;uNMj5YZBT/g0YPfZLk6B0eu9+RIo25Sm5/3yuNv4d6vU5UV6uAcWMcU/GH71szo02engFzKBWQVF&#10;KfOWqOD2pgSWgfJOFMAOmSykBN7U/P+E5gcAAP//AwBQSwECLQAUAAYACAAAACEAtoM4kv4AAADh&#10;AQAAEwAAAAAAAAAAAAAAAAAAAAAAW0NvbnRlbnRfVHlwZXNdLnhtbFBLAQItABQABgAIAAAAIQA4&#10;/SH/1gAAAJQBAAALAAAAAAAAAAAAAAAAAC8BAABfcmVscy8ucmVsc1BLAQItABQABgAIAAAAIQDe&#10;yTe4hgIAAGEFAAAOAAAAAAAAAAAAAAAAAC4CAABkcnMvZTJvRG9jLnhtbFBLAQItABQABgAIAAAA&#10;IQBZJKrY3QAAAAoBAAAPAAAAAAAAAAAAAAAAAOAEAABkcnMvZG93bnJldi54bWxQSwUGAAAAAAQA&#10;BADzAAAA6gUAAAAA&#10;" fillcolor="#4f81bd [3204]" strokecolor="#243f60 [1604]" strokeweight="2pt">
                      <v:path arrowok="t"/>
                      <v:textbox>
                        <w:txbxContent>
                          <w:p w:rsidR="00154D3F" w:rsidRDefault="00154D3F" w:rsidP="00154D3F">
                            <w:pPr>
                              <w:jc w:val="center"/>
                            </w:pPr>
                            <w:r>
                              <w:t>Farmers</w:t>
                            </w:r>
                          </w:p>
                        </w:txbxContent>
                      </v:textbox>
                    </v:oval>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718185</wp:posOffset>
                      </wp:positionH>
                      <wp:positionV relativeFrom="paragraph">
                        <wp:posOffset>461010</wp:posOffset>
                      </wp:positionV>
                      <wp:extent cx="903605" cy="402590"/>
                      <wp:effectExtent l="0" t="0" r="10795" b="16510"/>
                      <wp:wrapNone/>
                      <wp:docPr id="4"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3605" cy="4025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4D3F" w:rsidRDefault="00154D3F" w:rsidP="00154D3F">
                                  <w:pPr>
                                    <w:jc w:val="center"/>
                                  </w:pPr>
                                  <w:r>
                                    <w:t>Farmer1s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 o:spid="_x0000_s1033" style="position:absolute;margin-left:56.55pt;margin-top:36.3pt;width:71.15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yVohgIAAGEFAAAOAAAAZHJzL2Uyb0RvYy54bWysVFtP2zAUfp+0/2D5fSQtLYyIFFUgpkkV&#10;VIOJZ9exSTTbx7PdJt2v37FzGRtoD9PyYOX4fOc7d19edVqRg3C+AVPS2UlOiTAcqsY8l/Tr4+2H&#10;j5T4wEzFFBhR0qPw9Gr1/t1lawsxhxpUJRxBEuOL1pa0DsEWWeZ5LTTzJ2CFQaUEp1lA0T1nlWMt&#10;smuVzfP8LGvBVdYBF97j7U2vpKvEL6Xg4V5KLwJRJcXYQjpdOnfxzFaXrHh2zNYNH8Jg/xCFZo1B&#10;pxPVDQuM7F3ziko33IEHGU446AykbLhIOWA2s/yPbB5qZkXKBYvj7VQm//9o+d1h60hTlXRBiWEa&#10;W3R/YIqcxsq01hcIeLBbF3PzdgP8m0dF9psmCn7AdNLpiMXMSJfKfJzKLLpAOF5e5Kdn+ZISjqpF&#10;Pl9epDZkrBiNrfPhkwBN4k9JhVKN9bEQrGCHjQ8xAlaMqCGcPoIUSzgqEcHKfBESk0Of82Sdxkpc&#10;K0cwx5IyzoUJs15Vs0r018scv5g/OpkskpQII7NslJq4B4I4sq+5e5oBH01FmsrJOP9bYL3xZJE8&#10;gwmTsW4MuLcIFGY1eO7xY5H60sQqhW7Xpcafj63eQXXEYXDQb4m3/LbBBmyYD1vmcC1wgXDVwz0e&#10;UkFbUhj+KKnB/XjrPuJxWlFLSYtrVlL/fc+coER9NjjHF7PFIu5lEhbL8zkK7qVm91Jj9voasHEz&#10;fFQsT78RH9T4Kx3oJ3wR1tErqpjh6LukPLhRuA79+uObwsV6nWC4i5aFjXmwPJLHOsfpeuyemLPD&#10;FAYc3zsYV/LVJPbYaGlgvQ8gmzSmsdJ9XYcO4B6nURrenPhQvJQT6tfLuPoJAAD//wMAUEsDBBQA&#10;BgAIAAAAIQBiohLc3QAAAAoBAAAPAAAAZHJzL2Rvd25yZXYueG1sTI/BTsMwEETvSPyDtUjcqJOU&#10;hirEqQCpp3IhIHF14yWJsNchdlrz9ywnOI7mafZtvUvOihPOYfSkIF9lIJA6b0bqFby97m+2IELU&#10;ZLT1hAq+McCuubyodWX8mV7w1MZe8AiFSisYYpwqKUM3oNNh5Sck7j787HTkOPfSzPrM487KIstK&#10;6fRIfGHQEz4N2H22i1NgdH4wXxlu25Sm58PyuC/9u1Xq+io93IOImOIfDL/6rA4NOx39QiYIyzlf&#10;54wquCtKEAwUm80tiCM36zID2dTy/wvNDwAAAP//AwBQSwECLQAUAAYACAAAACEAtoM4kv4AAADh&#10;AQAAEwAAAAAAAAAAAAAAAAAAAAAAW0NvbnRlbnRfVHlwZXNdLnhtbFBLAQItABQABgAIAAAAIQA4&#10;/SH/1gAAAJQBAAALAAAAAAAAAAAAAAAAAC8BAABfcmVscy8ucmVsc1BLAQItABQABgAIAAAAIQCz&#10;tyVohgIAAGEFAAAOAAAAAAAAAAAAAAAAAC4CAABkcnMvZTJvRG9jLnhtbFBLAQItABQABgAIAAAA&#10;IQBiohLc3QAAAAoBAAAPAAAAAAAAAAAAAAAAAOAEAABkcnMvZG93bnJldi54bWxQSwUGAAAAAAQA&#10;BADzAAAA6gUAAAAA&#10;" fillcolor="#4f81bd [3204]" strokecolor="#243f60 [1604]" strokeweight="2pt">
                      <v:path arrowok="t"/>
                      <v:textbox>
                        <w:txbxContent>
                          <w:p w:rsidR="00154D3F" w:rsidRDefault="00154D3F" w:rsidP="00154D3F">
                            <w:pPr>
                              <w:jc w:val="center"/>
                            </w:pPr>
                            <w:r>
                              <w:t>Farmer1s</w:t>
                            </w:r>
                          </w:p>
                        </w:txbxContent>
                      </v:textbox>
                    </v:oval>
                  </w:pict>
                </mc:Fallback>
              </mc:AlternateContent>
            </w:r>
          </w:p>
          <w:p w:rsidR="00154D3F" w:rsidRPr="004C3F4D" w:rsidRDefault="00154D3F" w:rsidP="00154D3F">
            <w:pPr>
              <w:pStyle w:val="ListParagraph"/>
              <w:numPr>
                <w:ilvl w:val="0"/>
                <w:numId w:val="2"/>
              </w:num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autoSpaceDE w:val="0"/>
              <w:autoSpaceDN w:val="0"/>
              <w:adjustRightInd w:val="0"/>
              <w:rPr>
                <w:rStyle w:val="st1"/>
                <w:rFonts w:ascii="Arial" w:hAnsi="Arial" w:cs="Arial"/>
                <w:color w:val="000000" w:themeColor="text1"/>
                <w:sz w:val="24"/>
                <w:szCs w:val="24"/>
              </w:rPr>
            </w:pPr>
          </w:p>
          <w:p w:rsidR="00154D3F" w:rsidRDefault="00154D3F" w:rsidP="00154D3F">
            <w:pPr>
              <w:pStyle w:val="ListParagraph"/>
              <w:numPr>
                <w:ilvl w:val="0"/>
                <w:numId w:val="2"/>
              </w:num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PE dairies are the producers as they make by products from the milk. Also they are the distributors as they supply it to the customers at the door step.</w:t>
            </w:r>
          </w:p>
          <w:p w:rsidR="00154D3F" w:rsidRDefault="00154D3F" w:rsidP="00154D3F">
            <w:pPr>
              <w:pStyle w:val="ListParagraph"/>
              <w:autoSpaceDE w:val="0"/>
              <w:autoSpaceDN w:val="0"/>
              <w:adjustRightInd w:val="0"/>
              <w:rPr>
                <w:rStyle w:val="st1"/>
                <w:rFonts w:ascii="Arial" w:hAnsi="Arial" w:cs="Arial"/>
                <w:color w:val="000000" w:themeColor="text1"/>
                <w:sz w:val="24"/>
                <w:szCs w:val="24"/>
              </w:rPr>
            </w:pPr>
          </w:p>
          <w:p w:rsidR="00154D3F" w:rsidRDefault="00154D3F" w:rsidP="00154D3F">
            <w:pPr>
              <w:pStyle w:val="ListParagraph"/>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The logistical activities handled by PE Dairies are;</w:t>
            </w:r>
          </w:p>
          <w:p w:rsidR="00154D3F" w:rsidRDefault="00154D3F" w:rsidP="00154D3F">
            <w:pPr>
              <w:pStyle w:val="ListParagraph"/>
              <w:autoSpaceDE w:val="0"/>
              <w:autoSpaceDN w:val="0"/>
              <w:adjustRightInd w:val="0"/>
              <w:rPr>
                <w:rStyle w:val="st1"/>
                <w:rFonts w:ascii="Arial" w:hAnsi="Arial" w:cs="Arial"/>
                <w:color w:val="000000" w:themeColor="text1"/>
                <w:sz w:val="24"/>
                <w:szCs w:val="24"/>
              </w:rPr>
            </w:pPr>
          </w:p>
          <w:p w:rsidR="00154D3F" w:rsidRDefault="00154D3F" w:rsidP="00154D3F">
            <w:pPr>
              <w:pStyle w:val="ListParagraph"/>
              <w:numPr>
                <w:ilvl w:val="0"/>
                <w:numId w:val="3"/>
              </w:num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Collecting the milk from the farmers and transporting it to the dairy</w:t>
            </w:r>
          </w:p>
          <w:p w:rsidR="00154D3F" w:rsidRDefault="00154D3F" w:rsidP="00154D3F">
            <w:pPr>
              <w:pStyle w:val="ListParagraph"/>
              <w:numPr>
                <w:ilvl w:val="0"/>
                <w:numId w:val="3"/>
              </w:num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Transporting the finished products to the customers at their door step.</w:t>
            </w:r>
          </w:p>
          <w:p w:rsidR="00154D3F" w:rsidRDefault="00154D3F" w:rsidP="00154D3F">
            <w:pPr>
              <w:pStyle w:val="ListParagraph"/>
              <w:autoSpaceDE w:val="0"/>
              <w:autoSpaceDN w:val="0"/>
              <w:adjustRightInd w:val="0"/>
              <w:ind w:left="1080"/>
              <w:rPr>
                <w:rStyle w:val="st1"/>
                <w:rFonts w:ascii="Arial" w:hAnsi="Arial" w:cs="Arial"/>
                <w:color w:val="000000" w:themeColor="text1"/>
                <w:sz w:val="24"/>
                <w:szCs w:val="24"/>
              </w:rPr>
            </w:pPr>
          </w:p>
          <w:p w:rsidR="00154D3F" w:rsidRDefault="00154D3F" w:rsidP="00154D3F">
            <w:pPr>
              <w:pStyle w:val="ListParagraph"/>
              <w:numPr>
                <w:ilvl w:val="0"/>
                <w:numId w:val="2"/>
              </w:num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The main problems with the logistics of PE dairy is that they are dealing with items that are having short shelf life and also required temperature controlled facilities or vehicles to store and transport the goods.</w:t>
            </w:r>
          </w:p>
          <w:p w:rsidR="00154D3F" w:rsidRDefault="00154D3F" w:rsidP="00154D3F">
            <w:pPr>
              <w:pStyle w:val="ListParagraph"/>
              <w:autoSpaceDE w:val="0"/>
              <w:autoSpaceDN w:val="0"/>
              <w:adjustRightInd w:val="0"/>
              <w:rPr>
                <w:rStyle w:val="st1"/>
                <w:rFonts w:ascii="Arial" w:hAnsi="Arial" w:cs="Arial"/>
                <w:color w:val="000000" w:themeColor="text1"/>
                <w:sz w:val="24"/>
                <w:szCs w:val="24"/>
              </w:rPr>
            </w:pPr>
          </w:p>
          <w:p w:rsidR="00154D3F" w:rsidRDefault="00154D3F" w:rsidP="00154D3F">
            <w:pPr>
              <w:pStyle w:val="ListParagraph"/>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Reaching every farmer and collecting milk from their door step is a time consuming and costly. Opening collection points in the central areas where the farmers can deliver their milk will reduce the costs in transportation.</w:t>
            </w:r>
          </w:p>
          <w:p w:rsidR="00154D3F" w:rsidRDefault="00154D3F" w:rsidP="00154D3F">
            <w:pPr>
              <w:pStyle w:val="ListParagraph"/>
              <w:autoSpaceDE w:val="0"/>
              <w:autoSpaceDN w:val="0"/>
              <w:adjustRightInd w:val="0"/>
              <w:rPr>
                <w:rStyle w:val="st1"/>
                <w:rFonts w:ascii="Arial" w:hAnsi="Arial" w:cs="Arial"/>
                <w:color w:val="000000" w:themeColor="text1"/>
                <w:sz w:val="24"/>
                <w:szCs w:val="24"/>
              </w:rPr>
            </w:pPr>
          </w:p>
          <w:p w:rsidR="00154D3F" w:rsidRPr="004C3F4D" w:rsidRDefault="00154D3F" w:rsidP="00154D3F">
            <w:pPr>
              <w:pStyle w:val="ListParagraph"/>
              <w:autoSpaceDE w:val="0"/>
              <w:autoSpaceDN w:val="0"/>
              <w:adjustRightInd w:val="0"/>
              <w:rPr>
                <w:rStyle w:val="st1"/>
                <w:rFonts w:ascii="Arial" w:hAnsi="Arial" w:cs="Arial"/>
                <w:color w:val="000000" w:themeColor="text1"/>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4D3F" w:rsidP="00A851DA">
            <w:pPr>
              <w:rPr>
                <w:rFonts w:cs="Bliss-Regular"/>
                <w:color w:val="000000"/>
              </w:rPr>
            </w:pPr>
            <w:r>
              <w:rPr>
                <w:rFonts w:cs="Bliss-Regular"/>
                <w:color w:val="000000"/>
              </w:rPr>
              <w:t>05.09.2016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1175EE"/>
    <w:rsid w:val="00154D3F"/>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86C1B"/>
    <w:rsid w:val="00AC7D5B"/>
    <w:rsid w:val="00AD5524"/>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rules v:ext="edit">
        <o:r id="V:Rule1" type="connector" idref="#Straight Arrow Connector 21"/>
        <o:r id="V:Rule2" type="connector" idref="#Straight Arrow Connector 22"/>
        <o:r id="V:Rule3" type="connector" idref="#Straight Arrow Connector 23"/>
        <o:r id="V:Rule4" type="connector" idref="#Straight Arrow Connector 24"/>
        <o:r id="V:Rule5" type="connector" idref="#Straight Arrow Connector 25"/>
        <o:r id="V:Rule6" type="connector" idref="#Straight Arrow Connector 26"/>
      </o:rules>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D4DE5-0255-4FC7-84BC-D219E3F6B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2</cp:revision>
  <dcterms:created xsi:type="dcterms:W3CDTF">2016-09-06T04:52:00Z</dcterms:created>
  <dcterms:modified xsi:type="dcterms:W3CDTF">2016-09-06T04:52:00Z</dcterms:modified>
</cp:coreProperties>
</file>