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A5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826A2F" w:rsidP="00826A2F">
      <w:pPr>
        <w:tabs>
          <w:tab w:val="left" w:pos="2426"/>
        </w:tabs>
        <w:rPr>
          <w:lang w:val="en-US"/>
        </w:rPr>
      </w:pPr>
      <w:r>
        <w:rPr>
          <w:lang w:val="en-US"/>
        </w:rPr>
        <w:tab/>
      </w: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101D">
            <w:pPr>
              <w:pStyle w:val="Default"/>
              <w:rPr>
                <w:rFonts w:asciiTheme="minorHAnsi" w:hAnsiTheme="minorHAnsi"/>
              </w:rPr>
            </w:pPr>
            <w:r>
              <w:rPr>
                <w:rFonts w:asciiTheme="minorHAnsi" w:hAnsiTheme="minorHAnsi"/>
              </w:rPr>
              <w:t>MUMBI SYLVIA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101D">
            <w:pPr>
              <w:pStyle w:val="Default"/>
              <w:rPr>
                <w:rFonts w:asciiTheme="minorHAnsi" w:hAnsiTheme="minorHAnsi"/>
              </w:rPr>
            </w:pPr>
            <w:r>
              <w:rPr>
                <w:rFonts w:asciiTheme="minorHAnsi" w:hAnsiTheme="minorHAnsi"/>
              </w:rPr>
              <w:t>2346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101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101D">
            <w:r>
              <w:t>FIVE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5101D" w:rsidRPr="00E918CA" w:rsidRDefault="0005101D" w:rsidP="00E918CA">
            <w:pPr>
              <w:pStyle w:val="ListParagraph"/>
              <w:numPr>
                <w:ilvl w:val="0"/>
                <w:numId w:val="2"/>
              </w:num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WHAT IS THE DIFFERENCE BETWEEN PROACTIVE AND REACTIVE INVESTIGATIONS?</w:t>
            </w:r>
          </w:p>
          <w:p w:rsidR="0005101D" w:rsidRDefault="0005101D" w:rsidP="0005101D">
            <w:pPr>
              <w:autoSpaceDE w:val="0"/>
              <w:autoSpaceDN w:val="0"/>
              <w:adjustRightInd w:val="0"/>
              <w:jc w:val="center"/>
              <w:rPr>
                <w:rFonts w:ascii="Arial" w:hAnsi="Arial" w:cs="Arial"/>
                <w:b/>
                <w:color w:val="000000"/>
                <w:sz w:val="24"/>
                <w:szCs w:val="24"/>
              </w:rPr>
            </w:pPr>
          </w:p>
          <w:p w:rsidR="0005101D" w:rsidRPr="000F0953" w:rsidRDefault="0005101D" w:rsidP="0005101D">
            <w:pPr>
              <w:autoSpaceDE w:val="0"/>
              <w:autoSpaceDN w:val="0"/>
              <w:adjustRightInd w:val="0"/>
              <w:spacing w:line="360" w:lineRule="auto"/>
              <w:jc w:val="both"/>
              <w:rPr>
                <w:rFonts w:ascii="Arial" w:hAnsi="Arial" w:cs="Arial"/>
                <w:color w:val="000000"/>
                <w:sz w:val="24"/>
                <w:szCs w:val="24"/>
              </w:rPr>
            </w:pPr>
            <w:r w:rsidRPr="000F0953">
              <w:rPr>
                <w:rFonts w:ascii="Arial" w:hAnsi="Arial" w:cs="Arial"/>
                <w:color w:val="000000"/>
                <w:sz w:val="24"/>
                <w:szCs w:val="24"/>
              </w:rPr>
              <w:t>Financial crime investigations can be divided into two categories: reactive and proactive. Reactive investigations are typically initiated by citizen/victim complaints and are a result of an external notification of the crime. The investigator will react only when the crime has been reported by an</w:t>
            </w:r>
            <w:r>
              <w:rPr>
                <w:rFonts w:ascii="Arial" w:hAnsi="Arial" w:cs="Arial"/>
                <w:color w:val="000000"/>
                <w:sz w:val="24"/>
                <w:szCs w:val="24"/>
              </w:rPr>
              <w:t xml:space="preserve"> </w:t>
            </w:r>
            <w:r w:rsidRPr="000F0953">
              <w:rPr>
                <w:rFonts w:ascii="Arial" w:hAnsi="Arial" w:cs="Arial"/>
                <w:color w:val="000000"/>
                <w:sz w:val="24"/>
                <w:szCs w:val="24"/>
              </w:rPr>
              <w:t>affected party, i.e. employee, spouse, customer, stockholder, management, or auditor. Sometimes the</w:t>
            </w:r>
            <w:r>
              <w:rPr>
                <w:rFonts w:ascii="Arial" w:hAnsi="Arial" w:cs="Arial"/>
                <w:color w:val="000000"/>
                <w:sz w:val="24"/>
                <w:szCs w:val="24"/>
              </w:rPr>
              <w:t xml:space="preserve"> </w:t>
            </w:r>
            <w:r w:rsidRPr="000F0953">
              <w:rPr>
                <w:rFonts w:ascii="Arial" w:hAnsi="Arial" w:cs="Arial"/>
                <w:color w:val="000000"/>
                <w:sz w:val="24"/>
                <w:szCs w:val="24"/>
              </w:rPr>
              <w:t>victim reports the crime only after the suspect’s employment has been terminated or he/she has left the</w:t>
            </w:r>
            <w:r>
              <w:rPr>
                <w:rFonts w:ascii="Arial" w:hAnsi="Arial" w:cs="Arial"/>
                <w:color w:val="000000"/>
                <w:sz w:val="24"/>
                <w:szCs w:val="24"/>
              </w:rPr>
              <w:t xml:space="preserve"> </w:t>
            </w:r>
            <w:r w:rsidRPr="000F0953">
              <w:rPr>
                <w:rFonts w:ascii="Arial" w:hAnsi="Arial" w:cs="Arial"/>
                <w:color w:val="000000"/>
                <w:sz w:val="24"/>
                <w:szCs w:val="24"/>
              </w:rPr>
              <w:t>organization; occasionally, however, the suspect is still working for the company and is unaware of the</w:t>
            </w:r>
            <w:r>
              <w:rPr>
                <w:rFonts w:ascii="Arial" w:hAnsi="Arial" w:cs="Arial"/>
                <w:color w:val="000000"/>
                <w:sz w:val="24"/>
                <w:szCs w:val="24"/>
              </w:rPr>
              <w:t xml:space="preserve"> </w:t>
            </w:r>
            <w:r w:rsidRPr="000F0953">
              <w:rPr>
                <w:rFonts w:ascii="Arial" w:hAnsi="Arial" w:cs="Arial"/>
                <w:color w:val="000000"/>
                <w:sz w:val="24"/>
                <w:szCs w:val="24"/>
              </w:rPr>
              <w:t>suspicions being harboured against him/her. Both these situations have their own set of problems and</w:t>
            </w:r>
            <w:r>
              <w:rPr>
                <w:rFonts w:ascii="Arial" w:hAnsi="Arial" w:cs="Arial"/>
                <w:color w:val="000000"/>
                <w:sz w:val="24"/>
                <w:szCs w:val="24"/>
              </w:rPr>
              <w:t xml:space="preserve"> </w:t>
            </w:r>
            <w:r w:rsidRPr="000F0953">
              <w:rPr>
                <w:rFonts w:ascii="Arial" w:hAnsi="Arial" w:cs="Arial"/>
                <w:color w:val="000000"/>
                <w:sz w:val="24"/>
                <w:szCs w:val="24"/>
              </w:rPr>
              <w:t>therefore have to be dealt with using different logistical approaches.</w:t>
            </w:r>
          </w:p>
          <w:p w:rsidR="0005101D" w:rsidRPr="000F0953" w:rsidRDefault="0005101D" w:rsidP="0005101D">
            <w:pPr>
              <w:autoSpaceDE w:val="0"/>
              <w:autoSpaceDN w:val="0"/>
              <w:adjustRightInd w:val="0"/>
              <w:spacing w:line="360" w:lineRule="auto"/>
              <w:jc w:val="both"/>
              <w:rPr>
                <w:rFonts w:ascii="Arial" w:hAnsi="Arial" w:cs="Arial"/>
                <w:color w:val="000000"/>
                <w:sz w:val="24"/>
                <w:szCs w:val="24"/>
              </w:rPr>
            </w:pPr>
          </w:p>
          <w:p w:rsidR="00E918CA" w:rsidRDefault="0005101D" w:rsidP="0005101D">
            <w:pPr>
              <w:autoSpaceDE w:val="0"/>
              <w:autoSpaceDN w:val="0"/>
              <w:adjustRightInd w:val="0"/>
              <w:spacing w:line="360" w:lineRule="auto"/>
              <w:jc w:val="both"/>
              <w:rPr>
                <w:rFonts w:ascii="Arial" w:hAnsi="Arial" w:cs="Arial"/>
                <w:color w:val="000000"/>
                <w:sz w:val="24"/>
                <w:szCs w:val="24"/>
              </w:rPr>
            </w:pPr>
            <w:r w:rsidRPr="000F0953">
              <w:rPr>
                <w:rFonts w:ascii="Arial" w:hAnsi="Arial" w:cs="Arial"/>
                <w:color w:val="000000"/>
                <w:sz w:val="24"/>
                <w:szCs w:val="24"/>
              </w:rPr>
              <w:t>On the other hand, proactive investigations take place as a result of the investigator’s findings. The</w:t>
            </w:r>
            <w:r>
              <w:rPr>
                <w:rFonts w:ascii="Arial" w:hAnsi="Arial" w:cs="Arial"/>
                <w:color w:val="000000"/>
                <w:sz w:val="24"/>
                <w:szCs w:val="24"/>
              </w:rPr>
              <w:t xml:space="preserve"> </w:t>
            </w:r>
            <w:r w:rsidRPr="000F0953">
              <w:rPr>
                <w:rFonts w:ascii="Arial" w:hAnsi="Arial" w:cs="Arial"/>
                <w:color w:val="000000"/>
                <w:sz w:val="24"/>
                <w:szCs w:val="24"/>
              </w:rPr>
              <w:t>investigator does not wait for the aggrieved party to complain and initiates action based on the evidence</w:t>
            </w:r>
            <w:r>
              <w:rPr>
                <w:rFonts w:ascii="Arial" w:hAnsi="Arial" w:cs="Arial"/>
                <w:color w:val="000000"/>
                <w:sz w:val="24"/>
                <w:szCs w:val="24"/>
              </w:rPr>
              <w:t xml:space="preserve"> </w:t>
            </w:r>
            <w:r w:rsidRPr="000F0953">
              <w:rPr>
                <w:rFonts w:ascii="Arial" w:hAnsi="Arial" w:cs="Arial"/>
                <w:color w:val="000000"/>
                <w:sz w:val="24"/>
                <w:szCs w:val="24"/>
              </w:rPr>
              <w:t>of fraud.</w:t>
            </w:r>
          </w:p>
          <w:p w:rsidR="00E918CA" w:rsidRDefault="00E918CA" w:rsidP="0005101D">
            <w:pPr>
              <w:autoSpaceDE w:val="0"/>
              <w:autoSpaceDN w:val="0"/>
              <w:adjustRightInd w:val="0"/>
              <w:spacing w:line="360" w:lineRule="auto"/>
              <w:jc w:val="both"/>
              <w:rPr>
                <w:rFonts w:ascii="Arial" w:hAnsi="Arial" w:cs="Arial"/>
                <w:color w:val="000000"/>
                <w:sz w:val="24"/>
                <w:szCs w:val="24"/>
              </w:rPr>
            </w:pPr>
          </w:p>
          <w:p w:rsidR="0005101D" w:rsidRPr="000F0953" w:rsidRDefault="0005101D" w:rsidP="0005101D">
            <w:pPr>
              <w:autoSpaceDE w:val="0"/>
              <w:autoSpaceDN w:val="0"/>
              <w:adjustRightInd w:val="0"/>
              <w:spacing w:line="360" w:lineRule="auto"/>
              <w:jc w:val="both"/>
              <w:rPr>
                <w:rFonts w:ascii="Arial" w:hAnsi="Arial" w:cs="Arial"/>
                <w:color w:val="000000"/>
                <w:sz w:val="24"/>
                <w:szCs w:val="24"/>
              </w:rPr>
            </w:pPr>
            <w:r w:rsidRPr="000F0953">
              <w:rPr>
                <w:rFonts w:ascii="Arial" w:hAnsi="Arial" w:cs="Arial"/>
                <w:color w:val="000000"/>
                <w:sz w:val="24"/>
                <w:szCs w:val="24"/>
              </w:rPr>
              <w:lastRenderedPageBreak/>
              <w:t xml:space="preserve"> Sometimes, financial crime is discovered accidentally in the wake of a different fraud</w:t>
            </w:r>
            <w:r>
              <w:rPr>
                <w:rFonts w:ascii="Arial" w:hAnsi="Arial" w:cs="Arial"/>
                <w:color w:val="000000"/>
                <w:sz w:val="24"/>
                <w:szCs w:val="24"/>
              </w:rPr>
              <w:t xml:space="preserve"> </w:t>
            </w:r>
            <w:r w:rsidRPr="000F0953">
              <w:rPr>
                <w:rFonts w:ascii="Arial" w:hAnsi="Arial" w:cs="Arial"/>
                <w:color w:val="000000"/>
                <w:sz w:val="24"/>
                <w:szCs w:val="24"/>
              </w:rPr>
              <w:t>investigation, while on other occasions the investigator has a general suspicion of wrongdoing and finds</w:t>
            </w:r>
            <w:r>
              <w:rPr>
                <w:rFonts w:ascii="Arial" w:hAnsi="Arial" w:cs="Arial"/>
                <w:color w:val="000000"/>
                <w:sz w:val="24"/>
                <w:szCs w:val="24"/>
              </w:rPr>
              <w:t xml:space="preserve"> </w:t>
            </w:r>
            <w:r w:rsidRPr="000F0953">
              <w:rPr>
                <w:rFonts w:ascii="Arial" w:hAnsi="Arial" w:cs="Arial"/>
                <w:color w:val="000000"/>
                <w:sz w:val="24"/>
                <w:szCs w:val="24"/>
              </w:rPr>
              <w:t>evidence of fraud when he/she digs deeper into the matter.</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0F0953" w:rsidRDefault="0005101D" w:rsidP="0005101D">
            <w:pPr>
              <w:autoSpaceDE w:val="0"/>
              <w:autoSpaceDN w:val="0"/>
              <w:adjustRightInd w:val="0"/>
              <w:spacing w:line="360" w:lineRule="auto"/>
              <w:jc w:val="both"/>
              <w:rPr>
                <w:rFonts w:ascii="Arial" w:hAnsi="Arial" w:cs="Arial"/>
                <w:color w:val="000000"/>
                <w:sz w:val="24"/>
                <w:szCs w:val="24"/>
              </w:rPr>
            </w:pPr>
            <w:r w:rsidRPr="000F0953">
              <w:rPr>
                <w:rFonts w:ascii="Arial" w:hAnsi="Arial" w:cs="Arial"/>
                <w:color w:val="000000"/>
                <w:sz w:val="24"/>
                <w:szCs w:val="24"/>
              </w:rPr>
              <w:t>The method of investigation is sometimes dependent on the manner of discovery. For example, an</w:t>
            </w:r>
            <w:r>
              <w:rPr>
                <w:rFonts w:ascii="Arial" w:hAnsi="Arial" w:cs="Arial"/>
                <w:color w:val="000000"/>
                <w:sz w:val="24"/>
                <w:szCs w:val="24"/>
              </w:rPr>
              <w:t xml:space="preserve"> </w:t>
            </w:r>
            <w:r w:rsidRPr="000F0953">
              <w:rPr>
                <w:rFonts w:ascii="Arial" w:hAnsi="Arial" w:cs="Arial"/>
                <w:color w:val="000000"/>
                <w:sz w:val="24"/>
                <w:szCs w:val="24"/>
              </w:rPr>
              <w:t>auditor may identify and report a discrepancy in a company’s accounts receivables and suspect that an</w:t>
            </w:r>
            <w:r>
              <w:rPr>
                <w:rFonts w:ascii="Arial" w:hAnsi="Arial" w:cs="Arial"/>
                <w:color w:val="000000"/>
                <w:sz w:val="24"/>
                <w:szCs w:val="24"/>
              </w:rPr>
              <w:t xml:space="preserve"> </w:t>
            </w:r>
            <w:r w:rsidRPr="000F0953">
              <w:rPr>
                <w:rFonts w:ascii="Arial" w:hAnsi="Arial" w:cs="Arial"/>
                <w:color w:val="000000"/>
                <w:sz w:val="24"/>
                <w:szCs w:val="24"/>
              </w:rPr>
              <w:t>employee has been stealing from the company’s accounts. A reactive investigative approach may entail</w:t>
            </w:r>
            <w:r>
              <w:rPr>
                <w:rFonts w:ascii="Arial" w:hAnsi="Arial" w:cs="Arial"/>
                <w:color w:val="000000"/>
                <w:sz w:val="24"/>
                <w:szCs w:val="24"/>
              </w:rPr>
              <w:t xml:space="preserve"> </w:t>
            </w:r>
            <w:r w:rsidRPr="000F0953">
              <w:rPr>
                <w:rFonts w:ascii="Arial" w:hAnsi="Arial" w:cs="Arial"/>
                <w:color w:val="000000"/>
                <w:sz w:val="24"/>
                <w:szCs w:val="24"/>
              </w:rPr>
              <w:t>collecting invoices, receipts and documents as evidence, but a proactive approach would be just as</w:t>
            </w:r>
            <w:r>
              <w:rPr>
                <w:rFonts w:ascii="Arial" w:hAnsi="Arial" w:cs="Arial"/>
                <w:color w:val="000000"/>
                <w:sz w:val="24"/>
                <w:szCs w:val="24"/>
              </w:rPr>
              <w:t xml:space="preserve"> </w:t>
            </w:r>
            <w:r w:rsidRPr="000F0953">
              <w:rPr>
                <w:rFonts w:ascii="Arial" w:hAnsi="Arial" w:cs="Arial"/>
                <w:color w:val="000000"/>
                <w:sz w:val="24"/>
                <w:szCs w:val="24"/>
              </w:rPr>
              <w:t>effective. Although undercover operations and lengthy surveillance may not be common tools in an</w:t>
            </w:r>
            <w:r>
              <w:rPr>
                <w:rFonts w:ascii="Arial" w:hAnsi="Arial" w:cs="Arial"/>
                <w:color w:val="000000"/>
                <w:sz w:val="24"/>
                <w:szCs w:val="24"/>
              </w:rPr>
              <w:t xml:space="preserve"> </w:t>
            </w:r>
            <w:r w:rsidRPr="000F0953">
              <w:rPr>
                <w:rFonts w:ascii="Arial" w:hAnsi="Arial" w:cs="Arial"/>
                <w:color w:val="000000"/>
                <w:sz w:val="24"/>
                <w:szCs w:val="24"/>
              </w:rPr>
              <w:t>auditor’s investigation technique, they are sometimes extremely useful for gathering evidence that</w:t>
            </w:r>
            <w:r>
              <w:rPr>
                <w:rFonts w:ascii="Arial" w:hAnsi="Arial" w:cs="Arial"/>
                <w:color w:val="000000"/>
                <w:sz w:val="24"/>
                <w:szCs w:val="24"/>
              </w:rPr>
              <w:t xml:space="preserve"> </w:t>
            </w:r>
            <w:r w:rsidRPr="000F0953">
              <w:rPr>
                <w:rFonts w:ascii="Arial" w:hAnsi="Arial" w:cs="Arial"/>
                <w:color w:val="000000"/>
                <w:sz w:val="24"/>
                <w:szCs w:val="24"/>
              </w:rPr>
              <w:t>might otherwise be hard to obtain. For example, surveillance may result in an employee being caught</w:t>
            </w:r>
            <w:r>
              <w:rPr>
                <w:rFonts w:ascii="Arial" w:hAnsi="Arial" w:cs="Arial"/>
                <w:color w:val="000000"/>
                <w:sz w:val="24"/>
                <w:szCs w:val="24"/>
              </w:rPr>
              <w:t xml:space="preserve"> </w:t>
            </w:r>
            <w:r w:rsidRPr="000F0953">
              <w:rPr>
                <w:rFonts w:ascii="Arial" w:hAnsi="Arial" w:cs="Arial"/>
                <w:color w:val="000000"/>
                <w:sz w:val="24"/>
                <w:szCs w:val="24"/>
              </w:rPr>
              <w:t>red-handed while engaging in the crime.</w:t>
            </w:r>
          </w:p>
          <w:p w:rsidR="0005101D" w:rsidRPr="000F0953" w:rsidRDefault="0005101D" w:rsidP="0005101D">
            <w:pPr>
              <w:autoSpaceDE w:val="0"/>
              <w:autoSpaceDN w:val="0"/>
              <w:adjustRightInd w:val="0"/>
              <w:spacing w:line="360" w:lineRule="auto"/>
              <w:jc w:val="both"/>
              <w:rPr>
                <w:rFonts w:ascii="Arial" w:hAnsi="Arial" w:cs="Arial"/>
                <w:b/>
                <w:color w:val="000000"/>
                <w:sz w:val="24"/>
                <w:szCs w:val="24"/>
              </w:rPr>
            </w:pPr>
          </w:p>
          <w:p w:rsidR="0005101D" w:rsidRPr="00A37C05" w:rsidRDefault="0005101D" w:rsidP="0005101D">
            <w:pPr>
              <w:pStyle w:val="ListParagraph"/>
              <w:numPr>
                <w:ilvl w:val="0"/>
                <w:numId w:val="2"/>
              </w:num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HOW WOULD YOU DIFFERENTIATE BETWEEN THE WEIGHTED AND UNWEIGHTED SOLVABILITY FACTORS.</w:t>
            </w:r>
          </w:p>
          <w:p w:rsidR="0005101D" w:rsidRDefault="0005101D" w:rsidP="00E918CA">
            <w:pPr>
              <w:autoSpaceDE w:val="0"/>
              <w:autoSpaceDN w:val="0"/>
              <w:adjustRightInd w:val="0"/>
              <w:rPr>
                <w:rFonts w:ascii="Arial" w:hAnsi="Arial" w:cs="Arial"/>
                <w:b/>
                <w:color w:val="000000"/>
                <w:sz w:val="24"/>
                <w:szCs w:val="24"/>
              </w:rPr>
            </w:pPr>
          </w:p>
          <w:p w:rsidR="0005101D" w:rsidRPr="00C315A3" w:rsidRDefault="0005101D" w:rsidP="0005101D">
            <w:pPr>
              <w:autoSpaceDE w:val="0"/>
              <w:autoSpaceDN w:val="0"/>
              <w:adjustRightInd w:val="0"/>
              <w:spacing w:line="360" w:lineRule="auto"/>
              <w:jc w:val="both"/>
              <w:rPr>
                <w:rFonts w:ascii="Arial" w:hAnsi="Arial" w:cs="Arial"/>
                <w:b/>
                <w:bCs/>
                <w:color w:val="5B9CD6"/>
                <w:sz w:val="24"/>
                <w:szCs w:val="24"/>
              </w:rPr>
            </w:pPr>
            <w:r w:rsidRPr="00C315A3">
              <w:rPr>
                <w:rFonts w:ascii="Arial" w:hAnsi="Arial" w:cs="Arial"/>
                <w:b/>
                <w:bCs/>
                <w:color w:val="5B9CD6"/>
                <w:sz w:val="24"/>
                <w:szCs w:val="24"/>
              </w:rPr>
              <w:t>Weighted solvability factors.</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C315A3">
              <w:rPr>
                <w:rFonts w:ascii="Arial" w:hAnsi="Arial" w:cs="Arial"/>
                <w:color w:val="000000"/>
                <w:sz w:val="24"/>
                <w:szCs w:val="24"/>
              </w:rPr>
              <w:t>Weighted systems separate the more solvable factors from the less solvable ones. They</w:t>
            </w:r>
            <w:r w:rsidR="00E918CA">
              <w:rPr>
                <w:rFonts w:ascii="Arial" w:hAnsi="Arial" w:cs="Arial"/>
                <w:color w:val="000000"/>
                <w:sz w:val="24"/>
                <w:szCs w:val="24"/>
              </w:rPr>
              <w:t xml:space="preserve"> </w:t>
            </w:r>
            <w:r w:rsidRPr="00C315A3">
              <w:rPr>
                <w:rFonts w:ascii="Arial" w:hAnsi="Arial" w:cs="Arial"/>
                <w:color w:val="000000"/>
                <w:sz w:val="24"/>
                <w:szCs w:val="24"/>
              </w:rPr>
              <w:t>recognize that not all factors are equally important; for example, fingerprints found at the crime scene hold more weight than the existence of a witness. Statistical research and anecdotal experience determine weights</w:t>
            </w:r>
            <w:r>
              <w:rPr>
                <w:rFonts w:ascii="Arial" w:hAnsi="Arial" w:cs="Arial"/>
                <w:color w:val="000000"/>
                <w:sz w:val="24"/>
                <w:szCs w:val="24"/>
              </w:rPr>
              <w:t xml:space="preserve"> </w:t>
            </w:r>
            <w:r w:rsidRPr="00C315A3">
              <w:rPr>
                <w:rFonts w:ascii="Arial" w:hAnsi="Arial" w:cs="Arial"/>
                <w:color w:val="000000"/>
                <w:sz w:val="24"/>
                <w:szCs w:val="24"/>
              </w:rPr>
              <w:t>in advance. Stanford Research International’s (SRI) Felony Investigation Decision Model for Burglary and</w:t>
            </w:r>
            <w:r>
              <w:rPr>
                <w:rFonts w:ascii="Arial" w:hAnsi="Arial" w:cs="Arial"/>
                <w:color w:val="000000"/>
                <w:sz w:val="24"/>
                <w:szCs w:val="24"/>
              </w:rPr>
              <w:t xml:space="preserve"> </w:t>
            </w:r>
            <w:r w:rsidRPr="00C315A3">
              <w:rPr>
                <w:rFonts w:ascii="Arial" w:hAnsi="Arial" w:cs="Arial"/>
                <w:color w:val="000000"/>
                <w:sz w:val="24"/>
                <w:szCs w:val="24"/>
              </w:rPr>
              <w:t>Robbery is an example of a</w:t>
            </w:r>
            <w:r>
              <w:rPr>
                <w:rFonts w:ascii="Arial" w:hAnsi="Arial" w:cs="Arial"/>
                <w:color w:val="000000"/>
                <w:sz w:val="24"/>
                <w:szCs w:val="24"/>
              </w:rPr>
              <w:t xml:space="preserve"> </w:t>
            </w:r>
            <w:r w:rsidRPr="00C315A3">
              <w:rPr>
                <w:rFonts w:ascii="Arial" w:hAnsi="Arial" w:cs="Arial"/>
                <w:color w:val="000000"/>
                <w:sz w:val="24"/>
                <w:szCs w:val="24"/>
              </w:rPr>
              <w:t>weighted system.</w:t>
            </w:r>
          </w:p>
          <w:p w:rsidR="0005101D" w:rsidRPr="00C315A3" w:rsidRDefault="0005101D" w:rsidP="0005101D">
            <w:pPr>
              <w:autoSpaceDE w:val="0"/>
              <w:autoSpaceDN w:val="0"/>
              <w:adjustRightInd w:val="0"/>
              <w:spacing w:line="360" w:lineRule="auto"/>
              <w:jc w:val="both"/>
              <w:rPr>
                <w:rFonts w:ascii="Arial" w:hAnsi="Arial" w:cs="Arial"/>
                <w:color w:val="000000"/>
                <w:sz w:val="24"/>
                <w:szCs w:val="24"/>
              </w:rPr>
            </w:pPr>
          </w:p>
          <w:p w:rsidR="0005101D" w:rsidRPr="00C315A3" w:rsidRDefault="0005101D" w:rsidP="0005101D">
            <w:pPr>
              <w:autoSpaceDE w:val="0"/>
              <w:autoSpaceDN w:val="0"/>
              <w:adjustRightInd w:val="0"/>
              <w:spacing w:line="360" w:lineRule="auto"/>
              <w:jc w:val="both"/>
              <w:rPr>
                <w:rFonts w:ascii="Arial" w:hAnsi="Arial" w:cs="Arial"/>
                <w:b/>
                <w:bCs/>
                <w:color w:val="5B9CD6"/>
                <w:sz w:val="24"/>
                <w:szCs w:val="24"/>
              </w:rPr>
            </w:pPr>
            <w:r w:rsidRPr="00C315A3">
              <w:rPr>
                <w:rFonts w:ascii="Arial" w:hAnsi="Arial" w:cs="Arial"/>
                <w:b/>
                <w:bCs/>
                <w:color w:val="5B9CD6"/>
                <w:sz w:val="24"/>
                <w:szCs w:val="24"/>
              </w:rPr>
              <w:t>Un-weighted solvability factors.</w:t>
            </w:r>
          </w:p>
          <w:p w:rsidR="0005101D" w:rsidRPr="00C315A3" w:rsidRDefault="0005101D" w:rsidP="0005101D">
            <w:pPr>
              <w:autoSpaceDE w:val="0"/>
              <w:autoSpaceDN w:val="0"/>
              <w:adjustRightInd w:val="0"/>
              <w:spacing w:line="360" w:lineRule="auto"/>
              <w:jc w:val="both"/>
              <w:rPr>
                <w:rFonts w:ascii="Arial" w:hAnsi="Arial" w:cs="Arial"/>
                <w:color w:val="000000"/>
                <w:sz w:val="24"/>
                <w:szCs w:val="24"/>
              </w:rPr>
            </w:pPr>
            <w:r w:rsidRPr="00C315A3">
              <w:rPr>
                <w:rFonts w:ascii="Arial" w:hAnsi="Arial" w:cs="Arial"/>
                <w:color w:val="000000"/>
                <w:sz w:val="24"/>
                <w:szCs w:val="24"/>
              </w:rPr>
              <w:t>These systems do not assign weights to factors; therefore, all factors are equally important. The</w:t>
            </w:r>
            <w:r>
              <w:rPr>
                <w:rFonts w:ascii="Arial" w:hAnsi="Arial" w:cs="Arial"/>
                <w:color w:val="000000"/>
                <w:sz w:val="24"/>
                <w:szCs w:val="24"/>
              </w:rPr>
              <w:t xml:space="preserve"> </w:t>
            </w:r>
            <w:r w:rsidRPr="00C315A3">
              <w:rPr>
                <w:rFonts w:ascii="Arial" w:hAnsi="Arial" w:cs="Arial"/>
                <w:color w:val="000000"/>
                <w:sz w:val="24"/>
                <w:szCs w:val="24"/>
              </w:rPr>
              <w:t>presence of factors determines whether the case will be investigated further or not. Unweighted</w:t>
            </w:r>
            <w:r>
              <w:rPr>
                <w:rFonts w:ascii="Arial" w:hAnsi="Arial" w:cs="Arial"/>
                <w:color w:val="000000"/>
                <w:sz w:val="24"/>
                <w:szCs w:val="24"/>
              </w:rPr>
              <w:t xml:space="preserve"> </w:t>
            </w:r>
            <w:r w:rsidRPr="00C315A3">
              <w:rPr>
                <w:rFonts w:ascii="Arial" w:hAnsi="Arial" w:cs="Arial"/>
                <w:color w:val="000000"/>
                <w:sz w:val="24"/>
                <w:szCs w:val="24"/>
              </w:rPr>
              <w:t>schemes are usually based on anecdotal data and are specific to each agency.</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E918CA" w:rsidRDefault="0005101D" w:rsidP="0005101D">
            <w:pPr>
              <w:autoSpaceDE w:val="0"/>
              <w:autoSpaceDN w:val="0"/>
              <w:adjustRightInd w:val="0"/>
              <w:spacing w:line="360" w:lineRule="auto"/>
              <w:jc w:val="both"/>
              <w:rPr>
                <w:rFonts w:ascii="Arial" w:hAnsi="Arial" w:cs="Arial"/>
                <w:color w:val="000000"/>
                <w:sz w:val="24"/>
                <w:szCs w:val="24"/>
              </w:rPr>
            </w:pPr>
            <w:r w:rsidRPr="00C315A3">
              <w:rPr>
                <w:rFonts w:ascii="Arial" w:hAnsi="Arial" w:cs="Arial"/>
                <w:color w:val="000000"/>
                <w:sz w:val="24"/>
                <w:szCs w:val="24"/>
              </w:rPr>
              <w:t>All cases must be evaluated on their merits regardless of the system being used.</w:t>
            </w:r>
            <w:r>
              <w:rPr>
                <w:rFonts w:ascii="Arial" w:hAnsi="Arial" w:cs="Arial"/>
                <w:color w:val="000000"/>
                <w:sz w:val="24"/>
                <w:szCs w:val="24"/>
              </w:rPr>
              <w:t xml:space="preserve"> </w:t>
            </w:r>
          </w:p>
          <w:p w:rsidR="00E918CA" w:rsidRDefault="00E918CA" w:rsidP="0005101D">
            <w:pPr>
              <w:autoSpaceDE w:val="0"/>
              <w:autoSpaceDN w:val="0"/>
              <w:adjustRightInd w:val="0"/>
              <w:spacing w:line="360" w:lineRule="auto"/>
              <w:jc w:val="both"/>
              <w:rPr>
                <w:rFonts w:ascii="Arial" w:hAnsi="Arial" w:cs="Arial"/>
                <w:color w:val="000000"/>
                <w:sz w:val="24"/>
                <w:szCs w:val="24"/>
              </w:rPr>
            </w:pPr>
          </w:p>
          <w:p w:rsidR="0005101D" w:rsidRPr="00C315A3" w:rsidRDefault="0005101D" w:rsidP="0005101D">
            <w:pPr>
              <w:autoSpaceDE w:val="0"/>
              <w:autoSpaceDN w:val="0"/>
              <w:adjustRightInd w:val="0"/>
              <w:spacing w:line="360" w:lineRule="auto"/>
              <w:jc w:val="both"/>
              <w:rPr>
                <w:rFonts w:ascii="Arial" w:hAnsi="Arial" w:cs="Arial"/>
                <w:color w:val="000000"/>
                <w:sz w:val="24"/>
                <w:szCs w:val="24"/>
              </w:rPr>
            </w:pPr>
            <w:r w:rsidRPr="00C315A3">
              <w:rPr>
                <w:rFonts w:ascii="Arial" w:hAnsi="Arial" w:cs="Arial"/>
                <w:color w:val="000000"/>
                <w:sz w:val="24"/>
                <w:szCs w:val="24"/>
              </w:rPr>
              <w:lastRenderedPageBreak/>
              <w:t>After the case has been evaluated and investigation has been deemed necessary, it is important for the</w:t>
            </w:r>
            <w:r>
              <w:rPr>
                <w:rFonts w:ascii="Arial" w:hAnsi="Arial" w:cs="Arial"/>
                <w:color w:val="000000"/>
                <w:sz w:val="24"/>
                <w:szCs w:val="24"/>
              </w:rPr>
              <w:t xml:space="preserve"> </w:t>
            </w:r>
            <w:r w:rsidRPr="00C315A3">
              <w:rPr>
                <w:rFonts w:ascii="Arial" w:hAnsi="Arial" w:cs="Arial"/>
                <w:color w:val="000000"/>
                <w:sz w:val="24"/>
                <w:szCs w:val="24"/>
              </w:rPr>
              <w:t>investigation process to be smooth, logical and efficient. Every investigation is unique depending on the</w:t>
            </w:r>
            <w:r>
              <w:rPr>
                <w:rFonts w:ascii="Arial" w:hAnsi="Arial" w:cs="Arial"/>
                <w:color w:val="000000"/>
                <w:sz w:val="24"/>
                <w:szCs w:val="24"/>
              </w:rPr>
              <w:t xml:space="preserve"> </w:t>
            </w:r>
            <w:r w:rsidRPr="00C315A3">
              <w:rPr>
                <w:rFonts w:ascii="Arial" w:hAnsi="Arial" w:cs="Arial"/>
                <w:color w:val="000000"/>
                <w:sz w:val="24"/>
                <w:szCs w:val="24"/>
              </w:rPr>
              <w:t>specifics of the case, but the success of every investigation relies on the combination of skill, knowledge,</w:t>
            </w:r>
            <w:r>
              <w:rPr>
                <w:rFonts w:ascii="Arial" w:hAnsi="Arial" w:cs="Arial"/>
                <w:color w:val="000000"/>
                <w:sz w:val="24"/>
                <w:szCs w:val="24"/>
              </w:rPr>
              <w:t xml:space="preserve"> </w:t>
            </w:r>
            <w:r w:rsidRPr="00C315A3">
              <w:rPr>
                <w:rFonts w:ascii="Arial" w:hAnsi="Arial" w:cs="Arial"/>
                <w:color w:val="000000"/>
                <w:sz w:val="24"/>
                <w:szCs w:val="24"/>
              </w:rPr>
              <w:t>and a sound investigative process. Without a well-defined, efficient process, even the most</w:t>
            </w:r>
            <w:r>
              <w:rPr>
                <w:rFonts w:ascii="Arial" w:hAnsi="Arial" w:cs="Arial"/>
                <w:color w:val="000000"/>
                <w:sz w:val="24"/>
                <w:szCs w:val="24"/>
              </w:rPr>
              <w:t xml:space="preserve"> </w:t>
            </w:r>
            <w:r w:rsidRPr="00C315A3">
              <w:rPr>
                <w:rFonts w:ascii="Arial" w:hAnsi="Arial" w:cs="Arial"/>
                <w:color w:val="000000"/>
                <w:sz w:val="24"/>
                <w:szCs w:val="24"/>
              </w:rPr>
              <w:t>knowledgeable and skilful of investigators will fail to achieve a successful outcome. The consistency and</w:t>
            </w:r>
            <w:r>
              <w:rPr>
                <w:rFonts w:ascii="Arial" w:hAnsi="Arial" w:cs="Arial"/>
                <w:color w:val="000000"/>
                <w:sz w:val="24"/>
                <w:szCs w:val="24"/>
              </w:rPr>
              <w:t xml:space="preserve"> </w:t>
            </w:r>
            <w:r w:rsidRPr="00C315A3">
              <w:rPr>
                <w:rFonts w:ascii="Arial" w:hAnsi="Arial" w:cs="Arial"/>
                <w:color w:val="000000"/>
                <w:sz w:val="24"/>
                <w:szCs w:val="24"/>
              </w:rPr>
              <w:t>reliability of the investigative process can be ensured with a sound technique, awareness of the unique</w:t>
            </w:r>
            <w:r>
              <w:rPr>
                <w:rFonts w:ascii="Arial" w:hAnsi="Arial" w:cs="Arial"/>
                <w:color w:val="000000"/>
                <w:sz w:val="24"/>
                <w:szCs w:val="24"/>
              </w:rPr>
              <w:t xml:space="preserve"> </w:t>
            </w:r>
            <w:r w:rsidRPr="00C315A3">
              <w:rPr>
                <w:rFonts w:ascii="Arial" w:hAnsi="Arial" w:cs="Arial"/>
                <w:color w:val="000000"/>
                <w:sz w:val="24"/>
                <w:szCs w:val="24"/>
              </w:rPr>
              <w:t>nature of financial crimes, and logic.</w:t>
            </w:r>
          </w:p>
          <w:p w:rsidR="0005101D" w:rsidRDefault="0005101D" w:rsidP="009A1741">
            <w:pPr>
              <w:autoSpaceDE w:val="0"/>
              <w:autoSpaceDN w:val="0"/>
              <w:adjustRightInd w:val="0"/>
              <w:rPr>
                <w:rFonts w:ascii="Arial" w:hAnsi="Arial" w:cs="Arial"/>
                <w:b/>
                <w:color w:val="000000"/>
                <w:sz w:val="24"/>
                <w:szCs w:val="24"/>
              </w:rPr>
            </w:pPr>
          </w:p>
          <w:p w:rsidR="0005101D" w:rsidRPr="00A37C05" w:rsidRDefault="0005101D" w:rsidP="0005101D">
            <w:pPr>
              <w:autoSpaceDE w:val="0"/>
              <w:autoSpaceDN w:val="0"/>
              <w:adjustRightInd w:val="0"/>
              <w:jc w:val="center"/>
              <w:rPr>
                <w:rFonts w:ascii="Arial" w:hAnsi="Arial" w:cs="Arial"/>
                <w:b/>
                <w:color w:val="000000"/>
                <w:sz w:val="24"/>
                <w:szCs w:val="24"/>
              </w:rPr>
            </w:pPr>
          </w:p>
          <w:p w:rsidR="0005101D" w:rsidRPr="00A37C05" w:rsidRDefault="0005101D" w:rsidP="0005101D">
            <w:p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III. GOAL - SETTING AND PLANNING IS VERY IMPORTANT FOR THE SOUNDNESS OF AN INVESTIGATIVE PROCESS.</w:t>
            </w:r>
          </w:p>
          <w:p w:rsidR="0005101D" w:rsidRDefault="0005101D" w:rsidP="0005101D">
            <w:p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WHY?</w:t>
            </w:r>
          </w:p>
          <w:p w:rsidR="0005101D" w:rsidRPr="00D74E31" w:rsidRDefault="0005101D" w:rsidP="009A1741">
            <w:pPr>
              <w:autoSpaceDE w:val="0"/>
              <w:autoSpaceDN w:val="0"/>
              <w:adjustRightInd w:val="0"/>
              <w:spacing w:line="360" w:lineRule="auto"/>
              <w:rPr>
                <w:rFonts w:ascii="Arial" w:hAnsi="Arial" w:cs="Arial"/>
                <w:b/>
                <w:color w:val="000000"/>
                <w:sz w:val="24"/>
                <w:szCs w:val="24"/>
              </w:rPr>
            </w:pPr>
          </w:p>
          <w:p w:rsidR="0005101D" w:rsidRPr="00D74E31" w:rsidRDefault="0005101D" w:rsidP="0005101D">
            <w:pPr>
              <w:autoSpaceDE w:val="0"/>
              <w:autoSpaceDN w:val="0"/>
              <w:adjustRightInd w:val="0"/>
              <w:spacing w:line="360" w:lineRule="auto"/>
              <w:jc w:val="both"/>
              <w:rPr>
                <w:rFonts w:ascii="Arial" w:hAnsi="Arial" w:cs="Arial"/>
                <w:color w:val="000000"/>
                <w:sz w:val="24"/>
                <w:szCs w:val="24"/>
              </w:rPr>
            </w:pPr>
            <w:r w:rsidRPr="00D74E31">
              <w:rPr>
                <w:rFonts w:ascii="Arial" w:hAnsi="Arial" w:cs="Arial"/>
                <w:color w:val="000000"/>
                <w:sz w:val="24"/>
                <w:szCs w:val="24"/>
              </w:rPr>
              <w:t>Goal-setting is the primary task of the investigator regardless of how the complaint has been generated. In both proactive and reactive approaches the starting point is the complaint, and the ultimate goal is to establish a case with a legal basis for investigation and a successful outcome.</w:t>
            </w:r>
          </w:p>
          <w:p w:rsidR="0005101D" w:rsidRPr="00D74E31" w:rsidRDefault="0005101D" w:rsidP="0005101D">
            <w:pPr>
              <w:autoSpaceDE w:val="0"/>
              <w:autoSpaceDN w:val="0"/>
              <w:adjustRightInd w:val="0"/>
              <w:spacing w:line="360" w:lineRule="auto"/>
              <w:jc w:val="both"/>
              <w:rPr>
                <w:rFonts w:ascii="Arial" w:hAnsi="Arial" w:cs="Arial"/>
                <w:b/>
                <w:bCs/>
                <w:color w:val="5B9CD6"/>
                <w:sz w:val="24"/>
                <w:szCs w:val="24"/>
              </w:rPr>
            </w:pPr>
          </w:p>
          <w:p w:rsidR="0005101D" w:rsidRDefault="0005101D" w:rsidP="0005101D">
            <w:pPr>
              <w:autoSpaceDE w:val="0"/>
              <w:autoSpaceDN w:val="0"/>
              <w:adjustRightInd w:val="0"/>
              <w:spacing w:line="360" w:lineRule="auto"/>
              <w:jc w:val="both"/>
              <w:rPr>
                <w:rFonts w:ascii="Arial" w:hAnsi="Arial" w:cs="Arial"/>
                <w:b/>
                <w:bCs/>
                <w:color w:val="5B9CD6"/>
                <w:sz w:val="24"/>
                <w:szCs w:val="24"/>
              </w:rPr>
            </w:pPr>
            <w:r w:rsidRPr="00D74E31">
              <w:rPr>
                <w:rFonts w:ascii="Arial" w:hAnsi="Arial" w:cs="Arial"/>
                <w:b/>
                <w:bCs/>
                <w:color w:val="5B9CD6"/>
                <w:sz w:val="24"/>
                <w:szCs w:val="24"/>
              </w:rPr>
              <w:t>Setting the Expectations and Goals</w:t>
            </w:r>
          </w:p>
          <w:p w:rsidR="009A1741" w:rsidRPr="00D74E31" w:rsidRDefault="009A1741" w:rsidP="0005101D">
            <w:pPr>
              <w:autoSpaceDE w:val="0"/>
              <w:autoSpaceDN w:val="0"/>
              <w:adjustRightInd w:val="0"/>
              <w:spacing w:line="360" w:lineRule="auto"/>
              <w:jc w:val="both"/>
              <w:rPr>
                <w:rFonts w:ascii="Arial" w:hAnsi="Arial" w:cs="Arial"/>
                <w:b/>
                <w:bCs/>
                <w:color w:val="5B9CD6"/>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D74E31">
              <w:rPr>
                <w:rFonts w:ascii="Arial" w:hAnsi="Arial" w:cs="Arial"/>
                <w:color w:val="000000"/>
                <w:sz w:val="24"/>
                <w:szCs w:val="24"/>
              </w:rPr>
              <w:t>A fraud investigator’s first aim is to identify the complainant’s goal. For a criminal fraud investigation,</w:t>
            </w:r>
            <w:r>
              <w:rPr>
                <w:rFonts w:ascii="Arial" w:hAnsi="Arial" w:cs="Arial"/>
                <w:color w:val="000000"/>
                <w:sz w:val="24"/>
                <w:szCs w:val="24"/>
              </w:rPr>
              <w:t xml:space="preserve"> </w:t>
            </w:r>
            <w:r w:rsidRPr="00D74E31">
              <w:rPr>
                <w:rFonts w:ascii="Arial" w:hAnsi="Arial" w:cs="Arial"/>
                <w:color w:val="000000"/>
                <w:sz w:val="24"/>
                <w:szCs w:val="24"/>
              </w:rPr>
              <w:t>this is fairly simple as the goal of t</w:t>
            </w:r>
            <w:r>
              <w:rPr>
                <w:rFonts w:ascii="Arial" w:hAnsi="Arial" w:cs="Arial"/>
                <w:color w:val="000000"/>
                <w:sz w:val="24"/>
                <w:szCs w:val="24"/>
              </w:rPr>
              <w:t xml:space="preserve">he aggrieved party is to obtain </w:t>
            </w:r>
            <w:r w:rsidRPr="00D74E31">
              <w:rPr>
                <w:rFonts w:ascii="Arial" w:hAnsi="Arial" w:cs="Arial"/>
                <w:color w:val="000000"/>
                <w:sz w:val="24"/>
                <w:szCs w:val="24"/>
              </w:rPr>
              <w:t>reimbursement and/or the</w:t>
            </w:r>
            <w:r>
              <w:rPr>
                <w:rFonts w:ascii="Arial" w:hAnsi="Arial" w:cs="Arial"/>
                <w:color w:val="000000"/>
                <w:sz w:val="24"/>
                <w:szCs w:val="24"/>
              </w:rPr>
              <w:t xml:space="preserve"> </w:t>
            </w:r>
            <w:r w:rsidRPr="00D74E31">
              <w:rPr>
                <w:rFonts w:ascii="Arial" w:hAnsi="Arial" w:cs="Arial"/>
                <w:color w:val="000000"/>
                <w:sz w:val="24"/>
                <w:szCs w:val="24"/>
              </w:rPr>
              <w:t>incarceration of the suspect. For a civil fraud investigator, this aim may not be as simple and clearly</w:t>
            </w:r>
            <w:r>
              <w:rPr>
                <w:rFonts w:ascii="Arial" w:hAnsi="Arial" w:cs="Arial"/>
                <w:color w:val="000000"/>
                <w:sz w:val="24"/>
                <w:szCs w:val="24"/>
              </w:rPr>
              <w:t xml:space="preserve"> </w:t>
            </w:r>
            <w:r w:rsidRPr="00D74E31">
              <w:rPr>
                <w:rFonts w:ascii="Arial" w:hAnsi="Arial" w:cs="Arial"/>
                <w:color w:val="000000"/>
                <w:sz w:val="24"/>
                <w:szCs w:val="24"/>
              </w:rPr>
              <w:t>defined.</w:t>
            </w:r>
            <w:r>
              <w:rPr>
                <w:rFonts w:ascii="Arial" w:hAnsi="Arial" w:cs="Arial"/>
                <w:color w:val="000000"/>
                <w:sz w:val="24"/>
                <w:szCs w:val="24"/>
              </w:rPr>
              <w:t xml:space="preserve"> </w:t>
            </w:r>
            <w:r w:rsidRPr="00D74E31">
              <w:rPr>
                <w:rFonts w:ascii="Arial" w:hAnsi="Arial" w:cs="Arial"/>
                <w:color w:val="000000"/>
                <w:sz w:val="24"/>
                <w:szCs w:val="24"/>
              </w:rPr>
              <w:t>Complainants are the investigator’s customers. They may be involuntary customers, but they expect</w:t>
            </w:r>
            <w:r>
              <w:rPr>
                <w:rFonts w:ascii="Arial" w:hAnsi="Arial" w:cs="Arial"/>
                <w:color w:val="000000"/>
                <w:sz w:val="24"/>
                <w:szCs w:val="24"/>
              </w:rPr>
              <w:t xml:space="preserve"> </w:t>
            </w:r>
            <w:r w:rsidRPr="00D74E31">
              <w:rPr>
                <w:rFonts w:ascii="Arial" w:hAnsi="Arial" w:cs="Arial"/>
                <w:color w:val="000000"/>
                <w:sz w:val="24"/>
                <w:szCs w:val="24"/>
              </w:rPr>
              <w:t>obtainable and acceptable results from the investigation. They seek the help of fraud investigators and</w:t>
            </w:r>
            <w:r>
              <w:rPr>
                <w:rFonts w:ascii="Arial" w:hAnsi="Arial" w:cs="Arial"/>
                <w:color w:val="000000"/>
                <w:sz w:val="24"/>
                <w:szCs w:val="24"/>
              </w:rPr>
              <w:t xml:space="preserve"> </w:t>
            </w:r>
            <w:r w:rsidRPr="00D74E31">
              <w:rPr>
                <w:rFonts w:ascii="Arial" w:hAnsi="Arial" w:cs="Arial"/>
                <w:color w:val="000000"/>
                <w:sz w:val="24"/>
                <w:szCs w:val="24"/>
              </w:rPr>
              <w:t>expect certain outcomes. Customers’ satisfaction depends on the extent to which their expectations are</w:t>
            </w:r>
            <w:r>
              <w:rPr>
                <w:rFonts w:ascii="Arial" w:hAnsi="Arial" w:cs="Arial"/>
                <w:color w:val="000000"/>
                <w:sz w:val="24"/>
                <w:szCs w:val="24"/>
              </w:rPr>
              <w:t xml:space="preserve"> </w:t>
            </w:r>
            <w:r w:rsidRPr="00D74E31">
              <w:rPr>
                <w:rFonts w:ascii="Arial" w:hAnsi="Arial" w:cs="Arial"/>
                <w:color w:val="000000"/>
                <w:sz w:val="24"/>
                <w:szCs w:val="24"/>
              </w:rPr>
              <w:t>realistic and reasonable. Usually, rational expectations lead to satisfied customers. The more unrealistic</w:t>
            </w:r>
            <w:r>
              <w:rPr>
                <w:rFonts w:ascii="Arial" w:hAnsi="Arial" w:cs="Arial"/>
                <w:color w:val="000000"/>
                <w:sz w:val="24"/>
                <w:szCs w:val="24"/>
              </w:rPr>
              <w:t xml:space="preserve"> </w:t>
            </w:r>
            <w:r w:rsidRPr="00D74E31">
              <w:rPr>
                <w:rFonts w:ascii="Arial" w:hAnsi="Arial" w:cs="Arial"/>
                <w:color w:val="000000"/>
                <w:sz w:val="24"/>
                <w:szCs w:val="24"/>
              </w:rPr>
              <w:t>the customer’s expectations (regarding the achievability of desired outcomes), the greater his/her</w:t>
            </w:r>
            <w:r>
              <w:rPr>
                <w:rFonts w:ascii="Arial" w:hAnsi="Arial" w:cs="Arial"/>
                <w:color w:val="000000"/>
                <w:sz w:val="24"/>
                <w:szCs w:val="24"/>
              </w:rPr>
              <w:t xml:space="preserve"> </w:t>
            </w:r>
            <w:r w:rsidRPr="00D74E31">
              <w:rPr>
                <w:rFonts w:ascii="Arial" w:hAnsi="Arial" w:cs="Arial"/>
                <w:color w:val="000000"/>
                <w:sz w:val="24"/>
                <w:szCs w:val="24"/>
              </w:rPr>
              <w:t>chances of being dissatisfied by the outcomes. It is important here to define obtainable results and</w:t>
            </w:r>
            <w:r>
              <w:rPr>
                <w:rFonts w:ascii="Arial" w:hAnsi="Arial" w:cs="Arial"/>
                <w:color w:val="000000"/>
                <w:sz w:val="24"/>
                <w:szCs w:val="24"/>
              </w:rPr>
              <w:t xml:space="preserve"> </w:t>
            </w:r>
            <w:r w:rsidRPr="00D74E31">
              <w:rPr>
                <w:rFonts w:ascii="Arial" w:hAnsi="Arial" w:cs="Arial"/>
                <w:color w:val="000000"/>
                <w:sz w:val="24"/>
                <w:szCs w:val="24"/>
              </w:rPr>
              <w:t>acceptable outcomes.</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9A1741" w:rsidRDefault="009A1741"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b/>
                <w:bCs/>
                <w:i/>
                <w:iCs/>
                <w:color w:val="5B9CD6"/>
                <w:sz w:val="24"/>
                <w:szCs w:val="24"/>
              </w:rPr>
              <w:lastRenderedPageBreak/>
              <w:t xml:space="preserve">Obtainable result: </w:t>
            </w:r>
            <w:r w:rsidRPr="004C0315">
              <w:rPr>
                <w:rFonts w:ascii="Arial" w:hAnsi="Arial" w:cs="Arial"/>
                <w:color w:val="000000"/>
                <w:sz w:val="24"/>
                <w:szCs w:val="24"/>
              </w:rPr>
              <w:t>This is a result that might reasonably be expected considering the circumstances</w:t>
            </w:r>
            <w:r>
              <w:rPr>
                <w:rFonts w:ascii="Arial" w:hAnsi="Arial" w:cs="Arial"/>
                <w:color w:val="000000"/>
                <w:sz w:val="24"/>
                <w:szCs w:val="24"/>
              </w:rPr>
              <w:t xml:space="preserve"> </w:t>
            </w:r>
            <w:r w:rsidRPr="004C0315">
              <w:rPr>
                <w:rFonts w:ascii="Arial" w:hAnsi="Arial" w:cs="Arial"/>
                <w:color w:val="000000"/>
                <w:sz w:val="24"/>
                <w:szCs w:val="24"/>
              </w:rPr>
              <w:t>around which the investigation is being conducted together with the availability and the current state of</w:t>
            </w:r>
            <w:r>
              <w:rPr>
                <w:rFonts w:ascii="Arial" w:hAnsi="Arial" w:cs="Arial"/>
                <w:color w:val="000000"/>
                <w:sz w:val="24"/>
                <w:szCs w:val="24"/>
              </w:rPr>
              <w:t xml:space="preserve"> </w:t>
            </w:r>
            <w:r w:rsidRPr="004C0315">
              <w:rPr>
                <w:rFonts w:ascii="Arial" w:hAnsi="Arial" w:cs="Arial"/>
                <w:color w:val="000000"/>
                <w:sz w:val="24"/>
                <w:szCs w:val="24"/>
              </w:rPr>
              <w:t>technology. In a financial investigation, “current” refers not only to the existing level of technology but</w:t>
            </w:r>
            <w:r>
              <w:rPr>
                <w:rFonts w:ascii="Arial" w:hAnsi="Arial" w:cs="Arial"/>
                <w:color w:val="000000"/>
                <w:sz w:val="24"/>
                <w:szCs w:val="24"/>
              </w:rPr>
              <w:t xml:space="preserve"> </w:t>
            </w:r>
            <w:r w:rsidRPr="004C0315">
              <w:rPr>
                <w:rFonts w:ascii="Arial" w:hAnsi="Arial" w:cs="Arial"/>
                <w:color w:val="000000"/>
                <w:sz w:val="24"/>
                <w:szCs w:val="24"/>
              </w:rPr>
              <w:t>also to the foreseeable state of technology in the lifespan of the investigation. Financial investigations</w:t>
            </w:r>
            <w:r>
              <w:rPr>
                <w:rFonts w:ascii="Arial" w:hAnsi="Arial" w:cs="Arial"/>
                <w:color w:val="000000"/>
                <w:sz w:val="24"/>
                <w:szCs w:val="24"/>
              </w:rPr>
              <w:t xml:space="preserve"> </w:t>
            </w:r>
            <w:r w:rsidRPr="004C0315">
              <w:rPr>
                <w:rFonts w:ascii="Arial" w:hAnsi="Arial" w:cs="Arial"/>
                <w:color w:val="000000"/>
                <w:sz w:val="24"/>
                <w:szCs w:val="24"/>
              </w:rPr>
              <w:t>usually have longer lifespans than the time it takes for new technology to emerge and for old ones to</w:t>
            </w:r>
            <w:r w:rsidR="009A1741">
              <w:rPr>
                <w:rFonts w:ascii="Arial" w:hAnsi="Arial" w:cs="Arial"/>
                <w:color w:val="000000"/>
                <w:sz w:val="24"/>
                <w:szCs w:val="24"/>
              </w:rPr>
              <w:t xml:space="preserve"> </w:t>
            </w:r>
            <w:r w:rsidRPr="004C0315">
              <w:rPr>
                <w:rFonts w:ascii="Arial" w:hAnsi="Arial" w:cs="Arial"/>
                <w:color w:val="000000"/>
                <w:sz w:val="24"/>
                <w:szCs w:val="24"/>
              </w:rPr>
              <w:t>become obsolete. The discovery of new technology improves obtainable results.</w:t>
            </w:r>
          </w:p>
          <w:p w:rsidR="009A1741" w:rsidRPr="004C0315" w:rsidRDefault="009A1741"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b/>
                <w:bCs/>
                <w:i/>
                <w:iCs/>
                <w:color w:val="5B9CD6"/>
                <w:sz w:val="24"/>
                <w:szCs w:val="24"/>
              </w:rPr>
              <w:t xml:space="preserve">Acceptable outcome: </w:t>
            </w:r>
            <w:r w:rsidRPr="004C0315">
              <w:rPr>
                <w:rFonts w:ascii="Arial" w:hAnsi="Arial" w:cs="Arial"/>
                <w:color w:val="000000"/>
                <w:sz w:val="24"/>
                <w:szCs w:val="24"/>
              </w:rPr>
              <w:t>In a financial crime investigation, an acceptable outcome is the final outcome</w:t>
            </w:r>
            <w:r>
              <w:rPr>
                <w:rFonts w:ascii="Arial" w:hAnsi="Arial" w:cs="Arial"/>
                <w:color w:val="000000"/>
                <w:sz w:val="24"/>
                <w:szCs w:val="24"/>
              </w:rPr>
              <w:t xml:space="preserve"> </w:t>
            </w:r>
            <w:r w:rsidRPr="004C0315">
              <w:rPr>
                <w:rFonts w:ascii="Arial" w:hAnsi="Arial" w:cs="Arial"/>
                <w:color w:val="000000"/>
                <w:sz w:val="24"/>
                <w:szCs w:val="24"/>
              </w:rPr>
              <w:t>that might reasonably be expected considering the current state of the law. “Current” refers to the</w:t>
            </w:r>
            <w:r>
              <w:rPr>
                <w:rFonts w:ascii="Arial" w:hAnsi="Arial" w:cs="Arial"/>
                <w:color w:val="000000"/>
                <w:sz w:val="24"/>
                <w:szCs w:val="24"/>
              </w:rPr>
              <w:t xml:space="preserve"> </w:t>
            </w:r>
            <w:r w:rsidRPr="004C0315">
              <w:rPr>
                <w:rFonts w:ascii="Arial" w:hAnsi="Arial" w:cs="Arial"/>
                <w:color w:val="000000"/>
                <w:sz w:val="24"/>
                <w:szCs w:val="24"/>
              </w:rPr>
              <w:t>period of time delimited by the criminal acts in question. Simply put, it is the constitutional limitation</w:t>
            </w:r>
            <w:r>
              <w:rPr>
                <w:rFonts w:ascii="Arial" w:hAnsi="Arial" w:cs="Arial"/>
                <w:color w:val="000000"/>
                <w:sz w:val="24"/>
                <w:szCs w:val="24"/>
              </w:rPr>
              <w:t xml:space="preserve"> </w:t>
            </w:r>
            <w:r w:rsidRPr="004C0315">
              <w:rPr>
                <w:rFonts w:ascii="Arial" w:hAnsi="Arial" w:cs="Arial"/>
                <w:color w:val="000000"/>
                <w:sz w:val="24"/>
                <w:szCs w:val="24"/>
              </w:rPr>
              <w:t xml:space="preserve">against </w:t>
            </w:r>
            <w:r w:rsidRPr="004C0315">
              <w:rPr>
                <w:rFonts w:ascii="Arial" w:hAnsi="Arial" w:cs="Arial"/>
                <w:i/>
                <w:iCs/>
                <w:color w:val="000000"/>
                <w:sz w:val="24"/>
                <w:szCs w:val="24"/>
              </w:rPr>
              <w:t xml:space="preserve">ex post facto </w:t>
            </w:r>
            <w:r w:rsidRPr="004C0315">
              <w:rPr>
                <w:rFonts w:ascii="Arial" w:hAnsi="Arial" w:cs="Arial"/>
                <w:color w:val="000000"/>
                <w:sz w:val="24"/>
                <w:szCs w:val="24"/>
              </w:rPr>
              <w:t>laws. An acceptable outcome might include a punishment that did not exist at the</w:t>
            </w:r>
            <w:r>
              <w:rPr>
                <w:rFonts w:ascii="Arial" w:hAnsi="Arial" w:cs="Arial"/>
                <w:color w:val="000000"/>
                <w:sz w:val="24"/>
                <w:szCs w:val="24"/>
              </w:rPr>
              <w:t xml:space="preserve"> </w:t>
            </w:r>
            <w:r w:rsidRPr="004C0315">
              <w:rPr>
                <w:rFonts w:ascii="Arial" w:hAnsi="Arial" w:cs="Arial"/>
                <w:color w:val="000000"/>
                <w:sz w:val="24"/>
                <w:szCs w:val="24"/>
              </w:rPr>
              <w:t>time when the actual crime occurred but emerged during the lifespan of the investigation. The customer</w:t>
            </w:r>
            <w:r>
              <w:rPr>
                <w:rFonts w:ascii="Arial" w:hAnsi="Arial" w:cs="Arial"/>
                <w:color w:val="000000"/>
                <w:sz w:val="24"/>
                <w:szCs w:val="24"/>
              </w:rPr>
              <w:t xml:space="preserve"> </w:t>
            </w:r>
            <w:r w:rsidRPr="004C0315">
              <w:rPr>
                <w:rFonts w:ascii="Arial" w:hAnsi="Arial" w:cs="Arial"/>
                <w:color w:val="000000"/>
                <w:sz w:val="24"/>
                <w:szCs w:val="24"/>
              </w:rPr>
              <w:t>might expect a more severe punishment than what was previously allowed by the law.</w:t>
            </w:r>
            <w:r>
              <w:rPr>
                <w:rFonts w:ascii="Arial" w:hAnsi="Arial" w:cs="Arial"/>
                <w:color w:val="000000"/>
                <w:sz w:val="24"/>
                <w:szCs w:val="24"/>
              </w:rPr>
              <w:t xml:space="preserve"> </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9A1741"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We will now explain how these terms determine the process of goal-setting in the investigation.</w:t>
            </w:r>
            <w:r>
              <w:rPr>
                <w:rFonts w:ascii="Arial" w:hAnsi="Arial" w:cs="Arial"/>
                <w:color w:val="000000"/>
                <w:sz w:val="24"/>
                <w:szCs w:val="24"/>
              </w:rPr>
              <w:t xml:space="preserve"> </w:t>
            </w:r>
            <w:r w:rsidRPr="004C0315">
              <w:rPr>
                <w:rFonts w:ascii="Arial" w:hAnsi="Arial" w:cs="Arial"/>
                <w:color w:val="000000"/>
                <w:sz w:val="24"/>
                <w:szCs w:val="24"/>
              </w:rPr>
              <w:t>The ability of fraud investigators to efficiently and effectively pursue investigations depends on their</w:t>
            </w:r>
            <w:r>
              <w:rPr>
                <w:rFonts w:ascii="Arial" w:hAnsi="Arial" w:cs="Arial"/>
                <w:color w:val="000000"/>
                <w:sz w:val="24"/>
                <w:szCs w:val="24"/>
              </w:rPr>
              <w:t xml:space="preserve"> </w:t>
            </w:r>
            <w:r w:rsidRPr="004C0315">
              <w:rPr>
                <w:rFonts w:ascii="Arial" w:hAnsi="Arial" w:cs="Arial"/>
                <w:color w:val="000000"/>
                <w:sz w:val="24"/>
                <w:szCs w:val="24"/>
              </w:rPr>
              <w:t>consistency and their success in attaining investigative goals. In criminal cases, their success can be</w:t>
            </w:r>
            <w:r>
              <w:rPr>
                <w:rFonts w:ascii="Arial" w:hAnsi="Arial" w:cs="Arial"/>
                <w:color w:val="000000"/>
                <w:sz w:val="24"/>
                <w:szCs w:val="24"/>
              </w:rPr>
              <w:t xml:space="preserve"> </w:t>
            </w:r>
            <w:r w:rsidRPr="004C0315">
              <w:rPr>
                <w:rFonts w:ascii="Arial" w:hAnsi="Arial" w:cs="Arial"/>
                <w:color w:val="000000"/>
                <w:sz w:val="24"/>
                <w:szCs w:val="24"/>
              </w:rPr>
              <w:t>measured in terms of clearance or arrest rate and the convictions that have been achieved. In civil cases,</w:t>
            </w:r>
            <w:r>
              <w:rPr>
                <w:rFonts w:ascii="Arial" w:hAnsi="Arial" w:cs="Arial"/>
                <w:color w:val="000000"/>
                <w:sz w:val="24"/>
                <w:szCs w:val="24"/>
              </w:rPr>
              <w:t xml:space="preserve"> </w:t>
            </w:r>
            <w:r w:rsidRPr="004C0315">
              <w:rPr>
                <w:rFonts w:ascii="Arial" w:hAnsi="Arial" w:cs="Arial"/>
                <w:color w:val="000000"/>
                <w:sz w:val="24"/>
                <w:szCs w:val="24"/>
              </w:rPr>
              <w:t>however, it is much harder to evaluate success. One measure is the number of clients retained by the</w:t>
            </w:r>
            <w:r>
              <w:rPr>
                <w:rFonts w:ascii="Arial" w:hAnsi="Arial" w:cs="Arial"/>
                <w:color w:val="000000"/>
                <w:sz w:val="24"/>
                <w:szCs w:val="24"/>
              </w:rPr>
              <w:t xml:space="preserve"> </w:t>
            </w:r>
            <w:r w:rsidRPr="004C0315">
              <w:rPr>
                <w:rFonts w:ascii="Arial" w:hAnsi="Arial" w:cs="Arial"/>
                <w:color w:val="000000"/>
                <w:sz w:val="24"/>
                <w:szCs w:val="24"/>
              </w:rPr>
              <w:t>investigator and the monetary value of his/her client list. The more successful investigators, who</w:t>
            </w:r>
            <w:r>
              <w:rPr>
                <w:rFonts w:ascii="Arial" w:hAnsi="Arial" w:cs="Arial"/>
                <w:color w:val="000000"/>
                <w:sz w:val="24"/>
                <w:szCs w:val="24"/>
              </w:rPr>
              <w:t xml:space="preserve"> </w:t>
            </w:r>
            <w:r w:rsidRPr="004C0315">
              <w:rPr>
                <w:rFonts w:ascii="Arial" w:hAnsi="Arial" w:cs="Arial"/>
                <w:color w:val="000000"/>
                <w:sz w:val="24"/>
                <w:szCs w:val="24"/>
              </w:rPr>
              <w:t>consistently fulfil or exceed the customer’s expectations, have more customers willing to hire them.</w:t>
            </w:r>
            <w:r>
              <w:rPr>
                <w:rFonts w:ascii="Arial" w:hAnsi="Arial" w:cs="Arial"/>
                <w:color w:val="000000"/>
                <w:sz w:val="24"/>
                <w:szCs w:val="24"/>
              </w:rPr>
              <w:t xml:space="preserve"> </w:t>
            </w:r>
            <w:r w:rsidRPr="004C0315">
              <w:rPr>
                <w:rFonts w:ascii="Arial" w:hAnsi="Arial" w:cs="Arial"/>
                <w:color w:val="000000"/>
                <w:sz w:val="24"/>
                <w:szCs w:val="24"/>
              </w:rPr>
              <w:t>Had the investigator been the only person responsible for setting goals, there would have been very little</w:t>
            </w:r>
            <w:r>
              <w:rPr>
                <w:rFonts w:ascii="Arial" w:hAnsi="Arial" w:cs="Arial"/>
                <w:color w:val="000000"/>
                <w:sz w:val="24"/>
                <w:szCs w:val="24"/>
              </w:rPr>
              <w:t xml:space="preserve"> </w:t>
            </w:r>
            <w:r w:rsidRPr="004C0315">
              <w:rPr>
                <w:rFonts w:ascii="Arial" w:hAnsi="Arial" w:cs="Arial"/>
                <w:color w:val="000000"/>
                <w:sz w:val="24"/>
                <w:szCs w:val="24"/>
              </w:rPr>
              <w:t>chance of the goals being poorly defined. In other words, there are other factors that influence the</w:t>
            </w:r>
            <w:r>
              <w:rPr>
                <w:rFonts w:ascii="Arial" w:hAnsi="Arial" w:cs="Arial"/>
                <w:color w:val="000000"/>
                <w:sz w:val="24"/>
                <w:szCs w:val="24"/>
              </w:rPr>
              <w:t xml:space="preserve"> </w:t>
            </w:r>
            <w:r w:rsidRPr="004C0315">
              <w:rPr>
                <w:rFonts w:ascii="Arial" w:hAnsi="Arial" w:cs="Arial"/>
                <w:color w:val="000000"/>
                <w:sz w:val="24"/>
                <w:szCs w:val="24"/>
              </w:rPr>
              <w:t>exercise of goal-setting. The investigator usually has a reasonably good idea of obtainable results and</w:t>
            </w:r>
            <w:r>
              <w:rPr>
                <w:rFonts w:ascii="Arial" w:hAnsi="Arial" w:cs="Arial"/>
                <w:color w:val="000000"/>
                <w:sz w:val="24"/>
                <w:szCs w:val="24"/>
              </w:rPr>
              <w:t xml:space="preserve"> </w:t>
            </w:r>
            <w:r w:rsidRPr="004C0315">
              <w:rPr>
                <w:rFonts w:ascii="Arial" w:hAnsi="Arial" w:cs="Arial"/>
                <w:color w:val="000000"/>
                <w:sz w:val="24"/>
                <w:szCs w:val="24"/>
              </w:rPr>
              <w:t>acceptable outcomes, but the customer is likely to have preconceived expectations that will complicate</w:t>
            </w:r>
            <w:r>
              <w:rPr>
                <w:rFonts w:ascii="Arial" w:hAnsi="Arial" w:cs="Arial"/>
                <w:color w:val="000000"/>
                <w:sz w:val="24"/>
                <w:szCs w:val="24"/>
              </w:rPr>
              <w:t xml:space="preserve"> </w:t>
            </w:r>
            <w:r w:rsidRPr="004C0315">
              <w:rPr>
                <w:rFonts w:ascii="Arial" w:hAnsi="Arial" w:cs="Arial"/>
                <w:color w:val="000000"/>
                <w:sz w:val="24"/>
                <w:szCs w:val="24"/>
              </w:rPr>
              <w:t>an otherwise simple process of setting goals for the investigation.</w:t>
            </w:r>
            <w:r>
              <w:rPr>
                <w:rFonts w:ascii="Arial" w:hAnsi="Arial" w:cs="Arial"/>
                <w:color w:val="000000"/>
                <w:sz w:val="24"/>
                <w:szCs w:val="24"/>
              </w:rPr>
              <w:t xml:space="preserve"> </w:t>
            </w: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lastRenderedPageBreak/>
              <w:t>The investigator should educate the customer about obtainable results and acceptable outcomes, and</w:t>
            </w:r>
            <w:r>
              <w:rPr>
                <w:rFonts w:ascii="Arial" w:hAnsi="Arial" w:cs="Arial"/>
                <w:color w:val="000000"/>
                <w:sz w:val="24"/>
                <w:szCs w:val="24"/>
              </w:rPr>
              <w:t xml:space="preserve"> </w:t>
            </w:r>
            <w:r w:rsidRPr="004C0315">
              <w:rPr>
                <w:rFonts w:ascii="Arial" w:hAnsi="Arial" w:cs="Arial"/>
                <w:color w:val="000000"/>
                <w:sz w:val="24"/>
                <w:szCs w:val="24"/>
              </w:rPr>
              <w:t>both should try to reach a middle ground regarding their expectations of the investigation. Goals might be identified and defined more clearly once common expectations have been established. In this way,</w:t>
            </w:r>
            <w:r>
              <w:rPr>
                <w:rFonts w:ascii="Arial" w:hAnsi="Arial" w:cs="Arial"/>
                <w:color w:val="000000"/>
                <w:sz w:val="24"/>
                <w:szCs w:val="24"/>
              </w:rPr>
              <w:t xml:space="preserve"> </w:t>
            </w:r>
            <w:r w:rsidRPr="004C0315">
              <w:rPr>
                <w:rFonts w:ascii="Arial" w:hAnsi="Arial" w:cs="Arial"/>
                <w:color w:val="000000"/>
                <w:sz w:val="24"/>
                <w:szCs w:val="24"/>
              </w:rPr>
              <w:t>the investigation’s progress and the acceptability of the outcome might be evaluated more easily and</w:t>
            </w:r>
            <w:r>
              <w:rPr>
                <w:rFonts w:ascii="Arial" w:hAnsi="Arial" w:cs="Arial"/>
                <w:color w:val="000000"/>
                <w:sz w:val="24"/>
                <w:szCs w:val="24"/>
              </w:rPr>
              <w:t xml:space="preserve"> </w:t>
            </w:r>
            <w:r w:rsidRPr="004C0315">
              <w:rPr>
                <w:rFonts w:ascii="Arial" w:hAnsi="Arial" w:cs="Arial"/>
                <w:color w:val="000000"/>
                <w:sz w:val="24"/>
                <w:szCs w:val="24"/>
              </w:rPr>
              <w:t>objectively.</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The investigator must possess a high level of skill and a deep understanding of financial crimes. His/her</w:t>
            </w:r>
            <w:r>
              <w:rPr>
                <w:rFonts w:ascii="Arial" w:hAnsi="Arial" w:cs="Arial"/>
                <w:color w:val="000000"/>
                <w:sz w:val="24"/>
                <w:szCs w:val="24"/>
              </w:rPr>
              <w:t xml:space="preserve"> </w:t>
            </w:r>
            <w:r w:rsidRPr="004C0315">
              <w:rPr>
                <w:rFonts w:ascii="Arial" w:hAnsi="Arial" w:cs="Arial"/>
                <w:color w:val="000000"/>
                <w:sz w:val="24"/>
                <w:szCs w:val="24"/>
              </w:rPr>
              <w:t>skill set must include a thorough knowledge of investigative methods and techniques. The investigator</w:t>
            </w:r>
            <w:r>
              <w:rPr>
                <w:rFonts w:ascii="Arial" w:hAnsi="Arial" w:cs="Arial"/>
                <w:color w:val="000000"/>
                <w:sz w:val="24"/>
                <w:szCs w:val="24"/>
              </w:rPr>
              <w:t xml:space="preserve"> </w:t>
            </w:r>
            <w:r w:rsidRPr="004C0315">
              <w:rPr>
                <w:rFonts w:ascii="Arial" w:hAnsi="Arial" w:cs="Arial"/>
                <w:color w:val="000000"/>
                <w:sz w:val="24"/>
                <w:szCs w:val="24"/>
              </w:rPr>
              <w:t>must also have an extensive understanding of the rules of obtaining and handling evidence and must</w:t>
            </w:r>
            <w:r>
              <w:rPr>
                <w:rFonts w:ascii="Arial" w:hAnsi="Arial" w:cs="Arial"/>
                <w:color w:val="000000"/>
                <w:sz w:val="24"/>
                <w:szCs w:val="24"/>
              </w:rPr>
              <w:t xml:space="preserve"> </w:t>
            </w:r>
            <w:r w:rsidRPr="004C0315">
              <w:rPr>
                <w:rFonts w:ascii="Arial" w:hAnsi="Arial" w:cs="Arial"/>
                <w:color w:val="000000"/>
                <w:sz w:val="24"/>
                <w:szCs w:val="24"/>
              </w:rPr>
              <w:t>ensure that all legal requirements are fulfilled in order to successfully prosecute a case (be it civil and</w:t>
            </w:r>
            <w:r>
              <w:rPr>
                <w:rFonts w:ascii="Arial" w:hAnsi="Arial" w:cs="Arial"/>
                <w:color w:val="000000"/>
                <w:sz w:val="24"/>
                <w:szCs w:val="24"/>
              </w:rPr>
              <w:t xml:space="preserve"> </w:t>
            </w:r>
            <w:r w:rsidRPr="004C0315">
              <w:rPr>
                <w:rFonts w:ascii="Arial" w:hAnsi="Arial" w:cs="Arial"/>
                <w:color w:val="000000"/>
                <w:sz w:val="24"/>
                <w:szCs w:val="24"/>
              </w:rPr>
              <w:t>criminal).</w:t>
            </w:r>
          </w:p>
          <w:p w:rsidR="0005101D" w:rsidRPr="00495F91" w:rsidRDefault="0005101D" w:rsidP="0005101D">
            <w:pPr>
              <w:autoSpaceDE w:val="0"/>
              <w:autoSpaceDN w:val="0"/>
              <w:adjustRightInd w:val="0"/>
              <w:spacing w:line="360" w:lineRule="auto"/>
              <w:jc w:val="both"/>
              <w:rPr>
                <w:rFonts w:ascii="Arial" w:hAnsi="Arial" w:cs="Arial"/>
                <w:color w:val="FFFFFF"/>
                <w:sz w:val="24"/>
                <w:szCs w:val="24"/>
              </w:rPr>
            </w:pPr>
            <w:r w:rsidRPr="004C0315">
              <w:rPr>
                <w:rFonts w:ascii="Arial" w:hAnsi="Arial" w:cs="Arial"/>
                <w:color w:val="FFFFFF"/>
                <w:sz w:val="24"/>
                <w:szCs w:val="24"/>
              </w:rPr>
              <w:t>FORENSIC ACCOUNTING</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With adequate skills and technology, the investigator may fulfil the customer’s expectations. Clearly</w:t>
            </w:r>
            <w:r>
              <w:rPr>
                <w:rFonts w:ascii="Arial" w:hAnsi="Arial" w:cs="Arial"/>
                <w:color w:val="000000"/>
                <w:sz w:val="24"/>
                <w:szCs w:val="24"/>
              </w:rPr>
              <w:t xml:space="preserve"> </w:t>
            </w:r>
            <w:r w:rsidRPr="004C0315">
              <w:rPr>
                <w:rFonts w:ascii="Arial" w:hAnsi="Arial" w:cs="Arial"/>
                <w:color w:val="000000"/>
                <w:sz w:val="24"/>
                <w:szCs w:val="24"/>
              </w:rPr>
              <w:t>defining and redefining obtainable results and keeping the customer up to date with the developments</w:t>
            </w:r>
            <w:r>
              <w:rPr>
                <w:rFonts w:ascii="Arial" w:hAnsi="Arial" w:cs="Arial"/>
                <w:color w:val="000000"/>
                <w:sz w:val="24"/>
                <w:szCs w:val="24"/>
              </w:rPr>
              <w:t xml:space="preserve"> </w:t>
            </w:r>
            <w:r w:rsidRPr="004C0315">
              <w:rPr>
                <w:rFonts w:ascii="Arial" w:hAnsi="Arial" w:cs="Arial"/>
                <w:color w:val="000000"/>
                <w:sz w:val="24"/>
                <w:szCs w:val="24"/>
              </w:rPr>
              <w:t>in the case may result in a much more cooperative customer.</w:t>
            </w: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A criminal investigation may ultimately conclude that the acts committed by the perpetrator and alleged</w:t>
            </w:r>
            <w:r>
              <w:rPr>
                <w:rFonts w:ascii="Arial" w:hAnsi="Arial" w:cs="Arial"/>
                <w:color w:val="000000"/>
                <w:sz w:val="24"/>
                <w:szCs w:val="24"/>
              </w:rPr>
              <w:t xml:space="preserve"> </w:t>
            </w:r>
            <w:r w:rsidRPr="004C0315">
              <w:rPr>
                <w:rFonts w:ascii="Arial" w:hAnsi="Arial" w:cs="Arial"/>
                <w:color w:val="000000"/>
                <w:sz w:val="24"/>
                <w:szCs w:val="24"/>
              </w:rPr>
              <w:t>by the victim, the investigator’s client, are not of a criminal nature. Sometimes it is difficult to convince a</w:t>
            </w:r>
            <w:r>
              <w:rPr>
                <w:rFonts w:ascii="Arial" w:hAnsi="Arial" w:cs="Arial"/>
                <w:color w:val="000000"/>
                <w:sz w:val="24"/>
                <w:szCs w:val="24"/>
              </w:rPr>
              <w:t xml:space="preserve"> </w:t>
            </w:r>
            <w:r w:rsidRPr="004C0315">
              <w:rPr>
                <w:rFonts w:ascii="Arial" w:hAnsi="Arial" w:cs="Arial"/>
                <w:color w:val="000000"/>
                <w:sz w:val="24"/>
                <w:szCs w:val="24"/>
              </w:rPr>
              <w:t>client that although the alleged acts were wrong, they were not of a criminal nature and, hence, not</w:t>
            </w:r>
            <w:r>
              <w:rPr>
                <w:rFonts w:ascii="Arial" w:hAnsi="Arial" w:cs="Arial"/>
                <w:color w:val="000000"/>
                <w:sz w:val="24"/>
                <w:szCs w:val="24"/>
              </w:rPr>
              <w:t xml:space="preserve"> </w:t>
            </w:r>
            <w:r w:rsidRPr="004C0315">
              <w:rPr>
                <w:rFonts w:ascii="Arial" w:hAnsi="Arial" w:cs="Arial"/>
                <w:color w:val="000000"/>
                <w:sz w:val="24"/>
                <w:szCs w:val="24"/>
              </w:rPr>
              <w:t>illegal. If this clarification is not provided to the client early on in the investigation, he/she may develop</w:t>
            </w:r>
            <w:r>
              <w:rPr>
                <w:rFonts w:ascii="Arial" w:hAnsi="Arial" w:cs="Arial"/>
                <w:color w:val="000000"/>
                <w:sz w:val="24"/>
                <w:szCs w:val="24"/>
              </w:rPr>
              <w:t xml:space="preserve"> </w:t>
            </w:r>
            <w:r w:rsidRPr="004C0315">
              <w:rPr>
                <w:rFonts w:ascii="Arial" w:hAnsi="Arial" w:cs="Arial"/>
                <w:color w:val="000000"/>
                <w:sz w:val="24"/>
                <w:szCs w:val="24"/>
              </w:rPr>
              <w:t>unrealistic expectations regarding an acceptable outcome. When this truth is eventually revealed to the</w:t>
            </w:r>
            <w:r>
              <w:rPr>
                <w:rFonts w:ascii="Arial" w:hAnsi="Arial" w:cs="Arial"/>
                <w:color w:val="000000"/>
                <w:sz w:val="24"/>
                <w:szCs w:val="24"/>
              </w:rPr>
              <w:t xml:space="preserve"> </w:t>
            </w:r>
            <w:r w:rsidRPr="004C0315">
              <w:rPr>
                <w:rFonts w:ascii="Arial" w:hAnsi="Arial" w:cs="Arial"/>
                <w:color w:val="000000"/>
                <w:sz w:val="24"/>
                <w:szCs w:val="24"/>
              </w:rPr>
              <w:t>client, he/she may express resentment and dissatisfaction with the investigation. Provided that the</w:t>
            </w:r>
            <w:r>
              <w:rPr>
                <w:rFonts w:ascii="Arial" w:hAnsi="Arial" w:cs="Arial"/>
                <w:color w:val="000000"/>
                <w:sz w:val="24"/>
                <w:szCs w:val="24"/>
              </w:rPr>
              <w:t xml:space="preserve"> </w:t>
            </w:r>
            <w:r w:rsidRPr="004C0315">
              <w:rPr>
                <w:rFonts w:ascii="Arial" w:hAnsi="Arial" w:cs="Arial"/>
                <w:color w:val="000000"/>
                <w:sz w:val="24"/>
                <w:szCs w:val="24"/>
              </w:rPr>
              <w:t>investigator keeps the client in the loop from the very beginning and discloses that the charges may not</w:t>
            </w:r>
            <w:r>
              <w:rPr>
                <w:rFonts w:ascii="Arial" w:hAnsi="Arial" w:cs="Arial"/>
                <w:color w:val="000000"/>
                <w:sz w:val="24"/>
                <w:szCs w:val="24"/>
              </w:rPr>
              <w:t xml:space="preserve"> </w:t>
            </w:r>
            <w:r w:rsidRPr="004C0315">
              <w:rPr>
                <w:rFonts w:ascii="Arial" w:hAnsi="Arial" w:cs="Arial"/>
                <w:color w:val="000000"/>
                <w:sz w:val="24"/>
                <w:szCs w:val="24"/>
              </w:rPr>
              <w:t>be prosecutable in a criminal court, the client will have the option of exploring alternatives, such as</w:t>
            </w:r>
            <w:r>
              <w:rPr>
                <w:rFonts w:ascii="Arial" w:hAnsi="Arial" w:cs="Arial"/>
                <w:color w:val="000000"/>
                <w:sz w:val="24"/>
                <w:szCs w:val="24"/>
              </w:rPr>
              <w:t xml:space="preserve"> </w:t>
            </w:r>
            <w:r w:rsidRPr="004C0315">
              <w:rPr>
                <w:rFonts w:ascii="Arial" w:hAnsi="Arial" w:cs="Arial"/>
                <w:color w:val="000000"/>
                <w:sz w:val="24"/>
                <w:szCs w:val="24"/>
              </w:rPr>
              <w:t>taking the case to a civil court.</w:t>
            </w:r>
            <w:r>
              <w:rPr>
                <w:rFonts w:ascii="Arial" w:hAnsi="Arial" w:cs="Arial"/>
                <w:color w:val="000000"/>
                <w:sz w:val="24"/>
                <w:szCs w:val="24"/>
              </w:rPr>
              <w:t xml:space="preserve"> </w:t>
            </w:r>
            <w:r w:rsidRPr="004C0315">
              <w:rPr>
                <w:rFonts w:ascii="Arial" w:hAnsi="Arial" w:cs="Arial"/>
                <w:color w:val="000000"/>
                <w:sz w:val="24"/>
                <w:szCs w:val="24"/>
              </w:rPr>
              <w:t>Goals provide a solid foundation for the investigation to progress. Therefore, if these goals are ill defined,</w:t>
            </w:r>
            <w:r>
              <w:rPr>
                <w:rFonts w:ascii="Arial" w:hAnsi="Arial" w:cs="Arial"/>
                <w:color w:val="000000"/>
                <w:sz w:val="24"/>
                <w:szCs w:val="24"/>
              </w:rPr>
              <w:t xml:space="preserve"> </w:t>
            </w:r>
            <w:r w:rsidRPr="004C0315">
              <w:rPr>
                <w:rFonts w:ascii="Arial" w:hAnsi="Arial" w:cs="Arial"/>
                <w:color w:val="000000"/>
                <w:sz w:val="24"/>
                <w:szCs w:val="24"/>
              </w:rPr>
              <w:t>poorly designed, or unrealistic, the entire investigation is likely to be conducted in a haphazard</w:t>
            </w:r>
            <w:r>
              <w:rPr>
                <w:rFonts w:ascii="Arial" w:hAnsi="Arial" w:cs="Arial"/>
                <w:color w:val="000000"/>
                <w:sz w:val="24"/>
                <w:szCs w:val="24"/>
              </w:rPr>
              <w:t xml:space="preserve"> </w:t>
            </w:r>
            <w:r w:rsidRPr="004C0315">
              <w:rPr>
                <w:rFonts w:ascii="Arial" w:hAnsi="Arial" w:cs="Arial"/>
                <w:color w:val="000000"/>
                <w:sz w:val="24"/>
                <w:szCs w:val="24"/>
              </w:rPr>
              <w:t>manner and the investigative plan may not be executed properly.</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495F91"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Developing a plan is the second task after defining the goals. It is almost impossible to conduct a</w:t>
            </w:r>
            <w:r>
              <w:rPr>
                <w:rFonts w:ascii="Arial" w:hAnsi="Arial" w:cs="Arial"/>
                <w:color w:val="000000"/>
                <w:sz w:val="24"/>
                <w:szCs w:val="24"/>
              </w:rPr>
              <w:t xml:space="preserve"> </w:t>
            </w:r>
            <w:r w:rsidRPr="004C0315">
              <w:rPr>
                <w:rFonts w:ascii="Arial" w:hAnsi="Arial" w:cs="Arial"/>
                <w:color w:val="000000"/>
                <w:sz w:val="24"/>
                <w:szCs w:val="24"/>
              </w:rPr>
              <w:t>financial investigation successfully without having a sound plan.</w:t>
            </w:r>
          </w:p>
          <w:p w:rsidR="0005101D" w:rsidRPr="00A37C05" w:rsidRDefault="0005101D" w:rsidP="0005101D">
            <w:pPr>
              <w:autoSpaceDE w:val="0"/>
              <w:autoSpaceDN w:val="0"/>
              <w:adjustRightInd w:val="0"/>
              <w:jc w:val="center"/>
              <w:rPr>
                <w:rFonts w:ascii="Arial" w:hAnsi="Arial" w:cs="Arial"/>
                <w:b/>
                <w:color w:val="000000"/>
                <w:sz w:val="24"/>
                <w:szCs w:val="24"/>
              </w:rPr>
            </w:pPr>
          </w:p>
          <w:p w:rsidR="0005101D" w:rsidRPr="00A37C05" w:rsidRDefault="0005101D" w:rsidP="0005101D">
            <w:pPr>
              <w:pStyle w:val="ListParagraph"/>
              <w:numPr>
                <w:ilvl w:val="0"/>
                <w:numId w:val="2"/>
              </w:num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OUTLINE THE MAJOR GOALS OF AN INVESTIGATIVE PLAN.</w:t>
            </w: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spacing w:line="360" w:lineRule="auto"/>
              <w:rPr>
                <w:rFonts w:ascii="Arial" w:hAnsi="Arial" w:cs="Arial"/>
                <w:color w:val="000000"/>
                <w:sz w:val="24"/>
                <w:szCs w:val="24"/>
              </w:rPr>
            </w:pPr>
            <w:r w:rsidRPr="0015250C">
              <w:rPr>
                <w:rFonts w:ascii="Arial" w:hAnsi="Arial" w:cs="Arial"/>
                <w:b/>
                <w:bCs/>
                <w:color w:val="5B9CD6"/>
                <w:sz w:val="24"/>
                <w:szCs w:val="24"/>
              </w:rPr>
              <w:t>Focus</w:t>
            </w:r>
            <w:r w:rsidRPr="0015250C">
              <w:rPr>
                <w:rFonts w:ascii="Arial" w:hAnsi="Arial" w:cs="Arial"/>
                <w:i/>
                <w:iCs/>
                <w:color w:val="000000"/>
                <w:sz w:val="24"/>
                <w:szCs w:val="24"/>
              </w:rPr>
              <w:t xml:space="preserve">. </w:t>
            </w:r>
            <w:r w:rsidRPr="0015250C">
              <w:rPr>
                <w:rFonts w:ascii="Arial" w:hAnsi="Arial" w:cs="Arial"/>
                <w:color w:val="000000"/>
                <w:sz w:val="24"/>
                <w:szCs w:val="24"/>
              </w:rPr>
              <w:t>An investigative plan should be focused and consistent with the goals of the investigation. This</w:t>
            </w:r>
            <w:r>
              <w:rPr>
                <w:rFonts w:ascii="Arial" w:hAnsi="Arial" w:cs="Arial"/>
                <w:color w:val="000000"/>
                <w:sz w:val="24"/>
                <w:szCs w:val="24"/>
              </w:rPr>
              <w:t xml:space="preserve"> </w:t>
            </w:r>
            <w:r w:rsidRPr="0015250C">
              <w:rPr>
                <w:rFonts w:ascii="Arial" w:hAnsi="Arial" w:cs="Arial"/>
                <w:color w:val="000000"/>
                <w:sz w:val="24"/>
                <w:szCs w:val="24"/>
              </w:rPr>
              <w:t>implies that warning signs and leads are not overlooked, and that there is no duplication of tasks.</w:t>
            </w:r>
          </w:p>
          <w:p w:rsidR="00F86473" w:rsidRPr="0015250C" w:rsidRDefault="00F86473" w:rsidP="0005101D">
            <w:pPr>
              <w:autoSpaceDE w:val="0"/>
              <w:autoSpaceDN w:val="0"/>
              <w:adjustRightInd w:val="0"/>
              <w:spacing w:line="360" w:lineRule="auto"/>
              <w:rPr>
                <w:rFonts w:ascii="Arial" w:hAnsi="Arial" w:cs="Arial"/>
                <w:color w:val="000000"/>
                <w:sz w:val="24"/>
                <w:szCs w:val="24"/>
              </w:rPr>
            </w:pPr>
          </w:p>
          <w:p w:rsidR="0005101D" w:rsidRDefault="0005101D" w:rsidP="0005101D">
            <w:pPr>
              <w:autoSpaceDE w:val="0"/>
              <w:autoSpaceDN w:val="0"/>
              <w:adjustRightInd w:val="0"/>
              <w:spacing w:line="360" w:lineRule="auto"/>
              <w:rPr>
                <w:rFonts w:ascii="Arial" w:hAnsi="Arial" w:cs="Arial"/>
                <w:color w:val="000000"/>
                <w:sz w:val="24"/>
                <w:szCs w:val="24"/>
              </w:rPr>
            </w:pPr>
            <w:r w:rsidRPr="0015250C">
              <w:rPr>
                <w:rFonts w:ascii="Arial" w:hAnsi="Arial" w:cs="Arial"/>
                <w:b/>
                <w:bCs/>
                <w:color w:val="5B9CD6"/>
                <w:sz w:val="24"/>
                <w:szCs w:val="24"/>
              </w:rPr>
              <w:t xml:space="preserve">Control. </w:t>
            </w:r>
            <w:r w:rsidRPr="0015250C">
              <w:rPr>
                <w:rFonts w:ascii="Arial" w:hAnsi="Arial" w:cs="Arial"/>
                <w:color w:val="000000"/>
                <w:sz w:val="24"/>
                <w:szCs w:val="24"/>
              </w:rPr>
              <w:t>Financial crime investigations tend to get out of hand and multiply in terms of the information</w:t>
            </w:r>
            <w:r>
              <w:rPr>
                <w:rFonts w:ascii="Arial" w:hAnsi="Arial" w:cs="Arial"/>
                <w:color w:val="000000"/>
                <w:sz w:val="24"/>
                <w:szCs w:val="24"/>
              </w:rPr>
              <w:t xml:space="preserve"> </w:t>
            </w:r>
            <w:r w:rsidRPr="0015250C">
              <w:rPr>
                <w:rFonts w:ascii="Arial" w:hAnsi="Arial" w:cs="Arial"/>
                <w:color w:val="000000"/>
                <w:sz w:val="24"/>
                <w:szCs w:val="24"/>
              </w:rPr>
              <w:t>under consideration; therefore, it is very important to maintain control of the investigation. A carefully</w:t>
            </w:r>
            <w:r>
              <w:rPr>
                <w:rFonts w:ascii="Arial" w:hAnsi="Arial" w:cs="Arial"/>
                <w:color w:val="000000"/>
                <w:sz w:val="24"/>
                <w:szCs w:val="24"/>
              </w:rPr>
              <w:t xml:space="preserve"> </w:t>
            </w:r>
            <w:r w:rsidRPr="0015250C">
              <w:rPr>
                <w:rFonts w:ascii="Arial" w:hAnsi="Arial" w:cs="Arial"/>
                <w:color w:val="000000"/>
                <w:sz w:val="24"/>
                <w:szCs w:val="24"/>
              </w:rPr>
              <w:t>conceived plan helps manage investigations, and even though the flood of evidence and information is</w:t>
            </w:r>
            <w:r>
              <w:rPr>
                <w:rFonts w:ascii="Arial" w:hAnsi="Arial" w:cs="Arial"/>
                <w:color w:val="000000"/>
                <w:sz w:val="24"/>
                <w:szCs w:val="24"/>
              </w:rPr>
              <w:t xml:space="preserve"> </w:t>
            </w:r>
            <w:r w:rsidRPr="0015250C">
              <w:rPr>
                <w:rFonts w:ascii="Arial" w:hAnsi="Arial" w:cs="Arial"/>
                <w:color w:val="000000"/>
                <w:sz w:val="24"/>
                <w:szCs w:val="24"/>
              </w:rPr>
              <w:t>inevitable, a strong plan makes it less destructive for the investigation as a whole.</w:t>
            </w:r>
          </w:p>
          <w:p w:rsidR="0005101D" w:rsidRPr="0015250C" w:rsidRDefault="0005101D" w:rsidP="0005101D">
            <w:pPr>
              <w:autoSpaceDE w:val="0"/>
              <w:autoSpaceDN w:val="0"/>
              <w:adjustRightInd w:val="0"/>
              <w:spacing w:line="360" w:lineRule="auto"/>
              <w:rPr>
                <w:rFonts w:ascii="Arial" w:hAnsi="Arial" w:cs="Arial"/>
                <w:color w:val="000000"/>
                <w:sz w:val="24"/>
                <w:szCs w:val="24"/>
              </w:rPr>
            </w:pPr>
          </w:p>
          <w:p w:rsidR="0005101D" w:rsidRPr="0015250C" w:rsidRDefault="0005101D" w:rsidP="0005101D">
            <w:pPr>
              <w:autoSpaceDE w:val="0"/>
              <w:autoSpaceDN w:val="0"/>
              <w:adjustRightInd w:val="0"/>
              <w:spacing w:line="360" w:lineRule="auto"/>
              <w:rPr>
                <w:rFonts w:ascii="Arial" w:hAnsi="Arial" w:cs="Arial"/>
                <w:color w:val="000000"/>
                <w:sz w:val="24"/>
                <w:szCs w:val="24"/>
              </w:rPr>
            </w:pPr>
            <w:r w:rsidRPr="0015250C">
              <w:rPr>
                <w:rFonts w:ascii="Arial" w:hAnsi="Arial" w:cs="Arial"/>
                <w:b/>
                <w:bCs/>
                <w:color w:val="5B9CD6"/>
                <w:sz w:val="24"/>
                <w:szCs w:val="24"/>
              </w:rPr>
              <w:t xml:space="preserve">Adaptability. </w:t>
            </w:r>
            <w:r w:rsidRPr="0015250C">
              <w:rPr>
                <w:rFonts w:ascii="Arial" w:hAnsi="Arial" w:cs="Arial"/>
                <w:i/>
                <w:iCs/>
                <w:color w:val="000000"/>
                <w:sz w:val="24"/>
                <w:szCs w:val="24"/>
              </w:rPr>
              <w:t xml:space="preserve">Financial investigations are ever evolving. They always grow, and </w:t>
            </w:r>
            <w:r w:rsidRPr="0015250C">
              <w:rPr>
                <w:rFonts w:ascii="Arial" w:hAnsi="Arial" w:cs="Arial"/>
                <w:color w:val="000000"/>
                <w:sz w:val="24"/>
                <w:szCs w:val="24"/>
              </w:rPr>
              <w:t>sometimes even shrink,</w:t>
            </w:r>
            <w:r>
              <w:rPr>
                <w:rFonts w:ascii="Arial" w:hAnsi="Arial" w:cs="Arial"/>
                <w:color w:val="000000"/>
                <w:sz w:val="24"/>
                <w:szCs w:val="24"/>
              </w:rPr>
              <w:t xml:space="preserve"> </w:t>
            </w:r>
            <w:r w:rsidRPr="0015250C">
              <w:rPr>
                <w:rFonts w:ascii="Arial" w:hAnsi="Arial" w:cs="Arial"/>
                <w:color w:val="000000"/>
                <w:sz w:val="24"/>
                <w:szCs w:val="24"/>
              </w:rPr>
              <w:t>but they are constantly changing. Therefore, a good plan must be accommodating and flexible enough to</w:t>
            </w:r>
            <w:r>
              <w:rPr>
                <w:rFonts w:ascii="Arial" w:hAnsi="Arial" w:cs="Arial"/>
                <w:color w:val="000000"/>
                <w:sz w:val="24"/>
                <w:szCs w:val="24"/>
              </w:rPr>
              <w:t xml:space="preserve"> </w:t>
            </w:r>
            <w:r w:rsidRPr="0015250C">
              <w:rPr>
                <w:rFonts w:ascii="Arial" w:hAnsi="Arial" w:cs="Arial"/>
                <w:color w:val="000000"/>
                <w:sz w:val="24"/>
                <w:szCs w:val="24"/>
              </w:rPr>
              <w:t>adapt to these changes; otherwise, even a slight change will render the plan useless. The investigator will</w:t>
            </w:r>
            <w:r>
              <w:rPr>
                <w:rFonts w:ascii="Arial" w:hAnsi="Arial" w:cs="Arial"/>
                <w:color w:val="000000"/>
                <w:sz w:val="24"/>
                <w:szCs w:val="24"/>
              </w:rPr>
              <w:t xml:space="preserve"> </w:t>
            </w:r>
            <w:r w:rsidRPr="0015250C">
              <w:rPr>
                <w:rFonts w:ascii="Arial" w:hAnsi="Arial" w:cs="Arial"/>
                <w:color w:val="000000"/>
                <w:sz w:val="24"/>
                <w:szCs w:val="24"/>
              </w:rPr>
              <w:t>then have to hurriedly re-evaluate the plan, formulate a new one, or work with a temporary plan, which</w:t>
            </w:r>
            <w:r>
              <w:rPr>
                <w:rFonts w:ascii="Arial" w:hAnsi="Arial" w:cs="Arial"/>
                <w:color w:val="000000"/>
                <w:sz w:val="24"/>
                <w:szCs w:val="24"/>
              </w:rPr>
              <w:t xml:space="preserve"> </w:t>
            </w:r>
            <w:r w:rsidRPr="0015250C">
              <w:rPr>
                <w:rFonts w:ascii="Arial" w:hAnsi="Arial" w:cs="Arial"/>
                <w:color w:val="000000"/>
                <w:sz w:val="24"/>
                <w:szCs w:val="24"/>
              </w:rPr>
              <w:t>is never advisable. Changes in the circumstances surrounding the environment do not have to translate</w:t>
            </w:r>
            <w:r>
              <w:rPr>
                <w:rFonts w:ascii="Arial" w:hAnsi="Arial" w:cs="Arial"/>
                <w:color w:val="000000"/>
                <w:sz w:val="24"/>
                <w:szCs w:val="24"/>
              </w:rPr>
              <w:t xml:space="preserve"> </w:t>
            </w:r>
            <w:r w:rsidRPr="0015250C">
              <w:rPr>
                <w:rFonts w:ascii="Arial" w:hAnsi="Arial" w:cs="Arial"/>
                <w:color w:val="000000"/>
                <w:sz w:val="24"/>
                <w:szCs w:val="24"/>
              </w:rPr>
              <w:t>into changes to the whole plan, which is why the original plan must be adaptable.</w:t>
            </w:r>
          </w:p>
          <w:p w:rsidR="0005101D" w:rsidRPr="00F86473" w:rsidRDefault="0005101D" w:rsidP="00F86473">
            <w:pPr>
              <w:autoSpaceDE w:val="0"/>
              <w:autoSpaceDN w:val="0"/>
              <w:adjustRightInd w:val="0"/>
              <w:spacing w:line="360" w:lineRule="auto"/>
              <w:rPr>
                <w:rFonts w:ascii="Arial" w:hAnsi="Arial" w:cs="Arial"/>
                <w:color w:val="FFFFFF"/>
                <w:sz w:val="24"/>
                <w:szCs w:val="24"/>
              </w:rPr>
            </w:pPr>
            <w:r w:rsidRPr="0015250C">
              <w:rPr>
                <w:rFonts w:ascii="Arial" w:hAnsi="Arial" w:cs="Arial"/>
                <w:color w:val="FFFFFF"/>
                <w:sz w:val="24"/>
                <w:szCs w:val="24"/>
              </w:rPr>
              <w:t>FORENSIC ACCOUNTING</w:t>
            </w:r>
          </w:p>
          <w:p w:rsidR="0005101D" w:rsidRPr="00A37C05" w:rsidRDefault="0005101D" w:rsidP="0005101D">
            <w:pPr>
              <w:autoSpaceDE w:val="0"/>
              <w:autoSpaceDN w:val="0"/>
              <w:adjustRightInd w:val="0"/>
              <w:jc w:val="center"/>
              <w:rPr>
                <w:rFonts w:ascii="Arial" w:hAnsi="Arial" w:cs="Arial"/>
                <w:b/>
                <w:color w:val="000000"/>
                <w:sz w:val="24"/>
                <w:szCs w:val="24"/>
              </w:rPr>
            </w:pPr>
          </w:p>
          <w:p w:rsidR="0005101D" w:rsidRPr="00A37C05" w:rsidRDefault="0005101D" w:rsidP="0005101D">
            <w:pPr>
              <w:pStyle w:val="ListParagraph"/>
              <w:numPr>
                <w:ilvl w:val="0"/>
                <w:numId w:val="2"/>
              </w:num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BRIEFLY DESCRIBE THE STAGES INVOLVED IN PLANNING AN INVESTIGATIVE PLAN.</w:t>
            </w:r>
          </w:p>
          <w:p w:rsidR="0005101D" w:rsidRDefault="0005101D" w:rsidP="0005101D">
            <w:pPr>
              <w:autoSpaceDE w:val="0"/>
              <w:autoSpaceDN w:val="0"/>
              <w:adjustRightInd w:val="0"/>
              <w:jc w:val="center"/>
              <w:rPr>
                <w:rFonts w:ascii="Arial" w:hAnsi="Arial" w:cs="Arial"/>
                <w:b/>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Develop an Investigative Plan</w:t>
            </w:r>
          </w:p>
          <w:p w:rsidR="00F86473"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Pre-planning is a way of avoiding reactive decision-making in favour of anticipating all possible scenarios</w:t>
            </w:r>
            <w:r>
              <w:rPr>
                <w:rFonts w:ascii="Arial" w:hAnsi="Arial" w:cs="Arial"/>
                <w:color w:val="000000"/>
                <w:sz w:val="24"/>
                <w:szCs w:val="24"/>
              </w:rPr>
              <w:t xml:space="preserve"> </w:t>
            </w:r>
            <w:r w:rsidRPr="0015250C">
              <w:rPr>
                <w:rFonts w:ascii="Arial" w:hAnsi="Arial" w:cs="Arial"/>
                <w:color w:val="000000"/>
                <w:sz w:val="24"/>
                <w:szCs w:val="24"/>
              </w:rPr>
              <w:t>and devising a carefully deliberated reaction should certain operational compromises have to be made.</w:t>
            </w:r>
            <w:r>
              <w:rPr>
                <w:rFonts w:ascii="Arial" w:hAnsi="Arial" w:cs="Arial"/>
                <w:color w:val="000000"/>
                <w:sz w:val="24"/>
                <w:szCs w:val="24"/>
              </w:rPr>
              <w:t xml:space="preserve"> </w:t>
            </w:r>
            <w:r w:rsidRPr="0015250C">
              <w:rPr>
                <w:rFonts w:ascii="Arial" w:hAnsi="Arial" w:cs="Arial"/>
                <w:color w:val="000000"/>
                <w:sz w:val="24"/>
                <w:szCs w:val="24"/>
              </w:rPr>
              <w:t>Hasty decisions taken under pressure are often devoid of the depth and insight that a carefully planned</w:t>
            </w:r>
            <w:r>
              <w:rPr>
                <w:rFonts w:ascii="Arial" w:hAnsi="Arial" w:cs="Arial"/>
                <w:color w:val="000000"/>
                <w:sz w:val="24"/>
                <w:szCs w:val="24"/>
              </w:rPr>
              <w:t xml:space="preserve"> </w:t>
            </w:r>
            <w:r w:rsidRPr="0015250C">
              <w:rPr>
                <w:rFonts w:ascii="Arial" w:hAnsi="Arial" w:cs="Arial"/>
                <w:color w:val="000000"/>
                <w:sz w:val="24"/>
                <w:szCs w:val="24"/>
              </w:rPr>
              <w:t xml:space="preserve">course of action possesses. </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lastRenderedPageBreak/>
              <w:t>Investigators might determine and obtain all the support they may need</w:t>
            </w:r>
            <w:r>
              <w:rPr>
                <w:rFonts w:ascii="Arial" w:hAnsi="Arial" w:cs="Arial"/>
                <w:color w:val="000000"/>
                <w:sz w:val="24"/>
                <w:szCs w:val="24"/>
              </w:rPr>
              <w:t xml:space="preserve"> </w:t>
            </w:r>
            <w:r w:rsidRPr="0015250C">
              <w:rPr>
                <w:rFonts w:ascii="Arial" w:hAnsi="Arial" w:cs="Arial"/>
                <w:color w:val="000000"/>
                <w:sz w:val="24"/>
                <w:szCs w:val="24"/>
              </w:rPr>
              <w:t>throughout the investigation ahead of time so that they do not have to resort to ad hoc plans.</w:t>
            </w: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Financial Planning</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Investigators should be fiscally responsible and conserve their resources through preplanning because</w:t>
            </w:r>
            <w:r>
              <w:rPr>
                <w:rFonts w:ascii="Arial" w:hAnsi="Arial" w:cs="Arial"/>
                <w:color w:val="000000"/>
                <w:sz w:val="24"/>
                <w:szCs w:val="24"/>
              </w:rPr>
              <w:t xml:space="preserve"> </w:t>
            </w:r>
            <w:r w:rsidRPr="0015250C">
              <w:rPr>
                <w:rFonts w:ascii="Arial" w:hAnsi="Arial" w:cs="Arial"/>
                <w:color w:val="000000"/>
                <w:sz w:val="24"/>
                <w:szCs w:val="24"/>
              </w:rPr>
              <w:t>money is always scarce regardless of whether the investigator is working for a private client or for the</w:t>
            </w:r>
            <w:r>
              <w:rPr>
                <w:rFonts w:ascii="Arial" w:hAnsi="Arial" w:cs="Arial"/>
                <w:color w:val="000000"/>
                <w:sz w:val="24"/>
                <w:szCs w:val="24"/>
              </w:rPr>
              <w:t xml:space="preserve"> </w:t>
            </w:r>
            <w:r w:rsidRPr="0015250C">
              <w:rPr>
                <w:rFonts w:ascii="Arial" w:hAnsi="Arial" w:cs="Arial"/>
                <w:color w:val="000000"/>
                <w:sz w:val="24"/>
                <w:szCs w:val="24"/>
              </w:rPr>
              <w:t>district attorney’s office. Therefore, compromises have to be made in order to minimize costs.</w:t>
            </w:r>
            <w:r>
              <w:rPr>
                <w:rFonts w:ascii="Arial" w:hAnsi="Arial" w:cs="Arial"/>
                <w:color w:val="000000"/>
                <w:sz w:val="24"/>
                <w:szCs w:val="24"/>
              </w:rPr>
              <w:t xml:space="preserve"> </w:t>
            </w:r>
            <w:r w:rsidRPr="0015250C">
              <w:rPr>
                <w:rFonts w:ascii="Arial" w:hAnsi="Arial" w:cs="Arial"/>
                <w:color w:val="000000"/>
                <w:sz w:val="24"/>
                <w:szCs w:val="24"/>
              </w:rPr>
              <w:t>The investigators need to identify potentially expensive issues beforehand in order to consider the</w:t>
            </w:r>
            <w:r>
              <w:rPr>
                <w:rFonts w:ascii="Arial" w:hAnsi="Arial" w:cs="Arial"/>
                <w:color w:val="000000"/>
                <w:sz w:val="24"/>
                <w:szCs w:val="24"/>
              </w:rPr>
              <w:t xml:space="preserve"> </w:t>
            </w:r>
            <w:r w:rsidRPr="0015250C">
              <w:rPr>
                <w:rFonts w:ascii="Arial" w:hAnsi="Arial" w:cs="Arial"/>
                <w:color w:val="000000"/>
                <w:sz w:val="24"/>
                <w:szCs w:val="24"/>
              </w:rPr>
              <w:t>alternatives while there is still time. Making important fiscal decisions under pressure is likely to involve</w:t>
            </w:r>
            <w:r>
              <w:rPr>
                <w:rFonts w:ascii="Arial" w:hAnsi="Arial" w:cs="Arial"/>
                <w:color w:val="000000"/>
                <w:sz w:val="24"/>
                <w:szCs w:val="24"/>
              </w:rPr>
              <w:t xml:space="preserve"> </w:t>
            </w:r>
            <w:r w:rsidRPr="0015250C">
              <w:rPr>
                <w:rFonts w:ascii="Arial" w:hAnsi="Arial" w:cs="Arial"/>
                <w:color w:val="000000"/>
                <w:sz w:val="24"/>
                <w:szCs w:val="24"/>
              </w:rPr>
              <w:t>spending more than necessary. The phone tap is a very thorough tool for investigative purposes.</w:t>
            </w:r>
            <w:r>
              <w:rPr>
                <w:rFonts w:ascii="Arial" w:hAnsi="Arial" w:cs="Arial"/>
                <w:color w:val="000000"/>
                <w:sz w:val="24"/>
                <w:szCs w:val="24"/>
              </w:rPr>
              <w:t xml:space="preserve"> </w:t>
            </w:r>
            <w:r w:rsidRPr="0015250C">
              <w:rPr>
                <w:rFonts w:ascii="Arial" w:hAnsi="Arial" w:cs="Arial"/>
                <w:color w:val="000000"/>
                <w:sz w:val="24"/>
                <w:szCs w:val="24"/>
              </w:rPr>
              <w:t>However, the investigator must consider its net cost in terms of money and the man-hours involved</w:t>
            </w:r>
            <w:r>
              <w:rPr>
                <w:rFonts w:ascii="Arial" w:hAnsi="Arial" w:cs="Arial"/>
                <w:color w:val="000000"/>
                <w:sz w:val="24"/>
                <w:szCs w:val="24"/>
              </w:rPr>
              <w:t xml:space="preserve"> </w:t>
            </w:r>
            <w:r w:rsidRPr="0015250C">
              <w:rPr>
                <w:rFonts w:ascii="Arial" w:hAnsi="Arial" w:cs="Arial"/>
                <w:color w:val="000000"/>
                <w:sz w:val="24"/>
                <w:szCs w:val="24"/>
              </w:rPr>
              <w:t>before taking a decision. All alternatives should be considered before employing such an investigative</w:t>
            </w:r>
            <w:r>
              <w:rPr>
                <w:rFonts w:ascii="Arial" w:hAnsi="Arial" w:cs="Arial"/>
                <w:color w:val="000000"/>
                <w:sz w:val="24"/>
                <w:szCs w:val="24"/>
              </w:rPr>
              <w:t xml:space="preserve"> </w:t>
            </w:r>
            <w:r w:rsidRPr="0015250C">
              <w:rPr>
                <w:rFonts w:ascii="Arial" w:hAnsi="Arial" w:cs="Arial"/>
                <w:color w:val="000000"/>
                <w:sz w:val="24"/>
                <w:szCs w:val="24"/>
              </w:rPr>
              <w:t>tool whose costs may exceed its utility. Investigations are often started in the hope that money will be</w:t>
            </w:r>
            <w:r>
              <w:rPr>
                <w:rFonts w:ascii="Arial" w:hAnsi="Arial" w:cs="Arial"/>
                <w:color w:val="000000"/>
                <w:sz w:val="24"/>
                <w:szCs w:val="24"/>
              </w:rPr>
              <w:t xml:space="preserve"> </w:t>
            </w:r>
            <w:r w:rsidRPr="0015250C">
              <w:rPr>
                <w:rFonts w:ascii="Arial" w:hAnsi="Arial" w:cs="Arial"/>
                <w:color w:val="000000"/>
                <w:sz w:val="24"/>
                <w:szCs w:val="24"/>
              </w:rPr>
              <w:t>made available eventually, but this never happens and the initial goals of the investigation have to be</w:t>
            </w:r>
            <w:r>
              <w:rPr>
                <w:rFonts w:ascii="Arial" w:hAnsi="Arial" w:cs="Arial"/>
                <w:color w:val="000000"/>
                <w:sz w:val="24"/>
                <w:szCs w:val="24"/>
              </w:rPr>
              <w:t xml:space="preserve"> </w:t>
            </w:r>
            <w:r w:rsidRPr="0015250C">
              <w:rPr>
                <w:rFonts w:ascii="Arial" w:hAnsi="Arial" w:cs="Arial"/>
                <w:color w:val="000000"/>
                <w:sz w:val="24"/>
                <w:szCs w:val="24"/>
              </w:rPr>
              <w:t>compromised.</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Failure to find alternatives to costly investigative tools means ei</w:t>
            </w:r>
            <w:r>
              <w:rPr>
                <w:rFonts w:ascii="Arial" w:hAnsi="Arial" w:cs="Arial"/>
                <w:color w:val="000000"/>
                <w:sz w:val="24"/>
                <w:szCs w:val="24"/>
              </w:rPr>
              <w:t xml:space="preserve">ther that the stated objectives </w:t>
            </w:r>
            <w:r w:rsidRPr="0015250C">
              <w:rPr>
                <w:rFonts w:ascii="Arial" w:hAnsi="Arial" w:cs="Arial"/>
                <w:color w:val="000000"/>
                <w:sz w:val="24"/>
                <w:szCs w:val="24"/>
              </w:rPr>
              <w:t>of the</w:t>
            </w:r>
            <w:r>
              <w:rPr>
                <w:rFonts w:ascii="Arial" w:hAnsi="Arial" w:cs="Arial"/>
                <w:color w:val="000000"/>
                <w:sz w:val="24"/>
                <w:szCs w:val="24"/>
              </w:rPr>
              <w:t xml:space="preserve"> </w:t>
            </w:r>
            <w:r w:rsidRPr="0015250C">
              <w:rPr>
                <w:rFonts w:ascii="Arial" w:hAnsi="Arial" w:cs="Arial"/>
                <w:color w:val="000000"/>
                <w:sz w:val="24"/>
                <w:szCs w:val="24"/>
              </w:rPr>
              <w:t>investigation will not be achieved or the money spent will exceed the budgeted amount. Either scenario</w:t>
            </w:r>
            <w:r>
              <w:rPr>
                <w:rFonts w:ascii="Arial" w:hAnsi="Arial" w:cs="Arial"/>
                <w:color w:val="000000"/>
                <w:sz w:val="24"/>
                <w:szCs w:val="24"/>
              </w:rPr>
              <w:t xml:space="preserve"> </w:t>
            </w:r>
            <w:r w:rsidRPr="0015250C">
              <w:rPr>
                <w:rFonts w:ascii="Arial" w:hAnsi="Arial" w:cs="Arial"/>
                <w:color w:val="000000"/>
                <w:sz w:val="24"/>
                <w:szCs w:val="24"/>
              </w:rPr>
              <w:t>will leave the customer’s expectations unfulfilled.</w:t>
            </w: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Personnel Planning</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After determining the scope and direction of the investigation, the next step is to predict the number of</w:t>
            </w:r>
            <w:r>
              <w:rPr>
                <w:rFonts w:ascii="Arial" w:hAnsi="Arial" w:cs="Arial"/>
                <w:color w:val="000000"/>
                <w:sz w:val="24"/>
                <w:szCs w:val="24"/>
              </w:rPr>
              <w:t xml:space="preserve"> </w:t>
            </w:r>
            <w:r w:rsidRPr="0015250C">
              <w:rPr>
                <w:rFonts w:ascii="Arial" w:hAnsi="Arial" w:cs="Arial"/>
                <w:color w:val="000000"/>
                <w:sz w:val="24"/>
                <w:szCs w:val="24"/>
              </w:rPr>
              <w:t>personnel that will be needed to conduct the investigation efficiently. It is desirable to pre-plan for</w:t>
            </w:r>
            <w:r>
              <w:rPr>
                <w:rFonts w:ascii="Arial" w:hAnsi="Arial" w:cs="Arial"/>
                <w:color w:val="000000"/>
                <w:sz w:val="24"/>
                <w:szCs w:val="24"/>
              </w:rPr>
              <w:t xml:space="preserve"> </w:t>
            </w:r>
            <w:r w:rsidRPr="0015250C">
              <w:rPr>
                <w:rFonts w:ascii="Arial" w:hAnsi="Arial" w:cs="Arial"/>
                <w:color w:val="000000"/>
                <w:sz w:val="24"/>
                <w:szCs w:val="24"/>
              </w:rPr>
              <w:t>staffing requirements, especially in long and complex cases. Obtaining help from experts is one way of</w:t>
            </w:r>
            <w:r>
              <w:rPr>
                <w:rFonts w:ascii="Arial" w:hAnsi="Arial" w:cs="Arial"/>
                <w:color w:val="000000"/>
                <w:sz w:val="24"/>
                <w:szCs w:val="24"/>
              </w:rPr>
              <w:t xml:space="preserve"> </w:t>
            </w:r>
            <w:r w:rsidRPr="0015250C">
              <w:rPr>
                <w:rFonts w:ascii="Arial" w:hAnsi="Arial" w:cs="Arial"/>
                <w:color w:val="000000"/>
                <w:sz w:val="24"/>
                <w:szCs w:val="24"/>
              </w:rPr>
              <w:t>identifying important personnel positions. Sometimes, certain financial transactions and situations are</w:t>
            </w:r>
            <w:r>
              <w:rPr>
                <w:rFonts w:ascii="Arial" w:hAnsi="Arial" w:cs="Arial"/>
                <w:color w:val="000000"/>
                <w:sz w:val="24"/>
                <w:szCs w:val="24"/>
              </w:rPr>
              <w:t xml:space="preserve"> </w:t>
            </w:r>
            <w:r w:rsidRPr="0015250C">
              <w:rPr>
                <w:rFonts w:ascii="Arial" w:hAnsi="Arial" w:cs="Arial"/>
                <w:color w:val="000000"/>
                <w:sz w:val="24"/>
                <w:szCs w:val="24"/>
              </w:rPr>
              <w:t>beyond the ability of the investigator to fully comprehend; therefore, outside help can be important in</w:t>
            </w:r>
            <w:r>
              <w:rPr>
                <w:rFonts w:ascii="Arial" w:hAnsi="Arial" w:cs="Arial"/>
                <w:color w:val="000000"/>
                <w:sz w:val="24"/>
                <w:szCs w:val="24"/>
              </w:rPr>
              <w:t xml:space="preserve"> </w:t>
            </w:r>
            <w:r w:rsidRPr="0015250C">
              <w:rPr>
                <w:rFonts w:ascii="Arial" w:hAnsi="Arial" w:cs="Arial"/>
                <w:color w:val="000000"/>
                <w:sz w:val="24"/>
                <w:szCs w:val="24"/>
              </w:rPr>
              <w:t>these cases. Experts and consultants in the areas of accounting, securities and stocks, corporate</w:t>
            </w:r>
            <w:r>
              <w:rPr>
                <w:rFonts w:ascii="Arial" w:hAnsi="Arial" w:cs="Arial"/>
                <w:color w:val="000000"/>
                <w:sz w:val="24"/>
                <w:szCs w:val="24"/>
              </w:rPr>
              <w:t xml:space="preserve"> </w:t>
            </w:r>
            <w:r w:rsidRPr="0015250C">
              <w:rPr>
                <w:rFonts w:ascii="Arial" w:hAnsi="Arial" w:cs="Arial"/>
                <w:color w:val="000000"/>
                <w:sz w:val="24"/>
                <w:szCs w:val="24"/>
              </w:rPr>
              <w:t>governance and international financial transactions may be helpful to the investigation.</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F86473" w:rsidRPr="0015250C" w:rsidRDefault="00F86473"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lastRenderedPageBreak/>
              <w:t>In today’s high-tech age it is very common to face technological problems, especially those concerning</w:t>
            </w:r>
            <w:r>
              <w:rPr>
                <w:rFonts w:ascii="Arial" w:hAnsi="Arial" w:cs="Arial"/>
                <w:color w:val="000000"/>
                <w:sz w:val="24"/>
                <w:szCs w:val="24"/>
              </w:rPr>
              <w:t xml:space="preserve"> </w:t>
            </w:r>
            <w:r w:rsidRPr="0015250C">
              <w:rPr>
                <w:rFonts w:ascii="Arial" w:hAnsi="Arial" w:cs="Arial"/>
                <w:color w:val="000000"/>
                <w:sz w:val="24"/>
                <w:szCs w:val="24"/>
              </w:rPr>
              <w:t>computer-based information; therefore, an expert in the field of technology would be useful. It is simply</w:t>
            </w:r>
            <w:r>
              <w:rPr>
                <w:rFonts w:ascii="Arial" w:hAnsi="Arial" w:cs="Arial"/>
                <w:color w:val="000000"/>
                <w:sz w:val="24"/>
                <w:szCs w:val="24"/>
              </w:rPr>
              <w:t xml:space="preserve"> </w:t>
            </w:r>
            <w:r w:rsidRPr="0015250C">
              <w:rPr>
                <w:rFonts w:ascii="Arial" w:hAnsi="Arial" w:cs="Arial"/>
                <w:color w:val="000000"/>
                <w:sz w:val="24"/>
                <w:szCs w:val="24"/>
              </w:rPr>
              <w:t>unreasonable and impractical to expect a financial investigator to be able to handle all kinds of scenarios.</w:t>
            </w:r>
          </w:p>
          <w:p w:rsidR="00F86473" w:rsidRPr="0015250C" w:rsidRDefault="00F86473"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Sometimes these scenarios are beyond the scope of the investigator’s expertise, which is why it is so</w:t>
            </w:r>
            <w:r>
              <w:rPr>
                <w:rFonts w:ascii="Arial" w:hAnsi="Arial" w:cs="Arial"/>
                <w:color w:val="000000"/>
                <w:sz w:val="24"/>
                <w:szCs w:val="24"/>
              </w:rPr>
              <w:t xml:space="preserve"> </w:t>
            </w:r>
            <w:r w:rsidRPr="0015250C">
              <w:rPr>
                <w:rFonts w:ascii="Arial" w:hAnsi="Arial" w:cs="Arial"/>
                <w:color w:val="000000"/>
                <w:sz w:val="24"/>
                <w:szCs w:val="24"/>
              </w:rPr>
              <w:t>important to invest in a diverse pool of experts. These resources will benefit the investigation when it</w:t>
            </w:r>
            <w:r>
              <w:rPr>
                <w:rFonts w:ascii="Arial" w:hAnsi="Arial" w:cs="Arial"/>
                <w:color w:val="000000"/>
                <w:sz w:val="24"/>
                <w:szCs w:val="24"/>
              </w:rPr>
              <w:t xml:space="preserve"> </w:t>
            </w:r>
            <w:r w:rsidRPr="0015250C">
              <w:rPr>
                <w:rFonts w:ascii="Arial" w:hAnsi="Arial" w:cs="Arial"/>
                <w:color w:val="000000"/>
                <w:sz w:val="24"/>
                <w:szCs w:val="24"/>
              </w:rPr>
              <w:t>encounters issues as varied as computer security, cryptography, proprietary software, etc.</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Experts in technical areas are usually connected to security agencies or other law enforcement agencies.</w:t>
            </w:r>
            <w:r>
              <w:rPr>
                <w:rFonts w:ascii="Arial" w:hAnsi="Arial" w:cs="Arial"/>
                <w:color w:val="000000"/>
                <w:sz w:val="24"/>
                <w:szCs w:val="24"/>
              </w:rPr>
              <w:t xml:space="preserve"> </w:t>
            </w:r>
            <w:r w:rsidRPr="0015250C">
              <w:rPr>
                <w:rFonts w:ascii="Arial" w:hAnsi="Arial" w:cs="Arial"/>
                <w:color w:val="000000"/>
                <w:sz w:val="24"/>
                <w:szCs w:val="24"/>
              </w:rPr>
              <w:t>The integrity of consultants is always an issue because the investigators have to trust them with a lot of</w:t>
            </w:r>
            <w:r>
              <w:rPr>
                <w:rFonts w:ascii="Arial" w:hAnsi="Arial" w:cs="Arial"/>
                <w:color w:val="000000"/>
                <w:sz w:val="24"/>
                <w:szCs w:val="24"/>
              </w:rPr>
              <w:t xml:space="preserve"> </w:t>
            </w:r>
            <w:r w:rsidRPr="0015250C">
              <w:rPr>
                <w:rFonts w:ascii="Arial" w:hAnsi="Arial" w:cs="Arial"/>
                <w:color w:val="000000"/>
                <w:sz w:val="24"/>
                <w:szCs w:val="24"/>
              </w:rPr>
              <w:t>sensitive information, e.g. encrypted data; if the consultants are dishonest, this will seriously harm the</w:t>
            </w:r>
            <w:r>
              <w:rPr>
                <w:rFonts w:ascii="Arial" w:hAnsi="Arial" w:cs="Arial"/>
                <w:color w:val="000000"/>
                <w:sz w:val="24"/>
                <w:szCs w:val="24"/>
              </w:rPr>
              <w:t xml:space="preserve"> </w:t>
            </w:r>
            <w:r w:rsidRPr="0015250C">
              <w:rPr>
                <w:rFonts w:ascii="Arial" w:hAnsi="Arial" w:cs="Arial"/>
                <w:color w:val="000000"/>
                <w:sz w:val="24"/>
                <w:szCs w:val="24"/>
              </w:rPr>
              <w:t>evidence and the investigation as a whole. Therefore, trusting an independent source with crucial</w:t>
            </w:r>
            <w:r>
              <w:rPr>
                <w:rFonts w:ascii="Arial" w:hAnsi="Arial" w:cs="Arial"/>
                <w:color w:val="000000"/>
                <w:sz w:val="24"/>
                <w:szCs w:val="24"/>
              </w:rPr>
              <w:t xml:space="preserve"> </w:t>
            </w:r>
            <w:r w:rsidRPr="0015250C">
              <w:rPr>
                <w:rFonts w:ascii="Arial" w:hAnsi="Arial" w:cs="Arial"/>
                <w:color w:val="000000"/>
                <w:sz w:val="24"/>
                <w:szCs w:val="24"/>
              </w:rPr>
              <w:t>evidence is always a top concern.</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Regardless of the integrity issue, experts are always valuable assets as they help investigators save time.</w:t>
            </w:r>
            <w:r>
              <w:rPr>
                <w:rFonts w:ascii="Arial" w:hAnsi="Arial" w:cs="Arial"/>
                <w:color w:val="000000"/>
                <w:sz w:val="24"/>
                <w:szCs w:val="24"/>
              </w:rPr>
              <w:t xml:space="preserve"> </w:t>
            </w:r>
            <w:r w:rsidRPr="0015250C">
              <w:rPr>
                <w:rFonts w:ascii="Arial" w:hAnsi="Arial" w:cs="Arial"/>
                <w:color w:val="000000"/>
                <w:sz w:val="24"/>
                <w:szCs w:val="24"/>
              </w:rPr>
              <w:t>Usually, a well-trained investigator who has studied diverse subjects is able to solve problems without</w:t>
            </w:r>
            <w:r>
              <w:rPr>
                <w:rFonts w:ascii="Arial" w:hAnsi="Arial" w:cs="Arial"/>
                <w:color w:val="000000"/>
                <w:sz w:val="24"/>
                <w:szCs w:val="24"/>
              </w:rPr>
              <w:t xml:space="preserve"> </w:t>
            </w:r>
            <w:r w:rsidRPr="0015250C">
              <w:rPr>
                <w:rFonts w:ascii="Arial" w:hAnsi="Arial" w:cs="Arial"/>
                <w:color w:val="000000"/>
                <w:sz w:val="24"/>
                <w:szCs w:val="24"/>
              </w:rPr>
              <w:t>help but technical issues need relevant expertise. Outside experts should be hired early on in the</w:t>
            </w:r>
            <w:r>
              <w:rPr>
                <w:rFonts w:ascii="Arial" w:hAnsi="Arial" w:cs="Arial"/>
                <w:color w:val="000000"/>
                <w:sz w:val="24"/>
                <w:szCs w:val="24"/>
              </w:rPr>
              <w:t xml:space="preserve"> </w:t>
            </w:r>
            <w:r w:rsidRPr="0015250C">
              <w:rPr>
                <w:rFonts w:ascii="Arial" w:hAnsi="Arial" w:cs="Arial"/>
                <w:color w:val="000000"/>
                <w:sz w:val="24"/>
                <w:szCs w:val="24"/>
              </w:rPr>
              <w:t>investigation in order to form a stronger, more focused plan.</w:t>
            </w:r>
          </w:p>
          <w:p w:rsidR="0005101D" w:rsidRDefault="0005101D" w:rsidP="0005101D">
            <w:pPr>
              <w:autoSpaceDE w:val="0"/>
              <w:autoSpaceDN w:val="0"/>
              <w:adjustRightInd w:val="0"/>
              <w:spacing w:line="360" w:lineRule="auto"/>
              <w:jc w:val="both"/>
              <w:rPr>
                <w:rFonts w:ascii="Arial" w:hAnsi="Arial" w:cs="Arial"/>
                <w:b/>
                <w:bCs/>
                <w:color w:val="5B9CD6"/>
                <w:sz w:val="24"/>
                <w:szCs w:val="24"/>
              </w:rPr>
            </w:pP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Technology Planning</w:t>
            </w:r>
          </w:p>
          <w:p w:rsidR="00F86473"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Investing in the latest technology is a necessity, especially as the world is undergoing a digital revolution</w:t>
            </w:r>
            <w:r>
              <w:rPr>
                <w:rFonts w:ascii="Arial" w:hAnsi="Arial" w:cs="Arial"/>
                <w:color w:val="000000"/>
                <w:sz w:val="24"/>
                <w:szCs w:val="24"/>
              </w:rPr>
              <w:t xml:space="preserve"> </w:t>
            </w:r>
            <w:r w:rsidRPr="0015250C">
              <w:rPr>
                <w:rFonts w:ascii="Arial" w:hAnsi="Arial" w:cs="Arial"/>
                <w:color w:val="000000"/>
                <w:sz w:val="24"/>
                <w:szCs w:val="24"/>
              </w:rPr>
              <w:t>and everything is becoming more computerized. Such investments, either temporary or permanent,</w:t>
            </w:r>
            <w:r>
              <w:rPr>
                <w:rFonts w:ascii="Arial" w:hAnsi="Arial" w:cs="Arial"/>
                <w:color w:val="000000"/>
                <w:sz w:val="24"/>
                <w:szCs w:val="24"/>
              </w:rPr>
              <w:t xml:space="preserve"> </w:t>
            </w:r>
            <w:r w:rsidRPr="0015250C">
              <w:rPr>
                <w:rFonts w:ascii="Arial" w:hAnsi="Arial" w:cs="Arial"/>
                <w:color w:val="000000"/>
                <w:sz w:val="24"/>
                <w:szCs w:val="24"/>
              </w:rPr>
              <w:t>must be carefully planned.</w:t>
            </w:r>
            <w:r>
              <w:rPr>
                <w:rFonts w:ascii="Arial" w:hAnsi="Arial" w:cs="Arial"/>
                <w:color w:val="000000"/>
                <w:sz w:val="24"/>
                <w:szCs w:val="24"/>
              </w:rPr>
              <w:t xml:space="preserve"> </w:t>
            </w:r>
            <w:r w:rsidRPr="0015250C">
              <w:rPr>
                <w:rFonts w:ascii="Arial" w:hAnsi="Arial" w:cs="Arial"/>
                <w:color w:val="000000"/>
                <w:sz w:val="24"/>
                <w:szCs w:val="24"/>
              </w:rPr>
              <w:t>Short-term or temporary investments would include rental equipment, such as a high-tech surveillance</w:t>
            </w:r>
            <w:r>
              <w:rPr>
                <w:rFonts w:ascii="Arial" w:hAnsi="Arial" w:cs="Arial"/>
                <w:color w:val="000000"/>
                <w:sz w:val="24"/>
                <w:szCs w:val="24"/>
              </w:rPr>
              <w:t xml:space="preserve"> </w:t>
            </w:r>
            <w:r w:rsidRPr="0015250C">
              <w:rPr>
                <w:rFonts w:ascii="Arial" w:hAnsi="Arial" w:cs="Arial"/>
                <w:color w:val="000000"/>
                <w:sz w:val="24"/>
                <w:szCs w:val="24"/>
              </w:rPr>
              <w:t>camera to monitor the suspect’s activities. Long-term investments would include purchasing the latest</w:t>
            </w:r>
            <w:r>
              <w:rPr>
                <w:rFonts w:ascii="Arial" w:hAnsi="Arial" w:cs="Arial"/>
                <w:color w:val="000000"/>
                <w:sz w:val="24"/>
                <w:szCs w:val="24"/>
              </w:rPr>
              <w:t xml:space="preserve"> </w:t>
            </w:r>
            <w:r w:rsidRPr="0015250C">
              <w:rPr>
                <w:rFonts w:ascii="Arial" w:hAnsi="Arial" w:cs="Arial"/>
                <w:color w:val="000000"/>
                <w:sz w:val="24"/>
                <w:szCs w:val="24"/>
              </w:rPr>
              <w:t>computer software or upgrading the equipment.</w:t>
            </w:r>
            <w:r>
              <w:rPr>
                <w:rFonts w:ascii="Arial" w:hAnsi="Arial" w:cs="Arial"/>
                <w:color w:val="000000"/>
                <w:sz w:val="24"/>
                <w:szCs w:val="24"/>
              </w:rPr>
              <w:t xml:space="preserve"> </w:t>
            </w:r>
            <w:r w:rsidRPr="0015250C">
              <w:rPr>
                <w:rFonts w:ascii="Arial" w:hAnsi="Arial" w:cs="Arial"/>
                <w:color w:val="000000"/>
                <w:sz w:val="24"/>
                <w:szCs w:val="24"/>
              </w:rPr>
              <w:t>While technological investments are usually pre-planned and evaluated with a cost-benefit analysis,</w:t>
            </w:r>
            <w:r>
              <w:rPr>
                <w:rFonts w:ascii="Arial" w:hAnsi="Arial" w:cs="Arial"/>
                <w:color w:val="000000"/>
                <w:sz w:val="24"/>
                <w:szCs w:val="24"/>
              </w:rPr>
              <w:t xml:space="preserve"> </w:t>
            </w:r>
            <w:r w:rsidRPr="0015250C">
              <w:rPr>
                <w:rFonts w:ascii="Arial" w:hAnsi="Arial" w:cs="Arial"/>
                <w:color w:val="000000"/>
                <w:sz w:val="24"/>
                <w:szCs w:val="24"/>
              </w:rPr>
              <w:t>short-term investments tend to be unpredictable.</w:t>
            </w:r>
            <w:r>
              <w:rPr>
                <w:rFonts w:ascii="Arial" w:hAnsi="Arial" w:cs="Arial"/>
                <w:color w:val="000000"/>
                <w:sz w:val="24"/>
                <w:szCs w:val="24"/>
              </w:rPr>
              <w:t xml:space="preserve"> </w:t>
            </w:r>
          </w:p>
          <w:p w:rsidR="00F86473" w:rsidRDefault="00F86473"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lastRenderedPageBreak/>
              <w:t>Anticipating the technological requirements of a case means planning the expenditure on technology</w:t>
            </w:r>
            <w:r>
              <w:rPr>
                <w:rFonts w:ascii="Arial" w:hAnsi="Arial" w:cs="Arial"/>
                <w:color w:val="000000"/>
                <w:sz w:val="24"/>
                <w:szCs w:val="24"/>
              </w:rPr>
              <w:t xml:space="preserve"> </w:t>
            </w:r>
            <w:r w:rsidRPr="0015250C">
              <w:rPr>
                <w:rFonts w:ascii="Arial" w:hAnsi="Arial" w:cs="Arial"/>
                <w:color w:val="000000"/>
                <w:sz w:val="24"/>
                <w:szCs w:val="24"/>
              </w:rPr>
              <w:t>and evening out its impact on the overall budget of the investigation. For example, after the investigator</w:t>
            </w:r>
            <w:r>
              <w:rPr>
                <w:rFonts w:ascii="Arial" w:hAnsi="Arial" w:cs="Arial"/>
                <w:color w:val="000000"/>
                <w:sz w:val="24"/>
                <w:szCs w:val="24"/>
              </w:rPr>
              <w:t xml:space="preserve"> </w:t>
            </w:r>
            <w:r w:rsidRPr="0015250C">
              <w:rPr>
                <w:rFonts w:ascii="Arial" w:hAnsi="Arial" w:cs="Arial"/>
                <w:color w:val="000000"/>
                <w:sz w:val="24"/>
                <w:szCs w:val="24"/>
              </w:rPr>
              <w:t>has identified the key areas that will require technological expertise, he/she will be able to predict the</w:t>
            </w:r>
            <w:r>
              <w:rPr>
                <w:rFonts w:ascii="Arial" w:hAnsi="Arial" w:cs="Arial"/>
                <w:color w:val="000000"/>
                <w:sz w:val="24"/>
                <w:szCs w:val="24"/>
              </w:rPr>
              <w:t xml:space="preserve"> </w:t>
            </w:r>
            <w:r w:rsidRPr="0015250C">
              <w:rPr>
                <w:rFonts w:ascii="Arial" w:hAnsi="Arial" w:cs="Arial"/>
                <w:color w:val="000000"/>
                <w:sz w:val="24"/>
                <w:szCs w:val="24"/>
              </w:rPr>
              <w:t>amount of money that needs to be invested in securing and analyzing all possible digital evidence.</w:t>
            </w:r>
            <w:r>
              <w:rPr>
                <w:rFonts w:ascii="Arial" w:hAnsi="Arial" w:cs="Arial"/>
                <w:color w:val="000000"/>
                <w:sz w:val="24"/>
                <w:szCs w:val="24"/>
              </w:rPr>
              <w:t xml:space="preserve"> </w:t>
            </w:r>
            <w:r w:rsidRPr="0015250C">
              <w:rPr>
                <w:rFonts w:ascii="Arial" w:hAnsi="Arial" w:cs="Arial"/>
                <w:color w:val="000000"/>
                <w:sz w:val="24"/>
                <w:szCs w:val="24"/>
              </w:rPr>
              <w:t>Technological incompatibility, however small, can seriously hamper an investigation. Differences</w:t>
            </w:r>
            <w:r>
              <w:rPr>
                <w:rFonts w:ascii="Arial" w:hAnsi="Arial" w:cs="Arial"/>
                <w:color w:val="000000"/>
                <w:sz w:val="24"/>
                <w:szCs w:val="24"/>
              </w:rPr>
              <w:t xml:space="preserve"> </w:t>
            </w:r>
            <w:r w:rsidRPr="0015250C">
              <w:rPr>
                <w:rFonts w:ascii="Arial" w:hAnsi="Arial" w:cs="Arial"/>
                <w:color w:val="000000"/>
                <w:sz w:val="24"/>
                <w:szCs w:val="24"/>
              </w:rPr>
              <w:t>between computer operating systems of the investigator and the suspect, video encoding systems,</w:t>
            </w:r>
            <w:r>
              <w:rPr>
                <w:rFonts w:ascii="Arial" w:hAnsi="Arial" w:cs="Arial"/>
                <w:color w:val="000000"/>
                <w:sz w:val="24"/>
                <w:szCs w:val="24"/>
              </w:rPr>
              <w:t xml:space="preserve"> </w:t>
            </w:r>
            <w:r w:rsidRPr="0015250C">
              <w:rPr>
                <w:rFonts w:ascii="Arial" w:hAnsi="Arial" w:cs="Arial"/>
                <w:color w:val="000000"/>
                <w:sz w:val="24"/>
                <w:szCs w:val="24"/>
              </w:rPr>
              <w:t>electronic communication equipment, etc. may stop a simple investigation in its tracks. Although</w:t>
            </w:r>
            <w:r>
              <w:rPr>
                <w:rFonts w:ascii="Arial" w:hAnsi="Arial" w:cs="Arial"/>
                <w:color w:val="000000"/>
                <w:sz w:val="24"/>
                <w:szCs w:val="24"/>
              </w:rPr>
              <w:t xml:space="preserve"> </w:t>
            </w:r>
            <w:r w:rsidRPr="0015250C">
              <w:rPr>
                <w:rFonts w:ascii="Arial" w:hAnsi="Arial" w:cs="Arial"/>
                <w:color w:val="000000"/>
                <w:sz w:val="24"/>
                <w:szCs w:val="24"/>
              </w:rPr>
              <w:t>planning may not eliminate the possibility of technological incompatibility, it will definitely go a long way</w:t>
            </w:r>
            <w:r>
              <w:rPr>
                <w:rFonts w:ascii="Arial" w:hAnsi="Arial" w:cs="Arial"/>
                <w:color w:val="000000"/>
                <w:sz w:val="24"/>
                <w:szCs w:val="24"/>
              </w:rPr>
              <w:t xml:space="preserve"> </w:t>
            </w:r>
            <w:r w:rsidRPr="0015250C">
              <w:rPr>
                <w:rFonts w:ascii="Arial" w:hAnsi="Arial" w:cs="Arial"/>
                <w:color w:val="000000"/>
                <w:sz w:val="24"/>
                <w:szCs w:val="24"/>
              </w:rPr>
              <w:t>towards mitigating the impact of such a situation.</w:t>
            </w:r>
            <w:r>
              <w:rPr>
                <w:rFonts w:ascii="Arial" w:hAnsi="Arial" w:cs="Arial"/>
                <w:color w:val="000000"/>
                <w:sz w:val="24"/>
                <w:szCs w:val="24"/>
              </w:rPr>
              <w:t xml:space="preserve"> </w:t>
            </w:r>
            <w:r w:rsidRPr="0015250C">
              <w:rPr>
                <w:rFonts w:ascii="Arial" w:hAnsi="Arial" w:cs="Arial"/>
                <w:color w:val="000000"/>
                <w:sz w:val="24"/>
                <w:szCs w:val="24"/>
              </w:rPr>
              <w:t>To sum up the discussion above, planning does not prevent investigative hurdles; it simply makes them</w:t>
            </w:r>
            <w:r>
              <w:rPr>
                <w:rFonts w:ascii="Arial" w:hAnsi="Arial" w:cs="Arial"/>
                <w:color w:val="000000"/>
                <w:sz w:val="24"/>
                <w:szCs w:val="24"/>
              </w:rPr>
              <w:t xml:space="preserve"> </w:t>
            </w:r>
            <w:r w:rsidRPr="0015250C">
              <w:rPr>
                <w:rFonts w:ascii="Arial" w:hAnsi="Arial" w:cs="Arial"/>
                <w:color w:val="000000"/>
                <w:sz w:val="24"/>
                <w:szCs w:val="24"/>
              </w:rPr>
              <w:t>much more manageable and less detrimental to the outcomes.</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854194"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The actual investigation begins once planning is complete. It begins by identifying witnesses, collecting</w:t>
            </w:r>
            <w:r>
              <w:rPr>
                <w:rFonts w:ascii="Arial" w:hAnsi="Arial" w:cs="Arial"/>
                <w:color w:val="000000"/>
                <w:sz w:val="24"/>
                <w:szCs w:val="24"/>
              </w:rPr>
              <w:t xml:space="preserve"> </w:t>
            </w:r>
            <w:r w:rsidRPr="0015250C">
              <w:rPr>
                <w:rFonts w:ascii="Arial" w:hAnsi="Arial" w:cs="Arial"/>
                <w:color w:val="000000"/>
                <w:sz w:val="24"/>
                <w:szCs w:val="24"/>
              </w:rPr>
              <w:t>documents, analyzing and assembling them into exhibits, and finally, if everything goes according to the</w:t>
            </w:r>
            <w:r>
              <w:rPr>
                <w:rFonts w:ascii="Arial" w:hAnsi="Arial" w:cs="Arial"/>
                <w:color w:val="000000"/>
                <w:sz w:val="24"/>
                <w:szCs w:val="24"/>
              </w:rPr>
              <w:t xml:space="preserve"> </w:t>
            </w:r>
            <w:r w:rsidRPr="0015250C">
              <w:rPr>
                <w:rFonts w:ascii="Arial" w:hAnsi="Arial" w:cs="Arial"/>
                <w:color w:val="000000"/>
                <w:sz w:val="24"/>
                <w:szCs w:val="24"/>
              </w:rPr>
              <w:t xml:space="preserve">plan, charging a suspect. This process </w:t>
            </w:r>
            <w:r>
              <w:rPr>
                <w:rFonts w:ascii="Arial" w:hAnsi="Arial" w:cs="Arial"/>
                <w:color w:val="000000"/>
                <w:sz w:val="24"/>
                <w:szCs w:val="24"/>
              </w:rPr>
              <w:t xml:space="preserve"> </w:t>
            </w:r>
            <w:r w:rsidRPr="0015250C">
              <w:rPr>
                <w:rFonts w:ascii="Arial" w:hAnsi="Arial" w:cs="Arial"/>
                <w:color w:val="000000"/>
                <w:sz w:val="24"/>
                <w:szCs w:val="24"/>
              </w:rPr>
              <w:t>requires patience, perseverance, basic police work, paperwork and</w:t>
            </w:r>
            <w:r>
              <w:rPr>
                <w:rFonts w:ascii="Arial" w:hAnsi="Arial" w:cs="Arial"/>
                <w:color w:val="000000"/>
                <w:sz w:val="24"/>
                <w:szCs w:val="24"/>
              </w:rPr>
              <w:t xml:space="preserve"> </w:t>
            </w:r>
            <w:r w:rsidRPr="0015250C">
              <w:rPr>
                <w:rFonts w:ascii="Arial" w:hAnsi="Arial" w:cs="Arial"/>
                <w:color w:val="000000"/>
                <w:sz w:val="24"/>
                <w:szCs w:val="24"/>
              </w:rPr>
              <w:t>intuition. The investigative process of dealing with a financial crime is similar in many ways to that of</w:t>
            </w:r>
            <w:r w:rsidR="00F86473">
              <w:rPr>
                <w:rFonts w:ascii="Arial" w:hAnsi="Arial" w:cs="Arial"/>
                <w:color w:val="000000"/>
                <w:sz w:val="24"/>
                <w:szCs w:val="24"/>
              </w:rPr>
              <w:t xml:space="preserve"> </w:t>
            </w:r>
            <w:r w:rsidRPr="0015250C">
              <w:rPr>
                <w:rFonts w:ascii="Arial" w:hAnsi="Arial" w:cs="Arial"/>
                <w:color w:val="000000"/>
                <w:sz w:val="24"/>
                <w:szCs w:val="24"/>
              </w:rPr>
              <w:t>other types of crimes, although there are some fundamental differences that set financial crimes apart</w:t>
            </w:r>
            <w:r>
              <w:rPr>
                <w:rFonts w:ascii="Arial" w:hAnsi="Arial" w:cs="Arial"/>
                <w:color w:val="000000"/>
                <w:sz w:val="24"/>
                <w:szCs w:val="24"/>
              </w:rPr>
              <w:t xml:space="preserve"> </w:t>
            </w:r>
            <w:r w:rsidRPr="0015250C">
              <w:rPr>
                <w:rFonts w:ascii="Arial" w:hAnsi="Arial" w:cs="Arial"/>
                <w:color w:val="000000"/>
                <w:sz w:val="24"/>
                <w:szCs w:val="24"/>
              </w:rPr>
              <w:t>from others.</w:t>
            </w:r>
          </w:p>
          <w:p w:rsidR="0005101D" w:rsidRPr="00A37C05" w:rsidRDefault="0005101D" w:rsidP="00F86473">
            <w:pPr>
              <w:autoSpaceDE w:val="0"/>
              <w:autoSpaceDN w:val="0"/>
              <w:adjustRightInd w:val="0"/>
              <w:spacing w:line="360" w:lineRule="auto"/>
              <w:rPr>
                <w:rFonts w:ascii="Arial" w:hAnsi="Arial" w:cs="Arial"/>
                <w:b/>
                <w:color w:val="000000"/>
                <w:sz w:val="24"/>
                <w:szCs w:val="24"/>
              </w:rPr>
            </w:pPr>
          </w:p>
          <w:p w:rsidR="0005101D" w:rsidRPr="00A37C05" w:rsidRDefault="0005101D" w:rsidP="0005101D">
            <w:pPr>
              <w:pStyle w:val="ListParagraph"/>
              <w:numPr>
                <w:ilvl w:val="0"/>
                <w:numId w:val="2"/>
              </w:num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DESCRIBE THE THREE MAIN AREAS OF INTELLIGENCE GATHERING PROCESS.</w:t>
            </w: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Intelligence-gathering can be crucial to the success of an investigation. The techniques used to</w:t>
            </w:r>
            <w:r>
              <w:rPr>
                <w:rFonts w:ascii="Arial" w:hAnsi="Arial" w:cs="Arial"/>
                <w:color w:val="000000"/>
                <w:sz w:val="24"/>
                <w:szCs w:val="24"/>
              </w:rPr>
              <w:t xml:space="preserve"> </w:t>
            </w:r>
            <w:r w:rsidRPr="003C178C">
              <w:rPr>
                <w:rFonts w:ascii="Arial" w:hAnsi="Arial" w:cs="Arial"/>
                <w:color w:val="000000"/>
                <w:sz w:val="24"/>
                <w:szCs w:val="24"/>
              </w:rPr>
              <w:t>accumulate intelligence on the victim and suspect determine how the case will be evaluated, and</w:t>
            </w:r>
            <w:r>
              <w:rPr>
                <w:rFonts w:ascii="Arial" w:hAnsi="Arial" w:cs="Arial"/>
                <w:color w:val="000000"/>
                <w:sz w:val="24"/>
                <w:szCs w:val="24"/>
              </w:rPr>
              <w:t xml:space="preserve"> </w:t>
            </w:r>
            <w:r w:rsidRPr="003C178C">
              <w:rPr>
                <w:rFonts w:ascii="Arial" w:hAnsi="Arial" w:cs="Arial"/>
                <w:color w:val="000000"/>
                <w:sz w:val="24"/>
                <w:szCs w:val="24"/>
              </w:rPr>
              <w:t>whether this evaluation will be valid. Intelligence-gathering techniques are typically non-invasive and do</w:t>
            </w:r>
            <w:r>
              <w:rPr>
                <w:rFonts w:ascii="Arial" w:hAnsi="Arial" w:cs="Arial"/>
                <w:color w:val="000000"/>
                <w:sz w:val="24"/>
                <w:szCs w:val="24"/>
              </w:rPr>
              <w:t xml:space="preserve"> </w:t>
            </w:r>
            <w:r w:rsidRPr="003C178C">
              <w:rPr>
                <w:rFonts w:ascii="Arial" w:hAnsi="Arial" w:cs="Arial"/>
                <w:color w:val="000000"/>
                <w:sz w:val="24"/>
                <w:szCs w:val="24"/>
              </w:rPr>
              <w:t>not overstep an individual’s right to privacy but they do help to determine whether or not a major</w:t>
            </w:r>
            <w:r>
              <w:rPr>
                <w:rFonts w:ascii="Arial" w:hAnsi="Arial" w:cs="Arial"/>
                <w:color w:val="000000"/>
                <w:sz w:val="24"/>
                <w:szCs w:val="24"/>
              </w:rPr>
              <w:t xml:space="preserve"> </w:t>
            </w:r>
            <w:r w:rsidRPr="003C178C">
              <w:rPr>
                <w:rFonts w:ascii="Arial" w:hAnsi="Arial" w:cs="Arial"/>
                <w:color w:val="000000"/>
                <w:sz w:val="24"/>
                <w:szCs w:val="24"/>
              </w:rPr>
              <w:t>investigation should be launched. Strong intelligence will give the investigator more confidence in taking</w:t>
            </w:r>
            <w:r>
              <w:rPr>
                <w:rFonts w:ascii="Arial" w:hAnsi="Arial" w:cs="Arial"/>
                <w:color w:val="000000"/>
                <w:sz w:val="24"/>
                <w:szCs w:val="24"/>
              </w:rPr>
              <w:t xml:space="preserve"> </w:t>
            </w:r>
            <w:r w:rsidRPr="003C178C">
              <w:rPr>
                <w:rFonts w:ascii="Arial" w:hAnsi="Arial" w:cs="Arial"/>
                <w:color w:val="000000"/>
                <w:sz w:val="24"/>
                <w:szCs w:val="24"/>
              </w:rPr>
              <w:t>decisions.</w:t>
            </w:r>
            <w:r>
              <w:rPr>
                <w:rFonts w:ascii="Arial" w:hAnsi="Arial" w:cs="Arial"/>
                <w:color w:val="000000"/>
                <w:sz w:val="24"/>
                <w:szCs w:val="24"/>
              </w:rPr>
              <w:t xml:space="preserve"> </w:t>
            </w:r>
            <w:r w:rsidRPr="003C178C">
              <w:rPr>
                <w:rFonts w:ascii="Arial" w:hAnsi="Arial" w:cs="Arial"/>
                <w:color w:val="000000"/>
                <w:sz w:val="24"/>
                <w:szCs w:val="24"/>
              </w:rPr>
              <w:t>Intelligence-gathering can be categorized into surveillance, database searches, and trash collection. It is</w:t>
            </w:r>
            <w:r>
              <w:rPr>
                <w:rFonts w:ascii="Arial" w:hAnsi="Arial" w:cs="Arial"/>
                <w:color w:val="000000"/>
                <w:sz w:val="24"/>
                <w:szCs w:val="24"/>
              </w:rPr>
              <w:t xml:space="preserve"> </w:t>
            </w:r>
            <w:r w:rsidRPr="003C178C">
              <w:rPr>
                <w:rFonts w:ascii="Arial" w:hAnsi="Arial" w:cs="Arial"/>
                <w:color w:val="000000"/>
                <w:sz w:val="24"/>
                <w:szCs w:val="24"/>
              </w:rPr>
              <w:t>up to the investigator to add more techniques and tools, as the following three categories are only the</w:t>
            </w:r>
            <w:r>
              <w:rPr>
                <w:rFonts w:ascii="Arial" w:hAnsi="Arial" w:cs="Arial"/>
                <w:color w:val="000000"/>
                <w:sz w:val="24"/>
                <w:szCs w:val="24"/>
              </w:rPr>
              <w:t xml:space="preserve"> </w:t>
            </w:r>
            <w:r w:rsidRPr="003C178C">
              <w:rPr>
                <w:rFonts w:ascii="Arial" w:hAnsi="Arial" w:cs="Arial"/>
                <w:color w:val="000000"/>
                <w:sz w:val="24"/>
                <w:szCs w:val="24"/>
              </w:rPr>
              <w:t>starting point.</w:t>
            </w:r>
          </w:p>
          <w:p w:rsidR="0005101D" w:rsidRPr="003C178C" w:rsidRDefault="0005101D" w:rsidP="0005101D">
            <w:pPr>
              <w:autoSpaceDE w:val="0"/>
              <w:autoSpaceDN w:val="0"/>
              <w:adjustRightInd w:val="0"/>
              <w:spacing w:line="360" w:lineRule="auto"/>
              <w:jc w:val="both"/>
              <w:rPr>
                <w:rFonts w:ascii="Arial" w:hAnsi="Arial" w:cs="Arial"/>
                <w:color w:val="000000"/>
                <w:sz w:val="24"/>
                <w:szCs w:val="24"/>
              </w:rPr>
            </w:pPr>
          </w:p>
          <w:p w:rsidR="0005101D" w:rsidRPr="003C178C" w:rsidRDefault="0005101D" w:rsidP="0005101D">
            <w:pPr>
              <w:autoSpaceDE w:val="0"/>
              <w:autoSpaceDN w:val="0"/>
              <w:adjustRightInd w:val="0"/>
              <w:spacing w:line="360" w:lineRule="auto"/>
              <w:jc w:val="both"/>
              <w:rPr>
                <w:rFonts w:ascii="Arial" w:hAnsi="Arial" w:cs="Arial"/>
                <w:b/>
                <w:bCs/>
                <w:color w:val="5B9CD6"/>
                <w:sz w:val="24"/>
                <w:szCs w:val="24"/>
              </w:rPr>
            </w:pPr>
            <w:r w:rsidRPr="003C178C">
              <w:rPr>
                <w:rFonts w:ascii="Arial" w:hAnsi="Arial" w:cs="Arial"/>
                <w:b/>
                <w:bCs/>
                <w:color w:val="5B9CD6"/>
                <w:sz w:val="24"/>
                <w:szCs w:val="24"/>
              </w:rPr>
              <w:t>Surveillance</w:t>
            </w:r>
          </w:p>
          <w:p w:rsidR="0005101D" w:rsidRPr="003C178C"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Surveillance of the suspect’s or victim’s actions may provide valuable information and uncover facts</w:t>
            </w:r>
            <w:r>
              <w:rPr>
                <w:rFonts w:ascii="Arial" w:hAnsi="Arial" w:cs="Arial"/>
                <w:color w:val="000000"/>
                <w:sz w:val="24"/>
                <w:szCs w:val="24"/>
              </w:rPr>
              <w:t xml:space="preserve"> </w:t>
            </w:r>
            <w:r w:rsidRPr="003C178C">
              <w:rPr>
                <w:rFonts w:ascii="Arial" w:hAnsi="Arial" w:cs="Arial"/>
                <w:color w:val="000000"/>
                <w:sz w:val="24"/>
                <w:szCs w:val="24"/>
              </w:rPr>
              <w:t>related to the following:</w:t>
            </w:r>
          </w:p>
          <w:p w:rsidR="0005101D" w:rsidRPr="003C178C" w:rsidRDefault="0005101D" w:rsidP="0005101D">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Valuable assets (boats, cars, etc.) owned by the suspect or people close to the   suspect.</w:t>
            </w:r>
          </w:p>
          <w:p w:rsidR="0005101D" w:rsidRDefault="0005101D" w:rsidP="0005101D">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Banks and financial institutions.</w:t>
            </w:r>
          </w:p>
          <w:p w:rsidR="0005101D" w:rsidRPr="003C178C" w:rsidRDefault="0005101D" w:rsidP="0005101D">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 xml:space="preserve"> Homes, buildings, and other real estate in the possession of the people relevant to the case.</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Although these things are visible to everyone, they may not have traceable documentation; therefore,</w:t>
            </w:r>
            <w:r>
              <w:rPr>
                <w:rFonts w:ascii="Arial" w:hAnsi="Arial" w:cs="Arial"/>
                <w:color w:val="000000"/>
                <w:sz w:val="24"/>
                <w:szCs w:val="24"/>
              </w:rPr>
              <w:t xml:space="preserve"> </w:t>
            </w:r>
            <w:r w:rsidRPr="003C178C">
              <w:rPr>
                <w:rFonts w:ascii="Arial" w:hAnsi="Arial" w:cs="Arial"/>
                <w:color w:val="000000"/>
                <w:sz w:val="24"/>
                <w:szCs w:val="24"/>
              </w:rPr>
              <w:t>finding out about them early on in the investigation may help investigators in future negotiations.</w:t>
            </w:r>
            <w:r>
              <w:rPr>
                <w:rFonts w:ascii="Arial" w:hAnsi="Arial" w:cs="Arial"/>
                <w:color w:val="000000"/>
                <w:sz w:val="24"/>
                <w:szCs w:val="24"/>
              </w:rPr>
              <w:t xml:space="preserve"> </w:t>
            </w:r>
            <w:r w:rsidRPr="003C178C">
              <w:rPr>
                <w:rFonts w:ascii="Arial" w:hAnsi="Arial" w:cs="Arial"/>
                <w:color w:val="000000"/>
                <w:sz w:val="24"/>
                <w:szCs w:val="24"/>
              </w:rPr>
              <w:t>Surveillance may also identify key acquaintances who might be summoned for interviews and</w:t>
            </w:r>
            <w:r>
              <w:rPr>
                <w:rFonts w:ascii="Arial" w:hAnsi="Arial" w:cs="Arial"/>
                <w:color w:val="000000"/>
                <w:sz w:val="24"/>
                <w:szCs w:val="24"/>
              </w:rPr>
              <w:t xml:space="preserve"> </w:t>
            </w:r>
            <w:r w:rsidRPr="003C178C">
              <w:rPr>
                <w:rFonts w:ascii="Arial" w:hAnsi="Arial" w:cs="Arial"/>
                <w:color w:val="000000"/>
                <w:sz w:val="24"/>
                <w:szCs w:val="24"/>
              </w:rPr>
              <w:t>questioning.</w:t>
            </w:r>
          </w:p>
          <w:p w:rsidR="0005101D" w:rsidRPr="003C178C" w:rsidRDefault="0005101D" w:rsidP="0005101D">
            <w:pPr>
              <w:autoSpaceDE w:val="0"/>
              <w:autoSpaceDN w:val="0"/>
              <w:adjustRightInd w:val="0"/>
              <w:spacing w:line="360" w:lineRule="auto"/>
              <w:jc w:val="both"/>
              <w:rPr>
                <w:rFonts w:ascii="Arial" w:hAnsi="Arial" w:cs="Arial"/>
                <w:color w:val="000000"/>
                <w:sz w:val="24"/>
                <w:szCs w:val="24"/>
              </w:rPr>
            </w:pPr>
          </w:p>
          <w:p w:rsidR="0005101D" w:rsidRPr="003C178C" w:rsidRDefault="0005101D" w:rsidP="0005101D">
            <w:pPr>
              <w:autoSpaceDE w:val="0"/>
              <w:autoSpaceDN w:val="0"/>
              <w:adjustRightInd w:val="0"/>
              <w:spacing w:line="360" w:lineRule="auto"/>
              <w:jc w:val="both"/>
              <w:rPr>
                <w:rFonts w:ascii="Arial" w:hAnsi="Arial" w:cs="Arial"/>
                <w:b/>
                <w:bCs/>
                <w:color w:val="5B9CD6"/>
                <w:sz w:val="24"/>
                <w:szCs w:val="24"/>
              </w:rPr>
            </w:pPr>
            <w:r w:rsidRPr="003C178C">
              <w:rPr>
                <w:rFonts w:ascii="Arial" w:hAnsi="Arial" w:cs="Arial"/>
                <w:b/>
                <w:bCs/>
                <w:color w:val="5B9CD6"/>
                <w:sz w:val="24"/>
                <w:szCs w:val="24"/>
              </w:rPr>
              <w:t>Database Searches</w:t>
            </w:r>
          </w:p>
          <w:p w:rsidR="0005101D" w:rsidRPr="003C178C"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Data have a number of uses, ranging from tracking people to predicting their buying preferences.</w:t>
            </w:r>
            <w:r>
              <w:rPr>
                <w:rFonts w:ascii="Arial" w:hAnsi="Arial" w:cs="Arial"/>
                <w:color w:val="000000"/>
                <w:sz w:val="24"/>
                <w:szCs w:val="24"/>
              </w:rPr>
              <w:t xml:space="preserve"> </w:t>
            </w:r>
            <w:r w:rsidRPr="003C178C">
              <w:rPr>
                <w:rFonts w:ascii="Arial" w:hAnsi="Arial" w:cs="Arial"/>
                <w:color w:val="000000"/>
                <w:sz w:val="24"/>
                <w:szCs w:val="24"/>
              </w:rPr>
              <w:t>Databases contain a vast amount of information without which the economy would be paralyzed. Every</w:t>
            </w:r>
            <w:r>
              <w:rPr>
                <w:rFonts w:ascii="Arial" w:hAnsi="Arial" w:cs="Arial"/>
                <w:color w:val="000000"/>
                <w:sz w:val="24"/>
                <w:szCs w:val="24"/>
              </w:rPr>
              <w:t xml:space="preserve"> </w:t>
            </w:r>
            <w:r w:rsidRPr="003C178C">
              <w:rPr>
                <w:rFonts w:ascii="Arial" w:hAnsi="Arial" w:cs="Arial"/>
                <w:color w:val="000000"/>
                <w:sz w:val="24"/>
                <w:szCs w:val="24"/>
              </w:rPr>
              <w:t>transaction that takes place in a market economy is stored as data somewhere. These transactions</w:t>
            </w:r>
            <w:r>
              <w:rPr>
                <w:rFonts w:ascii="Arial" w:hAnsi="Arial" w:cs="Arial"/>
                <w:color w:val="000000"/>
                <w:sz w:val="24"/>
                <w:szCs w:val="24"/>
              </w:rPr>
              <w:t xml:space="preserve"> </w:t>
            </w:r>
            <w:r w:rsidRPr="003C178C">
              <w:rPr>
                <w:rFonts w:ascii="Arial" w:hAnsi="Arial" w:cs="Arial"/>
                <w:color w:val="000000"/>
                <w:sz w:val="24"/>
                <w:szCs w:val="24"/>
              </w:rPr>
              <w:t>include using a debit card, having a driver’s license renewed, paying for goods or services with credit</w:t>
            </w:r>
            <w:r>
              <w:rPr>
                <w:rFonts w:ascii="Arial" w:hAnsi="Arial" w:cs="Arial"/>
                <w:color w:val="000000"/>
                <w:sz w:val="24"/>
                <w:szCs w:val="24"/>
              </w:rPr>
              <w:t xml:space="preserve"> </w:t>
            </w:r>
            <w:r w:rsidRPr="003C178C">
              <w:rPr>
                <w:rFonts w:ascii="Arial" w:hAnsi="Arial" w:cs="Arial"/>
                <w:color w:val="000000"/>
                <w:sz w:val="24"/>
                <w:szCs w:val="24"/>
              </w:rPr>
              <w:t>card, etc. Therefore, it is crucial that investigators access databases, analyze the information stored in</w:t>
            </w:r>
            <w:r>
              <w:rPr>
                <w:rFonts w:ascii="Arial" w:hAnsi="Arial" w:cs="Arial"/>
                <w:color w:val="000000"/>
                <w:sz w:val="24"/>
                <w:szCs w:val="24"/>
              </w:rPr>
              <w:t xml:space="preserve"> </w:t>
            </w:r>
            <w:r w:rsidRPr="003C178C">
              <w:rPr>
                <w:rFonts w:ascii="Arial" w:hAnsi="Arial" w:cs="Arial"/>
                <w:color w:val="000000"/>
                <w:sz w:val="24"/>
                <w:szCs w:val="24"/>
              </w:rPr>
              <w:t>them, and piece this information together in order to gain a clear picture of their target. Databases are</w:t>
            </w:r>
            <w:r>
              <w:rPr>
                <w:rFonts w:ascii="Arial" w:hAnsi="Arial" w:cs="Arial"/>
                <w:color w:val="000000"/>
                <w:sz w:val="24"/>
                <w:szCs w:val="24"/>
              </w:rPr>
              <w:t xml:space="preserve"> </w:t>
            </w:r>
            <w:r w:rsidRPr="003C178C">
              <w:rPr>
                <w:rFonts w:ascii="Arial" w:hAnsi="Arial" w:cs="Arial"/>
                <w:color w:val="000000"/>
                <w:sz w:val="24"/>
                <w:szCs w:val="24"/>
              </w:rPr>
              <w:t>divided into two categories: public and private.</w:t>
            </w:r>
          </w:p>
          <w:p w:rsidR="0005101D" w:rsidRPr="003C178C" w:rsidRDefault="0005101D" w:rsidP="0005101D">
            <w:pPr>
              <w:autoSpaceDE w:val="0"/>
              <w:autoSpaceDN w:val="0"/>
              <w:adjustRightInd w:val="0"/>
              <w:spacing w:line="360" w:lineRule="auto"/>
              <w:jc w:val="both"/>
              <w:rPr>
                <w:rFonts w:ascii="Arial" w:hAnsi="Arial" w:cs="Arial"/>
                <w:color w:val="000000"/>
                <w:sz w:val="24"/>
                <w:szCs w:val="24"/>
              </w:rPr>
            </w:pPr>
          </w:p>
          <w:p w:rsidR="0005101D" w:rsidRPr="003C178C" w:rsidRDefault="0005101D" w:rsidP="0005101D">
            <w:pPr>
              <w:autoSpaceDE w:val="0"/>
              <w:autoSpaceDN w:val="0"/>
              <w:adjustRightInd w:val="0"/>
              <w:spacing w:line="360" w:lineRule="auto"/>
              <w:jc w:val="both"/>
              <w:rPr>
                <w:rFonts w:ascii="Arial" w:hAnsi="Arial" w:cs="Arial"/>
                <w:b/>
                <w:bCs/>
                <w:color w:val="5B9CD6"/>
                <w:sz w:val="24"/>
                <w:szCs w:val="24"/>
              </w:rPr>
            </w:pPr>
            <w:r w:rsidRPr="003C178C">
              <w:rPr>
                <w:rFonts w:ascii="Arial" w:hAnsi="Arial" w:cs="Arial"/>
                <w:b/>
                <w:bCs/>
                <w:color w:val="5B9CD6"/>
                <w:sz w:val="24"/>
                <w:szCs w:val="24"/>
              </w:rPr>
              <w:t>Trash Collection</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This job can be unpleasant and degrading as it literally means searching through someone’s trash in</w:t>
            </w:r>
            <w:r>
              <w:rPr>
                <w:rFonts w:ascii="Arial" w:hAnsi="Arial" w:cs="Arial"/>
                <w:color w:val="000000"/>
                <w:sz w:val="24"/>
                <w:szCs w:val="24"/>
              </w:rPr>
              <w:t xml:space="preserve"> </w:t>
            </w:r>
            <w:r w:rsidRPr="003C178C">
              <w:rPr>
                <w:rFonts w:ascii="Arial" w:hAnsi="Arial" w:cs="Arial"/>
                <w:color w:val="000000"/>
                <w:sz w:val="24"/>
                <w:szCs w:val="24"/>
              </w:rPr>
              <w:t>search of information; most people will avoid it as far as possible. It is, however, a very effective</w:t>
            </w:r>
            <w:r>
              <w:rPr>
                <w:rFonts w:ascii="Arial" w:hAnsi="Arial" w:cs="Arial"/>
                <w:color w:val="000000"/>
                <w:sz w:val="24"/>
                <w:szCs w:val="24"/>
              </w:rPr>
              <w:t xml:space="preserve"> </w:t>
            </w:r>
            <w:r w:rsidRPr="003C178C">
              <w:rPr>
                <w:rFonts w:ascii="Arial" w:hAnsi="Arial" w:cs="Arial"/>
                <w:color w:val="000000"/>
                <w:sz w:val="24"/>
                <w:szCs w:val="24"/>
              </w:rPr>
              <w:t>information-gathering tool because people are usually careless about discarding receipts, documents,</w:t>
            </w:r>
            <w:r>
              <w:rPr>
                <w:rFonts w:ascii="Arial" w:hAnsi="Arial" w:cs="Arial"/>
                <w:color w:val="000000"/>
                <w:sz w:val="24"/>
                <w:szCs w:val="24"/>
              </w:rPr>
              <w:t xml:space="preserve"> </w:t>
            </w:r>
            <w:r w:rsidRPr="003C178C">
              <w:rPr>
                <w:rFonts w:ascii="Arial" w:hAnsi="Arial" w:cs="Arial"/>
                <w:color w:val="000000"/>
                <w:sz w:val="24"/>
                <w:szCs w:val="24"/>
              </w:rPr>
              <w:t>personal items, etc. Even though these things may not at first appear meaningful, they may make a lot</w:t>
            </w:r>
            <w:r>
              <w:rPr>
                <w:rFonts w:ascii="Arial" w:hAnsi="Arial" w:cs="Arial"/>
                <w:color w:val="000000"/>
                <w:sz w:val="24"/>
                <w:szCs w:val="24"/>
              </w:rPr>
              <w:t xml:space="preserve"> </w:t>
            </w:r>
            <w:r w:rsidRPr="003C178C">
              <w:rPr>
                <w:rFonts w:ascii="Arial" w:hAnsi="Arial" w:cs="Arial"/>
                <w:color w:val="000000"/>
                <w:sz w:val="24"/>
                <w:szCs w:val="24"/>
              </w:rPr>
              <w:t>more sense in combination with other evidence and information.</w:t>
            </w:r>
          </w:p>
          <w:p w:rsidR="00F86473" w:rsidRPr="003C178C" w:rsidRDefault="00F86473" w:rsidP="0005101D">
            <w:pPr>
              <w:autoSpaceDE w:val="0"/>
              <w:autoSpaceDN w:val="0"/>
              <w:adjustRightInd w:val="0"/>
              <w:spacing w:line="360" w:lineRule="auto"/>
              <w:jc w:val="both"/>
              <w:rPr>
                <w:rFonts w:ascii="Arial" w:hAnsi="Arial" w:cs="Arial"/>
                <w:color w:val="000000"/>
                <w:sz w:val="24"/>
                <w:szCs w:val="24"/>
              </w:rPr>
            </w:pPr>
          </w:p>
          <w:p w:rsidR="0005101D" w:rsidRPr="003C178C"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lastRenderedPageBreak/>
              <w:t>Although the courts are generally protective of an individual’s right to personal freedom and privacy,</w:t>
            </w:r>
            <w:r>
              <w:rPr>
                <w:rFonts w:ascii="Arial" w:hAnsi="Arial" w:cs="Arial"/>
                <w:color w:val="000000"/>
                <w:sz w:val="24"/>
                <w:szCs w:val="24"/>
              </w:rPr>
              <w:t xml:space="preserve"> </w:t>
            </w:r>
            <w:r w:rsidRPr="003C178C">
              <w:rPr>
                <w:rFonts w:ascii="Arial" w:hAnsi="Arial" w:cs="Arial"/>
                <w:color w:val="000000"/>
                <w:sz w:val="24"/>
                <w:szCs w:val="24"/>
              </w:rPr>
              <w:t>they still assume that this right does not extend to items that have been discarded. In other words, while</w:t>
            </w:r>
            <w:r>
              <w:rPr>
                <w:rFonts w:ascii="Arial" w:hAnsi="Arial" w:cs="Arial"/>
                <w:color w:val="000000"/>
                <w:sz w:val="24"/>
                <w:szCs w:val="24"/>
              </w:rPr>
              <w:t xml:space="preserve"> </w:t>
            </w:r>
            <w:r w:rsidRPr="003C178C">
              <w:rPr>
                <w:rFonts w:ascii="Arial" w:hAnsi="Arial" w:cs="Arial"/>
                <w:color w:val="000000"/>
                <w:sz w:val="24"/>
                <w:szCs w:val="24"/>
              </w:rPr>
              <w:t>being overly intrusive and encroaching upon an individual’s personal freedom might be deemed</w:t>
            </w:r>
            <w:r>
              <w:rPr>
                <w:rFonts w:ascii="Arial" w:hAnsi="Arial" w:cs="Arial"/>
                <w:color w:val="000000"/>
                <w:sz w:val="24"/>
                <w:szCs w:val="24"/>
              </w:rPr>
              <w:t xml:space="preserve"> </w:t>
            </w:r>
            <w:r w:rsidRPr="003C178C">
              <w:rPr>
                <w:rFonts w:ascii="Arial" w:hAnsi="Arial" w:cs="Arial"/>
                <w:color w:val="000000"/>
                <w:sz w:val="24"/>
                <w:szCs w:val="24"/>
              </w:rPr>
              <w:t>unlawful, searching someone’</w:t>
            </w:r>
            <w:r>
              <w:rPr>
                <w:rFonts w:ascii="Arial" w:hAnsi="Arial" w:cs="Arial"/>
                <w:color w:val="000000"/>
                <w:sz w:val="24"/>
                <w:szCs w:val="24"/>
              </w:rPr>
              <w:t xml:space="preserve">s trash for </w:t>
            </w:r>
            <w:r w:rsidRPr="003C178C">
              <w:rPr>
                <w:rFonts w:ascii="Arial" w:hAnsi="Arial" w:cs="Arial"/>
                <w:color w:val="000000"/>
                <w:sz w:val="24"/>
                <w:szCs w:val="24"/>
              </w:rPr>
              <w:t>clues and information is not considered an intrusion.</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The investigator may not be held liable for intruding on someone’s privacy simply by searching through</w:t>
            </w:r>
            <w:r>
              <w:rPr>
                <w:rFonts w:ascii="Arial" w:hAnsi="Arial" w:cs="Arial"/>
                <w:color w:val="000000"/>
                <w:sz w:val="24"/>
                <w:szCs w:val="24"/>
              </w:rPr>
              <w:t xml:space="preserve"> </w:t>
            </w:r>
            <w:r w:rsidRPr="003C178C">
              <w:rPr>
                <w:rFonts w:ascii="Arial" w:hAnsi="Arial" w:cs="Arial"/>
                <w:color w:val="000000"/>
                <w:sz w:val="24"/>
                <w:szCs w:val="24"/>
              </w:rPr>
              <w:t>the trash, but he/she must still carry out this task with caution and avoid recklessness. The investigator</w:t>
            </w:r>
            <w:r>
              <w:rPr>
                <w:rFonts w:ascii="Arial" w:hAnsi="Arial" w:cs="Arial"/>
                <w:color w:val="000000"/>
                <w:sz w:val="24"/>
                <w:szCs w:val="24"/>
              </w:rPr>
              <w:t xml:space="preserve"> </w:t>
            </w:r>
            <w:r w:rsidRPr="003C178C">
              <w:rPr>
                <w:rFonts w:ascii="Arial" w:hAnsi="Arial" w:cs="Arial"/>
                <w:color w:val="000000"/>
                <w:sz w:val="24"/>
                <w:szCs w:val="24"/>
              </w:rPr>
              <w:t>must recognize the importance of where the trash has been placed before he/she starts to search</w:t>
            </w:r>
            <w:r>
              <w:rPr>
                <w:rFonts w:ascii="Arial" w:hAnsi="Arial" w:cs="Arial"/>
                <w:color w:val="000000"/>
                <w:sz w:val="24"/>
                <w:szCs w:val="24"/>
              </w:rPr>
              <w:t xml:space="preserve"> </w:t>
            </w:r>
            <w:r w:rsidRPr="003C178C">
              <w:rPr>
                <w:rFonts w:ascii="Arial" w:hAnsi="Arial" w:cs="Arial"/>
                <w:color w:val="000000"/>
                <w:sz w:val="24"/>
                <w:szCs w:val="24"/>
              </w:rPr>
              <w:t>through it. For example, if it is sitting behind a fence, in the garage or even in the driveway, the</w:t>
            </w:r>
            <w:r>
              <w:rPr>
                <w:rFonts w:ascii="Arial" w:hAnsi="Arial" w:cs="Arial"/>
                <w:color w:val="000000"/>
                <w:sz w:val="24"/>
                <w:szCs w:val="24"/>
              </w:rPr>
              <w:t xml:space="preserve"> </w:t>
            </w:r>
            <w:r w:rsidRPr="003C178C">
              <w:rPr>
                <w:rFonts w:ascii="Arial" w:hAnsi="Arial" w:cs="Arial"/>
                <w:color w:val="000000"/>
                <w:sz w:val="24"/>
                <w:szCs w:val="24"/>
              </w:rPr>
              <w:t>investigator may be held liable for intrusion because he/she has</w:t>
            </w:r>
            <w:r>
              <w:rPr>
                <w:rFonts w:ascii="Arial" w:hAnsi="Arial" w:cs="Arial"/>
                <w:color w:val="000000"/>
                <w:sz w:val="24"/>
                <w:szCs w:val="24"/>
              </w:rPr>
              <w:t xml:space="preserve"> </w:t>
            </w:r>
            <w:r w:rsidRPr="003C178C">
              <w:rPr>
                <w:rFonts w:ascii="Arial" w:hAnsi="Arial" w:cs="Arial"/>
                <w:color w:val="000000"/>
                <w:sz w:val="24"/>
                <w:szCs w:val="24"/>
              </w:rPr>
              <w:t>trespassed on someone’s property. If the trash is left on the street for the trash collector to pick up, then</w:t>
            </w:r>
            <w:r>
              <w:rPr>
                <w:rFonts w:ascii="Arial" w:hAnsi="Arial" w:cs="Arial"/>
                <w:color w:val="000000"/>
                <w:sz w:val="24"/>
                <w:szCs w:val="24"/>
              </w:rPr>
              <w:t xml:space="preserve"> </w:t>
            </w:r>
            <w:r w:rsidRPr="003C178C">
              <w:rPr>
                <w:rFonts w:ascii="Arial" w:hAnsi="Arial" w:cs="Arial"/>
                <w:color w:val="000000"/>
                <w:sz w:val="24"/>
                <w:szCs w:val="24"/>
              </w:rPr>
              <w:t>according to the Supreme Court the individual does not have the right to prevent anyone from looking</w:t>
            </w:r>
            <w:r>
              <w:rPr>
                <w:rFonts w:ascii="Arial" w:hAnsi="Arial" w:cs="Arial"/>
                <w:color w:val="000000"/>
                <w:sz w:val="24"/>
                <w:szCs w:val="24"/>
              </w:rPr>
              <w:t xml:space="preserve"> </w:t>
            </w:r>
            <w:r w:rsidRPr="003C178C">
              <w:rPr>
                <w:rFonts w:ascii="Arial" w:hAnsi="Arial" w:cs="Arial"/>
                <w:color w:val="000000"/>
                <w:sz w:val="24"/>
                <w:szCs w:val="24"/>
              </w:rPr>
              <w:t>through it. The investigator should bear these distinctions in mind before collecting the suspect’s trash.</w:t>
            </w:r>
          </w:p>
          <w:p w:rsidR="00F86473" w:rsidRPr="003C178C" w:rsidRDefault="00F86473" w:rsidP="0005101D">
            <w:pPr>
              <w:autoSpaceDE w:val="0"/>
              <w:autoSpaceDN w:val="0"/>
              <w:adjustRightInd w:val="0"/>
              <w:spacing w:line="360" w:lineRule="auto"/>
              <w:jc w:val="both"/>
              <w:rPr>
                <w:rFonts w:ascii="Arial" w:hAnsi="Arial" w:cs="Arial"/>
                <w:color w:val="000000"/>
                <w:sz w:val="24"/>
                <w:szCs w:val="24"/>
              </w:rPr>
            </w:pPr>
          </w:p>
          <w:p w:rsidR="0005101D" w:rsidRPr="00F86473" w:rsidRDefault="0005101D" w:rsidP="0005101D">
            <w:pPr>
              <w:autoSpaceDE w:val="0"/>
              <w:autoSpaceDN w:val="0"/>
              <w:adjustRightInd w:val="0"/>
              <w:spacing w:line="360" w:lineRule="auto"/>
              <w:jc w:val="both"/>
              <w:rPr>
                <w:rFonts w:ascii="Arial" w:hAnsi="Arial" w:cs="Arial"/>
                <w:color w:val="000000"/>
                <w:sz w:val="24"/>
                <w:szCs w:val="24"/>
              </w:rPr>
            </w:pPr>
            <w:r w:rsidRPr="003C178C">
              <w:rPr>
                <w:rFonts w:ascii="Arial" w:hAnsi="Arial" w:cs="Arial"/>
                <w:color w:val="000000"/>
                <w:sz w:val="24"/>
                <w:szCs w:val="24"/>
              </w:rPr>
              <w:t>Collecting trash and searching for information in it have long been valuable sources of evidence for</w:t>
            </w:r>
            <w:r>
              <w:rPr>
                <w:rFonts w:ascii="Arial" w:hAnsi="Arial" w:cs="Arial"/>
                <w:color w:val="000000"/>
                <w:sz w:val="24"/>
                <w:szCs w:val="24"/>
              </w:rPr>
              <w:t xml:space="preserve"> </w:t>
            </w:r>
            <w:r w:rsidRPr="003C178C">
              <w:rPr>
                <w:rFonts w:ascii="Arial" w:hAnsi="Arial" w:cs="Arial"/>
                <w:color w:val="000000"/>
                <w:sz w:val="24"/>
                <w:szCs w:val="24"/>
              </w:rPr>
              <w:t>journalists, police and investigators. Sometimes garbage may contain the one missing piece of evidence</w:t>
            </w:r>
            <w:r>
              <w:rPr>
                <w:rFonts w:ascii="Arial" w:hAnsi="Arial" w:cs="Arial"/>
                <w:color w:val="000000"/>
                <w:sz w:val="24"/>
                <w:szCs w:val="24"/>
              </w:rPr>
              <w:t xml:space="preserve"> </w:t>
            </w:r>
            <w:r w:rsidRPr="003C178C">
              <w:rPr>
                <w:rFonts w:ascii="Arial" w:hAnsi="Arial" w:cs="Arial"/>
                <w:color w:val="000000"/>
                <w:sz w:val="24"/>
                <w:szCs w:val="24"/>
              </w:rPr>
              <w:t>that is required to complete the whole picture. People usually leave traces of where they have been,</w:t>
            </w:r>
            <w:r>
              <w:rPr>
                <w:rFonts w:ascii="Arial" w:hAnsi="Arial" w:cs="Arial"/>
                <w:color w:val="000000"/>
                <w:sz w:val="24"/>
                <w:szCs w:val="24"/>
              </w:rPr>
              <w:t xml:space="preserve"> </w:t>
            </w:r>
            <w:r w:rsidRPr="003C178C">
              <w:rPr>
                <w:rFonts w:ascii="Arial" w:hAnsi="Arial" w:cs="Arial"/>
                <w:color w:val="000000"/>
                <w:sz w:val="24"/>
                <w:szCs w:val="24"/>
              </w:rPr>
              <w:t>what they have been doing, their purchases, evidence of the frauds they have conducted, etc. in their</w:t>
            </w:r>
            <w:r>
              <w:rPr>
                <w:rFonts w:ascii="Arial" w:hAnsi="Arial" w:cs="Arial"/>
                <w:color w:val="000000"/>
                <w:sz w:val="24"/>
                <w:szCs w:val="24"/>
              </w:rPr>
              <w:t xml:space="preserve"> </w:t>
            </w:r>
            <w:r w:rsidRPr="003C178C">
              <w:rPr>
                <w:rFonts w:ascii="Arial" w:hAnsi="Arial" w:cs="Arial"/>
                <w:color w:val="000000"/>
                <w:sz w:val="24"/>
                <w:szCs w:val="24"/>
              </w:rPr>
              <w:t>trashcans, which is why trash-collecting is considered a category of intelligence-gathering.</w:t>
            </w:r>
          </w:p>
          <w:p w:rsidR="0005101D" w:rsidRPr="00A37C05"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jc w:val="center"/>
              <w:rPr>
                <w:rFonts w:ascii="Arial" w:hAnsi="Arial" w:cs="Arial"/>
                <w:b/>
                <w:color w:val="000000"/>
                <w:sz w:val="24"/>
                <w:szCs w:val="24"/>
              </w:rPr>
            </w:pPr>
            <w:r w:rsidRPr="00A37C05">
              <w:rPr>
                <w:rFonts w:ascii="Arial" w:hAnsi="Arial" w:cs="Arial"/>
                <w:b/>
                <w:bCs/>
                <w:color w:val="C00000"/>
                <w:sz w:val="24"/>
                <w:szCs w:val="24"/>
              </w:rPr>
              <w:t xml:space="preserve">2. </w:t>
            </w:r>
            <w:r w:rsidRPr="00A37C05">
              <w:rPr>
                <w:rFonts w:ascii="Arial" w:hAnsi="Arial" w:cs="Arial"/>
                <w:b/>
                <w:color w:val="000000"/>
                <w:sz w:val="24"/>
                <w:szCs w:val="24"/>
              </w:rPr>
              <w:t>WRITE SH</w:t>
            </w:r>
            <w:r>
              <w:rPr>
                <w:rFonts w:ascii="Arial" w:hAnsi="Arial" w:cs="Arial"/>
                <w:b/>
                <w:color w:val="000000"/>
                <w:sz w:val="24"/>
                <w:szCs w:val="24"/>
              </w:rPr>
              <w:t xml:space="preserve">ORT NOTES ON THE FOLLOWINGS: </w:t>
            </w:r>
          </w:p>
          <w:p w:rsidR="0005101D" w:rsidRPr="00DA700F" w:rsidRDefault="0005101D" w:rsidP="0005101D">
            <w:pPr>
              <w:autoSpaceDE w:val="0"/>
              <w:autoSpaceDN w:val="0"/>
              <w:adjustRightInd w:val="0"/>
              <w:spacing w:line="360" w:lineRule="auto"/>
              <w:jc w:val="center"/>
              <w:rPr>
                <w:rFonts w:ascii="Arial" w:hAnsi="Arial" w:cs="Arial"/>
                <w:b/>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DA700F">
              <w:rPr>
                <w:rFonts w:ascii="Arial" w:hAnsi="Arial" w:cs="Arial"/>
                <w:b/>
                <w:bCs/>
                <w:i/>
                <w:iCs/>
                <w:color w:val="5B9CD6"/>
                <w:sz w:val="24"/>
                <w:szCs w:val="24"/>
              </w:rPr>
              <w:t>Private databases</w:t>
            </w:r>
            <w:r w:rsidRPr="00DA700F">
              <w:rPr>
                <w:rFonts w:ascii="Arial" w:hAnsi="Arial" w:cs="Arial"/>
                <w:i/>
                <w:iCs/>
                <w:color w:val="000000"/>
                <w:sz w:val="24"/>
                <w:szCs w:val="24"/>
              </w:rPr>
              <w:t xml:space="preserve">. </w:t>
            </w:r>
            <w:r w:rsidRPr="00DA700F">
              <w:rPr>
                <w:rFonts w:ascii="Arial" w:hAnsi="Arial" w:cs="Arial"/>
                <w:color w:val="000000"/>
                <w:sz w:val="24"/>
                <w:szCs w:val="24"/>
              </w:rPr>
              <w:t>These are databases to which access is restricted. They may include both</w:t>
            </w:r>
            <w:r>
              <w:rPr>
                <w:rFonts w:ascii="Arial" w:hAnsi="Arial" w:cs="Arial"/>
                <w:color w:val="000000"/>
                <w:sz w:val="24"/>
                <w:szCs w:val="24"/>
              </w:rPr>
              <w:t xml:space="preserve"> </w:t>
            </w:r>
            <w:r w:rsidRPr="00DA700F">
              <w:rPr>
                <w:rFonts w:ascii="Arial" w:hAnsi="Arial" w:cs="Arial"/>
                <w:color w:val="000000"/>
                <w:sz w:val="24"/>
                <w:szCs w:val="24"/>
              </w:rPr>
              <w:t>government and commercial sources. An example of a private database is a credit-reporting service such</w:t>
            </w:r>
            <w:r>
              <w:rPr>
                <w:rFonts w:ascii="Arial" w:hAnsi="Arial" w:cs="Arial"/>
                <w:color w:val="000000"/>
                <w:sz w:val="24"/>
                <w:szCs w:val="24"/>
              </w:rPr>
              <w:t xml:space="preserve"> </w:t>
            </w:r>
            <w:r w:rsidRPr="00DA700F">
              <w:rPr>
                <w:rFonts w:ascii="Arial" w:hAnsi="Arial" w:cs="Arial"/>
                <w:color w:val="000000"/>
                <w:sz w:val="24"/>
                <w:szCs w:val="24"/>
              </w:rPr>
              <w:t>as Experian. Private databases can store a variety of crucial information such as data related to real</w:t>
            </w:r>
            <w:r>
              <w:rPr>
                <w:rFonts w:ascii="Arial" w:hAnsi="Arial" w:cs="Arial"/>
                <w:color w:val="000000"/>
                <w:sz w:val="24"/>
                <w:szCs w:val="24"/>
              </w:rPr>
              <w:t xml:space="preserve"> </w:t>
            </w:r>
            <w:r w:rsidRPr="00DA700F">
              <w:rPr>
                <w:rFonts w:ascii="Arial" w:hAnsi="Arial" w:cs="Arial"/>
                <w:color w:val="000000"/>
                <w:sz w:val="24"/>
                <w:szCs w:val="24"/>
              </w:rPr>
              <w:t>estate, telephone listings, uniform commercial code liens, etc. Individuals might access private databases</w:t>
            </w:r>
            <w:r>
              <w:rPr>
                <w:rFonts w:ascii="Arial" w:hAnsi="Arial" w:cs="Arial"/>
                <w:color w:val="000000"/>
                <w:sz w:val="24"/>
                <w:szCs w:val="24"/>
              </w:rPr>
              <w:t xml:space="preserve"> </w:t>
            </w:r>
            <w:r w:rsidRPr="00DA700F">
              <w:rPr>
                <w:rFonts w:ascii="Arial" w:hAnsi="Arial" w:cs="Arial"/>
                <w:color w:val="000000"/>
                <w:sz w:val="24"/>
                <w:szCs w:val="24"/>
              </w:rPr>
              <w:t>in exchange for a fee, while some information can only be accessed by law enforcement personnel for</w:t>
            </w:r>
            <w:r w:rsidR="00F86473">
              <w:rPr>
                <w:rFonts w:ascii="Arial" w:hAnsi="Arial" w:cs="Arial"/>
                <w:color w:val="000000"/>
                <w:sz w:val="24"/>
                <w:szCs w:val="24"/>
              </w:rPr>
              <w:t xml:space="preserve"> </w:t>
            </w:r>
            <w:r w:rsidRPr="00DA700F">
              <w:rPr>
                <w:rFonts w:ascii="Arial" w:hAnsi="Arial" w:cs="Arial"/>
                <w:color w:val="000000"/>
                <w:sz w:val="24"/>
                <w:szCs w:val="24"/>
              </w:rPr>
              <w:t>legitimate purposes.</w:t>
            </w:r>
          </w:p>
          <w:p w:rsidR="00F86473" w:rsidRPr="00DA700F" w:rsidRDefault="00F86473" w:rsidP="0005101D">
            <w:pPr>
              <w:autoSpaceDE w:val="0"/>
              <w:autoSpaceDN w:val="0"/>
              <w:adjustRightInd w:val="0"/>
              <w:spacing w:line="360" w:lineRule="auto"/>
              <w:jc w:val="both"/>
              <w:rPr>
                <w:rFonts w:ascii="Arial" w:hAnsi="Arial" w:cs="Arial"/>
                <w:color w:val="000000"/>
                <w:sz w:val="24"/>
                <w:szCs w:val="24"/>
              </w:rPr>
            </w:pPr>
          </w:p>
          <w:p w:rsidR="0005101D" w:rsidRPr="00DA700F" w:rsidRDefault="0005101D" w:rsidP="0005101D">
            <w:pPr>
              <w:autoSpaceDE w:val="0"/>
              <w:autoSpaceDN w:val="0"/>
              <w:adjustRightInd w:val="0"/>
              <w:spacing w:line="360" w:lineRule="auto"/>
              <w:jc w:val="both"/>
              <w:rPr>
                <w:rFonts w:ascii="Arial" w:hAnsi="Arial" w:cs="Arial"/>
                <w:color w:val="000000"/>
                <w:sz w:val="24"/>
                <w:szCs w:val="24"/>
              </w:rPr>
            </w:pPr>
            <w:r w:rsidRPr="00DA700F">
              <w:rPr>
                <w:rFonts w:ascii="Arial" w:hAnsi="Arial" w:cs="Arial"/>
                <w:b/>
                <w:bCs/>
                <w:i/>
                <w:iCs/>
                <w:color w:val="5B9CD6"/>
                <w:sz w:val="24"/>
                <w:szCs w:val="24"/>
              </w:rPr>
              <w:lastRenderedPageBreak/>
              <w:t>Public databases</w:t>
            </w:r>
            <w:r w:rsidRPr="00DA700F">
              <w:rPr>
                <w:rFonts w:ascii="Arial" w:hAnsi="Arial" w:cs="Arial"/>
                <w:i/>
                <w:iCs/>
                <w:color w:val="000000"/>
                <w:sz w:val="24"/>
                <w:szCs w:val="24"/>
              </w:rPr>
              <w:t xml:space="preserve">. </w:t>
            </w:r>
            <w:r w:rsidRPr="00DA700F">
              <w:rPr>
                <w:rFonts w:ascii="Arial" w:hAnsi="Arial" w:cs="Arial"/>
                <w:color w:val="000000"/>
                <w:sz w:val="24"/>
                <w:szCs w:val="24"/>
              </w:rPr>
              <w:t>These are less speedy but also less costly than private databases. Nowadays, more</w:t>
            </w:r>
            <w:r>
              <w:rPr>
                <w:rFonts w:ascii="Arial" w:hAnsi="Arial" w:cs="Arial"/>
                <w:color w:val="000000"/>
                <w:sz w:val="24"/>
                <w:szCs w:val="24"/>
              </w:rPr>
              <w:t xml:space="preserve"> </w:t>
            </w:r>
            <w:r w:rsidRPr="00DA700F">
              <w:rPr>
                <w:rFonts w:ascii="Arial" w:hAnsi="Arial" w:cs="Arial"/>
                <w:color w:val="000000"/>
                <w:sz w:val="24"/>
                <w:szCs w:val="24"/>
              </w:rPr>
              <w:t>and more information is being made public as many government departments are making their</w:t>
            </w:r>
            <w:r>
              <w:rPr>
                <w:rFonts w:ascii="Arial" w:hAnsi="Arial" w:cs="Arial"/>
                <w:color w:val="000000"/>
                <w:sz w:val="24"/>
                <w:szCs w:val="24"/>
              </w:rPr>
              <w:t xml:space="preserve"> </w:t>
            </w:r>
            <w:r w:rsidRPr="00DA700F">
              <w:rPr>
                <w:rFonts w:ascii="Arial" w:hAnsi="Arial" w:cs="Arial"/>
                <w:color w:val="000000"/>
                <w:sz w:val="24"/>
                <w:szCs w:val="24"/>
              </w:rPr>
              <w:t>databases available on the Internet free of charge. For example, property and tax assessment records</w:t>
            </w:r>
            <w:r>
              <w:rPr>
                <w:rFonts w:ascii="Arial" w:hAnsi="Arial" w:cs="Arial"/>
                <w:color w:val="000000"/>
                <w:sz w:val="24"/>
                <w:szCs w:val="24"/>
              </w:rPr>
              <w:t xml:space="preserve"> </w:t>
            </w:r>
            <w:r w:rsidRPr="00DA700F">
              <w:rPr>
                <w:rFonts w:ascii="Arial" w:hAnsi="Arial" w:cs="Arial"/>
                <w:color w:val="000000"/>
                <w:sz w:val="24"/>
                <w:szCs w:val="24"/>
              </w:rPr>
              <w:t>can be accessed easily through the county clerk’s office. Corporate filings, civil and criminal histories and</w:t>
            </w:r>
            <w:r>
              <w:rPr>
                <w:rFonts w:ascii="Arial" w:hAnsi="Arial" w:cs="Arial"/>
                <w:color w:val="000000"/>
                <w:sz w:val="24"/>
                <w:szCs w:val="24"/>
              </w:rPr>
              <w:t xml:space="preserve"> </w:t>
            </w:r>
            <w:r w:rsidRPr="00DA700F">
              <w:rPr>
                <w:rFonts w:ascii="Arial" w:hAnsi="Arial" w:cs="Arial"/>
                <w:color w:val="000000"/>
                <w:sz w:val="24"/>
                <w:szCs w:val="24"/>
              </w:rPr>
              <w:t>other such records are available at a nominal fee or free of charge.</w:t>
            </w:r>
          </w:p>
          <w:p w:rsidR="0005101D" w:rsidRPr="00F86473" w:rsidRDefault="0005101D" w:rsidP="00F86473">
            <w:pPr>
              <w:autoSpaceDE w:val="0"/>
              <w:autoSpaceDN w:val="0"/>
              <w:adjustRightInd w:val="0"/>
              <w:rPr>
                <w:rFonts w:ascii="Arial" w:hAnsi="Arial" w:cs="Arial"/>
                <w:b/>
                <w:color w:val="000000"/>
                <w:sz w:val="24"/>
                <w:szCs w:val="24"/>
              </w:rPr>
            </w:pPr>
          </w:p>
          <w:p w:rsidR="0005101D" w:rsidRPr="00A37C05" w:rsidRDefault="0005101D" w:rsidP="0005101D">
            <w:pPr>
              <w:autoSpaceDE w:val="0"/>
              <w:autoSpaceDN w:val="0"/>
              <w:adjustRightInd w:val="0"/>
              <w:jc w:val="center"/>
              <w:rPr>
                <w:rFonts w:ascii="Arial" w:hAnsi="Arial" w:cs="Arial"/>
                <w:b/>
                <w:color w:val="000000"/>
                <w:sz w:val="24"/>
                <w:szCs w:val="24"/>
              </w:rPr>
            </w:pPr>
            <w:r w:rsidRPr="00A37C05">
              <w:rPr>
                <w:rFonts w:ascii="Arial" w:hAnsi="Arial" w:cs="Arial"/>
                <w:b/>
                <w:bCs/>
                <w:color w:val="C00000"/>
                <w:sz w:val="24"/>
                <w:szCs w:val="24"/>
              </w:rPr>
              <w:t xml:space="preserve">3. </w:t>
            </w:r>
            <w:r w:rsidRPr="00A37C05">
              <w:rPr>
                <w:rFonts w:ascii="Arial" w:hAnsi="Arial" w:cs="Arial"/>
                <w:b/>
                <w:color w:val="000000"/>
                <w:sz w:val="24"/>
                <w:szCs w:val="24"/>
              </w:rPr>
              <w:t>“FINANCIAL CRIME INVESTIGATIONS GENERALLY RESULT IN HIGHER VOLUMES OF EVIDENCE AND MORE COMPLICATED</w:t>
            </w:r>
          </w:p>
          <w:p w:rsidR="0005101D" w:rsidRDefault="0005101D" w:rsidP="0005101D">
            <w:pPr>
              <w:autoSpaceDE w:val="0"/>
              <w:autoSpaceDN w:val="0"/>
              <w:adjustRightInd w:val="0"/>
              <w:jc w:val="center"/>
              <w:rPr>
                <w:rFonts w:ascii="Arial" w:hAnsi="Arial" w:cs="Arial"/>
                <w:b/>
                <w:color w:val="000000"/>
                <w:sz w:val="24"/>
                <w:szCs w:val="24"/>
              </w:rPr>
            </w:pPr>
            <w:r w:rsidRPr="00A37C05">
              <w:rPr>
                <w:rFonts w:ascii="Arial" w:hAnsi="Arial" w:cs="Arial"/>
                <w:b/>
                <w:color w:val="000000"/>
                <w:sz w:val="24"/>
                <w:szCs w:val="24"/>
              </w:rPr>
              <w:t>THEORIES OF EVIDENCE THAN NON-FIN</w:t>
            </w:r>
            <w:r>
              <w:rPr>
                <w:rFonts w:ascii="Arial" w:hAnsi="Arial" w:cs="Arial"/>
                <w:b/>
                <w:color w:val="000000"/>
                <w:sz w:val="24"/>
                <w:szCs w:val="24"/>
              </w:rPr>
              <w:t xml:space="preserve">ANCIAL CRIME.’ DISCUSS THIS. </w:t>
            </w: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spacing w:line="360" w:lineRule="auto"/>
              <w:jc w:val="both"/>
              <w:rPr>
                <w:rFonts w:ascii="Arial" w:hAnsi="Arial" w:cs="Arial"/>
                <w:sz w:val="24"/>
                <w:szCs w:val="24"/>
              </w:rPr>
            </w:pPr>
            <w:r w:rsidRPr="003F5F1A">
              <w:rPr>
                <w:rFonts w:ascii="Arial" w:hAnsi="Arial" w:cs="Arial"/>
                <w:sz w:val="24"/>
                <w:szCs w:val="24"/>
              </w:rPr>
              <w:t>There are several aspects</w:t>
            </w:r>
            <w:r w:rsidRPr="00DA700F">
              <w:rPr>
                <w:rFonts w:ascii="Arial" w:hAnsi="Arial" w:cs="Arial"/>
                <w:sz w:val="24"/>
                <w:szCs w:val="24"/>
              </w:rPr>
              <w:t xml:space="preserve"> of the fraud in question. Fraudulent schemes may have any number of</w:t>
            </w:r>
            <w:r>
              <w:rPr>
                <w:rFonts w:ascii="Arial" w:hAnsi="Arial" w:cs="Arial"/>
                <w:sz w:val="24"/>
                <w:szCs w:val="24"/>
              </w:rPr>
              <w:t xml:space="preserve"> </w:t>
            </w:r>
            <w:r w:rsidRPr="00DA700F">
              <w:rPr>
                <w:rFonts w:ascii="Arial" w:hAnsi="Arial" w:cs="Arial"/>
                <w:sz w:val="24"/>
                <w:szCs w:val="24"/>
              </w:rPr>
              <w:t>variations. What would at first appear to be a simple financial scam may evolve into something much</w:t>
            </w:r>
            <w:r>
              <w:rPr>
                <w:rFonts w:ascii="Arial" w:hAnsi="Arial" w:cs="Arial"/>
                <w:sz w:val="24"/>
                <w:szCs w:val="24"/>
              </w:rPr>
              <w:t xml:space="preserve"> </w:t>
            </w:r>
            <w:r w:rsidRPr="00DA700F">
              <w:rPr>
                <w:rFonts w:ascii="Arial" w:hAnsi="Arial" w:cs="Arial"/>
                <w:sz w:val="24"/>
                <w:szCs w:val="24"/>
              </w:rPr>
              <w:t>more complex. Sometimes the investigators, regardless of their wealth of experience, will not be familiar</w:t>
            </w:r>
            <w:r>
              <w:rPr>
                <w:rFonts w:ascii="Arial" w:hAnsi="Arial" w:cs="Arial"/>
                <w:sz w:val="24"/>
                <w:szCs w:val="24"/>
              </w:rPr>
              <w:t xml:space="preserve"> </w:t>
            </w:r>
            <w:r w:rsidRPr="00DA700F">
              <w:rPr>
                <w:rFonts w:ascii="Arial" w:hAnsi="Arial" w:cs="Arial"/>
                <w:sz w:val="24"/>
                <w:szCs w:val="24"/>
              </w:rPr>
              <w:t>with the complexities of a financial investigation.</w:t>
            </w:r>
          </w:p>
          <w:p w:rsidR="0005101D" w:rsidRDefault="0005101D" w:rsidP="0005101D">
            <w:pPr>
              <w:autoSpaceDE w:val="0"/>
              <w:autoSpaceDN w:val="0"/>
              <w:adjustRightInd w:val="0"/>
              <w:spacing w:line="360" w:lineRule="auto"/>
              <w:jc w:val="both"/>
              <w:rPr>
                <w:rFonts w:ascii="Arial" w:hAnsi="Arial" w:cs="Arial"/>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Financial crime investigations tend to get out of hand and multiply in terms of the information</w:t>
            </w:r>
            <w:r>
              <w:rPr>
                <w:rFonts w:ascii="Arial" w:hAnsi="Arial" w:cs="Arial"/>
                <w:color w:val="000000"/>
                <w:sz w:val="24"/>
                <w:szCs w:val="24"/>
              </w:rPr>
              <w:t xml:space="preserve"> </w:t>
            </w:r>
            <w:r w:rsidRPr="0015250C">
              <w:rPr>
                <w:rFonts w:ascii="Arial" w:hAnsi="Arial" w:cs="Arial"/>
                <w:color w:val="000000"/>
                <w:sz w:val="24"/>
                <w:szCs w:val="24"/>
              </w:rPr>
              <w:t>under consideration; therefore, it is very important to maintain control of the investigation. A carefully</w:t>
            </w:r>
            <w:r>
              <w:rPr>
                <w:rFonts w:ascii="Arial" w:hAnsi="Arial" w:cs="Arial"/>
                <w:color w:val="000000"/>
                <w:sz w:val="24"/>
                <w:szCs w:val="24"/>
              </w:rPr>
              <w:t xml:space="preserve"> </w:t>
            </w:r>
            <w:r w:rsidRPr="0015250C">
              <w:rPr>
                <w:rFonts w:ascii="Arial" w:hAnsi="Arial" w:cs="Arial"/>
                <w:color w:val="000000"/>
                <w:sz w:val="24"/>
                <w:szCs w:val="24"/>
              </w:rPr>
              <w:t>conceived plan helps manage investigations, and even though the flood of evidence and information is</w:t>
            </w:r>
            <w:r>
              <w:rPr>
                <w:rFonts w:ascii="Arial" w:hAnsi="Arial" w:cs="Arial"/>
                <w:color w:val="000000"/>
                <w:sz w:val="24"/>
                <w:szCs w:val="24"/>
              </w:rPr>
              <w:t xml:space="preserve"> </w:t>
            </w:r>
            <w:r w:rsidRPr="0015250C">
              <w:rPr>
                <w:rFonts w:ascii="Arial" w:hAnsi="Arial" w:cs="Arial"/>
                <w:color w:val="000000"/>
                <w:sz w:val="24"/>
                <w:szCs w:val="24"/>
              </w:rPr>
              <w:t>inevitable, a strong plan makes it less destructive for the investigation as a whole.</w:t>
            </w:r>
          </w:p>
          <w:p w:rsidR="0005101D" w:rsidRPr="00D6750E" w:rsidRDefault="0005101D" w:rsidP="0005101D">
            <w:pPr>
              <w:autoSpaceDE w:val="0"/>
              <w:autoSpaceDN w:val="0"/>
              <w:adjustRightInd w:val="0"/>
              <w:spacing w:line="360" w:lineRule="auto"/>
              <w:jc w:val="both"/>
              <w:rPr>
                <w:rFonts w:ascii="Arial" w:hAnsi="Arial" w:cs="Arial"/>
                <w:sz w:val="24"/>
                <w:szCs w:val="24"/>
              </w:rPr>
            </w:pPr>
          </w:p>
          <w:p w:rsidR="0005101D" w:rsidRPr="00D6750E" w:rsidRDefault="0005101D" w:rsidP="0005101D">
            <w:pPr>
              <w:autoSpaceDE w:val="0"/>
              <w:autoSpaceDN w:val="0"/>
              <w:adjustRightInd w:val="0"/>
              <w:spacing w:line="360" w:lineRule="auto"/>
              <w:jc w:val="both"/>
              <w:rPr>
                <w:rFonts w:ascii="Arial" w:hAnsi="Arial" w:cs="Arial"/>
                <w:sz w:val="24"/>
                <w:szCs w:val="24"/>
              </w:rPr>
            </w:pPr>
            <w:r>
              <w:rPr>
                <w:rFonts w:ascii="Arial" w:hAnsi="Arial" w:cs="Arial"/>
                <w:sz w:val="24"/>
                <w:szCs w:val="24"/>
              </w:rPr>
              <w:t>N</w:t>
            </w:r>
            <w:r w:rsidRPr="00DA700F">
              <w:rPr>
                <w:rFonts w:ascii="Arial" w:hAnsi="Arial" w:cs="Arial"/>
                <w:sz w:val="24"/>
                <w:szCs w:val="24"/>
              </w:rPr>
              <w:t>on-financial crime investigations have their own set of challenges, financial crime</w:t>
            </w:r>
            <w:r>
              <w:rPr>
                <w:rFonts w:ascii="Arial" w:hAnsi="Arial" w:cs="Arial"/>
                <w:sz w:val="24"/>
                <w:szCs w:val="24"/>
              </w:rPr>
              <w:t xml:space="preserve"> </w:t>
            </w:r>
            <w:r w:rsidRPr="00DA700F">
              <w:rPr>
                <w:rFonts w:ascii="Arial" w:hAnsi="Arial" w:cs="Arial"/>
                <w:sz w:val="24"/>
                <w:szCs w:val="24"/>
              </w:rPr>
              <w:t>investigations require more evidence and are more complex than most murder and non-financial crime</w:t>
            </w:r>
            <w:r>
              <w:rPr>
                <w:rFonts w:ascii="Arial" w:hAnsi="Arial" w:cs="Arial"/>
                <w:sz w:val="24"/>
                <w:szCs w:val="24"/>
              </w:rPr>
              <w:t xml:space="preserve"> </w:t>
            </w:r>
            <w:r w:rsidRPr="00DA700F">
              <w:rPr>
                <w:rFonts w:ascii="Arial" w:hAnsi="Arial" w:cs="Arial"/>
                <w:sz w:val="24"/>
                <w:szCs w:val="24"/>
              </w:rPr>
              <w:t>investigations. Therefore, understanding the process of investigation and minimizing errors is even more</w:t>
            </w:r>
            <w:r>
              <w:rPr>
                <w:rFonts w:ascii="Arial" w:hAnsi="Arial" w:cs="Arial"/>
                <w:sz w:val="24"/>
                <w:szCs w:val="24"/>
              </w:rPr>
              <w:t xml:space="preserve"> </w:t>
            </w:r>
            <w:r w:rsidRPr="00DA700F">
              <w:rPr>
                <w:rFonts w:ascii="Arial" w:hAnsi="Arial" w:cs="Arial"/>
                <w:sz w:val="24"/>
                <w:szCs w:val="24"/>
              </w:rPr>
              <w:t>important in financial crime investigations. These investigations require the most skilled and experienced</w:t>
            </w:r>
            <w:r>
              <w:rPr>
                <w:rFonts w:ascii="Arial" w:hAnsi="Arial" w:cs="Arial"/>
                <w:sz w:val="24"/>
                <w:szCs w:val="24"/>
              </w:rPr>
              <w:t xml:space="preserve"> </w:t>
            </w:r>
            <w:r w:rsidRPr="00DA700F">
              <w:rPr>
                <w:rFonts w:ascii="Arial" w:hAnsi="Arial" w:cs="Arial"/>
                <w:sz w:val="24"/>
                <w:szCs w:val="24"/>
              </w:rPr>
              <w:t>investigators.</w:t>
            </w:r>
          </w:p>
          <w:p w:rsidR="0005101D" w:rsidRPr="00DA700F" w:rsidRDefault="0005101D" w:rsidP="0005101D">
            <w:pPr>
              <w:autoSpaceDE w:val="0"/>
              <w:autoSpaceDN w:val="0"/>
              <w:adjustRightInd w:val="0"/>
              <w:spacing w:line="360" w:lineRule="auto"/>
              <w:jc w:val="center"/>
              <w:rPr>
                <w:rFonts w:ascii="Arial" w:hAnsi="Arial" w:cs="Arial"/>
                <w:b/>
                <w:color w:val="000000"/>
                <w:sz w:val="24"/>
                <w:szCs w:val="24"/>
              </w:rPr>
            </w:pPr>
          </w:p>
          <w:p w:rsidR="0005101D" w:rsidRDefault="0005101D" w:rsidP="0005101D">
            <w:pPr>
              <w:autoSpaceDE w:val="0"/>
              <w:autoSpaceDN w:val="0"/>
              <w:adjustRightInd w:val="0"/>
              <w:jc w:val="center"/>
              <w:rPr>
                <w:rFonts w:ascii="Arial" w:hAnsi="Arial" w:cs="Arial"/>
                <w:b/>
                <w:color w:val="000000"/>
                <w:sz w:val="24"/>
                <w:szCs w:val="24"/>
              </w:rPr>
            </w:pPr>
          </w:p>
          <w:p w:rsidR="0005101D" w:rsidRDefault="0005101D" w:rsidP="0005101D">
            <w:pPr>
              <w:autoSpaceDE w:val="0"/>
              <w:autoSpaceDN w:val="0"/>
              <w:adjustRightInd w:val="0"/>
              <w:jc w:val="center"/>
              <w:rPr>
                <w:rFonts w:ascii="Arial" w:hAnsi="Arial" w:cs="Arial"/>
                <w:b/>
                <w:color w:val="000000"/>
                <w:sz w:val="24"/>
                <w:szCs w:val="24"/>
              </w:rPr>
            </w:pPr>
          </w:p>
          <w:p w:rsidR="00F86473" w:rsidRDefault="00F86473" w:rsidP="0005101D">
            <w:pPr>
              <w:autoSpaceDE w:val="0"/>
              <w:autoSpaceDN w:val="0"/>
              <w:adjustRightInd w:val="0"/>
              <w:jc w:val="center"/>
              <w:rPr>
                <w:rFonts w:ascii="Arial" w:hAnsi="Arial" w:cs="Arial"/>
                <w:b/>
                <w:color w:val="000000"/>
                <w:sz w:val="24"/>
                <w:szCs w:val="24"/>
              </w:rPr>
            </w:pPr>
          </w:p>
          <w:p w:rsidR="00F86473" w:rsidRDefault="00F86473" w:rsidP="0005101D">
            <w:pPr>
              <w:autoSpaceDE w:val="0"/>
              <w:autoSpaceDN w:val="0"/>
              <w:adjustRightInd w:val="0"/>
              <w:jc w:val="center"/>
              <w:rPr>
                <w:rFonts w:ascii="Arial" w:hAnsi="Arial" w:cs="Arial"/>
                <w:b/>
                <w:color w:val="000000"/>
                <w:sz w:val="24"/>
                <w:szCs w:val="24"/>
              </w:rPr>
            </w:pPr>
          </w:p>
          <w:p w:rsidR="00F86473" w:rsidRDefault="00F86473" w:rsidP="0005101D">
            <w:pPr>
              <w:autoSpaceDE w:val="0"/>
              <w:autoSpaceDN w:val="0"/>
              <w:adjustRightInd w:val="0"/>
              <w:jc w:val="center"/>
              <w:rPr>
                <w:rFonts w:ascii="Arial" w:hAnsi="Arial" w:cs="Arial"/>
                <w:b/>
                <w:color w:val="000000"/>
                <w:sz w:val="24"/>
                <w:szCs w:val="24"/>
              </w:rPr>
            </w:pPr>
          </w:p>
          <w:p w:rsidR="00F86473" w:rsidRDefault="00F86473" w:rsidP="0005101D">
            <w:pPr>
              <w:autoSpaceDE w:val="0"/>
              <w:autoSpaceDN w:val="0"/>
              <w:adjustRightInd w:val="0"/>
              <w:jc w:val="center"/>
              <w:rPr>
                <w:rFonts w:ascii="Arial" w:hAnsi="Arial" w:cs="Arial"/>
                <w:b/>
                <w:color w:val="000000"/>
                <w:sz w:val="24"/>
                <w:szCs w:val="24"/>
              </w:rPr>
            </w:pPr>
          </w:p>
          <w:p w:rsidR="00F86473" w:rsidRPr="00A37C05" w:rsidRDefault="00F86473" w:rsidP="0005101D">
            <w:pPr>
              <w:autoSpaceDE w:val="0"/>
              <w:autoSpaceDN w:val="0"/>
              <w:adjustRightInd w:val="0"/>
              <w:jc w:val="center"/>
              <w:rPr>
                <w:rFonts w:ascii="Arial" w:hAnsi="Arial" w:cs="Arial"/>
                <w:b/>
                <w:color w:val="000000"/>
                <w:sz w:val="24"/>
                <w:szCs w:val="24"/>
              </w:rPr>
            </w:pPr>
          </w:p>
          <w:p w:rsidR="0005101D" w:rsidRPr="00823217" w:rsidRDefault="0005101D" w:rsidP="0005101D">
            <w:pPr>
              <w:jc w:val="center"/>
              <w:rPr>
                <w:rFonts w:ascii="Arial" w:hAnsi="Arial" w:cs="Arial"/>
                <w:b/>
                <w:bCs/>
                <w:color w:val="C00000"/>
                <w:sz w:val="24"/>
                <w:szCs w:val="24"/>
              </w:rPr>
            </w:pPr>
            <w:r w:rsidRPr="00A37C05">
              <w:rPr>
                <w:rFonts w:ascii="Arial" w:hAnsi="Arial" w:cs="Arial"/>
                <w:b/>
                <w:bCs/>
                <w:color w:val="C00000"/>
                <w:sz w:val="24"/>
                <w:szCs w:val="24"/>
              </w:rPr>
              <w:lastRenderedPageBreak/>
              <w:t>CASE STUDY</w:t>
            </w:r>
          </w:p>
          <w:p w:rsidR="0005101D" w:rsidRPr="00F86473" w:rsidRDefault="0005101D" w:rsidP="0005101D">
            <w:pPr>
              <w:pStyle w:val="ListParagraph"/>
              <w:numPr>
                <w:ilvl w:val="0"/>
                <w:numId w:val="4"/>
              </w:numPr>
              <w:autoSpaceDE w:val="0"/>
              <w:autoSpaceDN w:val="0"/>
              <w:adjustRightInd w:val="0"/>
              <w:spacing w:line="360" w:lineRule="auto"/>
              <w:jc w:val="center"/>
              <w:rPr>
                <w:rFonts w:ascii="Arial" w:hAnsi="Arial" w:cs="Arial"/>
                <w:b/>
                <w:sz w:val="24"/>
                <w:szCs w:val="24"/>
              </w:rPr>
            </w:pPr>
            <w:r w:rsidRPr="00823217">
              <w:rPr>
                <w:rFonts w:ascii="Arial" w:hAnsi="Arial" w:cs="Arial"/>
                <w:b/>
                <w:sz w:val="24"/>
                <w:szCs w:val="24"/>
              </w:rPr>
              <w:t>WHAT DO YOU THINK COULD BE LACKING IN THE OWNER’S SELF-DEVISED ACCOUNTING SYSTEM?</w:t>
            </w:r>
          </w:p>
          <w:p w:rsidR="0005101D" w:rsidRPr="00D74E31" w:rsidRDefault="0005101D" w:rsidP="0005101D">
            <w:pPr>
              <w:autoSpaceDE w:val="0"/>
              <w:autoSpaceDN w:val="0"/>
              <w:adjustRightInd w:val="0"/>
              <w:spacing w:line="360" w:lineRule="auto"/>
              <w:jc w:val="both"/>
              <w:rPr>
                <w:rFonts w:ascii="Arial" w:hAnsi="Arial" w:cs="Arial"/>
                <w:b/>
                <w:bCs/>
                <w:color w:val="5B9CD6"/>
                <w:sz w:val="24"/>
                <w:szCs w:val="24"/>
              </w:rPr>
            </w:pPr>
            <w:r w:rsidRPr="00D74E31">
              <w:rPr>
                <w:rFonts w:ascii="Arial" w:hAnsi="Arial" w:cs="Arial"/>
                <w:b/>
                <w:bCs/>
                <w:color w:val="5B9CD6"/>
                <w:sz w:val="24"/>
                <w:szCs w:val="24"/>
              </w:rPr>
              <w:t>Setting the Expectations and Goals</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D74E31">
              <w:rPr>
                <w:rFonts w:ascii="Arial" w:hAnsi="Arial" w:cs="Arial"/>
                <w:color w:val="000000"/>
                <w:sz w:val="24"/>
                <w:szCs w:val="24"/>
              </w:rPr>
              <w:t>A fraud investigator’s first aim is to identify the complainant’s goal. For a criminal fraud investigation,</w:t>
            </w:r>
            <w:r>
              <w:rPr>
                <w:rFonts w:ascii="Arial" w:hAnsi="Arial" w:cs="Arial"/>
                <w:color w:val="000000"/>
                <w:sz w:val="24"/>
                <w:szCs w:val="24"/>
              </w:rPr>
              <w:t xml:space="preserve"> </w:t>
            </w:r>
            <w:r w:rsidRPr="00D74E31">
              <w:rPr>
                <w:rFonts w:ascii="Arial" w:hAnsi="Arial" w:cs="Arial"/>
                <w:color w:val="000000"/>
                <w:sz w:val="24"/>
                <w:szCs w:val="24"/>
              </w:rPr>
              <w:t>this is fairly simple as the goal of t</w:t>
            </w:r>
            <w:r>
              <w:rPr>
                <w:rFonts w:ascii="Arial" w:hAnsi="Arial" w:cs="Arial"/>
                <w:color w:val="000000"/>
                <w:sz w:val="24"/>
                <w:szCs w:val="24"/>
              </w:rPr>
              <w:t xml:space="preserve">he aggrieved party is to obtain </w:t>
            </w:r>
            <w:r w:rsidRPr="00D74E31">
              <w:rPr>
                <w:rFonts w:ascii="Arial" w:hAnsi="Arial" w:cs="Arial"/>
                <w:color w:val="000000"/>
                <w:sz w:val="24"/>
                <w:szCs w:val="24"/>
              </w:rPr>
              <w:t>reimbursement and/or the</w:t>
            </w:r>
            <w:r>
              <w:rPr>
                <w:rFonts w:ascii="Arial" w:hAnsi="Arial" w:cs="Arial"/>
                <w:color w:val="000000"/>
                <w:sz w:val="24"/>
                <w:szCs w:val="24"/>
              </w:rPr>
              <w:t xml:space="preserve"> </w:t>
            </w:r>
            <w:r w:rsidRPr="00D74E31">
              <w:rPr>
                <w:rFonts w:ascii="Arial" w:hAnsi="Arial" w:cs="Arial"/>
                <w:color w:val="000000"/>
                <w:sz w:val="24"/>
                <w:szCs w:val="24"/>
              </w:rPr>
              <w:t>incarceration of the suspect. For a civil fraud investigator, this aim may not be as simple and clearly</w:t>
            </w:r>
            <w:r>
              <w:rPr>
                <w:rFonts w:ascii="Arial" w:hAnsi="Arial" w:cs="Arial"/>
                <w:color w:val="000000"/>
                <w:sz w:val="24"/>
                <w:szCs w:val="24"/>
              </w:rPr>
              <w:t xml:space="preserve"> </w:t>
            </w:r>
            <w:r w:rsidRPr="00D74E31">
              <w:rPr>
                <w:rFonts w:ascii="Arial" w:hAnsi="Arial" w:cs="Arial"/>
                <w:color w:val="000000"/>
                <w:sz w:val="24"/>
                <w:szCs w:val="24"/>
              </w:rPr>
              <w:t>defined.</w:t>
            </w:r>
            <w:r>
              <w:rPr>
                <w:rFonts w:ascii="Arial" w:hAnsi="Arial" w:cs="Arial"/>
                <w:color w:val="000000"/>
                <w:sz w:val="24"/>
                <w:szCs w:val="24"/>
              </w:rPr>
              <w:t xml:space="preserve"> </w:t>
            </w:r>
            <w:r w:rsidRPr="00D74E31">
              <w:rPr>
                <w:rFonts w:ascii="Arial" w:hAnsi="Arial" w:cs="Arial"/>
                <w:color w:val="000000"/>
                <w:sz w:val="24"/>
                <w:szCs w:val="24"/>
              </w:rPr>
              <w:t>Complainants are the investigator’s customers. They may be involuntary customers, but they expect</w:t>
            </w:r>
            <w:r>
              <w:rPr>
                <w:rFonts w:ascii="Arial" w:hAnsi="Arial" w:cs="Arial"/>
                <w:color w:val="000000"/>
                <w:sz w:val="24"/>
                <w:szCs w:val="24"/>
              </w:rPr>
              <w:t xml:space="preserve"> </w:t>
            </w:r>
            <w:r w:rsidRPr="00D74E31">
              <w:rPr>
                <w:rFonts w:ascii="Arial" w:hAnsi="Arial" w:cs="Arial"/>
                <w:color w:val="000000"/>
                <w:sz w:val="24"/>
                <w:szCs w:val="24"/>
              </w:rPr>
              <w:t>obtainable and acceptable results from the investigation. They seek the help of fraud investigators and</w:t>
            </w:r>
            <w:r>
              <w:rPr>
                <w:rFonts w:ascii="Arial" w:hAnsi="Arial" w:cs="Arial"/>
                <w:color w:val="000000"/>
                <w:sz w:val="24"/>
                <w:szCs w:val="24"/>
              </w:rPr>
              <w:t xml:space="preserve"> </w:t>
            </w:r>
            <w:r w:rsidRPr="00D74E31">
              <w:rPr>
                <w:rFonts w:ascii="Arial" w:hAnsi="Arial" w:cs="Arial"/>
                <w:color w:val="000000"/>
                <w:sz w:val="24"/>
                <w:szCs w:val="24"/>
              </w:rPr>
              <w:t>expect certain outcomes. Customers’ satisfaction depends on the extent to which their expectations are</w:t>
            </w:r>
            <w:r>
              <w:rPr>
                <w:rFonts w:ascii="Arial" w:hAnsi="Arial" w:cs="Arial"/>
                <w:color w:val="000000"/>
                <w:sz w:val="24"/>
                <w:szCs w:val="24"/>
              </w:rPr>
              <w:t xml:space="preserve"> </w:t>
            </w:r>
            <w:r w:rsidRPr="00D74E31">
              <w:rPr>
                <w:rFonts w:ascii="Arial" w:hAnsi="Arial" w:cs="Arial"/>
                <w:color w:val="000000"/>
                <w:sz w:val="24"/>
                <w:szCs w:val="24"/>
              </w:rPr>
              <w:t>realistic and reasonable. Usually, rational expectations lead to satisfied customers. The more unrealistic</w:t>
            </w:r>
            <w:r>
              <w:rPr>
                <w:rFonts w:ascii="Arial" w:hAnsi="Arial" w:cs="Arial"/>
                <w:color w:val="000000"/>
                <w:sz w:val="24"/>
                <w:szCs w:val="24"/>
              </w:rPr>
              <w:t xml:space="preserve"> </w:t>
            </w:r>
            <w:r w:rsidRPr="00D74E31">
              <w:rPr>
                <w:rFonts w:ascii="Arial" w:hAnsi="Arial" w:cs="Arial"/>
                <w:color w:val="000000"/>
                <w:sz w:val="24"/>
                <w:szCs w:val="24"/>
              </w:rPr>
              <w:t>the customer’s expectations (regarding the achievability of desired outcomes), the greater his/her</w:t>
            </w:r>
            <w:r>
              <w:rPr>
                <w:rFonts w:ascii="Arial" w:hAnsi="Arial" w:cs="Arial"/>
                <w:color w:val="000000"/>
                <w:sz w:val="24"/>
                <w:szCs w:val="24"/>
              </w:rPr>
              <w:t xml:space="preserve"> </w:t>
            </w:r>
            <w:r w:rsidRPr="00D74E31">
              <w:rPr>
                <w:rFonts w:ascii="Arial" w:hAnsi="Arial" w:cs="Arial"/>
                <w:color w:val="000000"/>
                <w:sz w:val="24"/>
                <w:szCs w:val="24"/>
              </w:rPr>
              <w:t>chances of being dissatisfied by the outcomes. It is important here to define obtainable results and</w:t>
            </w:r>
            <w:r>
              <w:rPr>
                <w:rFonts w:ascii="Arial" w:hAnsi="Arial" w:cs="Arial"/>
                <w:color w:val="000000"/>
                <w:sz w:val="24"/>
                <w:szCs w:val="24"/>
              </w:rPr>
              <w:t xml:space="preserve"> </w:t>
            </w:r>
            <w:r w:rsidRPr="00D74E31">
              <w:rPr>
                <w:rFonts w:ascii="Arial" w:hAnsi="Arial" w:cs="Arial"/>
                <w:color w:val="000000"/>
                <w:sz w:val="24"/>
                <w:szCs w:val="24"/>
              </w:rPr>
              <w:t>acceptable outcomes.</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b/>
                <w:bCs/>
                <w:i/>
                <w:iCs/>
                <w:color w:val="5B9CD6"/>
                <w:sz w:val="24"/>
                <w:szCs w:val="24"/>
              </w:rPr>
              <w:t xml:space="preserve">Obtainable result: </w:t>
            </w:r>
            <w:r w:rsidRPr="004C0315">
              <w:rPr>
                <w:rFonts w:ascii="Arial" w:hAnsi="Arial" w:cs="Arial"/>
                <w:color w:val="000000"/>
                <w:sz w:val="24"/>
                <w:szCs w:val="24"/>
              </w:rPr>
              <w:t>This is a result that might reasonably be expected considering the circumstances</w:t>
            </w:r>
            <w:r>
              <w:rPr>
                <w:rFonts w:ascii="Arial" w:hAnsi="Arial" w:cs="Arial"/>
                <w:color w:val="000000"/>
                <w:sz w:val="24"/>
                <w:szCs w:val="24"/>
              </w:rPr>
              <w:t xml:space="preserve"> </w:t>
            </w:r>
            <w:r w:rsidRPr="004C0315">
              <w:rPr>
                <w:rFonts w:ascii="Arial" w:hAnsi="Arial" w:cs="Arial"/>
                <w:color w:val="000000"/>
                <w:sz w:val="24"/>
                <w:szCs w:val="24"/>
              </w:rPr>
              <w:t>around which the investigation is being conducted together with the availability and the current state of</w:t>
            </w:r>
            <w:r>
              <w:rPr>
                <w:rFonts w:ascii="Arial" w:hAnsi="Arial" w:cs="Arial"/>
                <w:color w:val="000000"/>
                <w:sz w:val="24"/>
                <w:szCs w:val="24"/>
              </w:rPr>
              <w:t xml:space="preserve"> </w:t>
            </w:r>
            <w:r w:rsidRPr="004C0315">
              <w:rPr>
                <w:rFonts w:ascii="Arial" w:hAnsi="Arial" w:cs="Arial"/>
                <w:color w:val="000000"/>
                <w:sz w:val="24"/>
                <w:szCs w:val="24"/>
              </w:rPr>
              <w:t>technology. In a financial investigation, “current” refers not only to the existing level of technology but</w:t>
            </w:r>
            <w:r>
              <w:rPr>
                <w:rFonts w:ascii="Arial" w:hAnsi="Arial" w:cs="Arial"/>
                <w:color w:val="000000"/>
                <w:sz w:val="24"/>
                <w:szCs w:val="24"/>
              </w:rPr>
              <w:t xml:space="preserve"> </w:t>
            </w:r>
            <w:r w:rsidRPr="004C0315">
              <w:rPr>
                <w:rFonts w:ascii="Arial" w:hAnsi="Arial" w:cs="Arial"/>
                <w:color w:val="000000"/>
                <w:sz w:val="24"/>
                <w:szCs w:val="24"/>
              </w:rPr>
              <w:t>also to the foreseeable state of technology in the lifespan of the investigation. Financial investigations</w:t>
            </w:r>
            <w:r>
              <w:rPr>
                <w:rFonts w:ascii="Arial" w:hAnsi="Arial" w:cs="Arial"/>
                <w:color w:val="000000"/>
                <w:sz w:val="24"/>
                <w:szCs w:val="24"/>
              </w:rPr>
              <w:t xml:space="preserve"> </w:t>
            </w:r>
            <w:r w:rsidRPr="004C0315">
              <w:rPr>
                <w:rFonts w:ascii="Arial" w:hAnsi="Arial" w:cs="Arial"/>
                <w:color w:val="000000"/>
                <w:sz w:val="24"/>
                <w:szCs w:val="24"/>
              </w:rPr>
              <w:t>usually have longer lifespans than the time it takes for new technology to emerge and for old ones to</w:t>
            </w:r>
            <w:r w:rsidR="00F86473">
              <w:rPr>
                <w:rFonts w:ascii="Arial" w:hAnsi="Arial" w:cs="Arial"/>
                <w:color w:val="000000"/>
                <w:sz w:val="24"/>
                <w:szCs w:val="24"/>
              </w:rPr>
              <w:t xml:space="preserve"> </w:t>
            </w:r>
            <w:r w:rsidRPr="004C0315">
              <w:rPr>
                <w:rFonts w:ascii="Arial" w:hAnsi="Arial" w:cs="Arial"/>
                <w:color w:val="000000"/>
                <w:sz w:val="24"/>
                <w:szCs w:val="24"/>
              </w:rPr>
              <w:t>become obsolete. The discovery of new technology improves obtainable results.</w:t>
            </w:r>
          </w:p>
          <w:p w:rsidR="00F86473" w:rsidRPr="004C0315" w:rsidRDefault="00F86473" w:rsidP="0005101D">
            <w:pPr>
              <w:autoSpaceDE w:val="0"/>
              <w:autoSpaceDN w:val="0"/>
              <w:adjustRightInd w:val="0"/>
              <w:spacing w:line="360" w:lineRule="auto"/>
              <w:jc w:val="both"/>
              <w:rPr>
                <w:rFonts w:ascii="Arial" w:hAnsi="Arial" w:cs="Arial"/>
                <w:color w:val="000000"/>
                <w:sz w:val="24"/>
                <w:szCs w:val="24"/>
              </w:rPr>
            </w:pP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b/>
                <w:bCs/>
                <w:i/>
                <w:iCs/>
                <w:color w:val="5B9CD6"/>
                <w:sz w:val="24"/>
                <w:szCs w:val="24"/>
              </w:rPr>
              <w:t xml:space="preserve">Acceptable outcome: </w:t>
            </w:r>
            <w:r w:rsidRPr="004C0315">
              <w:rPr>
                <w:rFonts w:ascii="Arial" w:hAnsi="Arial" w:cs="Arial"/>
                <w:color w:val="000000"/>
                <w:sz w:val="24"/>
                <w:szCs w:val="24"/>
              </w:rPr>
              <w:t>In a financial crime investigation, an acceptable outcome is the final outcome</w:t>
            </w:r>
            <w:r>
              <w:rPr>
                <w:rFonts w:ascii="Arial" w:hAnsi="Arial" w:cs="Arial"/>
                <w:color w:val="000000"/>
                <w:sz w:val="24"/>
                <w:szCs w:val="24"/>
              </w:rPr>
              <w:t xml:space="preserve"> </w:t>
            </w:r>
            <w:r w:rsidRPr="004C0315">
              <w:rPr>
                <w:rFonts w:ascii="Arial" w:hAnsi="Arial" w:cs="Arial"/>
                <w:color w:val="000000"/>
                <w:sz w:val="24"/>
                <w:szCs w:val="24"/>
              </w:rPr>
              <w:t>that might reasonably be expected considering the current state of the law. “Current” refers to the</w:t>
            </w:r>
            <w:r>
              <w:rPr>
                <w:rFonts w:ascii="Arial" w:hAnsi="Arial" w:cs="Arial"/>
                <w:color w:val="000000"/>
                <w:sz w:val="24"/>
                <w:szCs w:val="24"/>
              </w:rPr>
              <w:t xml:space="preserve"> </w:t>
            </w:r>
            <w:r w:rsidRPr="004C0315">
              <w:rPr>
                <w:rFonts w:ascii="Arial" w:hAnsi="Arial" w:cs="Arial"/>
                <w:color w:val="000000"/>
                <w:sz w:val="24"/>
                <w:szCs w:val="24"/>
              </w:rPr>
              <w:t>period of time delimited by the criminal acts in question. Simply put, it is the constitutional limitation</w:t>
            </w:r>
            <w:r>
              <w:rPr>
                <w:rFonts w:ascii="Arial" w:hAnsi="Arial" w:cs="Arial"/>
                <w:color w:val="000000"/>
                <w:sz w:val="24"/>
                <w:szCs w:val="24"/>
              </w:rPr>
              <w:t xml:space="preserve"> </w:t>
            </w:r>
            <w:r w:rsidRPr="004C0315">
              <w:rPr>
                <w:rFonts w:ascii="Arial" w:hAnsi="Arial" w:cs="Arial"/>
                <w:color w:val="000000"/>
                <w:sz w:val="24"/>
                <w:szCs w:val="24"/>
              </w:rPr>
              <w:t xml:space="preserve">against </w:t>
            </w:r>
            <w:r w:rsidRPr="004C0315">
              <w:rPr>
                <w:rFonts w:ascii="Arial" w:hAnsi="Arial" w:cs="Arial"/>
                <w:i/>
                <w:iCs/>
                <w:color w:val="000000"/>
                <w:sz w:val="24"/>
                <w:szCs w:val="24"/>
              </w:rPr>
              <w:t xml:space="preserve">ex post facto </w:t>
            </w:r>
            <w:r w:rsidRPr="004C0315">
              <w:rPr>
                <w:rFonts w:ascii="Arial" w:hAnsi="Arial" w:cs="Arial"/>
                <w:color w:val="000000"/>
                <w:sz w:val="24"/>
                <w:szCs w:val="24"/>
              </w:rPr>
              <w:t>laws. An acceptable outcome might include a punishment that did not exist at the</w:t>
            </w:r>
            <w:r>
              <w:rPr>
                <w:rFonts w:ascii="Arial" w:hAnsi="Arial" w:cs="Arial"/>
                <w:color w:val="000000"/>
                <w:sz w:val="24"/>
                <w:szCs w:val="24"/>
              </w:rPr>
              <w:t xml:space="preserve"> </w:t>
            </w:r>
            <w:r w:rsidRPr="004C0315">
              <w:rPr>
                <w:rFonts w:ascii="Arial" w:hAnsi="Arial" w:cs="Arial"/>
                <w:color w:val="000000"/>
                <w:sz w:val="24"/>
                <w:szCs w:val="24"/>
              </w:rPr>
              <w:t>time when the actual crime occurred but emerged during the lifespan of the investigation. The customer</w:t>
            </w:r>
            <w:r>
              <w:rPr>
                <w:rFonts w:ascii="Arial" w:hAnsi="Arial" w:cs="Arial"/>
                <w:color w:val="000000"/>
                <w:sz w:val="24"/>
                <w:szCs w:val="24"/>
              </w:rPr>
              <w:t xml:space="preserve"> </w:t>
            </w:r>
            <w:r w:rsidRPr="004C0315">
              <w:rPr>
                <w:rFonts w:ascii="Arial" w:hAnsi="Arial" w:cs="Arial"/>
                <w:color w:val="000000"/>
                <w:sz w:val="24"/>
                <w:szCs w:val="24"/>
              </w:rPr>
              <w:t>might expect a more severe punishment than what was previously allowed by the law.</w:t>
            </w:r>
            <w:r>
              <w:rPr>
                <w:rFonts w:ascii="Arial" w:hAnsi="Arial" w:cs="Arial"/>
                <w:color w:val="000000"/>
                <w:sz w:val="24"/>
                <w:szCs w:val="24"/>
              </w:rPr>
              <w:t xml:space="preserve"> </w:t>
            </w: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lastRenderedPageBreak/>
              <w:t>We will now explain how these terms determine the process of goal-setting in the investigation.</w:t>
            </w:r>
            <w:r>
              <w:rPr>
                <w:rFonts w:ascii="Arial" w:hAnsi="Arial" w:cs="Arial"/>
                <w:color w:val="000000"/>
                <w:sz w:val="24"/>
                <w:szCs w:val="24"/>
              </w:rPr>
              <w:t xml:space="preserve"> </w:t>
            </w:r>
            <w:r w:rsidRPr="004C0315">
              <w:rPr>
                <w:rFonts w:ascii="Arial" w:hAnsi="Arial" w:cs="Arial"/>
                <w:color w:val="000000"/>
                <w:sz w:val="24"/>
                <w:szCs w:val="24"/>
              </w:rPr>
              <w:t>The ability of fraud investigators to efficiently and effectively pursue investigations depends on their</w:t>
            </w:r>
            <w:r>
              <w:rPr>
                <w:rFonts w:ascii="Arial" w:hAnsi="Arial" w:cs="Arial"/>
                <w:color w:val="000000"/>
                <w:sz w:val="24"/>
                <w:szCs w:val="24"/>
              </w:rPr>
              <w:t xml:space="preserve"> </w:t>
            </w:r>
            <w:r w:rsidRPr="004C0315">
              <w:rPr>
                <w:rFonts w:ascii="Arial" w:hAnsi="Arial" w:cs="Arial"/>
                <w:color w:val="000000"/>
                <w:sz w:val="24"/>
                <w:szCs w:val="24"/>
              </w:rPr>
              <w:t>consistency and their success in attaining investigative goals. In criminal cases, their success can be</w:t>
            </w:r>
            <w:r>
              <w:rPr>
                <w:rFonts w:ascii="Arial" w:hAnsi="Arial" w:cs="Arial"/>
                <w:color w:val="000000"/>
                <w:sz w:val="24"/>
                <w:szCs w:val="24"/>
              </w:rPr>
              <w:t xml:space="preserve"> </w:t>
            </w:r>
            <w:r w:rsidRPr="004C0315">
              <w:rPr>
                <w:rFonts w:ascii="Arial" w:hAnsi="Arial" w:cs="Arial"/>
                <w:color w:val="000000"/>
                <w:sz w:val="24"/>
                <w:szCs w:val="24"/>
              </w:rPr>
              <w:t>measured in terms of clearance or arrest rate and the convictions that have been achieved. In civil cases,</w:t>
            </w:r>
            <w:r>
              <w:rPr>
                <w:rFonts w:ascii="Arial" w:hAnsi="Arial" w:cs="Arial"/>
                <w:color w:val="000000"/>
                <w:sz w:val="24"/>
                <w:szCs w:val="24"/>
              </w:rPr>
              <w:t xml:space="preserve"> </w:t>
            </w:r>
            <w:r w:rsidRPr="004C0315">
              <w:rPr>
                <w:rFonts w:ascii="Arial" w:hAnsi="Arial" w:cs="Arial"/>
                <w:color w:val="000000"/>
                <w:sz w:val="24"/>
                <w:szCs w:val="24"/>
              </w:rPr>
              <w:t>however, it is much harder to evaluate success. One measure is the number of clients retained by the</w:t>
            </w:r>
            <w:r>
              <w:rPr>
                <w:rFonts w:ascii="Arial" w:hAnsi="Arial" w:cs="Arial"/>
                <w:color w:val="000000"/>
                <w:sz w:val="24"/>
                <w:szCs w:val="24"/>
              </w:rPr>
              <w:t xml:space="preserve"> </w:t>
            </w:r>
            <w:r w:rsidRPr="004C0315">
              <w:rPr>
                <w:rFonts w:ascii="Arial" w:hAnsi="Arial" w:cs="Arial"/>
                <w:color w:val="000000"/>
                <w:sz w:val="24"/>
                <w:szCs w:val="24"/>
              </w:rPr>
              <w:t>investigator and the monetary value of his/her client list. The more successful investigators, who</w:t>
            </w:r>
            <w:r>
              <w:rPr>
                <w:rFonts w:ascii="Arial" w:hAnsi="Arial" w:cs="Arial"/>
                <w:color w:val="000000"/>
                <w:sz w:val="24"/>
                <w:szCs w:val="24"/>
              </w:rPr>
              <w:t xml:space="preserve"> </w:t>
            </w:r>
            <w:r w:rsidRPr="004C0315">
              <w:rPr>
                <w:rFonts w:ascii="Arial" w:hAnsi="Arial" w:cs="Arial"/>
                <w:color w:val="000000"/>
                <w:sz w:val="24"/>
                <w:szCs w:val="24"/>
              </w:rPr>
              <w:t>consistently fulfil or exceed the customer’s expectations, have more customers willing to hire them.</w:t>
            </w:r>
            <w:r>
              <w:rPr>
                <w:rFonts w:ascii="Arial" w:hAnsi="Arial" w:cs="Arial"/>
                <w:color w:val="000000"/>
                <w:sz w:val="24"/>
                <w:szCs w:val="24"/>
              </w:rPr>
              <w:t xml:space="preserve"> </w:t>
            </w:r>
            <w:r w:rsidRPr="004C0315">
              <w:rPr>
                <w:rFonts w:ascii="Arial" w:hAnsi="Arial" w:cs="Arial"/>
                <w:color w:val="000000"/>
                <w:sz w:val="24"/>
                <w:szCs w:val="24"/>
              </w:rPr>
              <w:t>Had the investigator been the only person responsible for setting goals, there would have been very little</w:t>
            </w:r>
            <w:r>
              <w:rPr>
                <w:rFonts w:ascii="Arial" w:hAnsi="Arial" w:cs="Arial"/>
                <w:color w:val="000000"/>
                <w:sz w:val="24"/>
                <w:szCs w:val="24"/>
              </w:rPr>
              <w:t xml:space="preserve"> </w:t>
            </w:r>
            <w:r w:rsidRPr="004C0315">
              <w:rPr>
                <w:rFonts w:ascii="Arial" w:hAnsi="Arial" w:cs="Arial"/>
                <w:color w:val="000000"/>
                <w:sz w:val="24"/>
                <w:szCs w:val="24"/>
              </w:rPr>
              <w:t>chance of the goals being poorly defined. In other words, there are other factors that influence the</w:t>
            </w:r>
            <w:r>
              <w:rPr>
                <w:rFonts w:ascii="Arial" w:hAnsi="Arial" w:cs="Arial"/>
                <w:color w:val="000000"/>
                <w:sz w:val="24"/>
                <w:szCs w:val="24"/>
              </w:rPr>
              <w:t xml:space="preserve"> </w:t>
            </w:r>
            <w:r w:rsidRPr="004C0315">
              <w:rPr>
                <w:rFonts w:ascii="Arial" w:hAnsi="Arial" w:cs="Arial"/>
                <w:color w:val="000000"/>
                <w:sz w:val="24"/>
                <w:szCs w:val="24"/>
              </w:rPr>
              <w:t>exercise of goal-setting. The investigator usually has a reasonably good idea of obtainable results and</w:t>
            </w:r>
            <w:r>
              <w:rPr>
                <w:rFonts w:ascii="Arial" w:hAnsi="Arial" w:cs="Arial"/>
                <w:color w:val="000000"/>
                <w:sz w:val="24"/>
                <w:szCs w:val="24"/>
              </w:rPr>
              <w:t xml:space="preserve"> </w:t>
            </w:r>
            <w:r w:rsidRPr="004C0315">
              <w:rPr>
                <w:rFonts w:ascii="Arial" w:hAnsi="Arial" w:cs="Arial"/>
                <w:color w:val="000000"/>
                <w:sz w:val="24"/>
                <w:szCs w:val="24"/>
              </w:rPr>
              <w:t>acceptable outcomes, but the customer is likely to have preconceived expectations that will complicate</w:t>
            </w:r>
            <w:r>
              <w:rPr>
                <w:rFonts w:ascii="Arial" w:hAnsi="Arial" w:cs="Arial"/>
                <w:color w:val="000000"/>
                <w:sz w:val="24"/>
                <w:szCs w:val="24"/>
              </w:rPr>
              <w:t xml:space="preserve"> </w:t>
            </w:r>
            <w:r w:rsidRPr="004C0315">
              <w:rPr>
                <w:rFonts w:ascii="Arial" w:hAnsi="Arial" w:cs="Arial"/>
                <w:color w:val="000000"/>
                <w:sz w:val="24"/>
                <w:szCs w:val="24"/>
              </w:rPr>
              <w:t>an otherwise simple process of setting goals for the investigation.</w:t>
            </w:r>
            <w:r>
              <w:rPr>
                <w:rFonts w:ascii="Arial" w:hAnsi="Arial" w:cs="Arial"/>
                <w:color w:val="000000"/>
                <w:sz w:val="24"/>
                <w:szCs w:val="24"/>
              </w:rPr>
              <w:t xml:space="preserve"> </w:t>
            </w:r>
            <w:r w:rsidRPr="004C0315">
              <w:rPr>
                <w:rFonts w:ascii="Arial" w:hAnsi="Arial" w:cs="Arial"/>
                <w:color w:val="000000"/>
                <w:sz w:val="24"/>
                <w:szCs w:val="24"/>
              </w:rPr>
              <w:t>The investigator should educate the customer about obtainable results and acceptable outcomes, and</w:t>
            </w:r>
            <w:r>
              <w:rPr>
                <w:rFonts w:ascii="Arial" w:hAnsi="Arial" w:cs="Arial"/>
                <w:color w:val="000000"/>
                <w:sz w:val="24"/>
                <w:szCs w:val="24"/>
              </w:rPr>
              <w:t xml:space="preserve"> </w:t>
            </w:r>
            <w:r w:rsidRPr="004C0315">
              <w:rPr>
                <w:rFonts w:ascii="Arial" w:hAnsi="Arial" w:cs="Arial"/>
                <w:color w:val="000000"/>
                <w:sz w:val="24"/>
                <w:szCs w:val="24"/>
              </w:rPr>
              <w:t>both should try to reach a middle ground regarding their expectations of the investigation. Goals might be identified and defined more clearly once common expectations have been established. In this way,</w:t>
            </w:r>
            <w:r>
              <w:rPr>
                <w:rFonts w:ascii="Arial" w:hAnsi="Arial" w:cs="Arial"/>
                <w:color w:val="000000"/>
                <w:sz w:val="24"/>
                <w:szCs w:val="24"/>
              </w:rPr>
              <w:t xml:space="preserve"> </w:t>
            </w:r>
            <w:r w:rsidRPr="004C0315">
              <w:rPr>
                <w:rFonts w:ascii="Arial" w:hAnsi="Arial" w:cs="Arial"/>
                <w:color w:val="000000"/>
                <w:sz w:val="24"/>
                <w:szCs w:val="24"/>
              </w:rPr>
              <w:t>the investigation’s progress and the acceptability of the outcome might be evaluated more easily and</w:t>
            </w:r>
            <w:r>
              <w:rPr>
                <w:rFonts w:ascii="Arial" w:hAnsi="Arial" w:cs="Arial"/>
                <w:color w:val="000000"/>
                <w:sz w:val="24"/>
                <w:szCs w:val="24"/>
              </w:rPr>
              <w:t xml:space="preserve"> </w:t>
            </w:r>
            <w:r w:rsidRPr="004C0315">
              <w:rPr>
                <w:rFonts w:ascii="Arial" w:hAnsi="Arial" w:cs="Arial"/>
                <w:color w:val="000000"/>
                <w:sz w:val="24"/>
                <w:szCs w:val="24"/>
              </w:rPr>
              <w:t>objectively.</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The investigator must possess a high level of skill and a deep understanding of financial crimes. His/her</w:t>
            </w:r>
            <w:r>
              <w:rPr>
                <w:rFonts w:ascii="Arial" w:hAnsi="Arial" w:cs="Arial"/>
                <w:color w:val="000000"/>
                <w:sz w:val="24"/>
                <w:szCs w:val="24"/>
              </w:rPr>
              <w:t xml:space="preserve"> </w:t>
            </w:r>
            <w:r w:rsidRPr="004C0315">
              <w:rPr>
                <w:rFonts w:ascii="Arial" w:hAnsi="Arial" w:cs="Arial"/>
                <w:color w:val="000000"/>
                <w:sz w:val="24"/>
                <w:szCs w:val="24"/>
              </w:rPr>
              <w:t>skill set must include a thorough knowledge of investigative methods and techniques. The investigator</w:t>
            </w:r>
            <w:r>
              <w:rPr>
                <w:rFonts w:ascii="Arial" w:hAnsi="Arial" w:cs="Arial"/>
                <w:color w:val="000000"/>
                <w:sz w:val="24"/>
                <w:szCs w:val="24"/>
              </w:rPr>
              <w:t xml:space="preserve"> </w:t>
            </w:r>
            <w:r w:rsidRPr="004C0315">
              <w:rPr>
                <w:rFonts w:ascii="Arial" w:hAnsi="Arial" w:cs="Arial"/>
                <w:color w:val="000000"/>
                <w:sz w:val="24"/>
                <w:szCs w:val="24"/>
              </w:rPr>
              <w:t>must also have an extensive understanding of the rules of obtaining and handling evidence and must</w:t>
            </w:r>
            <w:r>
              <w:rPr>
                <w:rFonts w:ascii="Arial" w:hAnsi="Arial" w:cs="Arial"/>
                <w:color w:val="000000"/>
                <w:sz w:val="24"/>
                <w:szCs w:val="24"/>
              </w:rPr>
              <w:t xml:space="preserve"> </w:t>
            </w:r>
            <w:r w:rsidRPr="004C0315">
              <w:rPr>
                <w:rFonts w:ascii="Arial" w:hAnsi="Arial" w:cs="Arial"/>
                <w:color w:val="000000"/>
                <w:sz w:val="24"/>
                <w:szCs w:val="24"/>
              </w:rPr>
              <w:t>ensure that all legal requirements are fulfilled in order to successfully prosecute a case (be it civil and</w:t>
            </w:r>
            <w:r>
              <w:rPr>
                <w:rFonts w:ascii="Arial" w:hAnsi="Arial" w:cs="Arial"/>
                <w:color w:val="000000"/>
                <w:sz w:val="24"/>
                <w:szCs w:val="24"/>
              </w:rPr>
              <w:t xml:space="preserve"> </w:t>
            </w:r>
            <w:r w:rsidRPr="004C0315">
              <w:rPr>
                <w:rFonts w:ascii="Arial" w:hAnsi="Arial" w:cs="Arial"/>
                <w:color w:val="000000"/>
                <w:sz w:val="24"/>
                <w:szCs w:val="24"/>
              </w:rPr>
              <w:t>criminal).</w:t>
            </w:r>
          </w:p>
          <w:p w:rsidR="0005101D" w:rsidRPr="00495F91" w:rsidRDefault="0005101D" w:rsidP="0005101D">
            <w:pPr>
              <w:autoSpaceDE w:val="0"/>
              <w:autoSpaceDN w:val="0"/>
              <w:adjustRightInd w:val="0"/>
              <w:spacing w:line="360" w:lineRule="auto"/>
              <w:jc w:val="both"/>
              <w:rPr>
                <w:rFonts w:ascii="Arial" w:hAnsi="Arial" w:cs="Arial"/>
                <w:color w:val="FFFFFF"/>
                <w:sz w:val="24"/>
                <w:szCs w:val="24"/>
              </w:rPr>
            </w:pPr>
            <w:r w:rsidRPr="004C0315">
              <w:rPr>
                <w:rFonts w:ascii="Arial" w:hAnsi="Arial" w:cs="Arial"/>
                <w:color w:val="FFFFFF"/>
                <w:sz w:val="24"/>
                <w:szCs w:val="24"/>
              </w:rPr>
              <w:t>FORENSIC ACCOUNTING</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With adequate skills and technology, the investigator may fulfil the customer’s expectations. Clearly</w:t>
            </w:r>
            <w:r>
              <w:rPr>
                <w:rFonts w:ascii="Arial" w:hAnsi="Arial" w:cs="Arial"/>
                <w:color w:val="000000"/>
                <w:sz w:val="24"/>
                <w:szCs w:val="24"/>
              </w:rPr>
              <w:t xml:space="preserve"> </w:t>
            </w:r>
            <w:r w:rsidRPr="004C0315">
              <w:rPr>
                <w:rFonts w:ascii="Arial" w:hAnsi="Arial" w:cs="Arial"/>
                <w:color w:val="000000"/>
                <w:sz w:val="24"/>
                <w:szCs w:val="24"/>
              </w:rPr>
              <w:t>defining and redefining obtainable results and keeping the customer up to date with the developments</w:t>
            </w:r>
            <w:r>
              <w:rPr>
                <w:rFonts w:ascii="Arial" w:hAnsi="Arial" w:cs="Arial"/>
                <w:color w:val="000000"/>
                <w:sz w:val="24"/>
                <w:szCs w:val="24"/>
              </w:rPr>
              <w:t xml:space="preserve"> </w:t>
            </w:r>
            <w:r w:rsidRPr="004C0315">
              <w:rPr>
                <w:rFonts w:ascii="Arial" w:hAnsi="Arial" w:cs="Arial"/>
                <w:color w:val="000000"/>
                <w:sz w:val="24"/>
                <w:szCs w:val="24"/>
              </w:rPr>
              <w:t>in the case may result in a much more cooperative customer.</w:t>
            </w: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lastRenderedPageBreak/>
              <w:t>A criminal investigation may ultimately conclude that the acts committed by the perpetrator and alleged</w:t>
            </w:r>
            <w:r>
              <w:rPr>
                <w:rFonts w:ascii="Arial" w:hAnsi="Arial" w:cs="Arial"/>
                <w:color w:val="000000"/>
                <w:sz w:val="24"/>
                <w:szCs w:val="24"/>
              </w:rPr>
              <w:t xml:space="preserve"> </w:t>
            </w:r>
            <w:r w:rsidRPr="004C0315">
              <w:rPr>
                <w:rFonts w:ascii="Arial" w:hAnsi="Arial" w:cs="Arial"/>
                <w:color w:val="000000"/>
                <w:sz w:val="24"/>
                <w:szCs w:val="24"/>
              </w:rPr>
              <w:t>by the victim, the investigator’s client, are not of a criminal nature. Sometimes it is difficult to convince a</w:t>
            </w:r>
            <w:r>
              <w:rPr>
                <w:rFonts w:ascii="Arial" w:hAnsi="Arial" w:cs="Arial"/>
                <w:color w:val="000000"/>
                <w:sz w:val="24"/>
                <w:szCs w:val="24"/>
              </w:rPr>
              <w:t xml:space="preserve"> </w:t>
            </w:r>
            <w:r w:rsidRPr="004C0315">
              <w:rPr>
                <w:rFonts w:ascii="Arial" w:hAnsi="Arial" w:cs="Arial"/>
                <w:color w:val="000000"/>
                <w:sz w:val="24"/>
                <w:szCs w:val="24"/>
              </w:rPr>
              <w:t>client that although the alleged acts were wrong, they were not of a criminal nature and, hence, not</w:t>
            </w:r>
            <w:r>
              <w:rPr>
                <w:rFonts w:ascii="Arial" w:hAnsi="Arial" w:cs="Arial"/>
                <w:color w:val="000000"/>
                <w:sz w:val="24"/>
                <w:szCs w:val="24"/>
              </w:rPr>
              <w:t xml:space="preserve"> </w:t>
            </w:r>
            <w:r w:rsidRPr="004C0315">
              <w:rPr>
                <w:rFonts w:ascii="Arial" w:hAnsi="Arial" w:cs="Arial"/>
                <w:color w:val="000000"/>
                <w:sz w:val="24"/>
                <w:szCs w:val="24"/>
              </w:rPr>
              <w:t>illegal. If this clarification is not provided to the client early on in the investigation, he/she may develop</w:t>
            </w:r>
            <w:r>
              <w:rPr>
                <w:rFonts w:ascii="Arial" w:hAnsi="Arial" w:cs="Arial"/>
                <w:color w:val="000000"/>
                <w:sz w:val="24"/>
                <w:szCs w:val="24"/>
              </w:rPr>
              <w:t xml:space="preserve"> </w:t>
            </w:r>
            <w:r w:rsidRPr="004C0315">
              <w:rPr>
                <w:rFonts w:ascii="Arial" w:hAnsi="Arial" w:cs="Arial"/>
                <w:color w:val="000000"/>
                <w:sz w:val="24"/>
                <w:szCs w:val="24"/>
              </w:rPr>
              <w:t>unrealistic expectations regarding an acceptable outcome. When this truth is eventually revealed to the</w:t>
            </w:r>
            <w:r>
              <w:rPr>
                <w:rFonts w:ascii="Arial" w:hAnsi="Arial" w:cs="Arial"/>
                <w:color w:val="000000"/>
                <w:sz w:val="24"/>
                <w:szCs w:val="24"/>
              </w:rPr>
              <w:t xml:space="preserve"> </w:t>
            </w:r>
            <w:r w:rsidRPr="004C0315">
              <w:rPr>
                <w:rFonts w:ascii="Arial" w:hAnsi="Arial" w:cs="Arial"/>
                <w:color w:val="000000"/>
                <w:sz w:val="24"/>
                <w:szCs w:val="24"/>
              </w:rPr>
              <w:t>client, he/she may express resentment and dissatisfaction with the investigation. Provided that the</w:t>
            </w:r>
            <w:r>
              <w:rPr>
                <w:rFonts w:ascii="Arial" w:hAnsi="Arial" w:cs="Arial"/>
                <w:color w:val="000000"/>
                <w:sz w:val="24"/>
                <w:szCs w:val="24"/>
              </w:rPr>
              <w:t xml:space="preserve"> </w:t>
            </w:r>
            <w:r w:rsidRPr="004C0315">
              <w:rPr>
                <w:rFonts w:ascii="Arial" w:hAnsi="Arial" w:cs="Arial"/>
                <w:color w:val="000000"/>
                <w:sz w:val="24"/>
                <w:szCs w:val="24"/>
              </w:rPr>
              <w:t>investigator keeps the client in the loop from the very beginning and discloses that the charges may not</w:t>
            </w:r>
            <w:r>
              <w:rPr>
                <w:rFonts w:ascii="Arial" w:hAnsi="Arial" w:cs="Arial"/>
                <w:color w:val="000000"/>
                <w:sz w:val="24"/>
                <w:szCs w:val="24"/>
              </w:rPr>
              <w:t xml:space="preserve"> </w:t>
            </w:r>
            <w:r w:rsidRPr="004C0315">
              <w:rPr>
                <w:rFonts w:ascii="Arial" w:hAnsi="Arial" w:cs="Arial"/>
                <w:color w:val="000000"/>
                <w:sz w:val="24"/>
                <w:szCs w:val="24"/>
              </w:rPr>
              <w:t>be prosecutable in a criminal court, the client will have the option of exploring alternatives, such as</w:t>
            </w:r>
            <w:r>
              <w:rPr>
                <w:rFonts w:ascii="Arial" w:hAnsi="Arial" w:cs="Arial"/>
                <w:color w:val="000000"/>
                <w:sz w:val="24"/>
                <w:szCs w:val="24"/>
              </w:rPr>
              <w:t xml:space="preserve"> </w:t>
            </w:r>
            <w:r w:rsidRPr="004C0315">
              <w:rPr>
                <w:rFonts w:ascii="Arial" w:hAnsi="Arial" w:cs="Arial"/>
                <w:color w:val="000000"/>
                <w:sz w:val="24"/>
                <w:szCs w:val="24"/>
              </w:rPr>
              <w:t>taking the case to a civil court.</w:t>
            </w:r>
          </w:p>
          <w:p w:rsidR="00F86473" w:rsidRDefault="00F86473" w:rsidP="0005101D">
            <w:pPr>
              <w:autoSpaceDE w:val="0"/>
              <w:autoSpaceDN w:val="0"/>
              <w:adjustRightInd w:val="0"/>
              <w:spacing w:line="360" w:lineRule="auto"/>
              <w:jc w:val="both"/>
              <w:rPr>
                <w:rFonts w:ascii="Arial" w:hAnsi="Arial" w:cs="Arial"/>
                <w:color w:val="000000"/>
                <w:sz w:val="24"/>
                <w:szCs w:val="24"/>
              </w:rPr>
            </w:pPr>
          </w:p>
          <w:p w:rsidR="0005101D" w:rsidRPr="004C0315"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Goals provide a solid foundation for the investigation to progress. Therefore, if these goals are ill defined,</w:t>
            </w:r>
            <w:r>
              <w:rPr>
                <w:rFonts w:ascii="Arial" w:hAnsi="Arial" w:cs="Arial"/>
                <w:color w:val="000000"/>
                <w:sz w:val="24"/>
                <w:szCs w:val="24"/>
              </w:rPr>
              <w:t xml:space="preserve"> </w:t>
            </w:r>
            <w:r w:rsidRPr="004C0315">
              <w:rPr>
                <w:rFonts w:ascii="Arial" w:hAnsi="Arial" w:cs="Arial"/>
                <w:color w:val="000000"/>
                <w:sz w:val="24"/>
                <w:szCs w:val="24"/>
              </w:rPr>
              <w:t>poorly designed, or unrealistic, the entire investigation is likely to be conducted in a haphazard</w:t>
            </w:r>
            <w:r>
              <w:rPr>
                <w:rFonts w:ascii="Arial" w:hAnsi="Arial" w:cs="Arial"/>
                <w:color w:val="000000"/>
                <w:sz w:val="24"/>
                <w:szCs w:val="24"/>
              </w:rPr>
              <w:t xml:space="preserve"> </w:t>
            </w:r>
            <w:r w:rsidRPr="004C0315">
              <w:rPr>
                <w:rFonts w:ascii="Arial" w:hAnsi="Arial" w:cs="Arial"/>
                <w:color w:val="000000"/>
                <w:sz w:val="24"/>
                <w:szCs w:val="24"/>
              </w:rPr>
              <w:t>manner and the investigative plan may not be executed properly.</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495F91" w:rsidRDefault="0005101D" w:rsidP="0005101D">
            <w:pPr>
              <w:autoSpaceDE w:val="0"/>
              <w:autoSpaceDN w:val="0"/>
              <w:adjustRightInd w:val="0"/>
              <w:spacing w:line="360" w:lineRule="auto"/>
              <w:jc w:val="both"/>
              <w:rPr>
                <w:rFonts w:ascii="Arial" w:hAnsi="Arial" w:cs="Arial"/>
                <w:color w:val="000000"/>
                <w:sz w:val="24"/>
                <w:szCs w:val="24"/>
              </w:rPr>
            </w:pPr>
            <w:r w:rsidRPr="004C0315">
              <w:rPr>
                <w:rFonts w:ascii="Arial" w:hAnsi="Arial" w:cs="Arial"/>
                <w:color w:val="000000"/>
                <w:sz w:val="24"/>
                <w:szCs w:val="24"/>
              </w:rPr>
              <w:t>Developing a plan is the second task after defining the goals. It is almost impossible to conduct a</w:t>
            </w:r>
            <w:r>
              <w:rPr>
                <w:rFonts w:ascii="Arial" w:hAnsi="Arial" w:cs="Arial"/>
                <w:color w:val="000000"/>
                <w:sz w:val="24"/>
                <w:szCs w:val="24"/>
              </w:rPr>
              <w:t xml:space="preserve"> </w:t>
            </w:r>
            <w:r w:rsidRPr="004C0315">
              <w:rPr>
                <w:rFonts w:ascii="Arial" w:hAnsi="Arial" w:cs="Arial"/>
                <w:color w:val="000000"/>
                <w:sz w:val="24"/>
                <w:szCs w:val="24"/>
              </w:rPr>
              <w:t>financial investigation successfully without having a sound plan.</w:t>
            </w:r>
          </w:p>
          <w:p w:rsidR="0005101D" w:rsidRPr="00A37C05" w:rsidRDefault="0005101D" w:rsidP="0005101D">
            <w:pPr>
              <w:autoSpaceDE w:val="0"/>
              <w:autoSpaceDN w:val="0"/>
              <w:adjustRightInd w:val="0"/>
              <w:jc w:val="center"/>
              <w:rPr>
                <w:rFonts w:ascii="Arial" w:hAnsi="Arial" w:cs="Arial"/>
                <w:b/>
                <w:color w:val="000000"/>
                <w:sz w:val="24"/>
                <w:szCs w:val="24"/>
              </w:rPr>
            </w:pPr>
          </w:p>
          <w:p w:rsidR="0005101D" w:rsidRPr="00823217" w:rsidRDefault="0005101D" w:rsidP="0005101D">
            <w:pPr>
              <w:autoSpaceDE w:val="0"/>
              <w:autoSpaceDN w:val="0"/>
              <w:adjustRightInd w:val="0"/>
              <w:spacing w:line="360" w:lineRule="auto"/>
              <w:jc w:val="center"/>
              <w:rPr>
                <w:rFonts w:ascii="Arial" w:hAnsi="Arial" w:cs="Arial"/>
                <w:b/>
                <w:sz w:val="24"/>
                <w:szCs w:val="24"/>
              </w:rPr>
            </w:pPr>
          </w:p>
          <w:p w:rsidR="0005101D" w:rsidRPr="001F3A6D" w:rsidRDefault="0005101D" w:rsidP="0005101D">
            <w:pPr>
              <w:pStyle w:val="ListParagraph"/>
              <w:numPr>
                <w:ilvl w:val="0"/>
                <w:numId w:val="4"/>
              </w:numPr>
              <w:spacing w:line="360" w:lineRule="auto"/>
              <w:jc w:val="center"/>
              <w:rPr>
                <w:rFonts w:ascii="Arial" w:hAnsi="Arial" w:cs="Arial"/>
                <w:b/>
                <w:sz w:val="24"/>
                <w:szCs w:val="24"/>
              </w:rPr>
            </w:pPr>
            <w:r w:rsidRPr="00740458">
              <w:rPr>
                <w:rFonts w:ascii="Arial" w:hAnsi="Arial" w:cs="Arial"/>
                <w:b/>
                <w:sz w:val="24"/>
                <w:szCs w:val="24"/>
              </w:rPr>
              <w:t>GIVE SOME POSSIBLE CAUSES OF SHORTFALL OTHER THAN THEFT BY BYRON.</w:t>
            </w:r>
          </w:p>
          <w:p w:rsidR="0005101D" w:rsidRDefault="0005101D" w:rsidP="0005101D">
            <w:pPr>
              <w:autoSpaceDE w:val="0"/>
              <w:autoSpaceDN w:val="0"/>
              <w:adjustRightInd w:val="0"/>
              <w:spacing w:line="360" w:lineRule="auto"/>
              <w:jc w:val="both"/>
              <w:rPr>
                <w:rFonts w:ascii="Arial" w:hAnsi="Arial" w:cs="Arial"/>
                <w:b/>
                <w:bCs/>
                <w:color w:val="5B9CD6"/>
                <w:sz w:val="24"/>
                <w:szCs w:val="24"/>
              </w:rPr>
            </w:pPr>
          </w:p>
          <w:p w:rsidR="0005101D" w:rsidRDefault="0005101D" w:rsidP="0005101D">
            <w:pPr>
              <w:autoSpaceDE w:val="0"/>
              <w:autoSpaceDN w:val="0"/>
              <w:adjustRightInd w:val="0"/>
              <w:spacing w:line="360" w:lineRule="auto"/>
              <w:jc w:val="both"/>
              <w:rPr>
                <w:rFonts w:ascii="Arial" w:hAnsi="Arial" w:cs="Arial"/>
                <w:b/>
                <w:bCs/>
                <w:color w:val="5B9CD6"/>
                <w:sz w:val="24"/>
                <w:szCs w:val="24"/>
              </w:rPr>
            </w:pPr>
            <w:r>
              <w:rPr>
                <w:rFonts w:ascii="Arial" w:hAnsi="Arial" w:cs="Arial"/>
                <w:b/>
                <w:bCs/>
                <w:color w:val="5B9CD6"/>
                <w:sz w:val="24"/>
                <w:szCs w:val="24"/>
              </w:rPr>
              <w:t>Some possible causes of shortfall other than theft by Byron were lack of ;</w:t>
            </w: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Develop an Investigative Plan</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Pre-planning is a way of avoiding reactive decision-making in favour of anticipating all possible scenarios</w:t>
            </w:r>
            <w:r>
              <w:rPr>
                <w:rFonts w:ascii="Arial" w:hAnsi="Arial" w:cs="Arial"/>
                <w:color w:val="000000"/>
                <w:sz w:val="24"/>
                <w:szCs w:val="24"/>
              </w:rPr>
              <w:t xml:space="preserve"> </w:t>
            </w:r>
            <w:r w:rsidRPr="0015250C">
              <w:rPr>
                <w:rFonts w:ascii="Arial" w:hAnsi="Arial" w:cs="Arial"/>
                <w:color w:val="000000"/>
                <w:sz w:val="24"/>
                <w:szCs w:val="24"/>
              </w:rPr>
              <w:t>and devising a carefully deliberated reaction should certain operational compromises have to be made.</w:t>
            </w:r>
            <w:r>
              <w:rPr>
                <w:rFonts w:ascii="Arial" w:hAnsi="Arial" w:cs="Arial"/>
                <w:color w:val="000000"/>
                <w:sz w:val="24"/>
                <w:szCs w:val="24"/>
              </w:rPr>
              <w:t xml:space="preserve"> </w:t>
            </w:r>
            <w:r w:rsidRPr="0015250C">
              <w:rPr>
                <w:rFonts w:ascii="Arial" w:hAnsi="Arial" w:cs="Arial"/>
                <w:color w:val="000000"/>
                <w:sz w:val="24"/>
                <w:szCs w:val="24"/>
              </w:rPr>
              <w:t>Hasty decisions taken under pressure are often devoid of the depth and insight that a carefully planned</w:t>
            </w:r>
            <w:r>
              <w:rPr>
                <w:rFonts w:ascii="Arial" w:hAnsi="Arial" w:cs="Arial"/>
                <w:color w:val="000000"/>
                <w:sz w:val="24"/>
                <w:szCs w:val="24"/>
              </w:rPr>
              <w:t xml:space="preserve"> </w:t>
            </w:r>
            <w:r w:rsidRPr="0015250C">
              <w:rPr>
                <w:rFonts w:ascii="Arial" w:hAnsi="Arial" w:cs="Arial"/>
                <w:color w:val="000000"/>
                <w:sz w:val="24"/>
                <w:szCs w:val="24"/>
              </w:rPr>
              <w:t>course of action possesses. Investigators might determine and obtain all the support they may need</w:t>
            </w:r>
            <w:r>
              <w:rPr>
                <w:rFonts w:ascii="Arial" w:hAnsi="Arial" w:cs="Arial"/>
                <w:color w:val="000000"/>
                <w:sz w:val="24"/>
                <w:szCs w:val="24"/>
              </w:rPr>
              <w:t xml:space="preserve"> </w:t>
            </w:r>
            <w:r w:rsidRPr="0015250C">
              <w:rPr>
                <w:rFonts w:ascii="Arial" w:hAnsi="Arial" w:cs="Arial"/>
                <w:color w:val="000000"/>
                <w:sz w:val="24"/>
                <w:szCs w:val="24"/>
              </w:rPr>
              <w:t>throughout the investigation ahead of time so that they do not have to resort to ad hoc plans.</w:t>
            </w:r>
          </w:p>
          <w:p w:rsidR="00F86473" w:rsidRPr="0015250C" w:rsidRDefault="00F86473"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lastRenderedPageBreak/>
              <w:t>Financial Planning</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Investigators should be fiscally responsible and conserve their resources through preplanning because</w:t>
            </w:r>
            <w:r>
              <w:rPr>
                <w:rFonts w:ascii="Arial" w:hAnsi="Arial" w:cs="Arial"/>
                <w:color w:val="000000"/>
                <w:sz w:val="24"/>
                <w:szCs w:val="24"/>
              </w:rPr>
              <w:t xml:space="preserve"> </w:t>
            </w:r>
            <w:r w:rsidRPr="0015250C">
              <w:rPr>
                <w:rFonts w:ascii="Arial" w:hAnsi="Arial" w:cs="Arial"/>
                <w:color w:val="000000"/>
                <w:sz w:val="24"/>
                <w:szCs w:val="24"/>
              </w:rPr>
              <w:t>money is always scarce regardless of whether the investigator is working for a private client or for the</w:t>
            </w:r>
            <w:r>
              <w:rPr>
                <w:rFonts w:ascii="Arial" w:hAnsi="Arial" w:cs="Arial"/>
                <w:color w:val="000000"/>
                <w:sz w:val="24"/>
                <w:szCs w:val="24"/>
              </w:rPr>
              <w:t xml:space="preserve"> </w:t>
            </w:r>
            <w:r w:rsidRPr="0015250C">
              <w:rPr>
                <w:rFonts w:ascii="Arial" w:hAnsi="Arial" w:cs="Arial"/>
                <w:color w:val="000000"/>
                <w:sz w:val="24"/>
                <w:szCs w:val="24"/>
              </w:rPr>
              <w:t>district attorney’s office. Therefore, compromises have to be made in order to minimize costs.</w:t>
            </w:r>
            <w:r>
              <w:rPr>
                <w:rFonts w:ascii="Arial" w:hAnsi="Arial" w:cs="Arial"/>
                <w:color w:val="000000"/>
                <w:sz w:val="24"/>
                <w:szCs w:val="24"/>
              </w:rPr>
              <w:t xml:space="preserve"> </w:t>
            </w:r>
            <w:r w:rsidRPr="0015250C">
              <w:rPr>
                <w:rFonts w:ascii="Arial" w:hAnsi="Arial" w:cs="Arial"/>
                <w:color w:val="000000"/>
                <w:sz w:val="24"/>
                <w:szCs w:val="24"/>
              </w:rPr>
              <w:t>The investigators need to identify potentially expensive issues beforehand in order to consider the</w:t>
            </w:r>
            <w:r>
              <w:rPr>
                <w:rFonts w:ascii="Arial" w:hAnsi="Arial" w:cs="Arial"/>
                <w:color w:val="000000"/>
                <w:sz w:val="24"/>
                <w:szCs w:val="24"/>
              </w:rPr>
              <w:t xml:space="preserve"> </w:t>
            </w:r>
            <w:r w:rsidRPr="0015250C">
              <w:rPr>
                <w:rFonts w:ascii="Arial" w:hAnsi="Arial" w:cs="Arial"/>
                <w:color w:val="000000"/>
                <w:sz w:val="24"/>
                <w:szCs w:val="24"/>
              </w:rPr>
              <w:t>alternatives while there is still time. Making important fiscal decisions under pressure is likely to involve</w:t>
            </w:r>
            <w:r>
              <w:rPr>
                <w:rFonts w:ascii="Arial" w:hAnsi="Arial" w:cs="Arial"/>
                <w:color w:val="000000"/>
                <w:sz w:val="24"/>
                <w:szCs w:val="24"/>
              </w:rPr>
              <w:t xml:space="preserve"> </w:t>
            </w:r>
            <w:r w:rsidRPr="0015250C">
              <w:rPr>
                <w:rFonts w:ascii="Arial" w:hAnsi="Arial" w:cs="Arial"/>
                <w:color w:val="000000"/>
                <w:sz w:val="24"/>
                <w:szCs w:val="24"/>
              </w:rPr>
              <w:t>spending more than necessary. The phone tap is a very thorough tool for investigative purposes.</w:t>
            </w:r>
            <w:r>
              <w:rPr>
                <w:rFonts w:ascii="Arial" w:hAnsi="Arial" w:cs="Arial"/>
                <w:color w:val="000000"/>
                <w:sz w:val="24"/>
                <w:szCs w:val="24"/>
              </w:rPr>
              <w:t xml:space="preserve"> </w:t>
            </w:r>
            <w:r w:rsidRPr="0015250C">
              <w:rPr>
                <w:rFonts w:ascii="Arial" w:hAnsi="Arial" w:cs="Arial"/>
                <w:color w:val="000000"/>
                <w:sz w:val="24"/>
                <w:szCs w:val="24"/>
              </w:rPr>
              <w:t>However, the investigator must consider its net cost in terms of money and the man-hours involved</w:t>
            </w:r>
            <w:r>
              <w:rPr>
                <w:rFonts w:ascii="Arial" w:hAnsi="Arial" w:cs="Arial"/>
                <w:color w:val="000000"/>
                <w:sz w:val="24"/>
                <w:szCs w:val="24"/>
              </w:rPr>
              <w:t xml:space="preserve"> </w:t>
            </w:r>
            <w:r w:rsidRPr="0015250C">
              <w:rPr>
                <w:rFonts w:ascii="Arial" w:hAnsi="Arial" w:cs="Arial"/>
                <w:color w:val="000000"/>
                <w:sz w:val="24"/>
                <w:szCs w:val="24"/>
              </w:rPr>
              <w:t>before taking a decision. All alternatives should be considered before employing such an investigative</w:t>
            </w:r>
            <w:r>
              <w:rPr>
                <w:rFonts w:ascii="Arial" w:hAnsi="Arial" w:cs="Arial"/>
                <w:color w:val="000000"/>
                <w:sz w:val="24"/>
                <w:szCs w:val="24"/>
              </w:rPr>
              <w:t xml:space="preserve"> </w:t>
            </w:r>
            <w:r w:rsidRPr="0015250C">
              <w:rPr>
                <w:rFonts w:ascii="Arial" w:hAnsi="Arial" w:cs="Arial"/>
                <w:color w:val="000000"/>
                <w:sz w:val="24"/>
                <w:szCs w:val="24"/>
              </w:rPr>
              <w:t>tool whose costs may exceed its utility. Investigations are often started in the hope that money will be</w:t>
            </w:r>
            <w:r>
              <w:rPr>
                <w:rFonts w:ascii="Arial" w:hAnsi="Arial" w:cs="Arial"/>
                <w:color w:val="000000"/>
                <w:sz w:val="24"/>
                <w:szCs w:val="24"/>
              </w:rPr>
              <w:t xml:space="preserve"> </w:t>
            </w:r>
            <w:r w:rsidRPr="0015250C">
              <w:rPr>
                <w:rFonts w:ascii="Arial" w:hAnsi="Arial" w:cs="Arial"/>
                <w:color w:val="000000"/>
                <w:sz w:val="24"/>
                <w:szCs w:val="24"/>
              </w:rPr>
              <w:t>made available eventually, but this never happens and the initial goals of the investigation have to be</w:t>
            </w:r>
            <w:r>
              <w:rPr>
                <w:rFonts w:ascii="Arial" w:hAnsi="Arial" w:cs="Arial"/>
                <w:color w:val="000000"/>
                <w:sz w:val="24"/>
                <w:szCs w:val="24"/>
              </w:rPr>
              <w:t xml:space="preserve"> </w:t>
            </w:r>
            <w:r w:rsidRPr="0015250C">
              <w:rPr>
                <w:rFonts w:ascii="Arial" w:hAnsi="Arial" w:cs="Arial"/>
                <w:color w:val="000000"/>
                <w:sz w:val="24"/>
                <w:szCs w:val="24"/>
              </w:rPr>
              <w:t>compromised.</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Failure to find alternatives to costly investigative tools means ei</w:t>
            </w:r>
            <w:r>
              <w:rPr>
                <w:rFonts w:ascii="Arial" w:hAnsi="Arial" w:cs="Arial"/>
                <w:color w:val="000000"/>
                <w:sz w:val="24"/>
                <w:szCs w:val="24"/>
              </w:rPr>
              <w:t xml:space="preserve">ther that the stated objectives </w:t>
            </w:r>
            <w:r w:rsidRPr="0015250C">
              <w:rPr>
                <w:rFonts w:ascii="Arial" w:hAnsi="Arial" w:cs="Arial"/>
                <w:color w:val="000000"/>
                <w:sz w:val="24"/>
                <w:szCs w:val="24"/>
              </w:rPr>
              <w:t>of the</w:t>
            </w:r>
            <w:r>
              <w:rPr>
                <w:rFonts w:ascii="Arial" w:hAnsi="Arial" w:cs="Arial"/>
                <w:color w:val="000000"/>
                <w:sz w:val="24"/>
                <w:szCs w:val="24"/>
              </w:rPr>
              <w:t xml:space="preserve"> </w:t>
            </w:r>
            <w:r w:rsidRPr="0015250C">
              <w:rPr>
                <w:rFonts w:ascii="Arial" w:hAnsi="Arial" w:cs="Arial"/>
                <w:color w:val="000000"/>
                <w:sz w:val="24"/>
                <w:szCs w:val="24"/>
              </w:rPr>
              <w:t>investigation will not be achieved or the money spent will exceed the budgeted amount. Either scenario</w:t>
            </w:r>
            <w:r>
              <w:rPr>
                <w:rFonts w:ascii="Arial" w:hAnsi="Arial" w:cs="Arial"/>
                <w:color w:val="000000"/>
                <w:sz w:val="24"/>
                <w:szCs w:val="24"/>
              </w:rPr>
              <w:t xml:space="preserve"> </w:t>
            </w:r>
            <w:r w:rsidRPr="0015250C">
              <w:rPr>
                <w:rFonts w:ascii="Arial" w:hAnsi="Arial" w:cs="Arial"/>
                <w:color w:val="000000"/>
                <w:sz w:val="24"/>
                <w:szCs w:val="24"/>
              </w:rPr>
              <w:t>will leave the customer’s expectations unfulfilled.</w:t>
            </w: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Personnel Planning</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After determining the scope and direction of the investigation, the next step is to predict the number of</w:t>
            </w:r>
            <w:r>
              <w:rPr>
                <w:rFonts w:ascii="Arial" w:hAnsi="Arial" w:cs="Arial"/>
                <w:color w:val="000000"/>
                <w:sz w:val="24"/>
                <w:szCs w:val="24"/>
              </w:rPr>
              <w:t xml:space="preserve"> </w:t>
            </w:r>
            <w:r w:rsidRPr="0015250C">
              <w:rPr>
                <w:rFonts w:ascii="Arial" w:hAnsi="Arial" w:cs="Arial"/>
                <w:color w:val="000000"/>
                <w:sz w:val="24"/>
                <w:szCs w:val="24"/>
              </w:rPr>
              <w:t>personnel that will be needed to conduct the investigation efficiently. It is desirable to pre-plan for</w:t>
            </w:r>
            <w:r>
              <w:rPr>
                <w:rFonts w:ascii="Arial" w:hAnsi="Arial" w:cs="Arial"/>
                <w:color w:val="000000"/>
                <w:sz w:val="24"/>
                <w:szCs w:val="24"/>
              </w:rPr>
              <w:t xml:space="preserve"> </w:t>
            </w:r>
            <w:r w:rsidRPr="0015250C">
              <w:rPr>
                <w:rFonts w:ascii="Arial" w:hAnsi="Arial" w:cs="Arial"/>
                <w:color w:val="000000"/>
                <w:sz w:val="24"/>
                <w:szCs w:val="24"/>
              </w:rPr>
              <w:t>staffing requirements, especially in long and complex cases. Obtaining help from experts is one way of</w:t>
            </w:r>
            <w:r>
              <w:rPr>
                <w:rFonts w:ascii="Arial" w:hAnsi="Arial" w:cs="Arial"/>
                <w:color w:val="000000"/>
                <w:sz w:val="24"/>
                <w:szCs w:val="24"/>
              </w:rPr>
              <w:t xml:space="preserve"> </w:t>
            </w:r>
            <w:r w:rsidRPr="0015250C">
              <w:rPr>
                <w:rFonts w:ascii="Arial" w:hAnsi="Arial" w:cs="Arial"/>
                <w:color w:val="000000"/>
                <w:sz w:val="24"/>
                <w:szCs w:val="24"/>
              </w:rPr>
              <w:t>identifying important personnel positions. Sometimes, certain financial transactions and situations are</w:t>
            </w:r>
            <w:r>
              <w:rPr>
                <w:rFonts w:ascii="Arial" w:hAnsi="Arial" w:cs="Arial"/>
                <w:color w:val="000000"/>
                <w:sz w:val="24"/>
                <w:szCs w:val="24"/>
              </w:rPr>
              <w:t xml:space="preserve"> </w:t>
            </w:r>
            <w:r w:rsidRPr="0015250C">
              <w:rPr>
                <w:rFonts w:ascii="Arial" w:hAnsi="Arial" w:cs="Arial"/>
                <w:color w:val="000000"/>
                <w:sz w:val="24"/>
                <w:szCs w:val="24"/>
              </w:rPr>
              <w:t>beyond the ability of the investigator to fully comprehend; therefore, outside help can be important in</w:t>
            </w:r>
            <w:r>
              <w:rPr>
                <w:rFonts w:ascii="Arial" w:hAnsi="Arial" w:cs="Arial"/>
                <w:color w:val="000000"/>
                <w:sz w:val="24"/>
                <w:szCs w:val="24"/>
              </w:rPr>
              <w:t xml:space="preserve"> </w:t>
            </w:r>
            <w:r w:rsidRPr="0015250C">
              <w:rPr>
                <w:rFonts w:ascii="Arial" w:hAnsi="Arial" w:cs="Arial"/>
                <w:color w:val="000000"/>
                <w:sz w:val="24"/>
                <w:szCs w:val="24"/>
              </w:rPr>
              <w:t>these cases. Experts and consultants in the areas of accounting, securities and stocks, corporate</w:t>
            </w:r>
            <w:r>
              <w:rPr>
                <w:rFonts w:ascii="Arial" w:hAnsi="Arial" w:cs="Arial"/>
                <w:color w:val="000000"/>
                <w:sz w:val="24"/>
                <w:szCs w:val="24"/>
              </w:rPr>
              <w:t xml:space="preserve"> </w:t>
            </w:r>
            <w:r w:rsidRPr="0015250C">
              <w:rPr>
                <w:rFonts w:ascii="Arial" w:hAnsi="Arial" w:cs="Arial"/>
                <w:color w:val="000000"/>
                <w:sz w:val="24"/>
                <w:szCs w:val="24"/>
              </w:rPr>
              <w:t>governance and international financial transactions may be helpful to the investigation.</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p>
          <w:p w:rsidR="00F86473"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In today’s high-tech age it is very common to face technological problems, especially those concerning</w:t>
            </w:r>
            <w:r>
              <w:rPr>
                <w:rFonts w:ascii="Arial" w:hAnsi="Arial" w:cs="Arial"/>
                <w:color w:val="000000"/>
                <w:sz w:val="24"/>
                <w:szCs w:val="24"/>
              </w:rPr>
              <w:t xml:space="preserve"> </w:t>
            </w:r>
            <w:r w:rsidRPr="0015250C">
              <w:rPr>
                <w:rFonts w:ascii="Arial" w:hAnsi="Arial" w:cs="Arial"/>
                <w:color w:val="000000"/>
                <w:sz w:val="24"/>
                <w:szCs w:val="24"/>
              </w:rPr>
              <w:t xml:space="preserve">computer-based information; therefore, an expert in the field of technology would be useful. </w:t>
            </w:r>
          </w:p>
          <w:p w:rsidR="0005101D"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lastRenderedPageBreak/>
              <w:t>It is simply</w:t>
            </w:r>
            <w:r>
              <w:rPr>
                <w:rFonts w:ascii="Arial" w:hAnsi="Arial" w:cs="Arial"/>
                <w:color w:val="000000"/>
                <w:sz w:val="24"/>
                <w:szCs w:val="24"/>
              </w:rPr>
              <w:t xml:space="preserve"> </w:t>
            </w:r>
            <w:r w:rsidRPr="0015250C">
              <w:rPr>
                <w:rFonts w:ascii="Arial" w:hAnsi="Arial" w:cs="Arial"/>
                <w:color w:val="000000"/>
                <w:sz w:val="24"/>
                <w:szCs w:val="24"/>
              </w:rPr>
              <w:t>unreasonable and impractical to expect a financial investigator to be able to handle all kinds of scenarios.</w:t>
            </w:r>
            <w:r>
              <w:rPr>
                <w:rFonts w:ascii="Arial" w:hAnsi="Arial" w:cs="Arial"/>
                <w:color w:val="000000"/>
                <w:sz w:val="24"/>
                <w:szCs w:val="24"/>
              </w:rPr>
              <w:t xml:space="preserve"> </w:t>
            </w:r>
            <w:r w:rsidRPr="0015250C">
              <w:rPr>
                <w:rFonts w:ascii="Arial" w:hAnsi="Arial" w:cs="Arial"/>
                <w:color w:val="000000"/>
                <w:sz w:val="24"/>
                <w:szCs w:val="24"/>
              </w:rPr>
              <w:t>Sometimes these scenarios are beyond the scope of the investigator’s expertise, which is why it is so</w:t>
            </w:r>
            <w:r>
              <w:rPr>
                <w:rFonts w:ascii="Arial" w:hAnsi="Arial" w:cs="Arial"/>
                <w:color w:val="000000"/>
                <w:sz w:val="24"/>
                <w:szCs w:val="24"/>
              </w:rPr>
              <w:t xml:space="preserve"> </w:t>
            </w:r>
            <w:r w:rsidRPr="0015250C">
              <w:rPr>
                <w:rFonts w:ascii="Arial" w:hAnsi="Arial" w:cs="Arial"/>
                <w:color w:val="000000"/>
                <w:sz w:val="24"/>
                <w:szCs w:val="24"/>
              </w:rPr>
              <w:t>important to invest in a diverse pool of experts. These resources will benefit the investigation when it</w:t>
            </w:r>
            <w:r>
              <w:rPr>
                <w:rFonts w:ascii="Arial" w:hAnsi="Arial" w:cs="Arial"/>
                <w:color w:val="000000"/>
                <w:sz w:val="24"/>
                <w:szCs w:val="24"/>
              </w:rPr>
              <w:t xml:space="preserve"> </w:t>
            </w:r>
            <w:r w:rsidRPr="0015250C">
              <w:rPr>
                <w:rFonts w:ascii="Arial" w:hAnsi="Arial" w:cs="Arial"/>
                <w:color w:val="000000"/>
                <w:sz w:val="24"/>
                <w:szCs w:val="24"/>
              </w:rPr>
              <w:t>encounters issues as varied as computer security, cryptography, proprietary software, etc.</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Experts in technical areas are usually connected to security agencies or other law enforcement agencies.</w:t>
            </w:r>
            <w:r>
              <w:rPr>
                <w:rFonts w:ascii="Arial" w:hAnsi="Arial" w:cs="Arial"/>
                <w:color w:val="000000"/>
                <w:sz w:val="24"/>
                <w:szCs w:val="24"/>
              </w:rPr>
              <w:t xml:space="preserve"> </w:t>
            </w:r>
            <w:r w:rsidRPr="0015250C">
              <w:rPr>
                <w:rFonts w:ascii="Arial" w:hAnsi="Arial" w:cs="Arial"/>
                <w:color w:val="000000"/>
                <w:sz w:val="24"/>
                <w:szCs w:val="24"/>
              </w:rPr>
              <w:t>The integrity of consultants is always an issue because the investigators have to trust them with a lot of</w:t>
            </w:r>
            <w:r>
              <w:rPr>
                <w:rFonts w:ascii="Arial" w:hAnsi="Arial" w:cs="Arial"/>
                <w:color w:val="000000"/>
                <w:sz w:val="24"/>
                <w:szCs w:val="24"/>
              </w:rPr>
              <w:t xml:space="preserve"> </w:t>
            </w:r>
            <w:r w:rsidRPr="0015250C">
              <w:rPr>
                <w:rFonts w:ascii="Arial" w:hAnsi="Arial" w:cs="Arial"/>
                <w:color w:val="000000"/>
                <w:sz w:val="24"/>
                <w:szCs w:val="24"/>
              </w:rPr>
              <w:t>sensitive information, e.g. encrypted data; if the consultants are dishonest, this will seriously harm the</w:t>
            </w:r>
            <w:r>
              <w:rPr>
                <w:rFonts w:ascii="Arial" w:hAnsi="Arial" w:cs="Arial"/>
                <w:color w:val="000000"/>
                <w:sz w:val="24"/>
                <w:szCs w:val="24"/>
              </w:rPr>
              <w:t xml:space="preserve"> </w:t>
            </w:r>
            <w:r w:rsidRPr="0015250C">
              <w:rPr>
                <w:rFonts w:ascii="Arial" w:hAnsi="Arial" w:cs="Arial"/>
                <w:color w:val="000000"/>
                <w:sz w:val="24"/>
                <w:szCs w:val="24"/>
              </w:rPr>
              <w:t>evidence and the investigation as a whole. Therefore, trusting an independent source with crucial</w:t>
            </w:r>
            <w:r>
              <w:rPr>
                <w:rFonts w:ascii="Arial" w:hAnsi="Arial" w:cs="Arial"/>
                <w:color w:val="000000"/>
                <w:sz w:val="24"/>
                <w:szCs w:val="24"/>
              </w:rPr>
              <w:t xml:space="preserve"> </w:t>
            </w:r>
            <w:r w:rsidRPr="0015250C">
              <w:rPr>
                <w:rFonts w:ascii="Arial" w:hAnsi="Arial" w:cs="Arial"/>
                <w:color w:val="000000"/>
                <w:sz w:val="24"/>
                <w:szCs w:val="24"/>
              </w:rPr>
              <w:t>evidence is always a top concern.</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Regardless of the integrity issue, experts are always valuable assets as they help investigators save time.</w:t>
            </w:r>
            <w:r>
              <w:rPr>
                <w:rFonts w:ascii="Arial" w:hAnsi="Arial" w:cs="Arial"/>
                <w:color w:val="000000"/>
                <w:sz w:val="24"/>
                <w:szCs w:val="24"/>
              </w:rPr>
              <w:t xml:space="preserve"> </w:t>
            </w:r>
            <w:r w:rsidRPr="0015250C">
              <w:rPr>
                <w:rFonts w:ascii="Arial" w:hAnsi="Arial" w:cs="Arial"/>
                <w:color w:val="000000"/>
                <w:sz w:val="24"/>
                <w:szCs w:val="24"/>
              </w:rPr>
              <w:t>Usually, a well-trained investigator who has studied diverse subjects is able to solve problems without</w:t>
            </w:r>
            <w:r>
              <w:rPr>
                <w:rFonts w:ascii="Arial" w:hAnsi="Arial" w:cs="Arial"/>
                <w:color w:val="000000"/>
                <w:sz w:val="24"/>
                <w:szCs w:val="24"/>
              </w:rPr>
              <w:t xml:space="preserve"> </w:t>
            </w:r>
            <w:r w:rsidRPr="0015250C">
              <w:rPr>
                <w:rFonts w:ascii="Arial" w:hAnsi="Arial" w:cs="Arial"/>
                <w:color w:val="000000"/>
                <w:sz w:val="24"/>
                <w:szCs w:val="24"/>
              </w:rPr>
              <w:t>help but technical issues need relevant expertise. Outside experts should be hired early on in the</w:t>
            </w:r>
            <w:r>
              <w:rPr>
                <w:rFonts w:ascii="Arial" w:hAnsi="Arial" w:cs="Arial"/>
                <w:color w:val="000000"/>
                <w:sz w:val="24"/>
                <w:szCs w:val="24"/>
              </w:rPr>
              <w:t xml:space="preserve"> </w:t>
            </w:r>
            <w:r w:rsidRPr="0015250C">
              <w:rPr>
                <w:rFonts w:ascii="Arial" w:hAnsi="Arial" w:cs="Arial"/>
                <w:color w:val="000000"/>
                <w:sz w:val="24"/>
                <w:szCs w:val="24"/>
              </w:rPr>
              <w:t>investigation in order to form a stronger, more focused plan.</w:t>
            </w:r>
          </w:p>
          <w:p w:rsidR="0005101D" w:rsidRDefault="0005101D" w:rsidP="0005101D">
            <w:pPr>
              <w:autoSpaceDE w:val="0"/>
              <w:autoSpaceDN w:val="0"/>
              <w:adjustRightInd w:val="0"/>
              <w:spacing w:line="360" w:lineRule="auto"/>
              <w:jc w:val="both"/>
              <w:rPr>
                <w:rFonts w:ascii="Arial" w:hAnsi="Arial" w:cs="Arial"/>
                <w:b/>
                <w:bCs/>
                <w:color w:val="5B9CD6"/>
                <w:sz w:val="24"/>
                <w:szCs w:val="24"/>
              </w:rPr>
            </w:pPr>
          </w:p>
          <w:p w:rsidR="0005101D" w:rsidRPr="0015250C" w:rsidRDefault="0005101D" w:rsidP="0005101D">
            <w:pPr>
              <w:autoSpaceDE w:val="0"/>
              <w:autoSpaceDN w:val="0"/>
              <w:adjustRightInd w:val="0"/>
              <w:spacing w:line="360" w:lineRule="auto"/>
              <w:jc w:val="both"/>
              <w:rPr>
                <w:rFonts w:ascii="Arial" w:hAnsi="Arial" w:cs="Arial"/>
                <w:b/>
                <w:bCs/>
                <w:color w:val="5B9CD6"/>
                <w:sz w:val="24"/>
                <w:szCs w:val="24"/>
              </w:rPr>
            </w:pPr>
            <w:r w:rsidRPr="0015250C">
              <w:rPr>
                <w:rFonts w:ascii="Arial" w:hAnsi="Arial" w:cs="Arial"/>
                <w:b/>
                <w:bCs/>
                <w:color w:val="5B9CD6"/>
                <w:sz w:val="24"/>
                <w:szCs w:val="24"/>
              </w:rPr>
              <w:t>Technology Planning</w:t>
            </w:r>
          </w:p>
          <w:p w:rsidR="00F86473"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Investing in the latest technology is a necessity, especially as the world is undergoing a digital revolution</w:t>
            </w:r>
            <w:r>
              <w:rPr>
                <w:rFonts w:ascii="Arial" w:hAnsi="Arial" w:cs="Arial"/>
                <w:color w:val="000000"/>
                <w:sz w:val="24"/>
                <w:szCs w:val="24"/>
              </w:rPr>
              <w:t xml:space="preserve"> </w:t>
            </w:r>
            <w:r w:rsidRPr="0015250C">
              <w:rPr>
                <w:rFonts w:ascii="Arial" w:hAnsi="Arial" w:cs="Arial"/>
                <w:color w:val="000000"/>
                <w:sz w:val="24"/>
                <w:szCs w:val="24"/>
              </w:rPr>
              <w:t>and everything is becoming more computerized. Such investments, either temporary or permanent,</w:t>
            </w:r>
            <w:r>
              <w:rPr>
                <w:rFonts w:ascii="Arial" w:hAnsi="Arial" w:cs="Arial"/>
                <w:color w:val="000000"/>
                <w:sz w:val="24"/>
                <w:szCs w:val="24"/>
              </w:rPr>
              <w:t xml:space="preserve"> </w:t>
            </w:r>
            <w:r w:rsidRPr="0015250C">
              <w:rPr>
                <w:rFonts w:ascii="Arial" w:hAnsi="Arial" w:cs="Arial"/>
                <w:color w:val="000000"/>
                <w:sz w:val="24"/>
                <w:szCs w:val="24"/>
              </w:rPr>
              <w:t>must be carefully planned.</w:t>
            </w:r>
            <w:r>
              <w:rPr>
                <w:rFonts w:ascii="Arial" w:hAnsi="Arial" w:cs="Arial"/>
                <w:color w:val="000000"/>
                <w:sz w:val="24"/>
                <w:szCs w:val="24"/>
              </w:rPr>
              <w:t xml:space="preserve"> </w:t>
            </w:r>
            <w:r w:rsidRPr="0015250C">
              <w:rPr>
                <w:rFonts w:ascii="Arial" w:hAnsi="Arial" w:cs="Arial"/>
                <w:color w:val="000000"/>
                <w:sz w:val="24"/>
                <w:szCs w:val="24"/>
              </w:rPr>
              <w:t>Short-term or temporary investments would include rental equipment, such as a high-tech surveillance</w:t>
            </w:r>
            <w:r>
              <w:rPr>
                <w:rFonts w:ascii="Arial" w:hAnsi="Arial" w:cs="Arial"/>
                <w:color w:val="000000"/>
                <w:sz w:val="24"/>
                <w:szCs w:val="24"/>
              </w:rPr>
              <w:t xml:space="preserve"> </w:t>
            </w:r>
            <w:r w:rsidRPr="0015250C">
              <w:rPr>
                <w:rFonts w:ascii="Arial" w:hAnsi="Arial" w:cs="Arial"/>
                <w:color w:val="000000"/>
                <w:sz w:val="24"/>
                <w:szCs w:val="24"/>
              </w:rPr>
              <w:t>camera to monitor the suspect’s activities. Long-term investments would include purchasing the latest</w:t>
            </w:r>
            <w:r>
              <w:rPr>
                <w:rFonts w:ascii="Arial" w:hAnsi="Arial" w:cs="Arial"/>
                <w:color w:val="000000"/>
                <w:sz w:val="24"/>
                <w:szCs w:val="24"/>
              </w:rPr>
              <w:t xml:space="preserve"> </w:t>
            </w:r>
            <w:r w:rsidRPr="0015250C">
              <w:rPr>
                <w:rFonts w:ascii="Arial" w:hAnsi="Arial" w:cs="Arial"/>
                <w:color w:val="000000"/>
                <w:sz w:val="24"/>
                <w:szCs w:val="24"/>
              </w:rPr>
              <w:t>computer software or upgrading the equipment.</w:t>
            </w:r>
            <w:r>
              <w:rPr>
                <w:rFonts w:ascii="Arial" w:hAnsi="Arial" w:cs="Arial"/>
                <w:color w:val="000000"/>
                <w:sz w:val="24"/>
                <w:szCs w:val="24"/>
              </w:rPr>
              <w:t xml:space="preserve"> </w:t>
            </w:r>
            <w:r w:rsidRPr="0015250C">
              <w:rPr>
                <w:rFonts w:ascii="Arial" w:hAnsi="Arial" w:cs="Arial"/>
                <w:color w:val="000000"/>
                <w:sz w:val="24"/>
                <w:szCs w:val="24"/>
              </w:rPr>
              <w:t>While technological investments are usually pre-planned and evaluated with a cost-benefit analysis,</w:t>
            </w:r>
            <w:r>
              <w:rPr>
                <w:rFonts w:ascii="Arial" w:hAnsi="Arial" w:cs="Arial"/>
                <w:color w:val="000000"/>
                <w:sz w:val="24"/>
                <w:szCs w:val="24"/>
              </w:rPr>
              <w:t xml:space="preserve"> </w:t>
            </w:r>
            <w:r w:rsidRPr="0015250C">
              <w:rPr>
                <w:rFonts w:ascii="Arial" w:hAnsi="Arial" w:cs="Arial"/>
                <w:color w:val="000000"/>
                <w:sz w:val="24"/>
                <w:szCs w:val="24"/>
              </w:rPr>
              <w:t>short-term investments tend to be unpredictable.</w:t>
            </w:r>
            <w:r>
              <w:rPr>
                <w:rFonts w:ascii="Arial" w:hAnsi="Arial" w:cs="Arial"/>
                <w:color w:val="000000"/>
                <w:sz w:val="24"/>
                <w:szCs w:val="24"/>
              </w:rPr>
              <w:t xml:space="preserve"> </w:t>
            </w:r>
            <w:r w:rsidRPr="0015250C">
              <w:rPr>
                <w:rFonts w:ascii="Arial" w:hAnsi="Arial" w:cs="Arial"/>
                <w:color w:val="000000"/>
                <w:sz w:val="24"/>
                <w:szCs w:val="24"/>
              </w:rPr>
              <w:t>Anticipating the technological requirements of a case means planning the expenditure on technology</w:t>
            </w:r>
            <w:r>
              <w:rPr>
                <w:rFonts w:ascii="Arial" w:hAnsi="Arial" w:cs="Arial"/>
                <w:color w:val="000000"/>
                <w:sz w:val="24"/>
                <w:szCs w:val="24"/>
              </w:rPr>
              <w:t xml:space="preserve"> </w:t>
            </w:r>
            <w:r w:rsidRPr="0015250C">
              <w:rPr>
                <w:rFonts w:ascii="Arial" w:hAnsi="Arial" w:cs="Arial"/>
                <w:color w:val="000000"/>
                <w:sz w:val="24"/>
                <w:szCs w:val="24"/>
              </w:rPr>
              <w:t>and evening out its impact on the overall budget of the investigation. For example, after the investigator</w:t>
            </w:r>
            <w:r>
              <w:rPr>
                <w:rFonts w:ascii="Arial" w:hAnsi="Arial" w:cs="Arial"/>
                <w:color w:val="000000"/>
                <w:sz w:val="24"/>
                <w:szCs w:val="24"/>
              </w:rPr>
              <w:t xml:space="preserve"> </w:t>
            </w:r>
            <w:r w:rsidRPr="0015250C">
              <w:rPr>
                <w:rFonts w:ascii="Arial" w:hAnsi="Arial" w:cs="Arial"/>
                <w:color w:val="000000"/>
                <w:sz w:val="24"/>
                <w:szCs w:val="24"/>
              </w:rPr>
              <w:t>has identified the key areas that will require technological expertise, he/she will be able to predict the</w:t>
            </w:r>
            <w:r>
              <w:rPr>
                <w:rFonts w:ascii="Arial" w:hAnsi="Arial" w:cs="Arial"/>
                <w:color w:val="000000"/>
                <w:sz w:val="24"/>
                <w:szCs w:val="24"/>
              </w:rPr>
              <w:t xml:space="preserve"> </w:t>
            </w:r>
            <w:r w:rsidRPr="0015250C">
              <w:rPr>
                <w:rFonts w:ascii="Arial" w:hAnsi="Arial" w:cs="Arial"/>
                <w:color w:val="000000"/>
                <w:sz w:val="24"/>
                <w:szCs w:val="24"/>
              </w:rPr>
              <w:t>amount of money that needs to be invested in securing and analyzing all possible digital evidence.</w:t>
            </w:r>
          </w:p>
          <w:p w:rsidR="0005101D" w:rsidRPr="0015250C" w:rsidRDefault="0005101D" w:rsidP="0005101D">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 xml:space="preserve"> </w:t>
            </w:r>
            <w:r w:rsidRPr="0015250C">
              <w:rPr>
                <w:rFonts w:ascii="Arial" w:hAnsi="Arial" w:cs="Arial"/>
                <w:color w:val="000000"/>
                <w:sz w:val="24"/>
                <w:szCs w:val="24"/>
              </w:rPr>
              <w:t>Technological incompatibility, however small, can seriously hamper an investigation. Differences</w:t>
            </w:r>
            <w:r>
              <w:rPr>
                <w:rFonts w:ascii="Arial" w:hAnsi="Arial" w:cs="Arial"/>
                <w:color w:val="000000"/>
                <w:sz w:val="24"/>
                <w:szCs w:val="24"/>
              </w:rPr>
              <w:t xml:space="preserve"> </w:t>
            </w:r>
            <w:r w:rsidRPr="0015250C">
              <w:rPr>
                <w:rFonts w:ascii="Arial" w:hAnsi="Arial" w:cs="Arial"/>
                <w:color w:val="000000"/>
                <w:sz w:val="24"/>
                <w:szCs w:val="24"/>
              </w:rPr>
              <w:t>between computer operating systems of the investigator and the suspect, video encoding systems,</w:t>
            </w:r>
            <w:r>
              <w:rPr>
                <w:rFonts w:ascii="Arial" w:hAnsi="Arial" w:cs="Arial"/>
                <w:color w:val="000000"/>
                <w:sz w:val="24"/>
                <w:szCs w:val="24"/>
              </w:rPr>
              <w:t xml:space="preserve"> </w:t>
            </w:r>
            <w:r w:rsidRPr="0015250C">
              <w:rPr>
                <w:rFonts w:ascii="Arial" w:hAnsi="Arial" w:cs="Arial"/>
                <w:color w:val="000000"/>
                <w:sz w:val="24"/>
                <w:szCs w:val="24"/>
              </w:rPr>
              <w:t>electronic communication equipment, etc. may stop a simple investigation in its tracks. Although</w:t>
            </w:r>
            <w:r>
              <w:rPr>
                <w:rFonts w:ascii="Arial" w:hAnsi="Arial" w:cs="Arial"/>
                <w:color w:val="000000"/>
                <w:sz w:val="24"/>
                <w:szCs w:val="24"/>
              </w:rPr>
              <w:t xml:space="preserve"> </w:t>
            </w:r>
            <w:r w:rsidRPr="0015250C">
              <w:rPr>
                <w:rFonts w:ascii="Arial" w:hAnsi="Arial" w:cs="Arial"/>
                <w:color w:val="000000"/>
                <w:sz w:val="24"/>
                <w:szCs w:val="24"/>
              </w:rPr>
              <w:t>planning may not eliminate the possibility of technological incompatibility, it will definitely go a long way</w:t>
            </w:r>
            <w:r>
              <w:rPr>
                <w:rFonts w:ascii="Arial" w:hAnsi="Arial" w:cs="Arial"/>
                <w:color w:val="000000"/>
                <w:sz w:val="24"/>
                <w:szCs w:val="24"/>
              </w:rPr>
              <w:t xml:space="preserve"> </w:t>
            </w:r>
            <w:r w:rsidRPr="0015250C">
              <w:rPr>
                <w:rFonts w:ascii="Arial" w:hAnsi="Arial" w:cs="Arial"/>
                <w:color w:val="000000"/>
                <w:sz w:val="24"/>
                <w:szCs w:val="24"/>
              </w:rPr>
              <w:t>towards mitigating the impact of such a situation.</w:t>
            </w:r>
            <w:r>
              <w:rPr>
                <w:rFonts w:ascii="Arial" w:hAnsi="Arial" w:cs="Arial"/>
                <w:color w:val="000000"/>
                <w:sz w:val="24"/>
                <w:szCs w:val="24"/>
              </w:rPr>
              <w:t xml:space="preserve"> </w:t>
            </w:r>
            <w:r w:rsidRPr="0015250C">
              <w:rPr>
                <w:rFonts w:ascii="Arial" w:hAnsi="Arial" w:cs="Arial"/>
                <w:color w:val="000000"/>
                <w:sz w:val="24"/>
                <w:szCs w:val="24"/>
              </w:rPr>
              <w:t>To sum up the discussion above, planning does not prevent investigative hurdles; it simply makes them</w:t>
            </w:r>
            <w:r>
              <w:rPr>
                <w:rFonts w:ascii="Arial" w:hAnsi="Arial" w:cs="Arial"/>
                <w:color w:val="000000"/>
                <w:sz w:val="24"/>
                <w:szCs w:val="24"/>
              </w:rPr>
              <w:t xml:space="preserve"> </w:t>
            </w:r>
            <w:r w:rsidRPr="0015250C">
              <w:rPr>
                <w:rFonts w:ascii="Arial" w:hAnsi="Arial" w:cs="Arial"/>
                <w:color w:val="000000"/>
                <w:sz w:val="24"/>
                <w:szCs w:val="24"/>
              </w:rPr>
              <w:t>much more manageable and less detrimental to the outcomes.</w:t>
            </w:r>
          </w:p>
          <w:p w:rsidR="0005101D" w:rsidRDefault="0005101D" w:rsidP="0005101D">
            <w:pPr>
              <w:autoSpaceDE w:val="0"/>
              <w:autoSpaceDN w:val="0"/>
              <w:adjustRightInd w:val="0"/>
              <w:spacing w:line="360" w:lineRule="auto"/>
              <w:jc w:val="both"/>
              <w:rPr>
                <w:rFonts w:ascii="Arial" w:hAnsi="Arial" w:cs="Arial"/>
                <w:color w:val="000000"/>
                <w:sz w:val="24"/>
                <w:szCs w:val="24"/>
              </w:rPr>
            </w:pPr>
          </w:p>
          <w:p w:rsidR="0005101D" w:rsidRPr="00854194" w:rsidRDefault="0005101D" w:rsidP="0005101D">
            <w:pPr>
              <w:autoSpaceDE w:val="0"/>
              <w:autoSpaceDN w:val="0"/>
              <w:adjustRightInd w:val="0"/>
              <w:spacing w:line="360" w:lineRule="auto"/>
              <w:jc w:val="both"/>
              <w:rPr>
                <w:rFonts w:ascii="Arial" w:hAnsi="Arial" w:cs="Arial"/>
                <w:color w:val="000000"/>
                <w:sz w:val="24"/>
                <w:szCs w:val="24"/>
              </w:rPr>
            </w:pPr>
            <w:r w:rsidRPr="0015250C">
              <w:rPr>
                <w:rFonts w:ascii="Arial" w:hAnsi="Arial" w:cs="Arial"/>
                <w:color w:val="000000"/>
                <w:sz w:val="24"/>
                <w:szCs w:val="24"/>
              </w:rPr>
              <w:t>The actual investigation begins once planning is complete. It begins by identifying witnesses, collecting</w:t>
            </w:r>
            <w:r>
              <w:rPr>
                <w:rFonts w:ascii="Arial" w:hAnsi="Arial" w:cs="Arial"/>
                <w:color w:val="000000"/>
                <w:sz w:val="24"/>
                <w:szCs w:val="24"/>
              </w:rPr>
              <w:t xml:space="preserve"> </w:t>
            </w:r>
            <w:r w:rsidRPr="0015250C">
              <w:rPr>
                <w:rFonts w:ascii="Arial" w:hAnsi="Arial" w:cs="Arial"/>
                <w:color w:val="000000"/>
                <w:sz w:val="24"/>
                <w:szCs w:val="24"/>
              </w:rPr>
              <w:t>documents, analyzing and assembling them into exhibits, and finally, if everything goes according to the</w:t>
            </w:r>
            <w:r>
              <w:rPr>
                <w:rFonts w:ascii="Arial" w:hAnsi="Arial" w:cs="Arial"/>
                <w:color w:val="000000"/>
                <w:sz w:val="24"/>
                <w:szCs w:val="24"/>
              </w:rPr>
              <w:t xml:space="preserve"> </w:t>
            </w:r>
            <w:r w:rsidRPr="0015250C">
              <w:rPr>
                <w:rFonts w:ascii="Arial" w:hAnsi="Arial" w:cs="Arial"/>
                <w:color w:val="000000"/>
                <w:sz w:val="24"/>
                <w:szCs w:val="24"/>
              </w:rPr>
              <w:t xml:space="preserve">plan, charging a suspect. This process </w:t>
            </w:r>
            <w:r>
              <w:rPr>
                <w:rFonts w:ascii="Arial" w:hAnsi="Arial" w:cs="Arial"/>
                <w:color w:val="000000"/>
                <w:sz w:val="24"/>
                <w:szCs w:val="24"/>
              </w:rPr>
              <w:t xml:space="preserve"> </w:t>
            </w:r>
            <w:r w:rsidRPr="0015250C">
              <w:rPr>
                <w:rFonts w:ascii="Arial" w:hAnsi="Arial" w:cs="Arial"/>
                <w:color w:val="000000"/>
                <w:sz w:val="24"/>
                <w:szCs w:val="24"/>
              </w:rPr>
              <w:t>requires patience, perseverance, basic police work, paperwork and</w:t>
            </w:r>
            <w:r>
              <w:rPr>
                <w:rFonts w:ascii="Arial" w:hAnsi="Arial" w:cs="Arial"/>
                <w:color w:val="000000"/>
                <w:sz w:val="24"/>
                <w:szCs w:val="24"/>
              </w:rPr>
              <w:t xml:space="preserve"> </w:t>
            </w:r>
            <w:r w:rsidRPr="0015250C">
              <w:rPr>
                <w:rFonts w:ascii="Arial" w:hAnsi="Arial" w:cs="Arial"/>
                <w:color w:val="000000"/>
                <w:sz w:val="24"/>
                <w:szCs w:val="24"/>
              </w:rPr>
              <w:t>intuition. The investigative process of dealing with a financial crime is similar in many ways to that of</w:t>
            </w:r>
            <w:r w:rsidR="00F86473">
              <w:rPr>
                <w:rFonts w:ascii="Arial" w:hAnsi="Arial" w:cs="Arial"/>
                <w:color w:val="000000"/>
                <w:sz w:val="24"/>
                <w:szCs w:val="24"/>
              </w:rPr>
              <w:t xml:space="preserve"> </w:t>
            </w:r>
            <w:r w:rsidRPr="0015250C">
              <w:rPr>
                <w:rFonts w:ascii="Arial" w:hAnsi="Arial" w:cs="Arial"/>
                <w:color w:val="000000"/>
                <w:sz w:val="24"/>
                <w:szCs w:val="24"/>
              </w:rPr>
              <w:t>other types of crimes, although there are some fundamental differences that set financial crimes apart</w:t>
            </w:r>
            <w:r>
              <w:rPr>
                <w:rFonts w:ascii="Arial" w:hAnsi="Arial" w:cs="Arial"/>
                <w:color w:val="000000"/>
                <w:sz w:val="24"/>
                <w:szCs w:val="24"/>
              </w:rPr>
              <w:t xml:space="preserve"> </w:t>
            </w:r>
            <w:r w:rsidRPr="0015250C">
              <w:rPr>
                <w:rFonts w:ascii="Arial" w:hAnsi="Arial" w:cs="Arial"/>
                <w:color w:val="000000"/>
                <w:sz w:val="24"/>
                <w:szCs w:val="24"/>
              </w:rPr>
              <w:t>from others.</w:t>
            </w:r>
          </w:p>
          <w:p w:rsidR="0005101D" w:rsidRPr="00740458" w:rsidRDefault="0005101D" w:rsidP="0005101D">
            <w:pPr>
              <w:spacing w:line="360" w:lineRule="auto"/>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5101D" w:rsidP="00A851DA">
            <w:pPr>
              <w:rPr>
                <w:rFonts w:cs="Bliss-Regular"/>
                <w:color w:val="000000"/>
              </w:rPr>
            </w:pPr>
            <w:r>
              <w:rPr>
                <w:rFonts w:cs="Bliss-Regular"/>
                <w:color w:val="000000"/>
              </w:rPr>
              <w:t xml:space="preserve">SYLVIA  MUMBI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101D" w:rsidP="00A851DA">
            <w:pPr>
              <w:rPr>
                <w:rFonts w:cs="Bliss-Regular"/>
                <w:color w:val="000000"/>
              </w:rPr>
            </w:pPr>
            <w:r>
              <w:rPr>
                <w:rFonts w:cs="Bliss-Regular"/>
                <w:color w:val="000000"/>
              </w:rPr>
              <w:t>02-08-16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132" w:rsidRDefault="000F3132" w:rsidP="00CB4D0A">
      <w:pPr>
        <w:spacing w:after="0" w:line="240" w:lineRule="auto"/>
      </w:pPr>
      <w:r>
        <w:separator/>
      </w:r>
    </w:p>
  </w:endnote>
  <w:endnote w:type="continuationSeparator" w:id="1">
    <w:p w:rsidR="000F3132" w:rsidRDefault="000F31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132" w:rsidRDefault="000F3132" w:rsidP="00CB4D0A">
      <w:pPr>
        <w:spacing w:after="0" w:line="240" w:lineRule="auto"/>
      </w:pPr>
      <w:r>
        <w:separator/>
      </w:r>
    </w:p>
  </w:footnote>
  <w:footnote w:type="continuationSeparator" w:id="1">
    <w:p w:rsidR="000F3132" w:rsidRDefault="000F31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20E2"/>
    <w:multiLevelType w:val="hybridMultilevel"/>
    <w:tmpl w:val="CA6403C8"/>
    <w:lvl w:ilvl="0" w:tplc="E3A0FB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AB0CB3"/>
    <w:multiLevelType w:val="hybridMultilevel"/>
    <w:tmpl w:val="0DA026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E7289C"/>
    <w:multiLevelType w:val="hybridMultilevel"/>
    <w:tmpl w:val="C70E046E"/>
    <w:lvl w:ilvl="0" w:tplc="979830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101D"/>
    <w:rsid w:val="00055992"/>
    <w:rsid w:val="000820E8"/>
    <w:rsid w:val="000F3132"/>
    <w:rsid w:val="001175EE"/>
    <w:rsid w:val="00157CF6"/>
    <w:rsid w:val="00182416"/>
    <w:rsid w:val="00187EB4"/>
    <w:rsid w:val="001E604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6A2F"/>
    <w:rsid w:val="00831C11"/>
    <w:rsid w:val="008A60B4"/>
    <w:rsid w:val="008B3C31"/>
    <w:rsid w:val="008B64FE"/>
    <w:rsid w:val="009242B3"/>
    <w:rsid w:val="00935BF7"/>
    <w:rsid w:val="0095442C"/>
    <w:rsid w:val="00983942"/>
    <w:rsid w:val="009A1741"/>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18CA"/>
    <w:rsid w:val="00EA30AB"/>
    <w:rsid w:val="00EB3925"/>
    <w:rsid w:val="00F14A56"/>
    <w:rsid w:val="00F8647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5567</Words>
  <Characters>31735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2016-09-02T19:09:00Z</dcterms:created>
  <dcterms:modified xsi:type="dcterms:W3CDTF">2016-09-02T19:09:00Z</dcterms:modified>
</cp:coreProperties>
</file>