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7A0174" w:rsidRDefault="00607874" w:rsidP="00A851DA">
      <w:pPr>
        <w:pStyle w:val="Default"/>
        <w:rPr>
          <w:rFonts w:asciiTheme="minorBidi" w:hAnsiTheme="minorBidi" w:cstheme="minorBidi"/>
        </w:rPr>
      </w:pPr>
      <w:r w:rsidRPr="007A0174">
        <w:rPr>
          <w:rFonts w:asciiTheme="minorBidi" w:hAnsiTheme="minorBidi" w:cstheme="minorBid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7A0174">
        <w:rPr>
          <w:rFonts w:asciiTheme="minorBidi" w:hAnsiTheme="minorBidi" w:cstheme="minorBidi"/>
        </w:rPr>
        <w:t xml:space="preserve">                                                             </w:t>
      </w:r>
      <w:r w:rsidR="00405895" w:rsidRPr="007A0174">
        <w:rPr>
          <w:rFonts w:asciiTheme="minorBidi" w:hAnsiTheme="minorBidi" w:cstheme="minorBidi"/>
        </w:rPr>
        <w:t xml:space="preserve">     </w:t>
      </w:r>
    </w:p>
    <w:p w:rsidR="00607874" w:rsidRPr="007A0174" w:rsidRDefault="0026336C" w:rsidP="00A851DA">
      <w:pPr>
        <w:rPr>
          <w:rFonts w:asciiTheme="minorBidi" w:hAnsiTheme="minorBidi"/>
          <w:sz w:val="24"/>
          <w:szCs w:val="24"/>
          <w:lang w:val="en-US"/>
        </w:rPr>
      </w:pPr>
      <w:r>
        <w:rPr>
          <w:rFonts w:asciiTheme="minorBidi" w:hAnsiTheme="minorBidi"/>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7A0174" w:rsidRDefault="00607874" w:rsidP="00A851DA">
      <w:pPr>
        <w:rPr>
          <w:rFonts w:asciiTheme="minorBidi" w:hAnsiTheme="minorBidi"/>
          <w:sz w:val="24"/>
          <w:szCs w:val="24"/>
          <w:lang w:val="en-US"/>
        </w:rPr>
      </w:pPr>
    </w:p>
    <w:p w:rsidR="00607874" w:rsidRPr="007A0174" w:rsidRDefault="00607874" w:rsidP="00A851DA">
      <w:pPr>
        <w:rPr>
          <w:rFonts w:asciiTheme="minorBidi" w:hAnsiTheme="minorBidi"/>
          <w:sz w:val="24"/>
          <w:szCs w:val="24"/>
          <w:lang w:val="en-US"/>
        </w:rPr>
      </w:pPr>
    </w:p>
    <w:p w:rsidR="00607874" w:rsidRPr="007A0174" w:rsidRDefault="00607874" w:rsidP="00A851DA">
      <w:pPr>
        <w:rPr>
          <w:rFonts w:asciiTheme="minorBidi" w:hAnsiTheme="minorBidi"/>
          <w:sz w:val="24"/>
          <w:szCs w:val="24"/>
          <w:lang w:val="en-US"/>
        </w:rPr>
      </w:pPr>
    </w:p>
    <w:tbl>
      <w:tblPr>
        <w:tblStyle w:val="TableGrid"/>
        <w:tblW w:w="0" w:type="auto"/>
        <w:tblLook w:val="04A0"/>
      </w:tblPr>
      <w:tblGrid>
        <w:gridCol w:w="2566"/>
        <w:gridCol w:w="6676"/>
      </w:tblGrid>
      <w:tr w:rsidR="00A851DA" w:rsidRPr="007A017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A0174" w:rsidRDefault="00A851DA">
            <w:pPr>
              <w:rPr>
                <w:rFonts w:asciiTheme="minorBidi" w:hAnsiTheme="minorBidi"/>
                <w:b/>
                <w:color w:val="002060"/>
                <w:sz w:val="24"/>
                <w:szCs w:val="24"/>
              </w:rPr>
            </w:pPr>
            <w:r w:rsidRPr="007A0174">
              <w:rPr>
                <w:rFonts w:asciiTheme="minorBidi" w:hAnsiTheme="minorBidi"/>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A0174" w:rsidRDefault="00970DFA">
            <w:pPr>
              <w:pStyle w:val="Default"/>
              <w:rPr>
                <w:rFonts w:asciiTheme="minorBidi" w:hAnsiTheme="minorBidi" w:cstheme="minorBidi"/>
              </w:rPr>
            </w:pPr>
            <w:r w:rsidRPr="007A0174">
              <w:rPr>
                <w:rFonts w:asciiTheme="minorBidi" w:hAnsiTheme="minorBidi" w:cstheme="minorBidi"/>
              </w:rPr>
              <w:t>Moutaz Lotfi Mohamed Al-Salameh</w:t>
            </w:r>
          </w:p>
        </w:tc>
      </w:tr>
      <w:tr w:rsidR="00A851DA" w:rsidRPr="007A017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A0174" w:rsidRDefault="00A851DA">
            <w:pPr>
              <w:rPr>
                <w:rFonts w:asciiTheme="minorBidi" w:hAnsiTheme="minorBidi"/>
                <w:b/>
                <w:color w:val="002060"/>
                <w:sz w:val="24"/>
                <w:szCs w:val="24"/>
              </w:rPr>
            </w:pPr>
            <w:r w:rsidRPr="007A0174">
              <w:rPr>
                <w:rFonts w:asciiTheme="minorBidi" w:hAnsiTheme="minorBidi"/>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A0174" w:rsidRDefault="00970DFA">
            <w:pPr>
              <w:pStyle w:val="Default"/>
              <w:rPr>
                <w:rFonts w:asciiTheme="minorBidi" w:hAnsiTheme="minorBidi" w:cstheme="minorBidi"/>
              </w:rPr>
            </w:pPr>
            <w:r w:rsidRPr="007A0174">
              <w:rPr>
                <w:rFonts w:asciiTheme="minorBidi" w:hAnsiTheme="minorBidi" w:cstheme="minorBidi"/>
              </w:rPr>
              <w:t>1749</w:t>
            </w:r>
          </w:p>
        </w:tc>
      </w:tr>
      <w:tr w:rsidR="00A851DA" w:rsidRPr="007A017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A0174" w:rsidRDefault="00A851DA">
            <w:pPr>
              <w:rPr>
                <w:rFonts w:asciiTheme="minorBidi" w:hAnsiTheme="minorBidi"/>
                <w:b/>
                <w:color w:val="002060"/>
                <w:sz w:val="24"/>
                <w:szCs w:val="24"/>
              </w:rPr>
            </w:pPr>
            <w:r w:rsidRPr="007A0174">
              <w:rPr>
                <w:rFonts w:asciiTheme="minorBidi" w:hAnsiTheme="minorBidi"/>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A0174" w:rsidRDefault="00970DFA">
            <w:pPr>
              <w:pStyle w:val="Default"/>
              <w:rPr>
                <w:rFonts w:asciiTheme="minorBidi" w:hAnsiTheme="minorBidi" w:cstheme="minorBidi"/>
              </w:rPr>
            </w:pPr>
            <w:r w:rsidRPr="007A0174">
              <w:rPr>
                <w:rFonts w:asciiTheme="minorBidi" w:hAnsiTheme="minorBidi" w:cstheme="minorBidi"/>
              </w:rPr>
              <w:t>Overview of Risk Management</w:t>
            </w:r>
          </w:p>
        </w:tc>
      </w:tr>
      <w:tr w:rsidR="00A851DA" w:rsidRPr="007A017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A0174" w:rsidRDefault="00A851DA">
            <w:pPr>
              <w:rPr>
                <w:rFonts w:asciiTheme="minorBidi" w:hAnsiTheme="minorBidi"/>
                <w:b/>
                <w:color w:val="002060"/>
                <w:sz w:val="24"/>
                <w:szCs w:val="24"/>
              </w:rPr>
            </w:pPr>
            <w:r w:rsidRPr="007A0174">
              <w:rPr>
                <w:rFonts w:asciiTheme="minorBidi" w:hAnsiTheme="minorBidi"/>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A0174" w:rsidRDefault="00970DFA">
            <w:pPr>
              <w:rPr>
                <w:rFonts w:asciiTheme="minorBidi" w:hAnsiTheme="minorBidi"/>
                <w:sz w:val="24"/>
                <w:szCs w:val="24"/>
              </w:rPr>
            </w:pPr>
            <w:r w:rsidRPr="007A0174">
              <w:rPr>
                <w:rFonts w:asciiTheme="minorBidi" w:hAnsiTheme="minorBidi"/>
                <w:sz w:val="24"/>
                <w:szCs w:val="24"/>
              </w:rPr>
              <w:t>1</w:t>
            </w:r>
          </w:p>
        </w:tc>
      </w:tr>
    </w:tbl>
    <w:p w:rsidR="00CC2FB3" w:rsidRPr="007A0174" w:rsidRDefault="00CC2FB3" w:rsidP="00A851DA">
      <w:pPr>
        <w:rPr>
          <w:rFonts w:asciiTheme="minorBidi" w:hAnsiTheme="minorBidi"/>
          <w:b/>
          <w:sz w:val="24"/>
          <w:szCs w:val="24"/>
          <w:lang w:val="en-US"/>
        </w:rPr>
      </w:pPr>
    </w:p>
    <w:tbl>
      <w:tblPr>
        <w:tblStyle w:val="TableGrid"/>
        <w:tblW w:w="0" w:type="auto"/>
        <w:tblLook w:val="04A0"/>
      </w:tblPr>
      <w:tblGrid>
        <w:gridCol w:w="9242"/>
      </w:tblGrid>
      <w:tr w:rsidR="00CC2FB3" w:rsidRPr="007A0174" w:rsidTr="00CC2FB3">
        <w:tc>
          <w:tcPr>
            <w:tcW w:w="9242" w:type="dxa"/>
          </w:tcPr>
          <w:p w:rsidR="00970DFA" w:rsidRPr="007A0174" w:rsidRDefault="00A11652" w:rsidP="007A0174">
            <w:pPr>
              <w:autoSpaceDE w:val="0"/>
              <w:autoSpaceDN w:val="0"/>
              <w:adjustRightInd w:val="0"/>
              <w:jc w:val="both"/>
              <w:rPr>
                <w:rFonts w:asciiTheme="minorBidi" w:hAnsiTheme="minorBidi"/>
                <w:b/>
                <w:bCs/>
                <w:color w:val="000000" w:themeColor="text1"/>
                <w:sz w:val="24"/>
                <w:szCs w:val="24"/>
              </w:rPr>
            </w:pPr>
            <w:r w:rsidRPr="007A0174">
              <w:rPr>
                <w:rFonts w:asciiTheme="minorBidi" w:hAnsiTheme="minorBidi"/>
                <w:b/>
                <w:bCs/>
                <w:color w:val="000000" w:themeColor="text1"/>
                <w:sz w:val="24"/>
                <w:szCs w:val="24"/>
              </w:rPr>
              <w:t>Answers :</w:t>
            </w:r>
          </w:p>
          <w:p w:rsidR="00970DFA" w:rsidRPr="007A0174" w:rsidRDefault="00970DFA" w:rsidP="007A0174">
            <w:pPr>
              <w:autoSpaceDE w:val="0"/>
              <w:autoSpaceDN w:val="0"/>
              <w:adjustRightInd w:val="0"/>
              <w:jc w:val="both"/>
              <w:rPr>
                <w:rFonts w:asciiTheme="minorBidi" w:hAnsiTheme="minorBidi"/>
                <w:b/>
                <w:bCs/>
                <w:color w:val="000000" w:themeColor="text1"/>
                <w:sz w:val="24"/>
                <w:szCs w:val="24"/>
              </w:rPr>
            </w:pPr>
          </w:p>
          <w:p w:rsidR="00970DFA" w:rsidRPr="003D598F" w:rsidRDefault="003D598F" w:rsidP="003D598F">
            <w:pPr>
              <w:autoSpaceDE w:val="0"/>
              <w:autoSpaceDN w:val="0"/>
              <w:adjustRightInd w:val="0"/>
              <w:jc w:val="both"/>
              <w:rPr>
                <w:rFonts w:asciiTheme="minorBidi" w:hAnsiTheme="minorBidi"/>
                <w:b/>
                <w:bCs/>
                <w:color w:val="000000" w:themeColor="text1"/>
                <w:sz w:val="24"/>
                <w:szCs w:val="24"/>
                <w:u w:val="single"/>
              </w:rPr>
            </w:pPr>
            <w:r>
              <w:rPr>
                <w:rFonts w:asciiTheme="minorBidi" w:hAnsiTheme="minorBidi"/>
                <w:b/>
                <w:bCs/>
                <w:color w:val="000000" w:themeColor="text1"/>
                <w:sz w:val="24"/>
                <w:szCs w:val="24"/>
                <w:u w:val="single"/>
              </w:rPr>
              <w:t xml:space="preserve">Q. </w:t>
            </w:r>
            <w:r w:rsidR="00A11652" w:rsidRPr="003D598F">
              <w:rPr>
                <w:rFonts w:asciiTheme="minorBidi" w:hAnsiTheme="minorBidi"/>
                <w:b/>
                <w:bCs/>
                <w:color w:val="000000" w:themeColor="text1"/>
                <w:sz w:val="24"/>
                <w:szCs w:val="24"/>
                <w:u w:val="single"/>
              </w:rPr>
              <w:t xml:space="preserve">1. </w:t>
            </w:r>
            <w:proofErr w:type="spellStart"/>
            <w:r w:rsidR="00970DFA" w:rsidRPr="003D598F">
              <w:rPr>
                <w:rFonts w:asciiTheme="minorBidi" w:hAnsiTheme="minorBidi"/>
                <w:b/>
                <w:bCs/>
                <w:color w:val="000000" w:themeColor="text1"/>
                <w:sz w:val="24"/>
                <w:szCs w:val="24"/>
                <w:u w:val="single"/>
              </w:rPr>
              <w:t>i</w:t>
            </w:r>
            <w:proofErr w:type="spellEnd"/>
            <w:r w:rsidR="00970DFA" w:rsidRPr="003D598F">
              <w:rPr>
                <w:rFonts w:asciiTheme="minorBidi" w:hAnsiTheme="minorBidi"/>
                <w:b/>
                <w:bCs/>
                <w:color w:val="000000" w:themeColor="text1"/>
                <w:sz w:val="24"/>
                <w:szCs w:val="24"/>
                <w:u w:val="single"/>
              </w:rPr>
              <w:t xml:space="preserve">. </w:t>
            </w:r>
          </w:p>
          <w:p w:rsidR="00CC7045" w:rsidRPr="007A0174" w:rsidRDefault="00CC7045" w:rsidP="007A0174">
            <w:pPr>
              <w:autoSpaceDE w:val="0"/>
              <w:autoSpaceDN w:val="0"/>
              <w:adjustRightInd w:val="0"/>
              <w:jc w:val="both"/>
              <w:rPr>
                <w:rFonts w:asciiTheme="minorBidi" w:hAnsiTheme="minorBidi"/>
                <w:color w:val="000000" w:themeColor="text1"/>
                <w:sz w:val="24"/>
                <w:szCs w:val="24"/>
              </w:rPr>
            </w:pPr>
          </w:p>
          <w:p w:rsidR="00CC7045" w:rsidRPr="007A0174" w:rsidRDefault="00CC7045" w:rsidP="007A0174">
            <w:pPr>
              <w:pStyle w:val="ListParagraph"/>
              <w:numPr>
                <w:ilvl w:val="0"/>
                <w:numId w:val="4"/>
              </w:numPr>
              <w:autoSpaceDE w:val="0"/>
              <w:autoSpaceDN w:val="0"/>
              <w:adjustRightInd w:val="0"/>
              <w:jc w:val="both"/>
              <w:rPr>
                <w:rFonts w:asciiTheme="minorBidi" w:hAnsiTheme="minorBidi" w:cstheme="minorBidi"/>
                <w:color w:val="000000" w:themeColor="text1"/>
                <w:sz w:val="24"/>
                <w:szCs w:val="24"/>
              </w:rPr>
            </w:pPr>
            <w:r w:rsidRPr="007A0174">
              <w:rPr>
                <w:rFonts w:asciiTheme="minorBidi" w:hAnsiTheme="minorBidi" w:cstheme="minorBidi"/>
                <w:color w:val="000000" w:themeColor="text1"/>
                <w:sz w:val="24"/>
                <w:szCs w:val="24"/>
              </w:rPr>
              <w:t>The current form of risk management emerged in 1956 with an article in the Harvard Business Review.</w:t>
            </w:r>
            <w:r w:rsidR="00A11652" w:rsidRPr="007A0174">
              <w:rPr>
                <w:rFonts w:asciiTheme="minorBidi" w:hAnsiTheme="minorBidi" w:cstheme="minorBidi"/>
                <w:color w:val="000000" w:themeColor="text1"/>
                <w:sz w:val="24"/>
                <w:szCs w:val="24"/>
              </w:rPr>
              <w:t xml:space="preserve"> </w:t>
            </w:r>
            <w:r w:rsidRPr="007A0174">
              <w:rPr>
                <w:rFonts w:asciiTheme="minorBidi" w:hAnsiTheme="minorBidi" w:cstheme="minorBidi"/>
                <w:color w:val="000000" w:themeColor="text1"/>
                <w:sz w:val="24"/>
                <w:szCs w:val="24"/>
              </w:rPr>
              <w:t>The author suggested that a company employee should be placed in charge of “dealing with” their pure risks. At that time, this was seen as a very progressive approach.</w:t>
            </w:r>
          </w:p>
          <w:p w:rsidR="00CC7045" w:rsidRPr="007A0174" w:rsidRDefault="00CC7045" w:rsidP="007A0174">
            <w:pPr>
              <w:pStyle w:val="ListParagraph"/>
              <w:numPr>
                <w:ilvl w:val="0"/>
                <w:numId w:val="4"/>
              </w:numPr>
              <w:autoSpaceDE w:val="0"/>
              <w:autoSpaceDN w:val="0"/>
              <w:adjustRightInd w:val="0"/>
              <w:jc w:val="both"/>
              <w:rPr>
                <w:rFonts w:asciiTheme="minorBidi" w:hAnsiTheme="minorBidi" w:cstheme="minorBidi"/>
                <w:color w:val="000000" w:themeColor="text1"/>
                <w:sz w:val="24"/>
                <w:szCs w:val="24"/>
              </w:rPr>
            </w:pPr>
            <w:r w:rsidRPr="007A0174">
              <w:rPr>
                <w:rFonts w:asciiTheme="minorBidi" w:hAnsiTheme="minorBidi" w:cstheme="minorBidi"/>
                <w:color w:val="000000" w:themeColor="text1"/>
                <w:sz w:val="24"/>
                <w:szCs w:val="24"/>
              </w:rPr>
              <w:t>The first insurance managers were employed by the first large companies. Insurance became an important item in company budgets due to the growth of capital investments. Over time, the insurance buying role was given to in-house specialists.</w:t>
            </w:r>
            <w:r w:rsidR="00A11652" w:rsidRPr="007A0174">
              <w:rPr>
                <w:rFonts w:asciiTheme="minorBidi" w:hAnsiTheme="minorBidi" w:cstheme="minorBidi"/>
                <w:color w:val="000000" w:themeColor="text1"/>
                <w:sz w:val="24"/>
                <w:szCs w:val="24"/>
              </w:rPr>
              <w:t xml:space="preserve"> </w:t>
            </w:r>
            <w:r w:rsidRPr="007A0174">
              <w:rPr>
                <w:rFonts w:asciiTheme="minorBidi" w:hAnsiTheme="minorBidi" w:cstheme="minorBidi"/>
                <w:color w:val="000000" w:themeColor="text1"/>
                <w:sz w:val="24"/>
                <w:szCs w:val="24"/>
              </w:rPr>
              <w:t>Although risk management has its roots in corporate insurance buying, the changeover from insurance buying into risk management was not an inevitable evolutionary approach.</w:t>
            </w:r>
          </w:p>
          <w:p w:rsidR="00CC7045" w:rsidRPr="007A0174" w:rsidRDefault="00CC7045" w:rsidP="007A0174">
            <w:pPr>
              <w:pStyle w:val="ListParagraph"/>
              <w:numPr>
                <w:ilvl w:val="0"/>
                <w:numId w:val="4"/>
              </w:numPr>
              <w:autoSpaceDE w:val="0"/>
              <w:autoSpaceDN w:val="0"/>
              <w:adjustRightInd w:val="0"/>
              <w:jc w:val="both"/>
              <w:rPr>
                <w:rFonts w:asciiTheme="minorBidi" w:hAnsiTheme="minorBidi" w:cstheme="minorBidi"/>
                <w:color w:val="000000" w:themeColor="text1"/>
                <w:sz w:val="24"/>
                <w:szCs w:val="24"/>
              </w:rPr>
            </w:pPr>
            <w:r w:rsidRPr="007A0174">
              <w:rPr>
                <w:rFonts w:asciiTheme="minorBidi" w:hAnsiTheme="minorBidi" w:cstheme="minorBidi"/>
                <w:color w:val="000000" w:themeColor="text1"/>
                <w:sz w:val="24"/>
                <w:szCs w:val="24"/>
              </w:rPr>
              <w:t xml:space="preserve">The move only occurred when attitudes towards insurance changed and people no longer saw insurance as the only way of dealing with an </w:t>
            </w:r>
            <w:proofErr w:type="spellStart"/>
            <w:r w:rsidRPr="007A0174">
              <w:rPr>
                <w:rFonts w:asciiTheme="minorBidi" w:hAnsiTheme="minorBidi" w:cstheme="minorBidi"/>
                <w:color w:val="000000" w:themeColor="text1"/>
                <w:sz w:val="24"/>
                <w:szCs w:val="24"/>
              </w:rPr>
              <w:t>organisation’s</w:t>
            </w:r>
            <w:proofErr w:type="spellEnd"/>
            <w:r w:rsidRPr="007A0174">
              <w:rPr>
                <w:rFonts w:asciiTheme="minorBidi" w:hAnsiTheme="minorBidi" w:cstheme="minorBidi"/>
                <w:color w:val="000000" w:themeColor="text1"/>
                <w:sz w:val="24"/>
                <w:szCs w:val="24"/>
              </w:rPr>
              <w:t xml:space="preserve"> risk although this had always been the way insurance managers managed risks.</w:t>
            </w:r>
            <w:r w:rsidR="00A11652" w:rsidRPr="007A0174">
              <w:rPr>
                <w:rFonts w:asciiTheme="minorBidi" w:hAnsiTheme="minorBidi" w:cstheme="minorBidi"/>
                <w:color w:val="000000" w:themeColor="text1"/>
                <w:sz w:val="24"/>
                <w:szCs w:val="24"/>
              </w:rPr>
              <w:t xml:space="preserve"> </w:t>
            </w:r>
            <w:r w:rsidRPr="007A0174">
              <w:rPr>
                <w:rFonts w:asciiTheme="minorBidi" w:hAnsiTheme="minorBidi" w:cstheme="minorBidi"/>
                <w:color w:val="000000" w:themeColor="text1"/>
                <w:sz w:val="24"/>
                <w:szCs w:val="24"/>
              </w:rPr>
              <w:t>The insurance manager’s job was to buy insurance and they couldn’t be blamed for thinking this way.</w:t>
            </w:r>
            <w:r w:rsidR="00A11652" w:rsidRPr="007A0174">
              <w:rPr>
                <w:rFonts w:asciiTheme="minorBidi" w:hAnsiTheme="minorBidi" w:cstheme="minorBidi"/>
                <w:color w:val="000000" w:themeColor="text1"/>
                <w:sz w:val="24"/>
                <w:szCs w:val="24"/>
              </w:rPr>
              <w:t xml:space="preserve"> </w:t>
            </w:r>
            <w:r w:rsidRPr="007A0174">
              <w:rPr>
                <w:rFonts w:asciiTheme="minorBidi" w:hAnsiTheme="minorBidi" w:cstheme="minorBidi"/>
                <w:color w:val="000000" w:themeColor="text1"/>
                <w:sz w:val="24"/>
                <w:szCs w:val="24"/>
              </w:rPr>
              <w:t>What then really caused the change in thinking from buying insurance to the risk management approach?</w:t>
            </w:r>
          </w:p>
          <w:p w:rsidR="00CC7045" w:rsidRPr="007A0174" w:rsidRDefault="00CC7045" w:rsidP="007A0174">
            <w:pPr>
              <w:pStyle w:val="ListParagraph"/>
              <w:numPr>
                <w:ilvl w:val="0"/>
                <w:numId w:val="4"/>
              </w:numPr>
              <w:autoSpaceDE w:val="0"/>
              <w:autoSpaceDN w:val="0"/>
              <w:adjustRightInd w:val="0"/>
              <w:jc w:val="both"/>
              <w:rPr>
                <w:rFonts w:asciiTheme="minorBidi" w:hAnsiTheme="minorBidi" w:cstheme="minorBidi"/>
                <w:color w:val="000000" w:themeColor="text1"/>
                <w:sz w:val="24"/>
                <w:szCs w:val="24"/>
              </w:rPr>
            </w:pPr>
            <w:r w:rsidRPr="007A0174">
              <w:rPr>
                <w:rFonts w:asciiTheme="minorBidi" w:hAnsiTheme="minorBidi" w:cstheme="minorBidi"/>
                <w:color w:val="000000" w:themeColor="text1"/>
                <w:sz w:val="24"/>
                <w:szCs w:val="24"/>
              </w:rPr>
              <w:t>In the 1950s two scientific studies, the Gordon &amp; Howells Report and Pierson Report, were done on the curricula of American business colleges. Both these studies strongly criticized the curricula at these colleges saying they were outdated and ineffective in training students for their future role as decision makers.</w:t>
            </w:r>
            <w:r w:rsidR="00A11652" w:rsidRPr="007A0174">
              <w:rPr>
                <w:rFonts w:asciiTheme="minorBidi" w:hAnsiTheme="minorBidi" w:cstheme="minorBidi"/>
                <w:color w:val="000000" w:themeColor="text1"/>
                <w:sz w:val="24"/>
                <w:szCs w:val="24"/>
              </w:rPr>
              <w:t xml:space="preserve"> </w:t>
            </w:r>
            <w:r w:rsidRPr="007A0174">
              <w:rPr>
                <w:rFonts w:asciiTheme="minorBidi" w:hAnsiTheme="minorBidi" w:cstheme="minorBidi"/>
                <w:color w:val="000000" w:themeColor="text1"/>
                <w:sz w:val="24"/>
                <w:szCs w:val="24"/>
              </w:rPr>
              <w:t xml:space="preserve">While some business schools objected to the final conclusions of these reports, they began to change their curricula by introducing new </w:t>
            </w:r>
            <w:proofErr w:type="spellStart"/>
            <w:r w:rsidRPr="007A0174">
              <w:rPr>
                <w:rFonts w:asciiTheme="minorBidi" w:hAnsiTheme="minorBidi" w:cstheme="minorBidi"/>
                <w:color w:val="000000" w:themeColor="text1"/>
                <w:sz w:val="24"/>
                <w:szCs w:val="24"/>
              </w:rPr>
              <w:t>programmes</w:t>
            </w:r>
            <w:proofErr w:type="spellEnd"/>
            <w:r w:rsidRPr="007A0174">
              <w:rPr>
                <w:rFonts w:asciiTheme="minorBidi" w:hAnsiTheme="minorBidi" w:cstheme="minorBidi"/>
                <w:color w:val="000000" w:themeColor="text1"/>
                <w:sz w:val="24"/>
                <w:szCs w:val="24"/>
              </w:rPr>
              <w:t xml:space="preserve"> and changing the focus of others.</w:t>
            </w:r>
            <w:r w:rsidR="00A11652" w:rsidRPr="007A0174">
              <w:rPr>
                <w:rFonts w:asciiTheme="minorBidi" w:hAnsiTheme="minorBidi" w:cstheme="minorBidi"/>
                <w:color w:val="000000" w:themeColor="text1"/>
                <w:sz w:val="24"/>
                <w:szCs w:val="24"/>
              </w:rPr>
              <w:t xml:space="preserve"> </w:t>
            </w:r>
            <w:r w:rsidRPr="007A0174">
              <w:rPr>
                <w:rFonts w:asciiTheme="minorBidi" w:hAnsiTheme="minorBidi" w:cstheme="minorBidi"/>
                <w:color w:val="000000" w:themeColor="text1"/>
                <w:sz w:val="24"/>
                <w:szCs w:val="24"/>
              </w:rPr>
              <w:t>The most important changes made were to add operations research and management science and to move away from detailed courses to normative decision concepts.</w:t>
            </w:r>
          </w:p>
          <w:p w:rsidR="00CC7045" w:rsidRPr="007A0174" w:rsidRDefault="00CC7045" w:rsidP="007A0174">
            <w:pPr>
              <w:pStyle w:val="ListParagraph"/>
              <w:numPr>
                <w:ilvl w:val="0"/>
                <w:numId w:val="4"/>
              </w:numPr>
              <w:autoSpaceDE w:val="0"/>
              <w:autoSpaceDN w:val="0"/>
              <w:adjustRightInd w:val="0"/>
              <w:jc w:val="both"/>
              <w:rPr>
                <w:rFonts w:asciiTheme="minorBidi" w:hAnsiTheme="minorBidi" w:cstheme="minorBidi"/>
                <w:color w:val="000000" w:themeColor="text1"/>
                <w:sz w:val="24"/>
                <w:szCs w:val="24"/>
              </w:rPr>
            </w:pPr>
            <w:r w:rsidRPr="007A0174">
              <w:rPr>
                <w:rFonts w:asciiTheme="minorBidi" w:hAnsiTheme="minorBidi" w:cstheme="minorBidi"/>
                <w:color w:val="000000" w:themeColor="text1"/>
                <w:sz w:val="24"/>
                <w:szCs w:val="24"/>
              </w:rPr>
              <w:t>Some business insurance buyers began to understand that maybe there was a more cost-efficient way of managing risk.</w:t>
            </w:r>
            <w:r w:rsidR="00A11652" w:rsidRPr="007A0174">
              <w:rPr>
                <w:rFonts w:asciiTheme="minorBidi" w:hAnsiTheme="minorBidi" w:cstheme="minorBidi"/>
                <w:color w:val="000000" w:themeColor="text1"/>
                <w:sz w:val="24"/>
                <w:szCs w:val="24"/>
              </w:rPr>
              <w:t xml:space="preserve"> </w:t>
            </w:r>
            <w:r w:rsidRPr="007A0174">
              <w:rPr>
                <w:rFonts w:asciiTheme="minorBidi" w:hAnsiTheme="minorBidi" w:cstheme="minorBidi"/>
                <w:color w:val="000000" w:themeColor="text1"/>
                <w:sz w:val="24"/>
                <w:szCs w:val="24"/>
              </w:rPr>
              <w:t>They realized that perhaps the most effective option would be to prevent losses in the first place, which would in turn minimize the financial effects of losses they were unable to prevent.</w:t>
            </w:r>
          </w:p>
          <w:p w:rsidR="00CC7045" w:rsidRPr="007A0174" w:rsidRDefault="00CC7045" w:rsidP="007A0174">
            <w:pPr>
              <w:pStyle w:val="ListParagraph"/>
              <w:numPr>
                <w:ilvl w:val="0"/>
                <w:numId w:val="4"/>
              </w:numPr>
              <w:autoSpaceDE w:val="0"/>
              <w:autoSpaceDN w:val="0"/>
              <w:adjustRightInd w:val="0"/>
              <w:jc w:val="both"/>
              <w:rPr>
                <w:rFonts w:asciiTheme="minorBidi" w:hAnsiTheme="minorBidi" w:cstheme="minorBidi"/>
                <w:color w:val="000000" w:themeColor="text1"/>
                <w:sz w:val="24"/>
                <w:szCs w:val="24"/>
              </w:rPr>
            </w:pPr>
            <w:r w:rsidRPr="007A0174">
              <w:rPr>
                <w:rFonts w:asciiTheme="minorBidi" w:hAnsiTheme="minorBidi" w:cstheme="minorBidi"/>
                <w:color w:val="000000" w:themeColor="text1"/>
                <w:sz w:val="24"/>
                <w:szCs w:val="24"/>
              </w:rPr>
              <w:t xml:space="preserve">Thus, the idea grew that management could identify and evaluate risks the company faced so they could prepare for and avoid certain losses which </w:t>
            </w:r>
            <w:r w:rsidRPr="007A0174">
              <w:rPr>
                <w:rFonts w:asciiTheme="minorBidi" w:hAnsiTheme="minorBidi" w:cstheme="minorBidi"/>
                <w:color w:val="000000" w:themeColor="text1"/>
                <w:sz w:val="24"/>
                <w:szCs w:val="24"/>
              </w:rPr>
              <w:lastRenderedPageBreak/>
              <w:t>would in turn reduce the impact of others. People came to the conclusion that the cost of risk could be managed and kept as low as possible.</w:t>
            </w:r>
            <w:r w:rsidR="00A11652" w:rsidRPr="007A0174">
              <w:rPr>
                <w:rFonts w:asciiTheme="minorBidi" w:hAnsiTheme="minorBidi" w:cstheme="minorBidi"/>
                <w:color w:val="000000" w:themeColor="text1"/>
                <w:sz w:val="24"/>
                <w:szCs w:val="24"/>
              </w:rPr>
              <w:t xml:space="preserve"> </w:t>
            </w:r>
            <w:r w:rsidRPr="007A0174">
              <w:rPr>
                <w:rFonts w:asciiTheme="minorBidi" w:hAnsiTheme="minorBidi" w:cstheme="minorBidi"/>
                <w:color w:val="000000" w:themeColor="text1"/>
                <w:sz w:val="24"/>
                <w:szCs w:val="24"/>
              </w:rPr>
              <w:t>This new risk management approach made good sense, and it spread from organization to organization.</w:t>
            </w:r>
          </w:p>
          <w:p w:rsidR="00CC7045" w:rsidRPr="007A0174" w:rsidRDefault="00CC7045" w:rsidP="007A0174">
            <w:pPr>
              <w:pStyle w:val="ListParagraph"/>
              <w:numPr>
                <w:ilvl w:val="0"/>
                <w:numId w:val="4"/>
              </w:numPr>
              <w:autoSpaceDE w:val="0"/>
              <w:autoSpaceDN w:val="0"/>
              <w:adjustRightInd w:val="0"/>
              <w:jc w:val="both"/>
              <w:rPr>
                <w:rFonts w:asciiTheme="minorBidi" w:hAnsiTheme="minorBidi" w:cstheme="minorBidi"/>
                <w:color w:val="000000" w:themeColor="text1"/>
                <w:sz w:val="24"/>
                <w:szCs w:val="24"/>
              </w:rPr>
            </w:pPr>
            <w:r w:rsidRPr="007A0174">
              <w:rPr>
                <w:rFonts w:asciiTheme="minorBidi" w:hAnsiTheme="minorBidi" w:cstheme="minorBidi"/>
                <w:color w:val="000000" w:themeColor="text1"/>
                <w:sz w:val="24"/>
                <w:szCs w:val="24"/>
              </w:rPr>
              <w:t>In its present form, risk management is a combination of three areas, namely; decision theory, risk financing, and risk control.</w:t>
            </w:r>
          </w:p>
          <w:p w:rsidR="00A11652" w:rsidRPr="007A0174" w:rsidRDefault="00A11652" w:rsidP="007A0174">
            <w:pPr>
              <w:pStyle w:val="ListParagraph"/>
              <w:autoSpaceDE w:val="0"/>
              <w:autoSpaceDN w:val="0"/>
              <w:adjustRightInd w:val="0"/>
              <w:jc w:val="both"/>
              <w:rPr>
                <w:rFonts w:asciiTheme="minorBidi" w:hAnsiTheme="minorBidi" w:cstheme="minorBidi"/>
                <w:color w:val="000000" w:themeColor="text1"/>
                <w:sz w:val="24"/>
                <w:szCs w:val="24"/>
              </w:rPr>
            </w:pPr>
          </w:p>
          <w:p w:rsidR="00CC7045" w:rsidRPr="007A0174" w:rsidRDefault="00CC7045" w:rsidP="007A0174">
            <w:pPr>
              <w:autoSpaceDE w:val="0"/>
              <w:autoSpaceDN w:val="0"/>
              <w:adjustRightInd w:val="0"/>
              <w:jc w:val="both"/>
              <w:rPr>
                <w:rFonts w:asciiTheme="minorBidi" w:hAnsiTheme="minorBidi"/>
                <w:color w:val="000000" w:themeColor="text1"/>
                <w:sz w:val="24"/>
                <w:szCs w:val="24"/>
              </w:rPr>
            </w:pPr>
          </w:p>
          <w:p w:rsidR="00970DFA" w:rsidRPr="003D598F" w:rsidRDefault="003D598F" w:rsidP="007A0174">
            <w:pPr>
              <w:autoSpaceDE w:val="0"/>
              <w:autoSpaceDN w:val="0"/>
              <w:adjustRightInd w:val="0"/>
              <w:jc w:val="both"/>
              <w:rPr>
                <w:rFonts w:asciiTheme="minorBidi" w:hAnsiTheme="minorBidi"/>
                <w:b/>
                <w:bCs/>
                <w:color w:val="000000" w:themeColor="text1"/>
                <w:sz w:val="24"/>
                <w:szCs w:val="24"/>
                <w:u w:val="single"/>
              </w:rPr>
            </w:pPr>
            <w:r>
              <w:rPr>
                <w:rFonts w:asciiTheme="minorBidi" w:hAnsiTheme="minorBidi"/>
                <w:b/>
                <w:bCs/>
                <w:color w:val="000000" w:themeColor="text1"/>
                <w:sz w:val="24"/>
                <w:szCs w:val="24"/>
                <w:u w:val="single"/>
              </w:rPr>
              <w:t xml:space="preserve">Q. </w:t>
            </w:r>
            <w:r w:rsidR="00A11652" w:rsidRPr="003D598F">
              <w:rPr>
                <w:rFonts w:asciiTheme="minorBidi" w:hAnsiTheme="minorBidi"/>
                <w:b/>
                <w:bCs/>
                <w:color w:val="000000" w:themeColor="text1"/>
                <w:sz w:val="24"/>
                <w:szCs w:val="24"/>
                <w:u w:val="single"/>
              </w:rPr>
              <w:t xml:space="preserve">1. </w:t>
            </w:r>
            <w:r w:rsidR="00970DFA" w:rsidRPr="003D598F">
              <w:rPr>
                <w:rFonts w:asciiTheme="minorBidi" w:hAnsiTheme="minorBidi"/>
                <w:b/>
                <w:bCs/>
                <w:color w:val="000000" w:themeColor="text1"/>
                <w:sz w:val="24"/>
                <w:szCs w:val="24"/>
                <w:u w:val="single"/>
              </w:rPr>
              <w:t xml:space="preserve">ii. </w:t>
            </w:r>
          </w:p>
          <w:p w:rsidR="00CC7045" w:rsidRPr="007A0174" w:rsidRDefault="00CC7045" w:rsidP="007A0174">
            <w:pPr>
              <w:autoSpaceDE w:val="0"/>
              <w:autoSpaceDN w:val="0"/>
              <w:adjustRightInd w:val="0"/>
              <w:jc w:val="both"/>
              <w:rPr>
                <w:rFonts w:asciiTheme="minorBidi" w:hAnsiTheme="minorBidi"/>
                <w:color w:val="000000" w:themeColor="text1"/>
                <w:sz w:val="24"/>
                <w:szCs w:val="24"/>
              </w:rPr>
            </w:pPr>
          </w:p>
          <w:p w:rsidR="00CC7045" w:rsidRPr="007A0174" w:rsidRDefault="00CC7045"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color w:val="000000" w:themeColor="text1"/>
                <w:sz w:val="24"/>
                <w:szCs w:val="24"/>
              </w:rPr>
              <w:t>The word uncertainty is often used together with the word risk.</w:t>
            </w:r>
          </w:p>
          <w:p w:rsidR="00CC7045" w:rsidRPr="007A0174" w:rsidRDefault="00CC7045"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color w:val="000000" w:themeColor="text1"/>
                <w:sz w:val="24"/>
                <w:szCs w:val="24"/>
              </w:rPr>
              <w:t>Uncertainty refers to a doubtful thought. This is dependent on lack of information about what will or will not occur in the future. Certainty is the opposite, which means surety of a particular situation.</w:t>
            </w:r>
          </w:p>
          <w:p w:rsidR="00CC7045" w:rsidRPr="007A0174" w:rsidRDefault="00CC7045"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color w:val="000000" w:themeColor="text1"/>
                <w:sz w:val="24"/>
                <w:szCs w:val="24"/>
              </w:rPr>
              <w:t>Where there is a risk (a situation where there is a possibility for loss), uncertainty exists. It's possible for an individual to feel uncertain in a situation which he or she imagines that there is a chance of loss. It is possible for an individual to feel certain (sure) with regards to a certain risk when the exposure to loss is not known.</w:t>
            </w:r>
          </w:p>
          <w:p w:rsidR="00A11652" w:rsidRPr="007A0174" w:rsidRDefault="00A11652" w:rsidP="007A0174">
            <w:pPr>
              <w:autoSpaceDE w:val="0"/>
              <w:autoSpaceDN w:val="0"/>
              <w:adjustRightInd w:val="0"/>
              <w:jc w:val="both"/>
              <w:rPr>
                <w:rFonts w:asciiTheme="minorBidi" w:hAnsiTheme="minorBidi"/>
                <w:color w:val="000000" w:themeColor="text1"/>
                <w:sz w:val="24"/>
                <w:szCs w:val="24"/>
              </w:rPr>
            </w:pPr>
          </w:p>
          <w:p w:rsidR="00CC7045" w:rsidRPr="007A0174" w:rsidRDefault="00CC7045" w:rsidP="007A0174">
            <w:pPr>
              <w:autoSpaceDE w:val="0"/>
              <w:autoSpaceDN w:val="0"/>
              <w:adjustRightInd w:val="0"/>
              <w:jc w:val="both"/>
              <w:rPr>
                <w:rFonts w:asciiTheme="minorBidi" w:hAnsiTheme="minorBidi"/>
                <w:color w:val="000000" w:themeColor="text1"/>
                <w:sz w:val="24"/>
                <w:szCs w:val="24"/>
              </w:rPr>
            </w:pPr>
          </w:p>
          <w:p w:rsidR="00970DFA" w:rsidRPr="003D598F" w:rsidRDefault="003D598F" w:rsidP="007A0174">
            <w:pPr>
              <w:autoSpaceDE w:val="0"/>
              <w:autoSpaceDN w:val="0"/>
              <w:adjustRightInd w:val="0"/>
              <w:jc w:val="both"/>
              <w:rPr>
                <w:rFonts w:asciiTheme="minorBidi" w:hAnsiTheme="minorBidi"/>
                <w:b/>
                <w:bCs/>
                <w:color w:val="000000" w:themeColor="text1"/>
                <w:sz w:val="24"/>
                <w:szCs w:val="24"/>
                <w:u w:val="single"/>
              </w:rPr>
            </w:pPr>
            <w:r>
              <w:rPr>
                <w:rFonts w:asciiTheme="minorBidi" w:hAnsiTheme="minorBidi"/>
                <w:b/>
                <w:bCs/>
                <w:color w:val="000000" w:themeColor="text1"/>
                <w:sz w:val="24"/>
                <w:szCs w:val="24"/>
                <w:u w:val="single"/>
              </w:rPr>
              <w:t xml:space="preserve">Q. </w:t>
            </w:r>
            <w:r w:rsidR="00A11652" w:rsidRPr="003D598F">
              <w:rPr>
                <w:rFonts w:asciiTheme="minorBidi" w:hAnsiTheme="minorBidi"/>
                <w:b/>
                <w:bCs/>
                <w:color w:val="000000" w:themeColor="text1"/>
                <w:sz w:val="24"/>
                <w:szCs w:val="24"/>
                <w:u w:val="single"/>
              </w:rPr>
              <w:t xml:space="preserve">1. </w:t>
            </w:r>
            <w:r w:rsidR="00970DFA" w:rsidRPr="003D598F">
              <w:rPr>
                <w:rFonts w:asciiTheme="minorBidi" w:hAnsiTheme="minorBidi"/>
                <w:b/>
                <w:bCs/>
                <w:color w:val="000000" w:themeColor="text1"/>
                <w:sz w:val="24"/>
                <w:szCs w:val="24"/>
                <w:u w:val="single"/>
              </w:rPr>
              <w:t xml:space="preserve">iii. </w:t>
            </w:r>
          </w:p>
          <w:p w:rsidR="00CC7045" w:rsidRPr="007A0174" w:rsidRDefault="00CC7045" w:rsidP="007A0174">
            <w:pPr>
              <w:autoSpaceDE w:val="0"/>
              <w:autoSpaceDN w:val="0"/>
              <w:adjustRightInd w:val="0"/>
              <w:jc w:val="both"/>
              <w:rPr>
                <w:rFonts w:asciiTheme="minorBidi" w:hAnsiTheme="minorBidi"/>
                <w:color w:val="000000" w:themeColor="text1"/>
                <w:sz w:val="24"/>
                <w:szCs w:val="24"/>
              </w:rPr>
            </w:pPr>
          </w:p>
          <w:p w:rsidR="00CC7045" w:rsidRPr="007A0174" w:rsidRDefault="00CC7045"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color w:val="000000" w:themeColor="text1"/>
                <w:sz w:val="24"/>
                <w:szCs w:val="24"/>
              </w:rPr>
              <w:t xml:space="preserve">The aim of risk management is not to remove risk completely but rather to manage the risks involved in all circumstances, to increase possible gains and significantly reduce negative effects. </w:t>
            </w:r>
          </w:p>
          <w:p w:rsidR="00CC7045" w:rsidRPr="007A0174" w:rsidRDefault="00CC7045" w:rsidP="007A0174">
            <w:pPr>
              <w:autoSpaceDE w:val="0"/>
              <w:autoSpaceDN w:val="0"/>
              <w:adjustRightInd w:val="0"/>
              <w:jc w:val="both"/>
              <w:rPr>
                <w:rFonts w:asciiTheme="minorBidi" w:hAnsiTheme="minorBidi"/>
                <w:color w:val="000000" w:themeColor="text1"/>
                <w:sz w:val="24"/>
                <w:szCs w:val="24"/>
              </w:rPr>
            </w:pPr>
          </w:p>
          <w:p w:rsidR="00CC7045" w:rsidRPr="007A0174" w:rsidRDefault="00CC7045"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color w:val="000000" w:themeColor="text1"/>
                <w:sz w:val="24"/>
                <w:szCs w:val="24"/>
              </w:rPr>
              <w:t>Accordingly, risk management can be described as a process which offers assurance that:</w:t>
            </w:r>
          </w:p>
          <w:p w:rsidR="00CC7045" w:rsidRPr="007A0174" w:rsidRDefault="00CC7045" w:rsidP="007A0174">
            <w:pPr>
              <w:pStyle w:val="ListParagraph"/>
              <w:numPr>
                <w:ilvl w:val="0"/>
                <w:numId w:val="2"/>
              </w:numPr>
              <w:autoSpaceDE w:val="0"/>
              <w:autoSpaceDN w:val="0"/>
              <w:adjustRightInd w:val="0"/>
              <w:jc w:val="both"/>
              <w:rPr>
                <w:rFonts w:asciiTheme="minorBidi" w:hAnsiTheme="minorBidi" w:cstheme="minorBidi"/>
                <w:color w:val="000000" w:themeColor="text1"/>
                <w:sz w:val="24"/>
                <w:szCs w:val="24"/>
              </w:rPr>
            </w:pPr>
            <w:r w:rsidRPr="007A0174">
              <w:rPr>
                <w:rFonts w:asciiTheme="minorBidi" w:hAnsiTheme="minorBidi" w:cstheme="minorBidi"/>
                <w:color w:val="000000" w:themeColor="text1"/>
                <w:sz w:val="24"/>
                <w:szCs w:val="24"/>
              </w:rPr>
              <w:t>Objectives are more likely to be accomplished;</w:t>
            </w:r>
          </w:p>
          <w:p w:rsidR="00CC7045" w:rsidRPr="007A0174" w:rsidRDefault="00CC7045" w:rsidP="007A0174">
            <w:pPr>
              <w:pStyle w:val="ListParagraph"/>
              <w:numPr>
                <w:ilvl w:val="0"/>
                <w:numId w:val="2"/>
              </w:numPr>
              <w:autoSpaceDE w:val="0"/>
              <w:autoSpaceDN w:val="0"/>
              <w:adjustRightInd w:val="0"/>
              <w:jc w:val="both"/>
              <w:rPr>
                <w:rFonts w:asciiTheme="minorBidi" w:hAnsiTheme="minorBidi" w:cstheme="minorBidi"/>
                <w:color w:val="000000" w:themeColor="text1"/>
                <w:sz w:val="24"/>
                <w:szCs w:val="24"/>
              </w:rPr>
            </w:pPr>
            <w:r w:rsidRPr="007A0174">
              <w:rPr>
                <w:rFonts w:asciiTheme="minorBidi" w:hAnsiTheme="minorBidi" w:cstheme="minorBidi"/>
                <w:color w:val="000000" w:themeColor="text1"/>
                <w:sz w:val="24"/>
                <w:szCs w:val="24"/>
              </w:rPr>
              <w:t>Destructive situations will be dealt with in a more sensible and practical manner.</w:t>
            </w:r>
          </w:p>
          <w:p w:rsidR="00CC7045" w:rsidRPr="007A0174" w:rsidRDefault="00CC7045" w:rsidP="007A0174">
            <w:pPr>
              <w:autoSpaceDE w:val="0"/>
              <w:autoSpaceDN w:val="0"/>
              <w:adjustRightInd w:val="0"/>
              <w:jc w:val="both"/>
              <w:rPr>
                <w:rFonts w:asciiTheme="minorBidi" w:hAnsiTheme="minorBidi"/>
                <w:color w:val="000000" w:themeColor="text1"/>
                <w:sz w:val="24"/>
                <w:szCs w:val="24"/>
              </w:rPr>
            </w:pPr>
          </w:p>
          <w:p w:rsidR="00A11652" w:rsidRPr="007A0174" w:rsidRDefault="00A11652" w:rsidP="007A0174">
            <w:pPr>
              <w:autoSpaceDE w:val="0"/>
              <w:autoSpaceDN w:val="0"/>
              <w:adjustRightInd w:val="0"/>
              <w:jc w:val="both"/>
              <w:rPr>
                <w:rFonts w:asciiTheme="minorBidi" w:hAnsiTheme="minorBidi"/>
                <w:color w:val="000000" w:themeColor="text1"/>
                <w:sz w:val="24"/>
                <w:szCs w:val="24"/>
              </w:rPr>
            </w:pPr>
          </w:p>
          <w:p w:rsidR="00970DFA" w:rsidRPr="003D598F" w:rsidRDefault="003D598F" w:rsidP="007A0174">
            <w:pPr>
              <w:autoSpaceDE w:val="0"/>
              <w:autoSpaceDN w:val="0"/>
              <w:adjustRightInd w:val="0"/>
              <w:jc w:val="both"/>
              <w:rPr>
                <w:rFonts w:asciiTheme="minorBidi" w:hAnsiTheme="minorBidi"/>
                <w:b/>
                <w:bCs/>
                <w:color w:val="000000" w:themeColor="text1"/>
                <w:sz w:val="24"/>
                <w:szCs w:val="24"/>
                <w:u w:val="single"/>
              </w:rPr>
            </w:pPr>
            <w:r>
              <w:rPr>
                <w:rFonts w:asciiTheme="minorBidi" w:hAnsiTheme="minorBidi"/>
                <w:b/>
                <w:bCs/>
                <w:color w:val="000000" w:themeColor="text1"/>
                <w:sz w:val="24"/>
                <w:szCs w:val="24"/>
                <w:u w:val="single"/>
              </w:rPr>
              <w:t xml:space="preserve">Q. </w:t>
            </w:r>
            <w:r w:rsidR="00A11652" w:rsidRPr="003D598F">
              <w:rPr>
                <w:rFonts w:asciiTheme="minorBidi" w:hAnsiTheme="minorBidi"/>
                <w:b/>
                <w:bCs/>
                <w:color w:val="000000" w:themeColor="text1"/>
                <w:sz w:val="24"/>
                <w:szCs w:val="24"/>
                <w:u w:val="single"/>
              </w:rPr>
              <w:t xml:space="preserve">1. </w:t>
            </w:r>
            <w:r w:rsidR="00970DFA" w:rsidRPr="003D598F">
              <w:rPr>
                <w:rFonts w:asciiTheme="minorBidi" w:hAnsiTheme="minorBidi"/>
                <w:b/>
                <w:bCs/>
                <w:color w:val="000000" w:themeColor="text1"/>
                <w:sz w:val="24"/>
                <w:szCs w:val="24"/>
                <w:u w:val="single"/>
              </w:rPr>
              <w:t xml:space="preserve">iv. </w:t>
            </w:r>
          </w:p>
          <w:p w:rsidR="00CC7045" w:rsidRPr="007A0174" w:rsidRDefault="00CC7045" w:rsidP="007A0174">
            <w:pPr>
              <w:autoSpaceDE w:val="0"/>
              <w:autoSpaceDN w:val="0"/>
              <w:adjustRightInd w:val="0"/>
              <w:jc w:val="both"/>
              <w:rPr>
                <w:rFonts w:asciiTheme="minorBidi" w:hAnsiTheme="minorBidi"/>
                <w:color w:val="000000" w:themeColor="text1"/>
                <w:sz w:val="24"/>
                <w:szCs w:val="24"/>
              </w:rPr>
            </w:pPr>
          </w:p>
          <w:p w:rsidR="00CC7045" w:rsidRPr="007A0174" w:rsidRDefault="00A11652"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color w:val="000000" w:themeColor="text1"/>
                <w:sz w:val="24"/>
                <w:szCs w:val="24"/>
              </w:rPr>
              <w:t xml:space="preserve">A) </w:t>
            </w:r>
            <w:r w:rsidR="00CC7045" w:rsidRPr="007A0174">
              <w:rPr>
                <w:rFonts w:asciiTheme="minorBidi" w:hAnsiTheme="minorBidi"/>
                <w:color w:val="000000" w:themeColor="text1"/>
                <w:sz w:val="24"/>
                <w:szCs w:val="24"/>
              </w:rPr>
              <w:t>A pure risk is a risk that only involves the possibility of suffering a loss, with no possibility of gain.</w:t>
            </w:r>
          </w:p>
          <w:p w:rsidR="00CC7045" w:rsidRPr="007A0174" w:rsidRDefault="00CC7045"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color w:val="000000" w:themeColor="text1"/>
                <w:sz w:val="24"/>
                <w:szCs w:val="24"/>
              </w:rPr>
              <w:t>So, with pure risk there is no gain. For instance, damage caused by a hurricane, fire or car accident is a pure risk because there is no gain if no damage occurs.</w:t>
            </w:r>
          </w:p>
          <w:p w:rsidR="00CC7045" w:rsidRPr="007A0174" w:rsidRDefault="00CC7045"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color w:val="000000" w:themeColor="text1"/>
                <w:sz w:val="24"/>
                <w:szCs w:val="24"/>
              </w:rPr>
              <w:t>The difference between pure and speculative risk is important, as only pure risks are insurable.</w:t>
            </w:r>
          </w:p>
          <w:p w:rsidR="00CC7045" w:rsidRPr="007A0174" w:rsidRDefault="00CC7045"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color w:val="000000" w:themeColor="text1"/>
                <w:sz w:val="24"/>
                <w:szCs w:val="24"/>
              </w:rPr>
              <w:t>Insurance companies will not insure individuals against speculative risks. Speculative risks are seen as voluntarily entered into and are easily identified because of their two-dimensional nature – the possibility of both loss and gain.</w:t>
            </w:r>
          </w:p>
          <w:p w:rsidR="003D598F" w:rsidRDefault="003D598F" w:rsidP="007A0174">
            <w:pPr>
              <w:autoSpaceDE w:val="0"/>
              <w:autoSpaceDN w:val="0"/>
              <w:adjustRightInd w:val="0"/>
              <w:jc w:val="both"/>
              <w:rPr>
                <w:rFonts w:asciiTheme="minorBidi" w:hAnsiTheme="minorBidi"/>
                <w:color w:val="000000" w:themeColor="text1"/>
                <w:sz w:val="24"/>
                <w:szCs w:val="24"/>
              </w:rPr>
            </w:pPr>
          </w:p>
          <w:p w:rsidR="003D598F" w:rsidRDefault="003D598F" w:rsidP="007A0174">
            <w:pPr>
              <w:autoSpaceDE w:val="0"/>
              <w:autoSpaceDN w:val="0"/>
              <w:adjustRightInd w:val="0"/>
              <w:jc w:val="both"/>
              <w:rPr>
                <w:rFonts w:asciiTheme="minorBidi" w:hAnsiTheme="minorBidi"/>
                <w:color w:val="000000" w:themeColor="text1"/>
                <w:sz w:val="24"/>
                <w:szCs w:val="24"/>
              </w:rPr>
            </w:pPr>
          </w:p>
          <w:p w:rsidR="003D598F" w:rsidRDefault="003D598F" w:rsidP="007A0174">
            <w:pPr>
              <w:autoSpaceDE w:val="0"/>
              <w:autoSpaceDN w:val="0"/>
              <w:adjustRightInd w:val="0"/>
              <w:jc w:val="both"/>
              <w:rPr>
                <w:rFonts w:asciiTheme="minorBidi" w:hAnsiTheme="minorBidi"/>
                <w:color w:val="000000" w:themeColor="text1"/>
                <w:sz w:val="24"/>
                <w:szCs w:val="24"/>
              </w:rPr>
            </w:pPr>
          </w:p>
          <w:p w:rsidR="003D598F" w:rsidRDefault="003D598F" w:rsidP="007A0174">
            <w:pPr>
              <w:autoSpaceDE w:val="0"/>
              <w:autoSpaceDN w:val="0"/>
              <w:adjustRightInd w:val="0"/>
              <w:jc w:val="both"/>
              <w:rPr>
                <w:rFonts w:asciiTheme="minorBidi" w:hAnsiTheme="minorBidi"/>
                <w:color w:val="000000" w:themeColor="text1"/>
                <w:sz w:val="24"/>
                <w:szCs w:val="24"/>
              </w:rPr>
            </w:pPr>
          </w:p>
          <w:p w:rsidR="003D598F" w:rsidRPr="007A0174" w:rsidRDefault="003D598F" w:rsidP="007A0174">
            <w:pPr>
              <w:autoSpaceDE w:val="0"/>
              <w:autoSpaceDN w:val="0"/>
              <w:adjustRightInd w:val="0"/>
              <w:jc w:val="both"/>
              <w:rPr>
                <w:rFonts w:asciiTheme="minorBidi" w:hAnsiTheme="minorBidi"/>
                <w:color w:val="000000" w:themeColor="text1"/>
                <w:sz w:val="24"/>
                <w:szCs w:val="24"/>
              </w:rPr>
            </w:pPr>
          </w:p>
          <w:p w:rsidR="00CC7045" w:rsidRPr="007A0174" w:rsidRDefault="00A11652"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color w:val="000000" w:themeColor="text1"/>
                <w:sz w:val="24"/>
                <w:szCs w:val="24"/>
              </w:rPr>
              <w:t xml:space="preserve">B) </w:t>
            </w:r>
            <w:r w:rsidR="00CC7045" w:rsidRPr="007A0174">
              <w:rPr>
                <w:rFonts w:asciiTheme="minorBidi" w:hAnsiTheme="minorBidi"/>
                <w:color w:val="000000" w:themeColor="text1"/>
                <w:sz w:val="24"/>
                <w:szCs w:val="24"/>
              </w:rPr>
              <w:t>Types of Pure Risk</w:t>
            </w:r>
          </w:p>
          <w:p w:rsidR="00CC7045" w:rsidRPr="007A0174" w:rsidRDefault="00CC7045"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color w:val="000000" w:themeColor="text1"/>
                <w:sz w:val="24"/>
                <w:szCs w:val="24"/>
              </w:rPr>
              <w:lastRenderedPageBreak/>
              <w:t xml:space="preserve">Pure risks affect individuals and businesses and are </w:t>
            </w:r>
            <w:proofErr w:type="spellStart"/>
            <w:r w:rsidRPr="007A0174">
              <w:rPr>
                <w:rFonts w:asciiTheme="minorBidi" w:hAnsiTheme="minorBidi"/>
                <w:color w:val="000000" w:themeColor="text1"/>
                <w:sz w:val="24"/>
                <w:szCs w:val="24"/>
              </w:rPr>
              <w:t>categorised</w:t>
            </w:r>
            <w:proofErr w:type="spellEnd"/>
            <w:r w:rsidRPr="007A0174">
              <w:rPr>
                <w:rFonts w:asciiTheme="minorBidi" w:hAnsiTheme="minorBidi"/>
                <w:color w:val="000000" w:themeColor="text1"/>
                <w:sz w:val="24"/>
                <w:szCs w:val="24"/>
              </w:rPr>
              <w:t xml:space="preserve"> as follows:</w:t>
            </w:r>
          </w:p>
          <w:p w:rsidR="00A11652" w:rsidRPr="007A0174" w:rsidRDefault="00A11652" w:rsidP="007A0174">
            <w:pPr>
              <w:autoSpaceDE w:val="0"/>
              <w:autoSpaceDN w:val="0"/>
              <w:adjustRightInd w:val="0"/>
              <w:jc w:val="both"/>
              <w:rPr>
                <w:rFonts w:asciiTheme="minorBidi" w:hAnsiTheme="minorBidi"/>
                <w:color w:val="000000" w:themeColor="text1"/>
                <w:sz w:val="24"/>
                <w:szCs w:val="24"/>
              </w:rPr>
            </w:pPr>
          </w:p>
          <w:p w:rsidR="00CC7045" w:rsidRPr="00C909AF" w:rsidRDefault="00CC7045" w:rsidP="007A0174">
            <w:pPr>
              <w:pStyle w:val="ListParagraph"/>
              <w:numPr>
                <w:ilvl w:val="0"/>
                <w:numId w:val="4"/>
              </w:numPr>
              <w:autoSpaceDE w:val="0"/>
              <w:autoSpaceDN w:val="0"/>
              <w:adjustRightInd w:val="0"/>
              <w:jc w:val="both"/>
              <w:rPr>
                <w:rFonts w:asciiTheme="minorBidi" w:hAnsiTheme="minorBidi" w:cstheme="minorBidi"/>
                <w:b/>
                <w:bCs/>
                <w:color w:val="000000" w:themeColor="text1"/>
                <w:sz w:val="24"/>
                <w:szCs w:val="24"/>
              </w:rPr>
            </w:pPr>
            <w:r w:rsidRPr="00C909AF">
              <w:rPr>
                <w:rFonts w:asciiTheme="minorBidi" w:hAnsiTheme="minorBidi" w:cstheme="minorBidi"/>
                <w:b/>
                <w:bCs/>
                <w:color w:val="000000" w:themeColor="text1"/>
                <w:sz w:val="24"/>
                <w:szCs w:val="24"/>
              </w:rPr>
              <w:t xml:space="preserve"> </w:t>
            </w:r>
            <w:r w:rsidRPr="00C909AF">
              <w:rPr>
                <w:rFonts w:asciiTheme="minorBidi" w:eastAsiaTheme="minorHAnsi" w:hAnsiTheme="minorBidi" w:cstheme="minorBidi"/>
                <w:b/>
                <w:bCs/>
                <w:color w:val="000000" w:themeColor="text1"/>
                <w:sz w:val="24"/>
                <w:szCs w:val="24"/>
              </w:rPr>
              <w:t>Personal Risks</w:t>
            </w:r>
          </w:p>
          <w:p w:rsidR="00A11652" w:rsidRPr="007A0174" w:rsidRDefault="00A11652" w:rsidP="007A0174">
            <w:pPr>
              <w:pStyle w:val="ListParagraph"/>
              <w:autoSpaceDE w:val="0"/>
              <w:autoSpaceDN w:val="0"/>
              <w:adjustRightInd w:val="0"/>
              <w:jc w:val="both"/>
              <w:rPr>
                <w:rFonts w:asciiTheme="minorBidi" w:hAnsiTheme="minorBidi" w:cstheme="minorBidi"/>
                <w:b/>
                <w:bCs/>
                <w:color w:val="000000" w:themeColor="text1"/>
                <w:sz w:val="24"/>
                <w:szCs w:val="24"/>
              </w:rPr>
            </w:pPr>
          </w:p>
          <w:p w:rsidR="00CC7045" w:rsidRPr="007A0174" w:rsidRDefault="00CC7045"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color w:val="000000" w:themeColor="text1"/>
                <w:sz w:val="24"/>
                <w:szCs w:val="24"/>
              </w:rPr>
              <w:t>Personal risk is the possibility of loss of income or assets due to the loss of the capacity to earn an income. Loss of earning power is attributed to four circumstances, namely:</w:t>
            </w:r>
          </w:p>
          <w:p w:rsidR="00CC7045" w:rsidRPr="007A0174" w:rsidRDefault="00CC7045" w:rsidP="007A0174">
            <w:pPr>
              <w:pStyle w:val="ListParagraph"/>
              <w:numPr>
                <w:ilvl w:val="0"/>
                <w:numId w:val="5"/>
              </w:numPr>
              <w:autoSpaceDE w:val="0"/>
              <w:autoSpaceDN w:val="0"/>
              <w:adjustRightInd w:val="0"/>
              <w:jc w:val="both"/>
              <w:rPr>
                <w:rFonts w:asciiTheme="minorBidi" w:hAnsiTheme="minorBidi" w:cstheme="minorBidi"/>
                <w:color w:val="000000" w:themeColor="text1"/>
                <w:sz w:val="24"/>
                <w:szCs w:val="24"/>
              </w:rPr>
            </w:pPr>
            <w:r w:rsidRPr="007A0174">
              <w:rPr>
                <w:rFonts w:asciiTheme="minorBidi" w:hAnsiTheme="minorBidi" w:cstheme="minorBidi"/>
                <w:color w:val="000000" w:themeColor="text1"/>
                <w:sz w:val="24"/>
                <w:szCs w:val="24"/>
              </w:rPr>
              <w:t>Early death.</w:t>
            </w:r>
          </w:p>
          <w:p w:rsidR="00CC7045" w:rsidRPr="007A0174" w:rsidRDefault="00CC7045" w:rsidP="007A0174">
            <w:pPr>
              <w:pStyle w:val="ListParagraph"/>
              <w:numPr>
                <w:ilvl w:val="0"/>
                <w:numId w:val="5"/>
              </w:numPr>
              <w:autoSpaceDE w:val="0"/>
              <w:autoSpaceDN w:val="0"/>
              <w:adjustRightInd w:val="0"/>
              <w:jc w:val="both"/>
              <w:rPr>
                <w:rFonts w:asciiTheme="minorBidi" w:hAnsiTheme="minorBidi" w:cstheme="minorBidi"/>
                <w:color w:val="000000" w:themeColor="text1"/>
                <w:sz w:val="24"/>
                <w:szCs w:val="24"/>
              </w:rPr>
            </w:pPr>
            <w:r w:rsidRPr="007A0174">
              <w:rPr>
                <w:rFonts w:asciiTheme="minorBidi" w:hAnsiTheme="minorBidi" w:cstheme="minorBidi"/>
                <w:color w:val="000000" w:themeColor="text1"/>
                <w:sz w:val="24"/>
                <w:szCs w:val="24"/>
              </w:rPr>
              <w:t>Dependent old age.</w:t>
            </w:r>
          </w:p>
          <w:p w:rsidR="00CC7045" w:rsidRPr="007A0174" w:rsidRDefault="00CC7045" w:rsidP="007A0174">
            <w:pPr>
              <w:pStyle w:val="ListParagraph"/>
              <w:numPr>
                <w:ilvl w:val="0"/>
                <w:numId w:val="5"/>
              </w:numPr>
              <w:autoSpaceDE w:val="0"/>
              <w:autoSpaceDN w:val="0"/>
              <w:adjustRightInd w:val="0"/>
              <w:jc w:val="both"/>
              <w:rPr>
                <w:rFonts w:asciiTheme="minorBidi" w:hAnsiTheme="minorBidi" w:cstheme="minorBidi"/>
                <w:color w:val="000000" w:themeColor="text1"/>
                <w:sz w:val="24"/>
                <w:szCs w:val="24"/>
              </w:rPr>
            </w:pPr>
            <w:r w:rsidRPr="007A0174">
              <w:rPr>
                <w:rFonts w:asciiTheme="minorBidi" w:hAnsiTheme="minorBidi" w:cstheme="minorBidi"/>
                <w:color w:val="000000" w:themeColor="text1"/>
                <w:sz w:val="24"/>
                <w:szCs w:val="24"/>
              </w:rPr>
              <w:t>Sickness or disability.</w:t>
            </w:r>
          </w:p>
          <w:p w:rsidR="00A11652" w:rsidRPr="007A0174" w:rsidRDefault="00CC7045" w:rsidP="007A0174">
            <w:pPr>
              <w:pStyle w:val="ListParagraph"/>
              <w:numPr>
                <w:ilvl w:val="0"/>
                <w:numId w:val="5"/>
              </w:numPr>
              <w:autoSpaceDE w:val="0"/>
              <w:autoSpaceDN w:val="0"/>
              <w:adjustRightInd w:val="0"/>
              <w:jc w:val="both"/>
              <w:rPr>
                <w:rFonts w:asciiTheme="minorBidi" w:hAnsiTheme="minorBidi" w:cstheme="minorBidi"/>
                <w:color w:val="000000" w:themeColor="text1"/>
                <w:sz w:val="24"/>
                <w:szCs w:val="24"/>
              </w:rPr>
            </w:pPr>
            <w:r w:rsidRPr="007A0174">
              <w:rPr>
                <w:rFonts w:asciiTheme="minorBidi" w:hAnsiTheme="minorBidi" w:cstheme="minorBidi"/>
                <w:color w:val="000000" w:themeColor="text1"/>
                <w:sz w:val="24"/>
                <w:szCs w:val="24"/>
              </w:rPr>
              <w:t>Lack of employment.</w:t>
            </w:r>
          </w:p>
          <w:p w:rsidR="00A11652" w:rsidRPr="007A0174" w:rsidRDefault="00A11652" w:rsidP="007A0174">
            <w:pPr>
              <w:pStyle w:val="ListParagraph"/>
              <w:autoSpaceDE w:val="0"/>
              <w:autoSpaceDN w:val="0"/>
              <w:adjustRightInd w:val="0"/>
              <w:jc w:val="both"/>
              <w:rPr>
                <w:rFonts w:asciiTheme="minorBidi" w:hAnsiTheme="minorBidi" w:cstheme="minorBidi"/>
                <w:color w:val="000000" w:themeColor="text1"/>
                <w:sz w:val="24"/>
                <w:szCs w:val="24"/>
              </w:rPr>
            </w:pPr>
          </w:p>
          <w:p w:rsidR="00CC7045" w:rsidRPr="00C909AF" w:rsidRDefault="00CC7045" w:rsidP="007A0174">
            <w:pPr>
              <w:pStyle w:val="ListParagraph"/>
              <w:numPr>
                <w:ilvl w:val="0"/>
                <w:numId w:val="4"/>
              </w:numPr>
              <w:autoSpaceDE w:val="0"/>
              <w:autoSpaceDN w:val="0"/>
              <w:adjustRightInd w:val="0"/>
              <w:jc w:val="both"/>
              <w:rPr>
                <w:rFonts w:asciiTheme="minorBidi" w:eastAsiaTheme="minorHAnsi" w:hAnsiTheme="minorBidi" w:cstheme="minorBidi"/>
                <w:b/>
                <w:bCs/>
                <w:color w:val="000000" w:themeColor="text1"/>
                <w:sz w:val="24"/>
                <w:szCs w:val="24"/>
              </w:rPr>
            </w:pPr>
            <w:r w:rsidRPr="00C909AF">
              <w:rPr>
                <w:rFonts w:asciiTheme="minorBidi" w:eastAsiaTheme="minorHAnsi" w:hAnsiTheme="minorBidi" w:cstheme="minorBidi"/>
                <w:b/>
                <w:bCs/>
                <w:color w:val="000000" w:themeColor="text1"/>
                <w:sz w:val="24"/>
                <w:szCs w:val="24"/>
              </w:rPr>
              <w:t>Property Risks</w:t>
            </w:r>
          </w:p>
          <w:p w:rsidR="00A11652" w:rsidRPr="007A0174" w:rsidRDefault="00A11652" w:rsidP="007A0174">
            <w:pPr>
              <w:pStyle w:val="ListParagraph"/>
              <w:autoSpaceDE w:val="0"/>
              <w:autoSpaceDN w:val="0"/>
              <w:adjustRightInd w:val="0"/>
              <w:jc w:val="both"/>
              <w:rPr>
                <w:rFonts w:asciiTheme="minorBidi" w:hAnsiTheme="minorBidi" w:cstheme="minorBidi"/>
                <w:color w:val="000000" w:themeColor="text1"/>
                <w:sz w:val="24"/>
                <w:szCs w:val="24"/>
              </w:rPr>
            </w:pPr>
          </w:p>
          <w:p w:rsidR="00CC7045" w:rsidRPr="007A0174" w:rsidRDefault="00CC7045" w:rsidP="007A0174">
            <w:pPr>
              <w:pStyle w:val="ListParagraph"/>
              <w:numPr>
                <w:ilvl w:val="0"/>
                <w:numId w:val="6"/>
              </w:numPr>
              <w:autoSpaceDE w:val="0"/>
              <w:autoSpaceDN w:val="0"/>
              <w:adjustRightInd w:val="0"/>
              <w:jc w:val="both"/>
              <w:rPr>
                <w:rFonts w:asciiTheme="minorBidi" w:hAnsiTheme="minorBidi" w:cstheme="minorBidi"/>
                <w:color w:val="000000" w:themeColor="text1"/>
                <w:sz w:val="24"/>
                <w:szCs w:val="24"/>
              </w:rPr>
            </w:pPr>
            <w:r w:rsidRPr="007A0174">
              <w:rPr>
                <w:rFonts w:asciiTheme="minorBidi" w:hAnsiTheme="minorBidi" w:cstheme="minorBidi"/>
                <w:color w:val="000000" w:themeColor="text1"/>
                <w:sz w:val="24"/>
                <w:szCs w:val="24"/>
              </w:rPr>
              <w:t>Property risks are faced by anyone who owns an asset, because these belongings can be</w:t>
            </w:r>
            <w:r w:rsidR="00A11652" w:rsidRPr="007A0174">
              <w:rPr>
                <w:rFonts w:asciiTheme="minorBidi" w:hAnsiTheme="minorBidi" w:cstheme="minorBidi"/>
                <w:color w:val="000000" w:themeColor="text1"/>
                <w:sz w:val="24"/>
                <w:szCs w:val="24"/>
              </w:rPr>
              <w:t xml:space="preserve"> </w:t>
            </w:r>
            <w:r w:rsidRPr="007A0174">
              <w:rPr>
                <w:rFonts w:asciiTheme="minorBidi" w:hAnsiTheme="minorBidi" w:cstheme="minorBidi"/>
                <w:color w:val="000000" w:themeColor="text1"/>
                <w:sz w:val="24"/>
                <w:szCs w:val="24"/>
              </w:rPr>
              <w:t xml:space="preserve">damaged or stolen. Risks to property encompass two different types of loss; </w:t>
            </w:r>
            <w:r w:rsidRPr="007A0174">
              <w:rPr>
                <w:rFonts w:asciiTheme="minorBidi" w:hAnsiTheme="minorBidi" w:cstheme="minorBidi"/>
                <w:b/>
                <w:bCs/>
                <w:color w:val="000000" w:themeColor="text1"/>
                <w:sz w:val="24"/>
                <w:szCs w:val="24"/>
              </w:rPr>
              <w:t>direct loss and indirect or “consequential” loss</w:t>
            </w:r>
            <w:r w:rsidRPr="007A0174">
              <w:rPr>
                <w:rFonts w:asciiTheme="minorBidi" w:hAnsiTheme="minorBidi" w:cstheme="minorBidi"/>
                <w:color w:val="000000" w:themeColor="text1"/>
                <w:sz w:val="24"/>
                <w:szCs w:val="24"/>
              </w:rPr>
              <w:t>.</w:t>
            </w:r>
          </w:p>
          <w:p w:rsidR="00CC7045" w:rsidRDefault="00CC7045" w:rsidP="007A0174">
            <w:pPr>
              <w:pStyle w:val="ListParagraph"/>
              <w:numPr>
                <w:ilvl w:val="0"/>
                <w:numId w:val="6"/>
              </w:numPr>
              <w:autoSpaceDE w:val="0"/>
              <w:autoSpaceDN w:val="0"/>
              <w:adjustRightInd w:val="0"/>
              <w:jc w:val="both"/>
              <w:rPr>
                <w:rFonts w:asciiTheme="minorBidi" w:hAnsiTheme="minorBidi" w:cstheme="minorBidi"/>
                <w:color w:val="000000" w:themeColor="text1"/>
                <w:sz w:val="24"/>
                <w:szCs w:val="24"/>
              </w:rPr>
            </w:pPr>
            <w:r w:rsidRPr="007A0174">
              <w:rPr>
                <w:rFonts w:asciiTheme="minorBidi" w:hAnsiTheme="minorBidi" w:cstheme="minorBidi"/>
                <w:color w:val="000000" w:themeColor="text1"/>
                <w:sz w:val="24"/>
                <w:szCs w:val="24"/>
              </w:rPr>
              <w:t>property risks include the following two losses:</w:t>
            </w:r>
          </w:p>
          <w:p w:rsidR="00EB7726" w:rsidRPr="007A0174" w:rsidRDefault="00EB7726" w:rsidP="00EB7726">
            <w:pPr>
              <w:pStyle w:val="ListParagraph"/>
              <w:autoSpaceDE w:val="0"/>
              <w:autoSpaceDN w:val="0"/>
              <w:adjustRightInd w:val="0"/>
              <w:jc w:val="both"/>
              <w:rPr>
                <w:rFonts w:asciiTheme="minorBidi" w:hAnsiTheme="minorBidi" w:cstheme="minorBidi"/>
                <w:color w:val="000000" w:themeColor="text1"/>
                <w:sz w:val="24"/>
                <w:szCs w:val="24"/>
              </w:rPr>
            </w:pPr>
          </w:p>
          <w:p w:rsidR="00CC7045" w:rsidRPr="007A0174" w:rsidRDefault="00CC7045" w:rsidP="00EB7726">
            <w:pPr>
              <w:pStyle w:val="ListParagraph"/>
              <w:numPr>
                <w:ilvl w:val="0"/>
                <w:numId w:val="7"/>
              </w:numPr>
              <w:autoSpaceDE w:val="0"/>
              <w:autoSpaceDN w:val="0"/>
              <w:adjustRightInd w:val="0"/>
              <w:ind w:left="1080"/>
              <w:jc w:val="both"/>
              <w:rPr>
                <w:rFonts w:asciiTheme="minorBidi" w:hAnsiTheme="minorBidi" w:cstheme="minorBidi"/>
                <w:color w:val="000000" w:themeColor="text1"/>
                <w:sz w:val="24"/>
                <w:szCs w:val="24"/>
              </w:rPr>
            </w:pPr>
            <w:r w:rsidRPr="007A0174">
              <w:rPr>
                <w:rFonts w:asciiTheme="minorBidi" w:hAnsiTheme="minorBidi" w:cstheme="minorBidi"/>
                <w:color w:val="000000" w:themeColor="text1"/>
                <w:sz w:val="24"/>
                <w:szCs w:val="24"/>
              </w:rPr>
              <w:t>The loss of the property</w:t>
            </w:r>
          </w:p>
          <w:p w:rsidR="00A11652" w:rsidRPr="007A0174" w:rsidRDefault="00CC7045" w:rsidP="00EB7726">
            <w:pPr>
              <w:pStyle w:val="ListParagraph"/>
              <w:numPr>
                <w:ilvl w:val="0"/>
                <w:numId w:val="7"/>
              </w:numPr>
              <w:autoSpaceDE w:val="0"/>
              <w:autoSpaceDN w:val="0"/>
              <w:adjustRightInd w:val="0"/>
              <w:ind w:left="1080"/>
              <w:jc w:val="both"/>
              <w:rPr>
                <w:rFonts w:asciiTheme="minorBidi" w:hAnsiTheme="minorBidi" w:cstheme="minorBidi"/>
                <w:color w:val="000000" w:themeColor="text1"/>
                <w:sz w:val="24"/>
                <w:szCs w:val="24"/>
              </w:rPr>
            </w:pPr>
            <w:r w:rsidRPr="007A0174">
              <w:rPr>
                <w:rFonts w:asciiTheme="minorBidi" w:hAnsiTheme="minorBidi" w:cstheme="minorBidi"/>
                <w:color w:val="000000" w:themeColor="text1"/>
                <w:sz w:val="24"/>
                <w:szCs w:val="24"/>
              </w:rPr>
              <w:t>The loss of the use of asset, which in turn causes additional expenses of a loss of income.</w:t>
            </w:r>
          </w:p>
          <w:p w:rsidR="00A11652" w:rsidRPr="007A0174" w:rsidRDefault="00A11652" w:rsidP="007A0174">
            <w:pPr>
              <w:pStyle w:val="ListParagraph"/>
              <w:autoSpaceDE w:val="0"/>
              <w:autoSpaceDN w:val="0"/>
              <w:adjustRightInd w:val="0"/>
              <w:jc w:val="both"/>
              <w:rPr>
                <w:rFonts w:asciiTheme="minorBidi" w:hAnsiTheme="minorBidi" w:cstheme="minorBidi"/>
                <w:color w:val="000000" w:themeColor="text1"/>
                <w:sz w:val="24"/>
                <w:szCs w:val="24"/>
              </w:rPr>
            </w:pPr>
          </w:p>
          <w:p w:rsidR="00CC7045" w:rsidRPr="00C909AF" w:rsidRDefault="00CC7045" w:rsidP="007A0174">
            <w:pPr>
              <w:pStyle w:val="ListParagraph"/>
              <w:numPr>
                <w:ilvl w:val="0"/>
                <w:numId w:val="4"/>
              </w:numPr>
              <w:autoSpaceDE w:val="0"/>
              <w:autoSpaceDN w:val="0"/>
              <w:adjustRightInd w:val="0"/>
              <w:jc w:val="both"/>
              <w:rPr>
                <w:rFonts w:asciiTheme="minorBidi" w:eastAsiaTheme="minorHAnsi" w:hAnsiTheme="minorBidi" w:cstheme="minorBidi"/>
                <w:b/>
                <w:bCs/>
                <w:color w:val="000000" w:themeColor="text1"/>
                <w:sz w:val="24"/>
                <w:szCs w:val="24"/>
              </w:rPr>
            </w:pPr>
            <w:r w:rsidRPr="00C909AF">
              <w:rPr>
                <w:rFonts w:asciiTheme="minorBidi" w:eastAsiaTheme="minorHAnsi" w:hAnsiTheme="minorBidi" w:cstheme="minorBidi"/>
                <w:b/>
                <w:bCs/>
                <w:color w:val="000000" w:themeColor="text1"/>
                <w:sz w:val="24"/>
                <w:szCs w:val="24"/>
              </w:rPr>
              <w:t>Liability Risks</w:t>
            </w:r>
          </w:p>
          <w:p w:rsidR="00A11652" w:rsidRPr="007A0174" w:rsidRDefault="00A11652" w:rsidP="007A0174">
            <w:pPr>
              <w:pStyle w:val="ListParagraph"/>
              <w:autoSpaceDE w:val="0"/>
              <w:autoSpaceDN w:val="0"/>
              <w:adjustRightInd w:val="0"/>
              <w:jc w:val="both"/>
              <w:rPr>
                <w:rFonts w:asciiTheme="minorBidi" w:hAnsiTheme="minorBidi" w:cstheme="minorBidi"/>
                <w:color w:val="000000" w:themeColor="text1"/>
                <w:sz w:val="24"/>
                <w:szCs w:val="24"/>
              </w:rPr>
            </w:pPr>
          </w:p>
          <w:p w:rsidR="00CC7045" w:rsidRPr="007A0174" w:rsidRDefault="00CC7045" w:rsidP="007A0174">
            <w:pPr>
              <w:pStyle w:val="ListParagraph"/>
              <w:numPr>
                <w:ilvl w:val="0"/>
                <w:numId w:val="8"/>
              </w:numPr>
              <w:autoSpaceDE w:val="0"/>
              <w:autoSpaceDN w:val="0"/>
              <w:adjustRightInd w:val="0"/>
              <w:jc w:val="both"/>
              <w:rPr>
                <w:rFonts w:asciiTheme="minorBidi" w:hAnsiTheme="minorBidi" w:cstheme="minorBidi"/>
                <w:color w:val="000000" w:themeColor="text1"/>
                <w:sz w:val="24"/>
                <w:szCs w:val="24"/>
              </w:rPr>
            </w:pPr>
            <w:r w:rsidRPr="007A0174">
              <w:rPr>
                <w:rFonts w:asciiTheme="minorBidi" w:hAnsiTheme="minorBidi" w:cstheme="minorBidi"/>
                <w:color w:val="000000" w:themeColor="text1"/>
                <w:sz w:val="24"/>
                <w:szCs w:val="24"/>
              </w:rPr>
              <w:t>Generally liability risk covers the unintentional injury of other people or damage to their</w:t>
            </w:r>
            <w:r w:rsidR="00A11652" w:rsidRPr="007A0174">
              <w:rPr>
                <w:rFonts w:asciiTheme="minorBidi" w:hAnsiTheme="minorBidi" w:cstheme="minorBidi"/>
                <w:color w:val="000000" w:themeColor="text1"/>
                <w:sz w:val="24"/>
                <w:szCs w:val="24"/>
              </w:rPr>
              <w:t xml:space="preserve"> </w:t>
            </w:r>
            <w:r w:rsidRPr="007A0174">
              <w:rPr>
                <w:rFonts w:asciiTheme="minorBidi" w:hAnsiTheme="minorBidi" w:cstheme="minorBidi"/>
                <w:color w:val="000000" w:themeColor="text1"/>
                <w:sz w:val="24"/>
                <w:szCs w:val="24"/>
              </w:rPr>
              <w:t>property, due to negligence or carelessness. However, liability can also occur due to deliberate injuries or damage caused.</w:t>
            </w:r>
          </w:p>
          <w:p w:rsidR="00CC7045" w:rsidRPr="007A0174" w:rsidRDefault="00CC7045" w:rsidP="007A0174">
            <w:pPr>
              <w:pStyle w:val="ListParagraph"/>
              <w:numPr>
                <w:ilvl w:val="0"/>
                <w:numId w:val="8"/>
              </w:numPr>
              <w:autoSpaceDE w:val="0"/>
              <w:autoSpaceDN w:val="0"/>
              <w:adjustRightInd w:val="0"/>
              <w:jc w:val="both"/>
              <w:rPr>
                <w:rFonts w:asciiTheme="minorBidi" w:hAnsiTheme="minorBidi" w:cstheme="minorBidi"/>
                <w:color w:val="000000" w:themeColor="text1"/>
                <w:sz w:val="24"/>
                <w:szCs w:val="24"/>
              </w:rPr>
            </w:pPr>
            <w:r w:rsidRPr="007A0174">
              <w:rPr>
                <w:rFonts w:asciiTheme="minorBidi" w:hAnsiTheme="minorBidi" w:cstheme="minorBidi"/>
                <w:color w:val="000000" w:themeColor="text1"/>
                <w:sz w:val="24"/>
                <w:szCs w:val="24"/>
              </w:rPr>
              <w:t>Therefore, liability risk includes the possibility of loss of owned assets, future income due to damages received, legal liability due to either deliberate or unintentional actions, or even</w:t>
            </w:r>
            <w:r w:rsidR="00A11652" w:rsidRPr="007A0174">
              <w:rPr>
                <w:rFonts w:asciiTheme="minorBidi" w:hAnsiTheme="minorBidi" w:cstheme="minorBidi"/>
                <w:color w:val="000000" w:themeColor="text1"/>
                <w:sz w:val="24"/>
                <w:szCs w:val="24"/>
              </w:rPr>
              <w:t xml:space="preserve"> </w:t>
            </w:r>
            <w:r w:rsidRPr="007A0174">
              <w:rPr>
                <w:rFonts w:asciiTheme="minorBidi" w:hAnsiTheme="minorBidi" w:cstheme="minorBidi"/>
                <w:color w:val="000000" w:themeColor="text1"/>
                <w:sz w:val="24"/>
                <w:szCs w:val="24"/>
              </w:rPr>
              <w:t>the violation of other people’s rights.</w:t>
            </w:r>
          </w:p>
          <w:p w:rsidR="00A11652" w:rsidRPr="007A0174" w:rsidRDefault="00A11652" w:rsidP="007A0174">
            <w:pPr>
              <w:pStyle w:val="ListParagraph"/>
              <w:autoSpaceDE w:val="0"/>
              <w:autoSpaceDN w:val="0"/>
              <w:adjustRightInd w:val="0"/>
              <w:ind w:left="787"/>
              <w:jc w:val="both"/>
              <w:rPr>
                <w:rFonts w:asciiTheme="minorBidi" w:hAnsiTheme="minorBidi" w:cstheme="minorBidi"/>
                <w:color w:val="000000" w:themeColor="text1"/>
                <w:sz w:val="24"/>
                <w:szCs w:val="24"/>
              </w:rPr>
            </w:pPr>
          </w:p>
          <w:p w:rsidR="00CC7045" w:rsidRPr="00C909AF" w:rsidRDefault="00CC7045" w:rsidP="007A0174">
            <w:pPr>
              <w:pStyle w:val="ListParagraph"/>
              <w:numPr>
                <w:ilvl w:val="0"/>
                <w:numId w:val="4"/>
              </w:numPr>
              <w:autoSpaceDE w:val="0"/>
              <w:autoSpaceDN w:val="0"/>
              <w:adjustRightInd w:val="0"/>
              <w:jc w:val="both"/>
              <w:rPr>
                <w:rFonts w:asciiTheme="minorBidi" w:eastAsiaTheme="minorHAnsi" w:hAnsiTheme="minorBidi" w:cstheme="minorBidi"/>
                <w:b/>
                <w:bCs/>
                <w:color w:val="000000" w:themeColor="text1"/>
                <w:sz w:val="24"/>
                <w:szCs w:val="24"/>
              </w:rPr>
            </w:pPr>
            <w:r w:rsidRPr="00C909AF">
              <w:rPr>
                <w:rFonts w:asciiTheme="minorBidi" w:eastAsiaTheme="minorHAnsi" w:hAnsiTheme="minorBidi" w:cstheme="minorBidi"/>
                <w:b/>
                <w:bCs/>
                <w:color w:val="000000" w:themeColor="text1"/>
                <w:sz w:val="24"/>
                <w:szCs w:val="24"/>
              </w:rPr>
              <w:t>Risks Arising from Failure of Other Individuals</w:t>
            </w:r>
          </w:p>
          <w:p w:rsidR="00CC7045" w:rsidRPr="007A0174" w:rsidRDefault="00CC7045" w:rsidP="007A0174">
            <w:pPr>
              <w:autoSpaceDE w:val="0"/>
              <w:autoSpaceDN w:val="0"/>
              <w:adjustRightInd w:val="0"/>
              <w:jc w:val="both"/>
              <w:rPr>
                <w:rFonts w:asciiTheme="minorBidi" w:hAnsiTheme="minorBidi"/>
                <w:color w:val="000000" w:themeColor="text1"/>
                <w:sz w:val="24"/>
                <w:szCs w:val="24"/>
              </w:rPr>
            </w:pPr>
          </w:p>
          <w:p w:rsidR="00033643" w:rsidRPr="007A0174" w:rsidRDefault="00033643" w:rsidP="007A0174">
            <w:pPr>
              <w:autoSpaceDE w:val="0"/>
              <w:autoSpaceDN w:val="0"/>
              <w:adjustRightInd w:val="0"/>
              <w:jc w:val="both"/>
              <w:rPr>
                <w:rFonts w:asciiTheme="minorBidi" w:hAnsiTheme="minorBidi"/>
                <w:color w:val="000000" w:themeColor="text1"/>
                <w:sz w:val="24"/>
                <w:szCs w:val="24"/>
              </w:rPr>
            </w:pPr>
          </w:p>
          <w:p w:rsidR="00970DFA" w:rsidRPr="003D598F" w:rsidRDefault="003D598F" w:rsidP="007A0174">
            <w:pPr>
              <w:autoSpaceDE w:val="0"/>
              <w:autoSpaceDN w:val="0"/>
              <w:adjustRightInd w:val="0"/>
              <w:jc w:val="both"/>
              <w:rPr>
                <w:rFonts w:asciiTheme="minorBidi" w:hAnsiTheme="minorBidi"/>
                <w:b/>
                <w:bCs/>
                <w:color w:val="000000" w:themeColor="text1"/>
                <w:sz w:val="24"/>
                <w:szCs w:val="24"/>
                <w:u w:val="single"/>
              </w:rPr>
            </w:pPr>
            <w:r>
              <w:rPr>
                <w:rFonts w:asciiTheme="minorBidi" w:hAnsiTheme="minorBidi"/>
                <w:b/>
                <w:bCs/>
                <w:color w:val="000000" w:themeColor="text1"/>
                <w:sz w:val="24"/>
                <w:szCs w:val="24"/>
                <w:u w:val="single"/>
              </w:rPr>
              <w:t xml:space="preserve">Q. </w:t>
            </w:r>
            <w:r w:rsidR="00A11652" w:rsidRPr="003D598F">
              <w:rPr>
                <w:rFonts w:asciiTheme="minorBidi" w:hAnsiTheme="minorBidi"/>
                <w:b/>
                <w:bCs/>
                <w:color w:val="000000" w:themeColor="text1"/>
                <w:sz w:val="24"/>
                <w:szCs w:val="24"/>
                <w:u w:val="single"/>
              </w:rPr>
              <w:t>1.</w:t>
            </w:r>
            <w:r w:rsidR="00970DFA" w:rsidRPr="003D598F">
              <w:rPr>
                <w:rFonts w:asciiTheme="minorBidi" w:hAnsiTheme="minorBidi"/>
                <w:b/>
                <w:bCs/>
                <w:color w:val="000000" w:themeColor="text1"/>
                <w:sz w:val="24"/>
                <w:szCs w:val="24"/>
                <w:u w:val="single"/>
              </w:rPr>
              <w:t xml:space="preserve">v. </w:t>
            </w:r>
          </w:p>
          <w:p w:rsidR="00CC7045" w:rsidRPr="007A0174" w:rsidRDefault="00CC7045" w:rsidP="007A0174">
            <w:pPr>
              <w:autoSpaceDE w:val="0"/>
              <w:autoSpaceDN w:val="0"/>
              <w:adjustRightInd w:val="0"/>
              <w:jc w:val="both"/>
              <w:rPr>
                <w:rFonts w:asciiTheme="minorBidi" w:hAnsiTheme="minorBidi"/>
                <w:color w:val="000000" w:themeColor="text1"/>
                <w:sz w:val="24"/>
                <w:szCs w:val="24"/>
              </w:rPr>
            </w:pPr>
          </w:p>
          <w:p w:rsidR="00A11652" w:rsidRPr="007A0174" w:rsidRDefault="00A11652"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color w:val="000000" w:themeColor="text1"/>
                <w:sz w:val="24"/>
                <w:szCs w:val="24"/>
              </w:rPr>
              <w:t xml:space="preserve">By two steps; </w:t>
            </w:r>
          </w:p>
          <w:p w:rsidR="000859B5" w:rsidRPr="007A0174" w:rsidRDefault="00A11652"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color w:val="000000" w:themeColor="text1"/>
                <w:sz w:val="24"/>
                <w:szCs w:val="24"/>
              </w:rPr>
              <w:t>1)</w:t>
            </w:r>
            <w:r w:rsidR="000859B5" w:rsidRPr="007A0174">
              <w:rPr>
                <w:rFonts w:asciiTheme="minorBidi" w:hAnsiTheme="minorBidi"/>
                <w:color w:val="000000" w:themeColor="text1"/>
                <w:sz w:val="24"/>
                <w:szCs w:val="24"/>
              </w:rPr>
              <w:t xml:space="preserve"> </w:t>
            </w:r>
            <w:r w:rsidR="00EB7726" w:rsidRPr="007A0174">
              <w:rPr>
                <w:rFonts w:asciiTheme="minorBidi" w:hAnsiTheme="minorBidi"/>
                <w:color w:val="000000" w:themeColor="text1"/>
                <w:sz w:val="24"/>
                <w:szCs w:val="24"/>
              </w:rPr>
              <w:t>Evaluating</w:t>
            </w:r>
            <w:r w:rsidR="000859B5" w:rsidRPr="007A0174">
              <w:rPr>
                <w:rFonts w:asciiTheme="minorBidi" w:hAnsiTheme="minorBidi"/>
                <w:color w:val="000000" w:themeColor="text1"/>
                <w:sz w:val="24"/>
                <w:szCs w:val="24"/>
              </w:rPr>
              <w:t xml:space="preserve"> the potential risks that an individual or company may face.</w:t>
            </w:r>
          </w:p>
          <w:p w:rsidR="000859B5" w:rsidRPr="007A0174" w:rsidRDefault="00A11652"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color w:val="000000" w:themeColor="text1"/>
                <w:sz w:val="24"/>
                <w:szCs w:val="24"/>
              </w:rPr>
              <w:t xml:space="preserve">2) </w:t>
            </w:r>
            <w:r w:rsidR="000859B5" w:rsidRPr="007A0174">
              <w:rPr>
                <w:rFonts w:asciiTheme="minorBidi" w:hAnsiTheme="minorBidi"/>
                <w:color w:val="000000" w:themeColor="text1"/>
                <w:sz w:val="24"/>
                <w:szCs w:val="24"/>
              </w:rPr>
              <w:t xml:space="preserve"> </w:t>
            </w:r>
            <w:r w:rsidRPr="007A0174">
              <w:rPr>
                <w:rFonts w:asciiTheme="minorBidi" w:hAnsiTheme="minorBidi"/>
                <w:color w:val="000000" w:themeColor="text1"/>
                <w:sz w:val="24"/>
                <w:szCs w:val="24"/>
              </w:rPr>
              <w:t>Minimizing</w:t>
            </w:r>
            <w:r w:rsidR="000859B5" w:rsidRPr="007A0174">
              <w:rPr>
                <w:rFonts w:asciiTheme="minorBidi" w:hAnsiTheme="minorBidi"/>
                <w:color w:val="000000" w:themeColor="text1"/>
                <w:sz w:val="24"/>
                <w:szCs w:val="24"/>
              </w:rPr>
              <w:t xml:space="preserve"> the expen</w:t>
            </w:r>
            <w:r w:rsidRPr="007A0174">
              <w:rPr>
                <w:rFonts w:asciiTheme="minorBidi" w:hAnsiTheme="minorBidi"/>
                <w:color w:val="000000" w:themeColor="text1"/>
                <w:sz w:val="24"/>
                <w:szCs w:val="24"/>
              </w:rPr>
              <w:t>ses involved with those risks, bearing in mind that, t</w:t>
            </w:r>
            <w:r w:rsidR="000859B5" w:rsidRPr="007A0174">
              <w:rPr>
                <w:rFonts w:asciiTheme="minorBidi" w:hAnsiTheme="minorBidi"/>
                <w:color w:val="000000" w:themeColor="text1"/>
                <w:sz w:val="24"/>
                <w:szCs w:val="24"/>
              </w:rPr>
              <w:t>wo types of costs are inherent in any risk.</w:t>
            </w:r>
          </w:p>
          <w:p w:rsidR="00A11652" w:rsidRPr="007A0174" w:rsidRDefault="00A11652" w:rsidP="007A0174">
            <w:pPr>
              <w:autoSpaceDE w:val="0"/>
              <w:autoSpaceDN w:val="0"/>
              <w:adjustRightInd w:val="0"/>
              <w:jc w:val="both"/>
              <w:rPr>
                <w:rFonts w:asciiTheme="minorBidi" w:hAnsiTheme="minorBidi"/>
                <w:color w:val="000000" w:themeColor="text1"/>
                <w:sz w:val="24"/>
                <w:szCs w:val="24"/>
              </w:rPr>
            </w:pPr>
          </w:p>
          <w:p w:rsidR="000859B5" w:rsidRPr="007A0174" w:rsidRDefault="000859B5"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color w:val="000000" w:themeColor="text1"/>
                <w:sz w:val="24"/>
                <w:szCs w:val="24"/>
              </w:rPr>
              <w:t>The first type of cost is that which would be incurred if a possible loss becomes a real loss. An example is the cost of rebuilding and re-equipping a factory which has been burned down.</w:t>
            </w:r>
          </w:p>
          <w:p w:rsidR="00A11652" w:rsidRPr="007A0174" w:rsidRDefault="00A11652" w:rsidP="007A0174">
            <w:pPr>
              <w:autoSpaceDE w:val="0"/>
              <w:autoSpaceDN w:val="0"/>
              <w:adjustRightInd w:val="0"/>
              <w:jc w:val="both"/>
              <w:rPr>
                <w:rFonts w:asciiTheme="minorBidi" w:hAnsiTheme="minorBidi"/>
                <w:color w:val="000000" w:themeColor="text1"/>
                <w:sz w:val="24"/>
                <w:szCs w:val="24"/>
              </w:rPr>
            </w:pPr>
          </w:p>
          <w:p w:rsidR="000859B5" w:rsidRPr="007A0174" w:rsidRDefault="000859B5"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color w:val="000000" w:themeColor="text1"/>
                <w:sz w:val="24"/>
                <w:szCs w:val="24"/>
              </w:rPr>
              <w:t>The second type of cost includes the expenses incurred to reduce or to eliminate the risk of probable loss. Costs included here are all the other costs involved like the net income that the factory might have gained. These two types of costs must be off-set against each other, if risk management is to succeed.</w:t>
            </w:r>
          </w:p>
          <w:p w:rsidR="00CC7045" w:rsidRPr="007A0174" w:rsidRDefault="00CC7045" w:rsidP="007A0174">
            <w:pPr>
              <w:autoSpaceDE w:val="0"/>
              <w:autoSpaceDN w:val="0"/>
              <w:adjustRightInd w:val="0"/>
              <w:jc w:val="both"/>
              <w:rPr>
                <w:rFonts w:asciiTheme="minorBidi" w:hAnsiTheme="minorBidi"/>
                <w:color w:val="000000" w:themeColor="text1"/>
                <w:sz w:val="24"/>
                <w:szCs w:val="24"/>
              </w:rPr>
            </w:pPr>
          </w:p>
          <w:p w:rsidR="00970DFA" w:rsidRPr="003D598F" w:rsidRDefault="003D598F" w:rsidP="007A0174">
            <w:pPr>
              <w:autoSpaceDE w:val="0"/>
              <w:autoSpaceDN w:val="0"/>
              <w:adjustRightInd w:val="0"/>
              <w:jc w:val="both"/>
              <w:rPr>
                <w:rFonts w:asciiTheme="minorBidi" w:hAnsiTheme="minorBidi"/>
                <w:b/>
                <w:bCs/>
                <w:color w:val="000000" w:themeColor="text1"/>
                <w:sz w:val="24"/>
                <w:szCs w:val="24"/>
                <w:u w:val="single"/>
              </w:rPr>
            </w:pPr>
            <w:r>
              <w:rPr>
                <w:rFonts w:asciiTheme="minorBidi" w:hAnsiTheme="minorBidi"/>
                <w:b/>
                <w:bCs/>
                <w:color w:val="000000" w:themeColor="text1"/>
                <w:sz w:val="24"/>
                <w:szCs w:val="24"/>
                <w:u w:val="single"/>
              </w:rPr>
              <w:t xml:space="preserve">Q. </w:t>
            </w:r>
            <w:r w:rsidR="00A11652" w:rsidRPr="003D598F">
              <w:rPr>
                <w:rFonts w:asciiTheme="minorBidi" w:hAnsiTheme="minorBidi"/>
                <w:b/>
                <w:bCs/>
                <w:color w:val="000000" w:themeColor="text1"/>
                <w:sz w:val="24"/>
                <w:szCs w:val="24"/>
                <w:u w:val="single"/>
              </w:rPr>
              <w:t xml:space="preserve">1. </w:t>
            </w:r>
            <w:r w:rsidR="00970DFA" w:rsidRPr="003D598F">
              <w:rPr>
                <w:rFonts w:asciiTheme="minorBidi" w:hAnsiTheme="minorBidi"/>
                <w:b/>
                <w:bCs/>
                <w:color w:val="000000" w:themeColor="text1"/>
                <w:sz w:val="24"/>
                <w:szCs w:val="24"/>
                <w:u w:val="single"/>
              </w:rPr>
              <w:t xml:space="preserve">vi. </w:t>
            </w:r>
          </w:p>
          <w:p w:rsidR="00FF10E5" w:rsidRPr="007A0174" w:rsidRDefault="00FF10E5" w:rsidP="007A0174">
            <w:pPr>
              <w:autoSpaceDE w:val="0"/>
              <w:autoSpaceDN w:val="0"/>
              <w:adjustRightInd w:val="0"/>
              <w:jc w:val="both"/>
              <w:rPr>
                <w:rFonts w:asciiTheme="minorBidi" w:hAnsiTheme="minorBidi"/>
                <w:color w:val="000000" w:themeColor="text1"/>
                <w:sz w:val="24"/>
                <w:szCs w:val="24"/>
              </w:rPr>
            </w:pPr>
          </w:p>
          <w:p w:rsidR="00FF10E5" w:rsidRPr="007A0174" w:rsidRDefault="00FF10E5"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color w:val="000000" w:themeColor="text1"/>
                <w:sz w:val="24"/>
                <w:szCs w:val="24"/>
              </w:rPr>
              <w:t>Risk management can be described as a process which offers assurance that:</w:t>
            </w:r>
          </w:p>
          <w:p w:rsidR="00A11652" w:rsidRPr="007A0174" w:rsidRDefault="00A11652" w:rsidP="007A0174">
            <w:pPr>
              <w:autoSpaceDE w:val="0"/>
              <w:autoSpaceDN w:val="0"/>
              <w:adjustRightInd w:val="0"/>
              <w:jc w:val="both"/>
              <w:rPr>
                <w:rFonts w:asciiTheme="minorBidi" w:hAnsiTheme="minorBidi"/>
                <w:color w:val="000000" w:themeColor="text1"/>
                <w:sz w:val="24"/>
                <w:szCs w:val="24"/>
              </w:rPr>
            </w:pPr>
          </w:p>
          <w:p w:rsidR="00033643" w:rsidRPr="007A0174" w:rsidRDefault="00A11652"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color w:val="000000" w:themeColor="text1"/>
                <w:sz w:val="24"/>
                <w:szCs w:val="24"/>
              </w:rPr>
              <w:t>Risk management aims to manage the risks involved in all circumstances</w:t>
            </w:r>
            <w:r w:rsidR="00033643" w:rsidRPr="007A0174">
              <w:rPr>
                <w:rFonts w:asciiTheme="minorBidi" w:hAnsiTheme="minorBidi"/>
                <w:color w:val="000000" w:themeColor="text1"/>
                <w:sz w:val="24"/>
                <w:szCs w:val="24"/>
              </w:rPr>
              <w:t>;</w:t>
            </w:r>
          </w:p>
          <w:p w:rsidR="00033643" w:rsidRPr="007A0174" w:rsidRDefault="00033643" w:rsidP="007A0174">
            <w:pPr>
              <w:autoSpaceDE w:val="0"/>
              <w:autoSpaceDN w:val="0"/>
              <w:adjustRightInd w:val="0"/>
              <w:jc w:val="both"/>
              <w:rPr>
                <w:rFonts w:asciiTheme="minorBidi" w:hAnsiTheme="minorBidi"/>
                <w:color w:val="000000" w:themeColor="text1"/>
                <w:sz w:val="24"/>
                <w:szCs w:val="24"/>
              </w:rPr>
            </w:pPr>
          </w:p>
          <w:p w:rsidR="00033643" w:rsidRPr="007A0174" w:rsidRDefault="00033643"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color w:val="000000" w:themeColor="text1"/>
                <w:sz w:val="24"/>
                <w:szCs w:val="24"/>
              </w:rPr>
              <w:t>1) T</w:t>
            </w:r>
            <w:r w:rsidR="00A11652" w:rsidRPr="007A0174">
              <w:rPr>
                <w:rFonts w:asciiTheme="minorBidi" w:hAnsiTheme="minorBidi"/>
                <w:color w:val="000000" w:themeColor="text1"/>
                <w:sz w:val="24"/>
                <w:szCs w:val="24"/>
              </w:rPr>
              <w:t xml:space="preserve">o increase possible gains </w:t>
            </w:r>
          </w:p>
          <w:p w:rsidR="00A11652" w:rsidRPr="007A0174" w:rsidRDefault="00033643"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color w:val="000000" w:themeColor="text1"/>
                <w:sz w:val="24"/>
                <w:szCs w:val="24"/>
              </w:rPr>
              <w:t>2) Reduce</w:t>
            </w:r>
            <w:r w:rsidR="00A11652" w:rsidRPr="007A0174">
              <w:rPr>
                <w:rFonts w:asciiTheme="minorBidi" w:hAnsiTheme="minorBidi"/>
                <w:color w:val="000000" w:themeColor="text1"/>
                <w:sz w:val="24"/>
                <w:szCs w:val="24"/>
              </w:rPr>
              <w:t xml:space="preserve"> negative effects.</w:t>
            </w:r>
          </w:p>
          <w:p w:rsidR="00FF10E5" w:rsidRPr="007A0174" w:rsidRDefault="00033643"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color w:val="000000" w:themeColor="text1"/>
                <w:sz w:val="24"/>
                <w:szCs w:val="24"/>
              </w:rPr>
              <w:t>3) To assure that, o</w:t>
            </w:r>
            <w:r w:rsidR="00FF10E5" w:rsidRPr="007A0174">
              <w:rPr>
                <w:rFonts w:asciiTheme="minorBidi" w:hAnsiTheme="minorBidi"/>
                <w:color w:val="000000" w:themeColor="text1"/>
                <w:sz w:val="24"/>
                <w:szCs w:val="24"/>
              </w:rPr>
              <w:t>bjectives are more likely to be accomplished;</w:t>
            </w:r>
          </w:p>
          <w:p w:rsidR="00FF10E5" w:rsidRPr="007A0174" w:rsidRDefault="00033643"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color w:val="000000" w:themeColor="text1"/>
                <w:sz w:val="24"/>
                <w:szCs w:val="24"/>
              </w:rPr>
              <w:t>4) To assure that, d</w:t>
            </w:r>
            <w:r w:rsidR="00FF10E5" w:rsidRPr="007A0174">
              <w:rPr>
                <w:rFonts w:asciiTheme="minorBidi" w:hAnsiTheme="minorBidi"/>
                <w:color w:val="000000" w:themeColor="text1"/>
                <w:sz w:val="24"/>
                <w:szCs w:val="24"/>
              </w:rPr>
              <w:t>estructive situations will be dealt with in a more sensible and practical manner.</w:t>
            </w:r>
          </w:p>
          <w:p w:rsidR="00FF10E5" w:rsidRPr="007A0174" w:rsidRDefault="00FF10E5" w:rsidP="007A0174">
            <w:pPr>
              <w:autoSpaceDE w:val="0"/>
              <w:autoSpaceDN w:val="0"/>
              <w:adjustRightInd w:val="0"/>
              <w:jc w:val="both"/>
              <w:rPr>
                <w:rFonts w:asciiTheme="minorBidi" w:hAnsiTheme="minorBidi"/>
                <w:color w:val="000000" w:themeColor="text1"/>
                <w:sz w:val="24"/>
                <w:szCs w:val="24"/>
              </w:rPr>
            </w:pPr>
          </w:p>
          <w:p w:rsidR="00970DFA" w:rsidRPr="007A0174" w:rsidRDefault="00970DFA" w:rsidP="007A0174">
            <w:pPr>
              <w:autoSpaceDE w:val="0"/>
              <w:autoSpaceDN w:val="0"/>
              <w:adjustRightInd w:val="0"/>
              <w:jc w:val="both"/>
              <w:rPr>
                <w:rFonts w:asciiTheme="minorBidi" w:hAnsiTheme="minorBidi"/>
                <w:color w:val="000000" w:themeColor="text1"/>
                <w:sz w:val="24"/>
                <w:szCs w:val="24"/>
              </w:rPr>
            </w:pPr>
          </w:p>
          <w:p w:rsidR="00FF10E5" w:rsidRPr="003D598F" w:rsidRDefault="00970DFA" w:rsidP="007A0174">
            <w:pPr>
              <w:autoSpaceDE w:val="0"/>
              <w:autoSpaceDN w:val="0"/>
              <w:adjustRightInd w:val="0"/>
              <w:jc w:val="both"/>
              <w:rPr>
                <w:rFonts w:asciiTheme="minorBidi" w:hAnsiTheme="minorBidi"/>
                <w:b/>
                <w:bCs/>
                <w:color w:val="000000" w:themeColor="text1"/>
                <w:sz w:val="24"/>
                <w:szCs w:val="24"/>
                <w:u w:val="single"/>
              </w:rPr>
            </w:pPr>
            <w:r w:rsidRPr="003D598F">
              <w:rPr>
                <w:rFonts w:asciiTheme="minorBidi" w:hAnsiTheme="minorBidi"/>
                <w:b/>
                <w:bCs/>
                <w:color w:val="000000" w:themeColor="text1"/>
                <w:sz w:val="24"/>
                <w:szCs w:val="24"/>
                <w:u w:val="single"/>
              </w:rPr>
              <w:t>Q.</w:t>
            </w:r>
            <w:r w:rsidR="003D598F">
              <w:rPr>
                <w:rFonts w:asciiTheme="minorBidi" w:hAnsiTheme="minorBidi"/>
                <w:b/>
                <w:bCs/>
                <w:color w:val="000000" w:themeColor="text1"/>
                <w:sz w:val="24"/>
                <w:szCs w:val="24"/>
                <w:u w:val="single"/>
              </w:rPr>
              <w:t xml:space="preserve"> </w:t>
            </w:r>
            <w:r w:rsidRPr="003D598F">
              <w:rPr>
                <w:rFonts w:asciiTheme="minorBidi" w:hAnsiTheme="minorBidi"/>
                <w:b/>
                <w:bCs/>
                <w:color w:val="000000" w:themeColor="text1"/>
                <w:sz w:val="24"/>
                <w:szCs w:val="24"/>
                <w:u w:val="single"/>
              </w:rPr>
              <w:t xml:space="preserve">2. </w:t>
            </w:r>
          </w:p>
          <w:p w:rsidR="00033643" w:rsidRPr="007A0174" w:rsidRDefault="00033643" w:rsidP="007A0174">
            <w:pPr>
              <w:autoSpaceDE w:val="0"/>
              <w:autoSpaceDN w:val="0"/>
              <w:adjustRightInd w:val="0"/>
              <w:jc w:val="both"/>
              <w:rPr>
                <w:rFonts w:asciiTheme="minorBidi" w:hAnsiTheme="minorBidi"/>
                <w:color w:val="000000" w:themeColor="text1"/>
                <w:sz w:val="24"/>
                <w:szCs w:val="24"/>
              </w:rPr>
            </w:pPr>
          </w:p>
          <w:p w:rsidR="00033643" w:rsidRPr="007A0174" w:rsidRDefault="00033643" w:rsidP="007A0174">
            <w:pPr>
              <w:autoSpaceDE w:val="0"/>
              <w:autoSpaceDN w:val="0"/>
              <w:adjustRightInd w:val="0"/>
              <w:jc w:val="both"/>
              <w:rPr>
                <w:rFonts w:asciiTheme="minorBidi" w:hAnsiTheme="minorBidi"/>
                <w:color w:val="000000" w:themeColor="text1"/>
                <w:sz w:val="24"/>
                <w:szCs w:val="24"/>
              </w:rPr>
            </w:pPr>
          </w:p>
          <w:p w:rsidR="00FF10E5" w:rsidRPr="007A0174" w:rsidRDefault="00FF10E5"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color w:val="000000" w:themeColor="text1"/>
                <w:sz w:val="24"/>
                <w:szCs w:val="24"/>
              </w:rPr>
              <w:t>Risk management can impact company profits directly by managing the cost of risk for the organization.</w:t>
            </w:r>
          </w:p>
          <w:p w:rsidR="00FF10E5" w:rsidRPr="007A0174" w:rsidRDefault="00FF10E5"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color w:val="000000" w:themeColor="text1"/>
                <w:sz w:val="24"/>
                <w:szCs w:val="24"/>
              </w:rPr>
              <w:t xml:space="preserve">Since profits are measured by costs relative to income, the extent to which risk management can </w:t>
            </w:r>
            <w:proofErr w:type="spellStart"/>
            <w:r w:rsidRPr="007A0174">
              <w:rPr>
                <w:rFonts w:asciiTheme="minorBidi" w:hAnsiTheme="minorBidi"/>
                <w:color w:val="000000" w:themeColor="text1"/>
                <w:sz w:val="24"/>
                <w:szCs w:val="24"/>
              </w:rPr>
              <w:t>minimise</w:t>
            </w:r>
            <w:proofErr w:type="spellEnd"/>
            <w:r w:rsidRPr="007A0174">
              <w:rPr>
                <w:rFonts w:asciiTheme="minorBidi" w:hAnsiTheme="minorBidi"/>
                <w:color w:val="000000" w:themeColor="text1"/>
                <w:sz w:val="24"/>
                <w:szCs w:val="24"/>
              </w:rPr>
              <w:t xml:space="preserve"> costs will directly increase profits.</w:t>
            </w:r>
          </w:p>
          <w:p w:rsidR="00FF10E5" w:rsidRPr="007A0174" w:rsidRDefault="00FF10E5"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color w:val="000000" w:themeColor="text1"/>
                <w:sz w:val="24"/>
                <w:szCs w:val="24"/>
              </w:rPr>
              <w:t xml:space="preserve">Costs can also be reduced through risk control </w:t>
            </w:r>
            <w:proofErr w:type="spellStart"/>
            <w:r w:rsidRPr="007A0174">
              <w:rPr>
                <w:rFonts w:asciiTheme="minorBidi" w:hAnsiTheme="minorBidi"/>
                <w:color w:val="000000" w:themeColor="text1"/>
                <w:sz w:val="24"/>
                <w:szCs w:val="24"/>
              </w:rPr>
              <w:t>programmes</w:t>
            </w:r>
            <w:proofErr w:type="spellEnd"/>
            <w:r w:rsidRPr="007A0174">
              <w:rPr>
                <w:rFonts w:asciiTheme="minorBidi" w:hAnsiTheme="minorBidi"/>
                <w:color w:val="000000" w:themeColor="text1"/>
                <w:sz w:val="24"/>
                <w:szCs w:val="24"/>
              </w:rPr>
              <w:t>. If the costs of loss prevention and control measures are lower than the amount of losses that are prevented, the cost of uninsured loss is obviously reduced. Not only can risk management limit costs linked to losses, they can also increase income. For example, if the risk manager sees that affordable political risk insurance is available, management may go ahead and in so doing help improve profit margins.</w:t>
            </w:r>
          </w:p>
          <w:p w:rsidR="00FF10E5" w:rsidRPr="007A0174" w:rsidRDefault="00FF10E5" w:rsidP="00EB7726">
            <w:pPr>
              <w:autoSpaceDE w:val="0"/>
              <w:autoSpaceDN w:val="0"/>
              <w:adjustRightInd w:val="0"/>
              <w:jc w:val="both"/>
              <w:rPr>
                <w:rFonts w:asciiTheme="minorBidi" w:hAnsiTheme="minorBidi"/>
                <w:color w:val="000000" w:themeColor="text1"/>
                <w:sz w:val="24"/>
                <w:szCs w:val="24"/>
              </w:rPr>
            </w:pPr>
            <w:r w:rsidRPr="007A0174">
              <w:rPr>
                <w:rFonts w:asciiTheme="minorBidi" w:hAnsiTheme="minorBidi"/>
                <w:color w:val="000000" w:themeColor="text1"/>
                <w:sz w:val="24"/>
                <w:szCs w:val="24"/>
              </w:rPr>
              <w:t>The risk manager responsible for managing all pure risks can select from many different risk</w:t>
            </w:r>
            <w:r w:rsidR="00EB7726">
              <w:rPr>
                <w:rFonts w:asciiTheme="minorBidi" w:hAnsiTheme="minorBidi"/>
                <w:color w:val="000000" w:themeColor="text1"/>
                <w:sz w:val="24"/>
                <w:szCs w:val="24"/>
              </w:rPr>
              <w:t xml:space="preserve"> </w:t>
            </w:r>
            <w:r w:rsidRPr="007A0174">
              <w:rPr>
                <w:rFonts w:asciiTheme="minorBidi" w:hAnsiTheme="minorBidi"/>
                <w:color w:val="000000" w:themeColor="text1"/>
                <w:sz w:val="24"/>
                <w:szCs w:val="24"/>
              </w:rPr>
              <w:t>management methods and is, thus, in a position to make a large contribution to the operating outcomes of the organization.</w:t>
            </w:r>
          </w:p>
          <w:p w:rsidR="00970DFA" w:rsidRPr="007A0174" w:rsidRDefault="00970DFA" w:rsidP="007A0174">
            <w:pPr>
              <w:autoSpaceDE w:val="0"/>
              <w:autoSpaceDN w:val="0"/>
              <w:adjustRightInd w:val="0"/>
              <w:jc w:val="both"/>
              <w:rPr>
                <w:rFonts w:asciiTheme="minorBidi" w:hAnsiTheme="minorBidi"/>
                <w:color w:val="000000" w:themeColor="text1"/>
                <w:sz w:val="24"/>
                <w:szCs w:val="24"/>
              </w:rPr>
            </w:pPr>
          </w:p>
          <w:p w:rsidR="003B0349" w:rsidRPr="007A0174" w:rsidRDefault="003B0349" w:rsidP="007A0174">
            <w:pPr>
              <w:autoSpaceDE w:val="0"/>
              <w:autoSpaceDN w:val="0"/>
              <w:adjustRightInd w:val="0"/>
              <w:jc w:val="both"/>
              <w:rPr>
                <w:rFonts w:asciiTheme="minorBidi" w:hAnsiTheme="minorBidi"/>
                <w:color w:val="000000" w:themeColor="text1"/>
                <w:sz w:val="24"/>
                <w:szCs w:val="24"/>
              </w:rPr>
            </w:pPr>
          </w:p>
          <w:p w:rsidR="00FF10E5" w:rsidRPr="003D598F" w:rsidRDefault="00970DFA" w:rsidP="007A0174">
            <w:pPr>
              <w:autoSpaceDE w:val="0"/>
              <w:autoSpaceDN w:val="0"/>
              <w:adjustRightInd w:val="0"/>
              <w:jc w:val="both"/>
              <w:rPr>
                <w:rFonts w:asciiTheme="minorBidi" w:hAnsiTheme="minorBidi"/>
                <w:b/>
                <w:bCs/>
                <w:color w:val="000000" w:themeColor="text1"/>
                <w:sz w:val="24"/>
                <w:szCs w:val="24"/>
                <w:u w:val="single"/>
              </w:rPr>
            </w:pPr>
            <w:r w:rsidRPr="003D598F">
              <w:rPr>
                <w:rFonts w:asciiTheme="minorBidi" w:hAnsiTheme="minorBidi"/>
                <w:b/>
                <w:bCs/>
                <w:color w:val="000000" w:themeColor="text1"/>
                <w:sz w:val="24"/>
                <w:szCs w:val="24"/>
                <w:u w:val="single"/>
              </w:rPr>
              <w:t xml:space="preserve">Q.3. </w:t>
            </w:r>
          </w:p>
          <w:p w:rsidR="003B0349" w:rsidRPr="007A0174" w:rsidRDefault="003B0349" w:rsidP="007A0174">
            <w:pPr>
              <w:autoSpaceDE w:val="0"/>
              <w:autoSpaceDN w:val="0"/>
              <w:adjustRightInd w:val="0"/>
              <w:jc w:val="both"/>
              <w:rPr>
                <w:rFonts w:asciiTheme="minorBidi" w:hAnsiTheme="minorBidi"/>
                <w:color w:val="000000" w:themeColor="text1"/>
                <w:sz w:val="24"/>
                <w:szCs w:val="24"/>
              </w:rPr>
            </w:pPr>
          </w:p>
          <w:p w:rsidR="003B0349" w:rsidRPr="007A0174" w:rsidRDefault="003B0349" w:rsidP="007A0174">
            <w:pPr>
              <w:autoSpaceDE w:val="0"/>
              <w:autoSpaceDN w:val="0"/>
              <w:adjustRightInd w:val="0"/>
              <w:jc w:val="both"/>
              <w:rPr>
                <w:rFonts w:asciiTheme="minorBidi" w:hAnsiTheme="minorBidi"/>
                <w:color w:val="000000" w:themeColor="text1"/>
                <w:sz w:val="24"/>
                <w:szCs w:val="24"/>
              </w:rPr>
            </w:pPr>
          </w:p>
          <w:p w:rsidR="00FF10E5" w:rsidRDefault="003B0349" w:rsidP="007A0174">
            <w:pPr>
              <w:autoSpaceDE w:val="0"/>
              <w:autoSpaceDN w:val="0"/>
              <w:adjustRightInd w:val="0"/>
              <w:jc w:val="both"/>
              <w:rPr>
                <w:rFonts w:asciiTheme="minorBidi" w:hAnsiTheme="minorBidi"/>
                <w:b/>
                <w:bCs/>
                <w:color w:val="000000" w:themeColor="text1"/>
                <w:sz w:val="24"/>
                <w:szCs w:val="24"/>
              </w:rPr>
            </w:pPr>
            <w:r w:rsidRPr="007A0174">
              <w:rPr>
                <w:rFonts w:asciiTheme="minorBidi" w:hAnsiTheme="minorBidi"/>
                <w:color w:val="000000" w:themeColor="text1"/>
                <w:sz w:val="24"/>
                <w:szCs w:val="24"/>
              </w:rPr>
              <w:t>1</w:t>
            </w:r>
            <w:r w:rsidRPr="00C909AF">
              <w:rPr>
                <w:rFonts w:asciiTheme="minorBidi" w:hAnsiTheme="minorBidi"/>
                <w:b/>
                <w:bCs/>
                <w:color w:val="000000" w:themeColor="text1"/>
                <w:sz w:val="24"/>
                <w:szCs w:val="24"/>
              </w:rPr>
              <w:t xml:space="preserve">) </w:t>
            </w:r>
            <w:r w:rsidR="00FF10E5" w:rsidRPr="00C909AF">
              <w:rPr>
                <w:rFonts w:asciiTheme="minorBidi" w:hAnsiTheme="minorBidi"/>
                <w:b/>
                <w:bCs/>
                <w:color w:val="000000" w:themeColor="text1"/>
                <w:sz w:val="24"/>
                <w:szCs w:val="24"/>
              </w:rPr>
              <w:t>Risk Avoidance</w:t>
            </w:r>
          </w:p>
          <w:p w:rsidR="00C909AF" w:rsidRPr="007A0174" w:rsidRDefault="00C909AF" w:rsidP="007A0174">
            <w:pPr>
              <w:autoSpaceDE w:val="0"/>
              <w:autoSpaceDN w:val="0"/>
              <w:adjustRightInd w:val="0"/>
              <w:jc w:val="both"/>
              <w:rPr>
                <w:rFonts w:asciiTheme="minorBidi" w:hAnsiTheme="minorBidi"/>
                <w:color w:val="000000" w:themeColor="text1"/>
                <w:sz w:val="24"/>
                <w:szCs w:val="24"/>
              </w:rPr>
            </w:pPr>
          </w:p>
          <w:p w:rsidR="00FF10E5" w:rsidRPr="007A0174" w:rsidRDefault="00FF10E5" w:rsidP="00EB7726">
            <w:pPr>
              <w:autoSpaceDE w:val="0"/>
              <w:autoSpaceDN w:val="0"/>
              <w:adjustRightInd w:val="0"/>
              <w:jc w:val="both"/>
              <w:rPr>
                <w:rFonts w:asciiTheme="minorBidi" w:hAnsiTheme="minorBidi"/>
                <w:color w:val="000000" w:themeColor="text1"/>
                <w:sz w:val="24"/>
                <w:szCs w:val="24"/>
              </w:rPr>
            </w:pPr>
            <w:r w:rsidRPr="007A0174">
              <w:rPr>
                <w:rFonts w:asciiTheme="minorBidi" w:hAnsiTheme="minorBidi"/>
                <w:color w:val="000000" w:themeColor="text1"/>
                <w:sz w:val="24"/>
                <w:szCs w:val="24"/>
              </w:rPr>
              <w:t>One can avoid the risk of a car accident by not driving the car. A company can avoid the risk of having a product fail by simply not launching any new products. With both methods risk is</w:t>
            </w:r>
            <w:r w:rsidR="00EB7726">
              <w:rPr>
                <w:rFonts w:asciiTheme="minorBidi" w:hAnsiTheme="minorBidi"/>
                <w:color w:val="000000" w:themeColor="text1"/>
                <w:sz w:val="24"/>
                <w:szCs w:val="24"/>
              </w:rPr>
              <w:t xml:space="preserve"> </w:t>
            </w:r>
            <w:r w:rsidRPr="007A0174">
              <w:rPr>
                <w:rFonts w:asciiTheme="minorBidi" w:hAnsiTheme="minorBidi"/>
                <w:color w:val="000000" w:themeColor="text1"/>
                <w:sz w:val="24"/>
                <w:szCs w:val="24"/>
              </w:rPr>
              <w:t>avoided, however, the cost of doing so is very high.</w:t>
            </w:r>
          </w:p>
          <w:p w:rsidR="00FF10E5" w:rsidRPr="007A0174" w:rsidRDefault="00FF10E5" w:rsidP="007A0174">
            <w:pPr>
              <w:autoSpaceDE w:val="0"/>
              <w:autoSpaceDN w:val="0"/>
              <w:adjustRightInd w:val="0"/>
              <w:jc w:val="both"/>
              <w:rPr>
                <w:rFonts w:asciiTheme="minorBidi" w:hAnsiTheme="minorBidi"/>
                <w:color w:val="000000" w:themeColor="text1"/>
                <w:sz w:val="24"/>
                <w:szCs w:val="24"/>
              </w:rPr>
            </w:pPr>
          </w:p>
          <w:p w:rsidR="00FF10E5" w:rsidRPr="007A0174" w:rsidRDefault="00FF10E5"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color w:val="000000" w:themeColor="text1"/>
                <w:sz w:val="24"/>
                <w:szCs w:val="24"/>
              </w:rPr>
              <w:t>Not driving the car, could result in the person losing their job. A company that does not bring out new products will probably close down, as they are no longer competitive.</w:t>
            </w:r>
          </w:p>
          <w:p w:rsidR="00FF10E5" w:rsidRPr="007A0174" w:rsidRDefault="00FF10E5"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color w:val="000000" w:themeColor="text1"/>
                <w:sz w:val="24"/>
                <w:szCs w:val="24"/>
              </w:rPr>
              <w:t>On the other hand, there are situations where risk avoidance is a logical approach. People who stop smoking or avoid walking through a park after dark are sensible in avoiding these risks and will benefit by their decisions.</w:t>
            </w:r>
          </w:p>
          <w:p w:rsidR="00FF10E5" w:rsidRPr="007A0174" w:rsidRDefault="00FF10E5"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color w:val="000000" w:themeColor="text1"/>
                <w:sz w:val="24"/>
                <w:szCs w:val="24"/>
              </w:rPr>
              <w:t xml:space="preserve">To prevent losses through theft in </w:t>
            </w:r>
            <w:proofErr w:type="spellStart"/>
            <w:r w:rsidRPr="007A0174">
              <w:rPr>
                <w:rFonts w:asciiTheme="minorBidi" w:hAnsiTheme="minorBidi"/>
                <w:color w:val="000000" w:themeColor="text1"/>
                <w:sz w:val="24"/>
                <w:szCs w:val="24"/>
              </w:rPr>
              <w:t>jewellery</w:t>
            </w:r>
            <w:proofErr w:type="spellEnd"/>
            <w:r w:rsidRPr="007A0174">
              <w:rPr>
                <w:rFonts w:asciiTheme="minorBidi" w:hAnsiTheme="minorBidi"/>
                <w:color w:val="000000" w:themeColor="text1"/>
                <w:sz w:val="24"/>
                <w:szCs w:val="24"/>
              </w:rPr>
              <w:t xml:space="preserve"> shops; the </w:t>
            </w:r>
            <w:proofErr w:type="spellStart"/>
            <w:r w:rsidRPr="007A0174">
              <w:rPr>
                <w:rFonts w:asciiTheme="minorBidi" w:hAnsiTheme="minorBidi"/>
                <w:color w:val="000000" w:themeColor="text1"/>
                <w:sz w:val="24"/>
                <w:szCs w:val="24"/>
              </w:rPr>
              <w:t>jewellers</w:t>
            </w:r>
            <w:proofErr w:type="spellEnd"/>
            <w:r w:rsidRPr="007A0174">
              <w:rPr>
                <w:rFonts w:asciiTheme="minorBidi" w:hAnsiTheme="minorBidi"/>
                <w:color w:val="000000" w:themeColor="text1"/>
                <w:sz w:val="24"/>
                <w:szCs w:val="24"/>
              </w:rPr>
              <w:t xml:space="preserve"> lock their stock in vaults at the end of the working day. Fuel stations may accept only credit card or exact amounts of cash payments at night, to reduce the risk of staff being held up.</w:t>
            </w:r>
          </w:p>
          <w:p w:rsidR="00FF10E5" w:rsidRPr="007A0174" w:rsidRDefault="00FF10E5"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color w:val="000000" w:themeColor="text1"/>
                <w:sz w:val="24"/>
                <w:szCs w:val="24"/>
              </w:rPr>
              <w:lastRenderedPageBreak/>
              <w:t>At no point will either individuals or businesses be able to stop all risks. On the other hand, no one should assume that all risks are inevitable.</w:t>
            </w:r>
          </w:p>
          <w:p w:rsidR="00FF10E5" w:rsidRPr="007A0174" w:rsidRDefault="00FF10E5" w:rsidP="007A0174">
            <w:pPr>
              <w:autoSpaceDE w:val="0"/>
              <w:autoSpaceDN w:val="0"/>
              <w:adjustRightInd w:val="0"/>
              <w:jc w:val="both"/>
              <w:rPr>
                <w:rFonts w:asciiTheme="minorBidi" w:hAnsiTheme="minorBidi"/>
                <w:color w:val="000000" w:themeColor="text1"/>
                <w:sz w:val="24"/>
                <w:szCs w:val="24"/>
              </w:rPr>
            </w:pPr>
          </w:p>
          <w:p w:rsidR="00FF10E5" w:rsidRDefault="003B0349" w:rsidP="007A0174">
            <w:pPr>
              <w:autoSpaceDE w:val="0"/>
              <w:autoSpaceDN w:val="0"/>
              <w:adjustRightInd w:val="0"/>
              <w:jc w:val="both"/>
              <w:rPr>
                <w:rFonts w:asciiTheme="minorBidi" w:hAnsiTheme="minorBidi"/>
                <w:b/>
                <w:bCs/>
                <w:color w:val="000000" w:themeColor="text1"/>
                <w:sz w:val="24"/>
                <w:szCs w:val="24"/>
              </w:rPr>
            </w:pPr>
            <w:r w:rsidRPr="00C909AF">
              <w:rPr>
                <w:rFonts w:asciiTheme="minorBidi" w:hAnsiTheme="minorBidi"/>
                <w:b/>
                <w:bCs/>
                <w:color w:val="000000" w:themeColor="text1"/>
                <w:sz w:val="24"/>
                <w:szCs w:val="24"/>
              </w:rPr>
              <w:t xml:space="preserve">2) </w:t>
            </w:r>
            <w:r w:rsidR="00FF10E5" w:rsidRPr="00C909AF">
              <w:rPr>
                <w:rFonts w:asciiTheme="minorBidi" w:hAnsiTheme="minorBidi"/>
                <w:b/>
                <w:bCs/>
                <w:color w:val="000000" w:themeColor="text1"/>
                <w:sz w:val="24"/>
                <w:szCs w:val="24"/>
              </w:rPr>
              <w:t>Risk Reduction</w:t>
            </w:r>
          </w:p>
          <w:p w:rsidR="00C909AF" w:rsidRPr="00C909AF" w:rsidRDefault="00C909AF" w:rsidP="007A0174">
            <w:pPr>
              <w:autoSpaceDE w:val="0"/>
              <w:autoSpaceDN w:val="0"/>
              <w:adjustRightInd w:val="0"/>
              <w:jc w:val="both"/>
              <w:rPr>
                <w:rFonts w:asciiTheme="minorBidi" w:hAnsiTheme="minorBidi"/>
                <w:b/>
                <w:bCs/>
                <w:color w:val="000000" w:themeColor="text1"/>
                <w:sz w:val="24"/>
                <w:szCs w:val="24"/>
              </w:rPr>
            </w:pPr>
          </w:p>
          <w:p w:rsidR="00FF10E5" w:rsidRPr="007A0174" w:rsidRDefault="00FF10E5"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color w:val="000000" w:themeColor="text1"/>
                <w:sz w:val="24"/>
                <w:szCs w:val="24"/>
              </w:rPr>
              <w:t>Where risk can't be prevented, the loss can at least be reduced. A passenger in a car can wear their seatbelt to reduce the risk of injury if an accident occurs. A company can reduce the risk of product failure through careful marketing planning and in-depth market evaluations.</w:t>
            </w:r>
          </w:p>
          <w:p w:rsidR="00FF10E5" w:rsidRPr="007A0174" w:rsidRDefault="00FF10E5"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color w:val="000000" w:themeColor="text1"/>
                <w:sz w:val="24"/>
                <w:szCs w:val="24"/>
              </w:rPr>
              <w:t>In both of these examples, the cost of risk reduction is obviously worth the potential saving.</w:t>
            </w:r>
          </w:p>
          <w:p w:rsidR="00FF10E5" w:rsidRPr="007A0174" w:rsidRDefault="00FF10E5"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color w:val="000000" w:themeColor="text1"/>
                <w:sz w:val="24"/>
                <w:szCs w:val="24"/>
              </w:rPr>
              <w:t>Companies may experience risk due to inappropriate operating strategies or bad decisions made by management. An evaluation of operating procedures by either company staff or perhaps outside experts can usually highlight areas where risk can be reduced.</w:t>
            </w:r>
          </w:p>
          <w:p w:rsidR="003B0349" w:rsidRPr="007A0174" w:rsidRDefault="003B0349" w:rsidP="007A0174">
            <w:pPr>
              <w:autoSpaceDE w:val="0"/>
              <w:autoSpaceDN w:val="0"/>
              <w:adjustRightInd w:val="0"/>
              <w:jc w:val="both"/>
              <w:rPr>
                <w:rFonts w:asciiTheme="minorBidi" w:hAnsiTheme="minorBidi"/>
                <w:color w:val="000000" w:themeColor="text1"/>
                <w:sz w:val="24"/>
                <w:szCs w:val="24"/>
              </w:rPr>
            </w:pPr>
          </w:p>
          <w:p w:rsidR="00FF10E5" w:rsidRDefault="003B0349" w:rsidP="007A0174">
            <w:pPr>
              <w:autoSpaceDE w:val="0"/>
              <w:autoSpaceDN w:val="0"/>
              <w:adjustRightInd w:val="0"/>
              <w:jc w:val="both"/>
              <w:rPr>
                <w:rFonts w:asciiTheme="minorBidi" w:hAnsiTheme="minorBidi"/>
                <w:b/>
                <w:bCs/>
                <w:color w:val="000000" w:themeColor="text1"/>
                <w:sz w:val="24"/>
                <w:szCs w:val="24"/>
              </w:rPr>
            </w:pPr>
            <w:r w:rsidRPr="007A0174">
              <w:rPr>
                <w:rFonts w:asciiTheme="minorBidi" w:hAnsiTheme="minorBidi"/>
                <w:b/>
                <w:bCs/>
                <w:color w:val="000000" w:themeColor="text1"/>
                <w:sz w:val="24"/>
                <w:szCs w:val="24"/>
              </w:rPr>
              <w:t xml:space="preserve">3) </w:t>
            </w:r>
            <w:r w:rsidR="00FF10E5" w:rsidRPr="00C909AF">
              <w:rPr>
                <w:rFonts w:asciiTheme="minorBidi" w:hAnsiTheme="minorBidi"/>
                <w:b/>
                <w:bCs/>
                <w:color w:val="000000" w:themeColor="text1"/>
                <w:sz w:val="24"/>
                <w:szCs w:val="24"/>
              </w:rPr>
              <w:t>Risk Assumption</w:t>
            </w:r>
          </w:p>
          <w:p w:rsidR="00C909AF" w:rsidRPr="00C909AF" w:rsidRDefault="00C909AF" w:rsidP="007A0174">
            <w:pPr>
              <w:autoSpaceDE w:val="0"/>
              <w:autoSpaceDN w:val="0"/>
              <w:adjustRightInd w:val="0"/>
              <w:jc w:val="both"/>
              <w:rPr>
                <w:rFonts w:asciiTheme="minorBidi" w:hAnsiTheme="minorBidi"/>
                <w:b/>
                <w:bCs/>
                <w:color w:val="000000" w:themeColor="text1"/>
                <w:sz w:val="24"/>
                <w:szCs w:val="24"/>
              </w:rPr>
            </w:pPr>
          </w:p>
          <w:p w:rsidR="00FF10E5" w:rsidRPr="007A0174" w:rsidRDefault="00FF10E5"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color w:val="000000" w:themeColor="text1"/>
                <w:sz w:val="24"/>
                <w:szCs w:val="24"/>
              </w:rPr>
              <w:t>Risks are a part of life for people and business. People driving to work understand the potential risk of having an accident; however, they wear a seat belt to reduce the risk of injury if one does occur.</w:t>
            </w:r>
          </w:p>
          <w:p w:rsidR="00FF10E5" w:rsidRPr="007A0174" w:rsidRDefault="00FF10E5"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color w:val="000000" w:themeColor="text1"/>
                <w:sz w:val="24"/>
                <w:szCs w:val="24"/>
              </w:rPr>
              <w:t>When a business launches a new product, they understand the potential risk of product failure.</w:t>
            </w:r>
          </w:p>
          <w:p w:rsidR="00FF10E5" w:rsidRPr="007A0174" w:rsidRDefault="00FF10E5"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color w:val="000000" w:themeColor="text1"/>
                <w:sz w:val="24"/>
                <w:szCs w:val="24"/>
              </w:rPr>
              <w:t>Therefore, they reduce that risk by means of market testing. Risk assumption, then, is the act of taking accountability for the loss or injury which may result from a risk.</w:t>
            </w:r>
          </w:p>
          <w:p w:rsidR="00FF10E5" w:rsidRPr="007A0174" w:rsidRDefault="00FF10E5"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color w:val="000000" w:themeColor="text1"/>
                <w:sz w:val="24"/>
                <w:szCs w:val="24"/>
              </w:rPr>
              <w:t>It is sensible to surmise a risk when more than one of the following circumstances exists:</w:t>
            </w:r>
          </w:p>
          <w:p w:rsidR="00FF10E5" w:rsidRPr="007A0174" w:rsidRDefault="00FF10E5"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b/>
                <w:bCs/>
                <w:color w:val="000000" w:themeColor="text1"/>
                <w:sz w:val="24"/>
                <w:szCs w:val="24"/>
              </w:rPr>
              <w:t xml:space="preserve">1. </w:t>
            </w:r>
            <w:r w:rsidRPr="007A0174">
              <w:rPr>
                <w:rFonts w:asciiTheme="minorBidi" w:hAnsiTheme="minorBidi"/>
                <w:color w:val="000000" w:themeColor="text1"/>
                <w:sz w:val="24"/>
                <w:szCs w:val="24"/>
              </w:rPr>
              <w:t>The possible loss is too small to be of concern.</w:t>
            </w:r>
          </w:p>
          <w:p w:rsidR="00FF10E5" w:rsidRPr="007A0174" w:rsidRDefault="00FF10E5"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b/>
                <w:bCs/>
                <w:color w:val="000000" w:themeColor="text1"/>
                <w:sz w:val="24"/>
                <w:szCs w:val="24"/>
              </w:rPr>
              <w:t xml:space="preserve">2. </w:t>
            </w:r>
            <w:r w:rsidRPr="007A0174">
              <w:rPr>
                <w:rFonts w:asciiTheme="minorBidi" w:hAnsiTheme="minorBidi"/>
                <w:color w:val="000000" w:themeColor="text1"/>
                <w:sz w:val="24"/>
                <w:szCs w:val="24"/>
              </w:rPr>
              <w:t>The risk has been reduced through practical risk management.</w:t>
            </w:r>
          </w:p>
          <w:p w:rsidR="00FF10E5" w:rsidRPr="007A0174" w:rsidRDefault="00FF10E5"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b/>
                <w:bCs/>
                <w:color w:val="000000" w:themeColor="text1"/>
                <w:sz w:val="24"/>
                <w:szCs w:val="24"/>
              </w:rPr>
              <w:t xml:space="preserve">3. </w:t>
            </w:r>
            <w:r w:rsidRPr="007A0174">
              <w:rPr>
                <w:rFonts w:asciiTheme="minorBidi" w:hAnsiTheme="minorBidi"/>
                <w:color w:val="000000" w:themeColor="text1"/>
                <w:sz w:val="24"/>
                <w:szCs w:val="24"/>
              </w:rPr>
              <w:t>Even if insurance coverage is available, it’s too expensive.</w:t>
            </w:r>
          </w:p>
          <w:p w:rsidR="00FF10E5" w:rsidRPr="007A0174" w:rsidRDefault="00FF10E5"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b/>
                <w:bCs/>
                <w:color w:val="000000" w:themeColor="text1"/>
                <w:sz w:val="24"/>
                <w:szCs w:val="24"/>
              </w:rPr>
              <w:t xml:space="preserve">4. </w:t>
            </w:r>
            <w:r w:rsidRPr="007A0174">
              <w:rPr>
                <w:rFonts w:asciiTheme="minorBidi" w:hAnsiTheme="minorBidi"/>
                <w:color w:val="000000" w:themeColor="text1"/>
                <w:sz w:val="24"/>
                <w:szCs w:val="24"/>
              </w:rPr>
              <w:t>There is no alternative option to prevent the loss.</w:t>
            </w:r>
          </w:p>
          <w:p w:rsidR="00FF10E5" w:rsidRPr="007A0174" w:rsidRDefault="00FF10E5" w:rsidP="007A0174">
            <w:pPr>
              <w:autoSpaceDE w:val="0"/>
              <w:autoSpaceDN w:val="0"/>
              <w:adjustRightInd w:val="0"/>
              <w:jc w:val="both"/>
              <w:rPr>
                <w:rFonts w:asciiTheme="minorBidi" w:hAnsiTheme="minorBidi"/>
                <w:color w:val="000000" w:themeColor="text1"/>
                <w:sz w:val="24"/>
                <w:szCs w:val="24"/>
              </w:rPr>
            </w:pPr>
          </w:p>
          <w:p w:rsidR="00970DFA" w:rsidRPr="007A0174" w:rsidRDefault="00970DFA" w:rsidP="007A0174">
            <w:pPr>
              <w:autoSpaceDE w:val="0"/>
              <w:autoSpaceDN w:val="0"/>
              <w:adjustRightInd w:val="0"/>
              <w:jc w:val="both"/>
              <w:rPr>
                <w:rFonts w:asciiTheme="minorBidi" w:hAnsiTheme="minorBidi"/>
                <w:color w:val="000000" w:themeColor="text1"/>
                <w:sz w:val="24"/>
                <w:szCs w:val="24"/>
              </w:rPr>
            </w:pPr>
          </w:p>
          <w:p w:rsidR="00970DFA" w:rsidRPr="003D598F" w:rsidRDefault="003D598F" w:rsidP="007A0174">
            <w:pPr>
              <w:autoSpaceDE w:val="0"/>
              <w:autoSpaceDN w:val="0"/>
              <w:adjustRightInd w:val="0"/>
              <w:jc w:val="both"/>
              <w:rPr>
                <w:rFonts w:asciiTheme="minorBidi" w:hAnsiTheme="minorBidi"/>
                <w:b/>
                <w:bCs/>
                <w:color w:val="000000" w:themeColor="text1"/>
                <w:sz w:val="24"/>
                <w:szCs w:val="24"/>
                <w:u w:val="single"/>
              </w:rPr>
            </w:pPr>
            <w:r>
              <w:rPr>
                <w:rFonts w:asciiTheme="minorBidi" w:hAnsiTheme="minorBidi"/>
                <w:b/>
                <w:bCs/>
                <w:color w:val="000000" w:themeColor="text1"/>
                <w:sz w:val="24"/>
                <w:szCs w:val="24"/>
                <w:u w:val="single"/>
              </w:rPr>
              <w:t>Q. 4 (</w:t>
            </w:r>
            <w:r w:rsidR="00970DFA" w:rsidRPr="003D598F">
              <w:rPr>
                <w:rFonts w:asciiTheme="minorBidi" w:hAnsiTheme="minorBidi"/>
                <w:b/>
                <w:bCs/>
                <w:color w:val="000000" w:themeColor="text1"/>
                <w:sz w:val="24"/>
                <w:szCs w:val="24"/>
                <w:u w:val="single"/>
              </w:rPr>
              <w:t xml:space="preserve">Case Study </w:t>
            </w:r>
            <w:r w:rsidR="003157CA" w:rsidRPr="003D598F">
              <w:rPr>
                <w:rFonts w:asciiTheme="minorBidi" w:hAnsiTheme="minorBidi"/>
                <w:b/>
                <w:bCs/>
                <w:color w:val="000000" w:themeColor="text1"/>
                <w:sz w:val="24"/>
                <w:szCs w:val="24"/>
                <w:u w:val="single"/>
              </w:rPr>
              <w:t>question</w:t>
            </w:r>
            <w:r w:rsidRPr="003D598F">
              <w:rPr>
                <w:rFonts w:asciiTheme="minorBidi" w:hAnsiTheme="minorBidi"/>
                <w:b/>
                <w:bCs/>
                <w:color w:val="000000" w:themeColor="text1"/>
                <w:sz w:val="24"/>
                <w:szCs w:val="24"/>
                <w:u w:val="single"/>
              </w:rPr>
              <w:t>)</w:t>
            </w:r>
          </w:p>
          <w:p w:rsidR="00FF10E5" w:rsidRPr="007A0174" w:rsidRDefault="00FF10E5" w:rsidP="007A0174">
            <w:pPr>
              <w:autoSpaceDE w:val="0"/>
              <w:autoSpaceDN w:val="0"/>
              <w:adjustRightInd w:val="0"/>
              <w:jc w:val="both"/>
              <w:rPr>
                <w:rFonts w:asciiTheme="minorBidi" w:hAnsiTheme="minorBidi"/>
                <w:color w:val="000000" w:themeColor="text1"/>
                <w:sz w:val="24"/>
                <w:szCs w:val="24"/>
              </w:rPr>
            </w:pPr>
          </w:p>
          <w:p w:rsidR="00B06306" w:rsidRPr="007A0174" w:rsidRDefault="00B06306" w:rsidP="007A0174">
            <w:pPr>
              <w:autoSpaceDE w:val="0"/>
              <w:autoSpaceDN w:val="0"/>
              <w:adjustRightInd w:val="0"/>
              <w:jc w:val="both"/>
              <w:rPr>
                <w:rFonts w:asciiTheme="minorBidi" w:hAnsiTheme="minorBidi"/>
                <w:sz w:val="24"/>
                <w:szCs w:val="24"/>
              </w:rPr>
            </w:pPr>
            <w:r w:rsidRPr="007A0174">
              <w:rPr>
                <w:rFonts w:asciiTheme="minorBidi" w:hAnsiTheme="minorBidi"/>
                <w:color w:val="000000" w:themeColor="text1"/>
                <w:sz w:val="24"/>
                <w:szCs w:val="24"/>
              </w:rPr>
              <w:t xml:space="preserve">1) In my opinion, the mistake was that, </w:t>
            </w:r>
            <w:r w:rsidRPr="007A0174">
              <w:rPr>
                <w:rFonts w:asciiTheme="minorBidi" w:hAnsiTheme="minorBidi"/>
                <w:sz w:val="24"/>
                <w:szCs w:val="24"/>
              </w:rPr>
              <w:t>risks involved in management decisions can be reduced thr</w:t>
            </w:r>
            <w:r w:rsidR="00743AB9" w:rsidRPr="007A0174">
              <w:rPr>
                <w:rFonts w:asciiTheme="minorBidi" w:hAnsiTheme="minorBidi"/>
                <w:sz w:val="24"/>
                <w:szCs w:val="24"/>
              </w:rPr>
              <w:t>ough effective decision making and e</w:t>
            </w:r>
            <w:r w:rsidRPr="007A0174">
              <w:rPr>
                <w:rFonts w:asciiTheme="minorBidi" w:hAnsiTheme="minorBidi"/>
                <w:sz w:val="24"/>
                <w:szCs w:val="24"/>
              </w:rPr>
              <w:t>very time a decision is made hastily or is based on insufficient information, there are risks involved.</w:t>
            </w:r>
            <w:r w:rsidR="00743AB9" w:rsidRPr="007A0174">
              <w:rPr>
                <w:rFonts w:asciiTheme="minorBidi" w:hAnsiTheme="minorBidi"/>
                <w:sz w:val="24"/>
                <w:szCs w:val="24"/>
              </w:rPr>
              <w:t xml:space="preserve"> This is exactly what happened here and even when William tried to rectify the situation, it was too late for him due to no proper risk management plan in place.</w:t>
            </w:r>
          </w:p>
          <w:p w:rsidR="000533DF" w:rsidRPr="007A0174" w:rsidRDefault="000533DF" w:rsidP="007A0174">
            <w:pPr>
              <w:autoSpaceDE w:val="0"/>
              <w:autoSpaceDN w:val="0"/>
              <w:adjustRightInd w:val="0"/>
              <w:jc w:val="both"/>
              <w:rPr>
                <w:rFonts w:asciiTheme="minorBidi" w:hAnsiTheme="minorBidi"/>
                <w:color w:val="000000" w:themeColor="text1"/>
                <w:sz w:val="24"/>
                <w:szCs w:val="24"/>
              </w:rPr>
            </w:pPr>
          </w:p>
          <w:p w:rsidR="000533DF" w:rsidRPr="007A0174" w:rsidRDefault="000533DF" w:rsidP="007A0174">
            <w:pPr>
              <w:autoSpaceDE w:val="0"/>
              <w:autoSpaceDN w:val="0"/>
              <w:adjustRightInd w:val="0"/>
              <w:jc w:val="both"/>
              <w:rPr>
                <w:rFonts w:asciiTheme="minorBidi" w:hAnsiTheme="minorBidi"/>
                <w:color w:val="000000" w:themeColor="text1"/>
                <w:sz w:val="24"/>
                <w:szCs w:val="24"/>
              </w:rPr>
            </w:pPr>
          </w:p>
          <w:p w:rsidR="00CC2FB3" w:rsidRPr="007A0174" w:rsidRDefault="00C82D2C" w:rsidP="007A0174">
            <w:pPr>
              <w:jc w:val="both"/>
              <w:rPr>
                <w:rFonts w:asciiTheme="minorBidi" w:hAnsiTheme="minorBidi"/>
                <w:color w:val="000000" w:themeColor="text1"/>
                <w:sz w:val="24"/>
                <w:szCs w:val="24"/>
              </w:rPr>
            </w:pPr>
            <w:r w:rsidRPr="007A0174">
              <w:rPr>
                <w:rFonts w:asciiTheme="minorBidi" w:hAnsiTheme="minorBidi"/>
                <w:color w:val="000000" w:themeColor="text1"/>
                <w:sz w:val="24"/>
                <w:szCs w:val="24"/>
              </w:rPr>
              <w:t>2)</w:t>
            </w:r>
            <w:r w:rsidR="00970DFA" w:rsidRPr="007A0174">
              <w:rPr>
                <w:rFonts w:asciiTheme="minorBidi" w:hAnsiTheme="minorBidi"/>
                <w:color w:val="000000" w:themeColor="text1"/>
                <w:sz w:val="24"/>
                <w:szCs w:val="24"/>
              </w:rPr>
              <w:t xml:space="preserve"> </w:t>
            </w:r>
            <w:r w:rsidR="00743AB9" w:rsidRPr="007A0174">
              <w:rPr>
                <w:rFonts w:asciiTheme="minorBidi" w:hAnsiTheme="minorBidi"/>
                <w:color w:val="000000" w:themeColor="text1"/>
                <w:sz w:val="24"/>
                <w:szCs w:val="24"/>
              </w:rPr>
              <w:t>If</w:t>
            </w:r>
            <w:r w:rsidR="00970DFA" w:rsidRPr="007A0174">
              <w:rPr>
                <w:rFonts w:asciiTheme="minorBidi" w:hAnsiTheme="minorBidi"/>
                <w:color w:val="000000" w:themeColor="text1"/>
                <w:sz w:val="24"/>
                <w:szCs w:val="24"/>
              </w:rPr>
              <w:t xml:space="preserve"> risk management strategy</w:t>
            </w:r>
            <w:r w:rsidR="00743AB9" w:rsidRPr="007A0174">
              <w:rPr>
                <w:rFonts w:asciiTheme="minorBidi" w:hAnsiTheme="minorBidi"/>
                <w:color w:val="000000" w:themeColor="text1"/>
                <w:sz w:val="24"/>
                <w:szCs w:val="24"/>
              </w:rPr>
              <w:t xml:space="preserve"> is there, it </w:t>
            </w:r>
            <w:r w:rsidR="00970DFA" w:rsidRPr="007A0174">
              <w:rPr>
                <w:rFonts w:asciiTheme="minorBidi" w:hAnsiTheme="minorBidi"/>
                <w:color w:val="000000" w:themeColor="text1"/>
                <w:sz w:val="24"/>
                <w:szCs w:val="24"/>
              </w:rPr>
              <w:t>would have helped him</w:t>
            </w:r>
            <w:r w:rsidR="00743AB9" w:rsidRPr="007A0174">
              <w:rPr>
                <w:rFonts w:asciiTheme="minorBidi" w:hAnsiTheme="minorBidi"/>
                <w:color w:val="000000" w:themeColor="text1"/>
                <w:sz w:val="24"/>
                <w:szCs w:val="24"/>
              </w:rPr>
              <w:t xml:space="preserve"> as per the followings :</w:t>
            </w:r>
          </w:p>
          <w:p w:rsidR="00C24783" w:rsidRPr="007A0174" w:rsidRDefault="00C24783" w:rsidP="007A0174">
            <w:pPr>
              <w:jc w:val="both"/>
              <w:rPr>
                <w:rFonts w:asciiTheme="minorBidi" w:hAnsiTheme="minorBidi"/>
                <w:b/>
                <w:color w:val="000000" w:themeColor="text1"/>
                <w:sz w:val="24"/>
                <w:szCs w:val="24"/>
              </w:rPr>
            </w:pPr>
          </w:p>
          <w:p w:rsidR="000533DF" w:rsidRPr="007A0174" w:rsidRDefault="0018723E"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color w:val="000000" w:themeColor="text1"/>
                <w:sz w:val="24"/>
                <w:szCs w:val="24"/>
              </w:rPr>
              <w:t xml:space="preserve">A) </w:t>
            </w:r>
            <w:r w:rsidR="00743AB9" w:rsidRPr="007A0174">
              <w:rPr>
                <w:rFonts w:asciiTheme="minorBidi" w:hAnsiTheme="minorBidi"/>
                <w:color w:val="000000" w:themeColor="text1"/>
                <w:sz w:val="24"/>
                <w:szCs w:val="24"/>
              </w:rPr>
              <w:t xml:space="preserve">It could </w:t>
            </w:r>
            <w:r w:rsidR="000533DF" w:rsidRPr="007A0174">
              <w:rPr>
                <w:rFonts w:asciiTheme="minorBidi" w:hAnsiTheme="minorBidi"/>
                <w:color w:val="000000" w:themeColor="text1"/>
                <w:sz w:val="24"/>
                <w:szCs w:val="24"/>
              </w:rPr>
              <w:t xml:space="preserve">manage the risks involved in all </w:t>
            </w:r>
            <w:r w:rsidR="00743AB9" w:rsidRPr="007A0174">
              <w:rPr>
                <w:rFonts w:asciiTheme="minorBidi" w:hAnsiTheme="minorBidi"/>
                <w:color w:val="000000" w:themeColor="text1"/>
                <w:sz w:val="24"/>
                <w:szCs w:val="24"/>
              </w:rPr>
              <w:t xml:space="preserve">William </w:t>
            </w:r>
            <w:r w:rsidR="00A87671" w:rsidRPr="007A0174">
              <w:rPr>
                <w:rFonts w:asciiTheme="minorBidi" w:hAnsiTheme="minorBidi"/>
                <w:color w:val="000000" w:themeColor="text1"/>
                <w:sz w:val="24"/>
                <w:szCs w:val="24"/>
              </w:rPr>
              <w:t>circumstances either</w:t>
            </w:r>
            <w:r w:rsidR="000533DF" w:rsidRPr="007A0174">
              <w:rPr>
                <w:rFonts w:asciiTheme="minorBidi" w:hAnsiTheme="minorBidi"/>
                <w:color w:val="000000" w:themeColor="text1"/>
                <w:sz w:val="24"/>
                <w:szCs w:val="24"/>
              </w:rPr>
              <w:t xml:space="preserve"> to increase possible gains </w:t>
            </w:r>
            <w:r w:rsidR="00A87671" w:rsidRPr="007A0174">
              <w:rPr>
                <w:rFonts w:asciiTheme="minorBidi" w:hAnsiTheme="minorBidi"/>
                <w:color w:val="000000" w:themeColor="text1"/>
                <w:sz w:val="24"/>
                <w:szCs w:val="24"/>
              </w:rPr>
              <w:t xml:space="preserve">for him or to </w:t>
            </w:r>
            <w:r w:rsidRPr="007A0174">
              <w:rPr>
                <w:rFonts w:asciiTheme="minorBidi" w:hAnsiTheme="minorBidi"/>
                <w:color w:val="000000" w:themeColor="text1"/>
                <w:sz w:val="24"/>
                <w:szCs w:val="24"/>
              </w:rPr>
              <w:t>reduce negative effects for his company.</w:t>
            </w:r>
          </w:p>
          <w:p w:rsidR="0018723E" w:rsidRPr="007A0174" w:rsidRDefault="0018723E" w:rsidP="007A0174">
            <w:pPr>
              <w:autoSpaceDE w:val="0"/>
              <w:autoSpaceDN w:val="0"/>
              <w:adjustRightInd w:val="0"/>
              <w:jc w:val="both"/>
              <w:rPr>
                <w:rFonts w:asciiTheme="minorBidi" w:hAnsiTheme="minorBidi"/>
                <w:color w:val="000000" w:themeColor="text1"/>
                <w:sz w:val="24"/>
                <w:szCs w:val="24"/>
              </w:rPr>
            </w:pPr>
          </w:p>
          <w:p w:rsidR="0018723E" w:rsidRPr="007A0174" w:rsidRDefault="0018723E"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color w:val="000000" w:themeColor="text1"/>
                <w:sz w:val="24"/>
                <w:szCs w:val="24"/>
              </w:rPr>
              <w:t xml:space="preserve">B) </w:t>
            </w:r>
            <w:r w:rsidR="003D598F" w:rsidRPr="007A0174">
              <w:rPr>
                <w:rFonts w:asciiTheme="minorBidi" w:hAnsiTheme="minorBidi"/>
                <w:color w:val="000000" w:themeColor="text1"/>
                <w:sz w:val="24"/>
                <w:szCs w:val="24"/>
              </w:rPr>
              <w:t>In</w:t>
            </w:r>
            <w:r w:rsidRPr="007A0174">
              <w:rPr>
                <w:rFonts w:asciiTheme="minorBidi" w:hAnsiTheme="minorBidi"/>
                <w:color w:val="000000" w:themeColor="text1"/>
                <w:sz w:val="24"/>
                <w:szCs w:val="24"/>
              </w:rPr>
              <w:t xml:space="preserve"> this case and if William has a risk management strategy it could help him by either financing or controlling it.</w:t>
            </w:r>
          </w:p>
          <w:p w:rsidR="000533DF" w:rsidRPr="007A0174" w:rsidRDefault="000533DF" w:rsidP="007A0174">
            <w:pPr>
              <w:autoSpaceDE w:val="0"/>
              <w:autoSpaceDN w:val="0"/>
              <w:adjustRightInd w:val="0"/>
              <w:jc w:val="both"/>
              <w:rPr>
                <w:rFonts w:asciiTheme="minorBidi" w:hAnsiTheme="minorBidi"/>
                <w:color w:val="000000" w:themeColor="text1"/>
                <w:sz w:val="24"/>
                <w:szCs w:val="24"/>
              </w:rPr>
            </w:pPr>
          </w:p>
          <w:p w:rsidR="00CC2FB3" w:rsidRPr="007A0174" w:rsidRDefault="0018723E"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color w:val="000000" w:themeColor="text1"/>
                <w:sz w:val="24"/>
                <w:szCs w:val="24"/>
              </w:rPr>
              <w:t>C) William supposed to consider a risk management strategy to contribute to his fundamental business’s goals and objectives</w:t>
            </w:r>
            <w:r w:rsidR="009941B7" w:rsidRPr="007A0174">
              <w:rPr>
                <w:rFonts w:asciiTheme="minorBidi" w:hAnsiTheme="minorBidi"/>
                <w:color w:val="000000" w:themeColor="text1"/>
                <w:sz w:val="24"/>
                <w:szCs w:val="24"/>
              </w:rPr>
              <w:t>.</w:t>
            </w:r>
          </w:p>
          <w:p w:rsidR="009941B7" w:rsidRPr="007A0174" w:rsidRDefault="009941B7" w:rsidP="007A0174">
            <w:pPr>
              <w:autoSpaceDE w:val="0"/>
              <w:autoSpaceDN w:val="0"/>
              <w:adjustRightInd w:val="0"/>
              <w:jc w:val="both"/>
              <w:rPr>
                <w:rFonts w:asciiTheme="minorBidi" w:hAnsiTheme="minorBidi"/>
                <w:color w:val="000000" w:themeColor="text1"/>
                <w:sz w:val="24"/>
                <w:szCs w:val="24"/>
              </w:rPr>
            </w:pPr>
          </w:p>
          <w:p w:rsidR="009941B7" w:rsidRPr="007A0174" w:rsidRDefault="009941B7" w:rsidP="003D598F">
            <w:pPr>
              <w:autoSpaceDE w:val="0"/>
              <w:autoSpaceDN w:val="0"/>
              <w:adjustRightInd w:val="0"/>
              <w:jc w:val="both"/>
              <w:rPr>
                <w:rFonts w:asciiTheme="minorBidi" w:hAnsiTheme="minorBidi"/>
                <w:color w:val="000000" w:themeColor="text1"/>
                <w:sz w:val="24"/>
                <w:szCs w:val="24"/>
              </w:rPr>
            </w:pPr>
            <w:r w:rsidRPr="007A0174">
              <w:rPr>
                <w:rFonts w:asciiTheme="minorBidi" w:hAnsiTheme="minorBidi"/>
                <w:color w:val="000000" w:themeColor="text1"/>
                <w:sz w:val="24"/>
                <w:szCs w:val="24"/>
              </w:rPr>
              <w:t xml:space="preserve">D) Having a risk management strategy could enable William to </w:t>
            </w:r>
            <w:r w:rsidR="003D598F">
              <w:rPr>
                <w:rFonts w:asciiTheme="minorBidi" w:hAnsiTheme="minorBidi"/>
                <w:color w:val="000000" w:themeColor="text1"/>
                <w:sz w:val="24"/>
                <w:szCs w:val="24"/>
              </w:rPr>
              <w:t>be assure</w:t>
            </w:r>
            <w:r w:rsidRPr="007A0174">
              <w:rPr>
                <w:rFonts w:asciiTheme="minorBidi" w:hAnsiTheme="minorBidi"/>
                <w:color w:val="000000" w:themeColor="text1"/>
                <w:sz w:val="24"/>
                <w:szCs w:val="24"/>
              </w:rPr>
              <w:t xml:space="preserve"> that, objectives are more likely to be accomplished and destructive situations will be dealt with in a more sensible and practical manner.</w:t>
            </w:r>
          </w:p>
          <w:p w:rsidR="0007025A" w:rsidRPr="007A0174" w:rsidRDefault="0007025A" w:rsidP="007A0174">
            <w:pPr>
              <w:autoSpaceDE w:val="0"/>
              <w:autoSpaceDN w:val="0"/>
              <w:adjustRightInd w:val="0"/>
              <w:jc w:val="both"/>
              <w:rPr>
                <w:rFonts w:asciiTheme="minorBidi" w:hAnsiTheme="minorBidi"/>
                <w:color w:val="000000" w:themeColor="text1"/>
                <w:sz w:val="24"/>
                <w:szCs w:val="24"/>
              </w:rPr>
            </w:pPr>
          </w:p>
          <w:p w:rsidR="0007025A" w:rsidRPr="007A0174" w:rsidRDefault="0007025A" w:rsidP="007A0174">
            <w:pPr>
              <w:autoSpaceDE w:val="0"/>
              <w:autoSpaceDN w:val="0"/>
              <w:adjustRightInd w:val="0"/>
              <w:jc w:val="both"/>
              <w:rPr>
                <w:rFonts w:asciiTheme="minorBidi" w:hAnsiTheme="minorBidi"/>
                <w:color w:val="000000" w:themeColor="text1"/>
                <w:sz w:val="24"/>
                <w:szCs w:val="24"/>
              </w:rPr>
            </w:pPr>
            <w:r w:rsidRPr="007A0174">
              <w:rPr>
                <w:rFonts w:asciiTheme="minorBidi" w:hAnsiTheme="minorBidi"/>
                <w:color w:val="000000" w:themeColor="text1"/>
                <w:sz w:val="24"/>
                <w:szCs w:val="24"/>
              </w:rPr>
              <w:t>E)</w:t>
            </w:r>
            <w:r w:rsidR="00916E5C" w:rsidRPr="007A0174">
              <w:rPr>
                <w:rFonts w:asciiTheme="minorBidi" w:hAnsiTheme="minorBidi"/>
                <w:color w:val="000000" w:themeColor="text1"/>
                <w:sz w:val="24"/>
                <w:szCs w:val="24"/>
              </w:rPr>
              <w:t xml:space="preserve"> </w:t>
            </w:r>
            <w:r w:rsidR="003D598F">
              <w:rPr>
                <w:rFonts w:asciiTheme="minorBidi" w:hAnsiTheme="minorBidi"/>
                <w:color w:val="000000" w:themeColor="text1"/>
                <w:sz w:val="24"/>
                <w:szCs w:val="24"/>
              </w:rPr>
              <w:t xml:space="preserve">Personally I think if there is a risk management strategy; </w:t>
            </w:r>
            <w:r w:rsidR="00916E5C" w:rsidRPr="007A0174">
              <w:rPr>
                <w:rFonts w:asciiTheme="minorBidi" w:hAnsiTheme="minorBidi"/>
                <w:color w:val="000000" w:themeColor="text1"/>
                <w:sz w:val="24"/>
                <w:szCs w:val="24"/>
              </w:rPr>
              <w:t>William supposed to save a portion of his previous income to keep his business going in case of his clients being bad debtors or bankrupted.</w:t>
            </w:r>
          </w:p>
          <w:p w:rsidR="00CC2FB3" w:rsidRPr="007A0174" w:rsidRDefault="00CC2FB3" w:rsidP="00A851DA">
            <w:pPr>
              <w:rPr>
                <w:rFonts w:asciiTheme="minorBidi" w:hAnsiTheme="minorBidi"/>
                <w:b/>
                <w:color w:val="000000" w:themeColor="text1"/>
                <w:sz w:val="24"/>
                <w:szCs w:val="24"/>
              </w:rPr>
            </w:pPr>
          </w:p>
        </w:tc>
      </w:tr>
    </w:tbl>
    <w:p w:rsidR="00503D7E" w:rsidRPr="007A0174" w:rsidRDefault="00503D7E" w:rsidP="00A851DA">
      <w:pPr>
        <w:autoSpaceDE w:val="0"/>
        <w:autoSpaceDN w:val="0"/>
        <w:adjustRightInd w:val="0"/>
        <w:spacing w:after="0" w:line="240" w:lineRule="auto"/>
        <w:rPr>
          <w:rFonts w:asciiTheme="minorBidi" w:hAnsiTheme="minorBidi"/>
          <w:b/>
          <w:bCs/>
          <w:color w:val="002060"/>
          <w:sz w:val="24"/>
          <w:szCs w:val="24"/>
          <w:lang w:val="en-US"/>
        </w:rPr>
      </w:pPr>
    </w:p>
    <w:p w:rsidR="00A851DA" w:rsidRPr="007A0174" w:rsidRDefault="00AE1481" w:rsidP="00A851DA">
      <w:pPr>
        <w:autoSpaceDE w:val="0"/>
        <w:autoSpaceDN w:val="0"/>
        <w:adjustRightInd w:val="0"/>
        <w:spacing w:after="0" w:line="240" w:lineRule="auto"/>
        <w:rPr>
          <w:rFonts w:asciiTheme="minorBidi" w:hAnsiTheme="minorBidi"/>
          <w:b/>
          <w:bCs/>
          <w:color w:val="002060"/>
          <w:sz w:val="24"/>
          <w:szCs w:val="24"/>
          <w:lang w:val="en-US"/>
        </w:rPr>
      </w:pPr>
      <w:r w:rsidRPr="007A0174">
        <w:rPr>
          <w:rFonts w:asciiTheme="minorBidi" w:hAnsiTheme="minorBidi"/>
          <w:b/>
          <w:bCs/>
          <w:color w:val="002060"/>
          <w:sz w:val="24"/>
          <w:szCs w:val="24"/>
          <w:lang w:val="en-US"/>
        </w:rPr>
        <w:t>Student</w:t>
      </w:r>
      <w:r w:rsidR="00A851DA" w:rsidRPr="007A0174">
        <w:rPr>
          <w:rFonts w:asciiTheme="minorBidi" w:hAnsiTheme="minorBidi"/>
          <w:b/>
          <w:bCs/>
          <w:color w:val="002060"/>
          <w:sz w:val="24"/>
          <w:szCs w:val="24"/>
          <w:lang w:val="en-US"/>
        </w:rPr>
        <w:t xml:space="preserve"> Statement:</w:t>
      </w:r>
    </w:p>
    <w:p w:rsidR="00A851DA" w:rsidRPr="007A0174" w:rsidRDefault="00A851DA" w:rsidP="00A851DA">
      <w:pPr>
        <w:autoSpaceDE w:val="0"/>
        <w:autoSpaceDN w:val="0"/>
        <w:adjustRightInd w:val="0"/>
        <w:spacing w:after="0" w:line="240" w:lineRule="auto"/>
        <w:rPr>
          <w:rFonts w:asciiTheme="minorBidi" w:hAnsiTheme="minorBidi"/>
          <w:b/>
          <w:bCs/>
          <w:color w:val="001AE6"/>
          <w:sz w:val="24"/>
          <w:szCs w:val="24"/>
          <w:lang w:val="en-US"/>
        </w:rPr>
      </w:pPr>
    </w:p>
    <w:p w:rsidR="00A851DA" w:rsidRPr="007A0174" w:rsidRDefault="00405895" w:rsidP="00A851DA">
      <w:pPr>
        <w:autoSpaceDE w:val="0"/>
        <w:autoSpaceDN w:val="0"/>
        <w:adjustRightInd w:val="0"/>
        <w:spacing w:after="0" w:line="240" w:lineRule="auto"/>
        <w:rPr>
          <w:rFonts w:asciiTheme="minorBidi" w:hAnsiTheme="minorBidi"/>
          <w:color w:val="000000"/>
          <w:sz w:val="24"/>
          <w:szCs w:val="24"/>
          <w:lang w:val="en-US"/>
        </w:rPr>
      </w:pPr>
      <w:r w:rsidRPr="007A0174">
        <w:rPr>
          <w:rFonts w:asciiTheme="minorBidi" w:hAnsiTheme="minorBidi"/>
          <w:color w:val="000000"/>
          <w:sz w:val="24"/>
          <w:szCs w:val="24"/>
          <w:lang w:val="en-US"/>
        </w:rPr>
        <w:t>By submitting this assignment, I confirm that this is my own work.</w:t>
      </w:r>
    </w:p>
    <w:p w:rsidR="00503D7E" w:rsidRPr="007A0174" w:rsidRDefault="00503D7E" w:rsidP="00A851DA">
      <w:pPr>
        <w:autoSpaceDE w:val="0"/>
        <w:autoSpaceDN w:val="0"/>
        <w:adjustRightInd w:val="0"/>
        <w:spacing w:after="0" w:line="240" w:lineRule="auto"/>
        <w:rPr>
          <w:rFonts w:asciiTheme="minorBidi" w:hAnsiTheme="minorBidi"/>
          <w:color w:val="000000"/>
          <w:sz w:val="24"/>
          <w:szCs w:val="24"/>
          <w:lang w:val="en-US"/>
        </w:rPr>
      </w:pPr>
    </w:p>
    <w:p w:rsidR="00503D7E" w:rsidRPr="007A0174" w:rsidRDefault="00503D7E" w:rsidP="00A851DA">
      <w:pPr>
        <w:autoSpaceDE w:val="0"/>
        <w:autoSpaceDN w:val="0"/>
        <w:adjustRightInd w:val="0"/>
        <w:spacing w:after="0" w:line="240" w:lineRule="auto"/>
        <w:rPr>
          <w:rFonts w:asciiTheme="minorBidi" w:hAnsiTheme="minorBidi"/>
          <w:color w:val="000000"/>
          <w:sz w:val="24"/>
          <w:szCs w:val="24"/>
          <w:lang w:val="en-US"/>
        </w:rPr>
      </w:pPr>
    </w:p>
    <w:tbl>
      <w:tblPr>
        <w:tblStyle w:val="TableGrid"/>
        <w:tblW w:w="0" w:type="auto"/>
        <w:tblLook w:val="04A0"/>
      </w:tblPr>
      <w:tblGrid>
        <w:gridCol w:w="2310"/>
        <w:gridCol w:w="4035"/>
        <w:gridCol w:w="1276"/>
        <w:gridCol w:w="1621"/>
      </w:tblGrid>
      <w:tr w:rsidR="00405895" w:rsidRPr="007A0174" w:rsidTr="00405895">
        <w:tc>
          <w:tcPr>
            <w:tcW w:w="2310" w:type="dxa"/>
            <w:shd w:val="clear" w:color="auto" w:fill="D9D9D9" w:themeFill="background1" w:themeFillShade="D9"/>
          </w:tcPr>
          <w:p w:rsidR="00405895" w:rsidRPr="007A0174" w:rsidRDefault="00405895" w:rsidP="00A851DA">
            <w:pPr>
              <w:rPr>
                <w:rFonts w:asciiTheme="minorBidi" w:hAnsiTheme="minorBidi"/>
                <w:color w:val="000000"/>
                <w:sz w:val="24"/>
                <w:szCs w:val="24"/>
              </w:rPr>
            </w:pPr>
            <w:r w:rsidRPr="007A0174">
              <w:rPr>
                <w:rFonts w:asciiTheme="minorBidi" w:hAnsiTheme="minorBidi"/>
                <w:color w:val="000000"/>
                <w:sz w:val="24"/>
                <w:szCs w:val="24"/>
              </w:rPr>
              <w:t>Student Signature</w:t>
            </w:r>
          </w:p>
        </w:tc>
        <w:tc>
          <w:tcPr>
            <w:tcW w:w="4035" w:type="dxa"/>
          </w:tcPr>
          <w:p w:rsidR="00405895" w:rsidRPr="007A0174" w:rsidRDefault="00653271" w:rsidP="00A851DA">
            <w:pPr>
              <w:rPr>
                <w:rFonts w:asciiTheme="minorBidi" w:hAnsiTheme="minorBidi"/>
                <w:color w:val="000000"/>
                <w:sz w:val="24"/>
                <w:szCs w:val="24"/>
              </w:rPr>
            </w:pPr>
            <w:r w:rsidRPr="007A0174">
              <w:rPr>
                <w:rFonts w:asciiTheme="minorBidi" w:hAnsiTheme="minorBidi"/>
              </w:rPr>
              <w:t>Moutaz Lotfi Mohamed Al-Salameh</w:t>
            </w:r>
          </w:p>
        </w:tc>
        <w:tc>
          <w:tcPr>
            <w:tcW w:w="1276" w:type="dxa"/>
            <w:shd w:val="clear" w:color="auto" w:fill="D9D9D9" w:themeFill="background1" w:themeFillShade="D9"/>
          </w:tcPr>
          <w:p w:rsidR="00405895" w:rsidRPr="007A0174" w:rsidRDefault="00405895" w:rsidP="00A851DA">
            <w:pPr>
              <w:rPr>
                <w:rFonts w:asciiTheme="minorBidi" w:hAnsiTheme="minorBidi"/>
                <w:color w:val="000000"/>
                <w:sz w:val="24"/>
                <w:szCs w:val="24"/>
              </w:rPr>
            </w:pPr>
            <w:r w:rsidRPr="007A0174">
              <w:rPr>
                <w:rFonts w:asciiTheme="minorBidi" w:hAnsiTheme="minorBidi"/>
                <w:color w:val="000000"/>
                <w:sz w:val="24"/>
                <w:szCs w:val="24"/>
              </w:rPr>
              <w:t>Date</w:t>
            </w:r>
          </w:p>
        </w:tc>
        <w:tc>
          <w:tcPr>
            <w:tcW w:w="1621" w:type="dxa"/>
          </w:tcPr>
          <w:p w:rsidR="00405895" w:rsidRPr="007A0174" w:rsidRDefault="003D598F" w:rsidP="00A851DA">
            <w:pPr>
              <w:rPr>
                <w:rFonts w:asciiTheme="minorBidi" w:hAnsiTheme="minorBidi"/>
                <w:color w:val="000000"/>
                <w:sz w:val="24"/>
                <w:szCs w:val="24"/>
              </w:rPr>
            </w:pPr>
            <w:r>
              <w:rPr>
                <w:rFonts w:asciiTheme="minorBidi" w:hAnsiTheme="minorBidi"/>
                <w:color w:val="000000"/>
                <w:sz w:val="24"/>
                <w:szCs w:val="24"/>
              </w:rPr>
              <w:t>17/04/2016</w:t>
            </w:r>
          </w:p>
        </w:tc>
      </w:tr>
    </w:tbl>
    <w:p w:rsidR="00A851DA" w:rsidRPr="007A0174" w:rsidRDefault="00A851DA" w:rsidP="00A851DA">
      <w:pPr>
        <w:rPr>
          <w:rFonts w:asciiTheme="minorBidi" w:hAnsiTheme="minorBidi"/>
          <w:color w:val="000000"/>
          <w:sz w:val="24"/>
          <w:szCs w:val="24"/>
          <w:lang w:val="en-US"/>
        </w:rPr>
      </w:pPr>
    </w:p>
    <w:p w:rsidR="00A851DA" w:rsidRPr="007A0174" w:rsidRDefault="00503D7E" w:rsidP="00503D7E">
      <w:pPr>
        <w:shd w:val="clear" w:color="auto" w:fill="D9D9D9" w:themeFill="background1" w:themeFillShade="D9"/>
        <w:rPr>
          <w:rFonts w:asciiTheme="minorBidi" w:hAnsiTheme="minorBidi"/>
          <w:b/>
          <w:sz w:val="24"/>
          <w:szCs w:val="24"/>
          <w:lang w:val="en-US"/>
        </w:rPr>
      </w:pPr>
      <w:r w:rsidRPr="007A0174">
        <w:rPr>
          <w:rFonts w:asciiTheme="minorBidi" w:hAnsiTheme="minorBidi"/>
          <w:b/>
          <w:sz w:val="24"/>
          <w:szCs w:val="24"/>
          <w:lang w:val="en-US"/>
        </w:rPr>
        <w:t>For Tutor / Assessor Use Only</w:t>
      </w:r>
    </w:p>
    <w:tbl>
      <w:tblPr>
        <w:tblStyle w:val="TableGrid"/>
        <w:tblW w:w="0" w:type="auto"/>
        <w:tblLook w:val="04A0"/>
      </w:tblPr>
      <w:tblGrid>
        <w:gridCol w:w="4621"/>
        <w:gridCol w:w="4621"/>
      </w:tblGrid>
      <w:tr w:rsidR="00503D7E" w:rsidRPr="007A0174" w:rsidTr="00B0415E">
        <w:trPr>
          <w:trHeight w:val="249"/>
        </w:trPr>
        <w:tc>
          <w:tcPr>
            <w:tcW w:w="4621" w:type="dxa"/>
            <w:shd w:val="clear" w:color="auto" w:fill="D9D9D9" w:themeFill="background1" w:themeFillShade="D9"/>
          </w:tcPr>
          <w:p w:rsidR="00503D7E" w:rsidRPr="007A0174" w:rsidRDefault="00503D7E" w:rsidP="00503D7E">
            <w:pPr>
              <w:rPr>
                <w:rFonts w:asciiTheme="minorBidi" w:hAnsiTheme="minorBidi"/>
                <w:b/>
                <w:color w:val="002060"/>
                <w:sz w:val="24"/>
                <w:szCs w:val="24"/>
              </w:rPr>
            </w:pPr>
            <w:r w:rsidRPr="007A0174">
              <w:rPr>
                <w:rFonts w:asciiTheme="minorBidi" w:hAnsiTheme="minorBidi"/>
                <w:b/>
                <w:color w:val="002060"/>
                <w:sz w:val="24"/>
                <w:szCs w:val="24"/>
              </w:rPr>
              <w:t>Total Marks</w:t>
            </w:r>
          </w:p>
        </w:tc>
        <w:tc>
          <w:tcPr>
            <w:tcW w:w="4621" w:type="dxa"/>
          </w:tcPr>
          <w:p w:rsidR="00503D7E" w:rsidRPr="007A0174" w:rsidRDefault="00503D7E" w:rsidP="00503D7E">
            <w:pPr>
              <w:rPr>
                <w:rFonts w:asciiTheme="minorBidi" w:hAnsiTheme="minorBidi"/>
                <w:sz w:val="24"/>
                <w:szCs w:val="24"/>
              </w:rPr>
            </w:pPr>
          </w:p>
        </w:tc>
      </w:tr>
      <w:tr w:rsidR="00503D7E" w:rsidRPr="007A0174" w:rsidTr="00B0415E">
        <w:tc>
          <w:tcPr>
            <w:tcW w:w="4621" w:type="dxa"/>
            <w:shd w:val="clear" w:color="auto" w:fill="D9D9D9" w:themeFill="background1" w:themeFillShade="D9"/>
          </w:tcPr>
          <w:p w:rsidR="00503D7E" w:rsidRPr="007A0174" w:rsidRDefault="00503D7E" w:rsidP="00503D7E">
            <w:pPr>
              <w:rPr>
                <w:rFonts w:asciiTheme="minorBidi" w:hAnsiTheme="minorBidi"/>
                <w:b/>
                <w:color w:val="002060"/>
                <w:sz w:val="24"/>
                <w:szCs w:val="24"/>
              </w:rPr>
            </w:pPr>
            <w:r w:rsidRPr="007A0174">
              <w:rPr>
                <w:rFonts w:asciiTheme="minorBidi" w:hAnsiTheme="minorBidi"/>
                <w:b/>
                <w:color w:val="002060"/>
                <w:sz w:val="24"/>
                <w:szCs w:val="24"/>
              </w:rPr>
              <w:t>Marks Obtained</w:t>
            </w:r>
          </w:p>
        </w:tc>
        <w:tc>
          <w:tcPr>
            <w:tcW w:w="4621" w:type="dxa"/>
          </w:tcPr>
          <w:p w:rsidR="00503D7E" w:rsidRPr="007A0174" w:rsidRDefault="00503D7E" w:rsidP="00503D7E">
            <w:pPr>
              <w:rPr>
                <w:rFonts w:asciiTheme="minorBidi" w:hAnsiTheme="minorBidi"/>
                <w:sz w:val="24"/>
                <w:szCs w:val="24"/>
              </w:rPr>
            </w:pPr>
          </w:p>
        </w:tc>
      </w:tr>
      <w:tr w:rsidR="00503D7E" w:rsidRPr="007A0174" w:rsidTr="00B0415E">
        <w:tc>
          <w:tcPr>
            <w:tcW w:w="4621" w:type="dxa"/>
            <w:shd w:val="clear" w:color="auto" w:fill="D9D9D9" w:themeFill="background1" w:themeFillShade="D9"/>
          </w:tcPr>
          <w:p w:rsidR="00503D7E" w:rsidRPr="007A0174" w:rsidRDefault="00B0415E" w:rsidP="00503D7E">
            <w:pPr>
              <w:rPr>
                <w:rFonts w:asciiTheme="minorBidi" w:hAnsiTheme="minorBidi"/>
                <w:b/>
                <w:color w:val="002060"/>
                <w:sz w:val="24"/>
                <w:szCs w:val="24"/>
              </w:rPr>
            </w:pPr>
            <w:r w:rsidRPr="007A0174">
              <w:rPr>
                <w:rFonts w:asciiTheme="minorBidi" w:hAnsiTheme="minorBidi"/>
                <w:b/>
                <w:color w:val="002060"/>
                <w:sz w:val="24"/>
                <w:szCs w:val="24"/>
              </w:rPr>
              <w:t>Percentage / Grade</w:t>
            </w:r>
          </w:p>
        </w:tc>
        <w:tc>
          <w:tcPr>
            <w:tcW w:w="4621" w:type="dxa"/>
          </w:tcPr>
          <w:p w:rsidR="00503D7E" w:rsidRPr="007A0174" w:rsidRDefault="00503D7E" w:rsidP="00503D7E">
            <w:pPr>
              <w:rPr>
                <w:rFonts w:asciiTheme="minorBidi" w:hAnsiTheme="minorBidi"/>
                <w:sz w:val="24"/>
                <w:szCs w:val="24"/>
              </w:rPr>
            </w:pPr>
          </w:p>
        </w:tc>
      </w:tr>
    </w:tbl>
    <w:p w:rsidR="00607874" w:rsidRPr="007A0174" w:rsidRDefault="00607874" w:rsidP="00503D7E">
      <w:pPr>
        <w:rPr>
          <w:rFonts w:asciiTheme="minorBidi" w:hAnsiTheme="minorBidi"/>
          <w:sz w:val="24"/>
          <w:szCs w:val="24"/>
        </w:rPr>
      </w:pPr>
    </w:p>
    <w:p w:rsidR="00607874" w:rsidRPr="007A0174" w:rsidRDefault="00607874" w:rsidP="00503D7E">
      <w:pPr>
        <w:rPr>
          <w:rFonts w:asciiTheme="minorBidi" w:hAnsiTheme="minorBidi"/>
          <w:sz w:val="24"/>
          <w:szCs w:val="24"/>
        </w:rPr>
      </w:pPr>
    </w:p>
    <w:p w:rsidR="00EA30AB" w:rsidRPr="007A0174" w:rsidRDefault="00EA30AB" w:rsidP="00503D7E">
      <w:pPr>
        <w:rPr>
          <w:rFonts w:asciiTheme="minorBidi" w:hAnsiTheme="minorBidi"/>
          <w:sz w:val="24"/>
          <w:szCs w:val="24"/>
        </w:rPr>
      </w:pPr>
    </w:p>
    <w:sectPr w:rsidR="00EA30AB" w:rsidRPr="007A0174"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6329" w:rsidRDefault="00626329" w:rsidP="00CB4D0A">
      <w:pPr>
        <w:spacing w:after="0" w:line="240" w:lineRule="auto"/>
      </w:pPr>
      <w:r>
        <w:separator/>
      </w:r>
    </w:p>
  </w:endnote>
  <w:endnote w:type="continuationSeparator" w:id="0">
    <w:p w:rsidR="00626329" w:rsidRDefault="006263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6329" w:rsidRDefault="00626329" w:rsidP="00CB4D0A">
      <w:pPr>
        <w:spacing w:after="0" w:line="240" w:lineRule="auto"/>
      </w:pPr>
      <w:r>
        <w:separator/>
      </w:r>
    </w:p>
  </w:footnote>
  <w:footnote w:type="continuationSeparator" w:id="0">
    <w:p w:rsidR="00626329" w:rsidRDefault="006263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473682"/>
    <w:multiLevelType w:val="hybridMultilevel"/>
    <w:tmpl w:val="B364A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C9730D6"/>
    <w:multiLevelType w:val="hybridMultilevel"/>
    <w:tmpl w:val="000283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AB77707"/>
    <w:multiLevelType w:val="hybridMultilevel"/>
    <w:tmpl w:val="26FE3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F2B08AD"/>
    <w:multiLevelType w:val="hybridMultilevel"/>
    <w:tmpl w:val="6EF4FE82"/>
    <w:lvl w:ilvl="0" w:tplc="7E10C6A6">
      <w:numFmt w:val="bullet"/>
      <w:lvlText w:val=""/>
      <w:lvlJc w:val="left"/>
      <w:pPr>
        <w:ind w:left="720" w:hanging="360"/>
      </w:pPr>
      <w:rPr>
        <w:rFonts w:ascii="Symbol,Bold" w:eastAsiaTheme="minorHAnsi" w:hAnsi="Symbol,Bold" w:cs="Symbol,Bold" w:hint="default"/>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1307EF5"/>
    <w:multiLevelType w:val="hybridMultilevel"/>
    <w:tmpl w:val="1DFCC3B2"/>
    <w:lvl w:ilvl="0" w:tplc="00DC5756">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4762124"/>
    <w:multiLevelType w:val="hybridMultilevel"/>
    <w:tmpl w:val="2430A7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87E473C"/>
    <w:multiLevelType w:val="hybridMultilevel"/>
    <w:tmpl w:val="C1DA84C8"/>
    <w:lvl w:ilvl="0" w:tplc="0409000D">
      <w:start w:val="1"/>
      <w:numFmt w:val="bullet"/>
      <w:lvlText w:val=""/>
      <w:lvlJc w:val="left"/>
      <w:pPr>
        <w:ind w:left="787" w:hanging="360"/>
      </w:pPr>
      <w:rPr>
        <w:rFonts w:ascii="Wingdings" w:hAnsi="Wingdings"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num w:numId="1">
    <w:abstractNumId w:val="2"/>
  </w:num>
  <w:num w:numId="2">
    <w:abstractNumId w:val="3"/>
  </w:num>
  <w:num w:numId="3">
    <w:abstractNumId w:val="4"/>
  </w:num>
  <w:num w:numId="4">
    <w:abstractNumId w:val="5"/>
  </w:num>
  <w:num w:numId="5">
    <w:abstractNumId w:val="6"/>
  </w:num>
  <w:num w:numId="6">
    <w:abstractNumId w:val="1"/>
  </w:num>
  <w:num w:numId="7">
    <w:abstractNumId w:val="0"/>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4514">
      <o:colormenu v:ext="edit" strokecolor="none"/>
    </o:shapedefaults>
  </w:hdrShapeDefaults>
  <w:footnotePr>
    <w:footnote w:id="-1"/>
    <w:footnote w:id="0"/>
  </w:footnotePr>
  <w:endnotePr>
    <w:endnote w:id="-1"/>
    <w:endnote w:id="0"/>
  </w:endnotePr>
  <w:compat/>
  <w:rsids>
    <w:rsidRoot w:val="00490CB9"/>
    <w:rsid w:val="000158F9"/>
    <w:rsid w:val="00032EEA"/>
    <w:rsid w:val="00033643"/>
    <w:rsid w:val="00035CDD"/>
    <w:rsid w:val="00040083"/>
    <w:rsid w:val="000533DF"/>
    <w:rsid w:val="00055992"/>
    <w:rsid w:val="0007025A"/>
    <w:rsid w:val="000820E8"/>
    <w:rsid w:val="000859B5"/>
    <w:rsid w:val="000D2A77"/>
    <w:rsid w:val="001175EE"/>
    <w:rsid w:val="00157CF6"/>
    <w:rsid w:val="00182416"/>
    <w:rsid w:val="0018723E"/>
    <w:rsid w:val="00187EB4"/>
    <w:rsid w:val="001F0481"/>
    <w:rsid w:val="00200C92"/>
    <w:rsid w:val="0020451E"/>
    <w:rsid w:val="00206B9D"/>
    <w:rsid w:val="0023259C"/>
    <w:rsid w:val="002333EC"/>
    <w:rsid w:val="0026336C"/>
    <w:rsid w:val="002B0BD7"/>
    <w:rsid w:val="002B573D"/>
    <w:rsid w:val="002C5CB2"/>
    <w:rsid w:val="002F779F"/>
    <w:rsid w:val="003157CA"/>
    <w:rsid w:val="00371885"/>
    <w:rsid w:val="003B0349"/>
    <w:rsid w:val="003D3CBA"/>
    <w:rsid w:val="003D598F"/>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26329"/>
    <w:rsid w:val="00645CDD"/>
    <w:rsid w:val="00653271"/>
    <w:rsid w:val="006823A7"/>
    <w:rsid w:val="00687EE8"/>
    <w:rsid w:val="006A5EC7"/>
    <w:rsid w:val="0070347F"/>
    <w:rsid w:val="0070678E"/>
    <w:rsid w:val="00743AB9"/>
    <w:rsid w:val="007A0174"/>
    <w:rsid w:val="007B6600"/>
    <w:rsid w:val="00813648"/>
    <w:rsid w:val="00831C11"/>
    <w:rsid w:val="008813C6"/>
    <w:rsid w:val="008A60B4"/>
    <w:rsid w:val="008B3C31"/>
    <w:rsid w:val="008B64FE"/>
    <w:rsid w:val="008D0EDF"/>
    <w:rsid w:val="00916E5C"/>
    <w:rsid w:val="00935BF7"/>
    <w:rsid w:val="0095442C"/>
    <w:rsid w:val="00970DFA"/>
    <w:rsid w:val="00983942"/>
    <w:rsid w:val="009941B7"/>
    <w:rsid w:val="009C37E0"/>
    <w:rsid w:val="009E41F4"/>
    <w:rsid w:val="00A11652"/>
    <w:rsid w:val="00A14B66"/>
    <w:rsid w:val="00A65CF7"/>
    <w:rsid w:val="00A81AB4"/>
    <w:rsid w:val="00A851DA"/>
    <w:rsid w:val="00A87671"/>
    <w:rsid w:val="00AC7D5B"/>
    <w:rsid w:val="00AE1481"/>
    <w:rsid w:val="00B0415E"/>
    <w:rsid w:val="00B04678"/>
    <w:rsid w:val="00B06306"/>
    <w:rsid w:val="00BC46DF"/>
    <w:rsid w:val="00C03577"/>
    <w:rsid w:val="00C24783"/>
    <w:rsid w:val="00C53029"/>
    <w:rsid w:val="00C65FEA"/>
    <w:rsid w:val="00C82D2C"/>
    <w:rsid w:val="00C909AF"/>
    <w:rsid w:val="00CA0AC2"/>
    <w:rsid w:val="00CB4D0A"/>
    <w:rsid w:val="00CC2FB3"/>
    <w:rsid w:val="00CC575A"/>
    <w:rsid w:val="00CC7045"/>
    <w:rsid w:val="00CF123B"/>
    <w:rsid w:val="00D039AC"/>
    <w:rsid w:val="00D31039"/>
    <w:rsid w:val="00D427DE"/>
    <w:rsid w:val="00D5587D"/>
    <w:rsid w:val="00D707CC"/>
    <w:rsid w:val="00D821FE"/>
    <w:rsid w:val="00DB0793"/>
    <w:rsid w:val="00DB6954"/>
    <w:rsid w:val="00E00821"/>
    <w:rsid w:val="00E04DB4"/>
    <w:rsid w:val="00E30679"/>
    <w:rsid w:val="00E4597D"/>
    <w:rsid w:val="00E50E3E"/>
    <w:rsid w:val="00E54832"/>
    <w:rsid w:val="00E56A90"/>
    <w:rsid w:val="00E641CC"/>
    <w:rsid w:val="00E65F72"/>
    <w:rsid w:val="00EA30AB"/>
    <w:rsid w:val="00EB3925"/>
    <w:rsid w:val="00EB7726"/>
    <w:rsid w:val="00F00DFB"/>
    <w:rsid w:val="00F96EB3"/>
    <w:rsid w:val="00FE45E2"/>
    <w:rsid w:val="00FF10E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451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213EA8-8932-45FB-AA5C-DDD032C39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6</Pages>
  <Words>1782</Words>
  <Characters>10163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moutaz</cp:lastModifiedBy>
  <cp:revision>23</cp:revision>
  <dcterms:created xsi:type="dcterms:W3CDTF">2015-01-26T12:24:00Z</dcterms:created>
  <dcterms:modified xsi:type="dcterms:W3CDTF">2016-04-17T10:08:00Z</dcterms:modified>
</cp:coreProperties>
</file>