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545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B406AD"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4BB7BB" w14:textId="381AA5BE" w:rsidR="00607874" w:rsidRDefault="0036061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62E7B3A" wp14:editId="6BA8719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4FE8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9FD4C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2E7B3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44FE8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9FD4CB" w14:textId="77777777" w:rsidR="00405895" w:rsidRDefault="00405895"/>
                  </w:txbxContent>
                </v:textbox>
              </v:shape>
            </w:pict>
          </mc:Fallback>
        </mc:AlternateContent>
      </w:r>
    </w:p>
    <w:p w14:paraId="671E420A" w14:textId="77777777" w:rsidR="00607874" w:rsidRDefault="00607874" w:rsidP="00A851DA">
      <w:pPr>
        <w:rPr>
          <w:lang w:val="en-US"/>
        </w:rPr>
      </w:pPr>
    </w:p>
    <w:p w14:paraId="0E09D2A3" w14:textId="77777777" w:rsidR="00607874" w:rsidRDefault="00607874" w:rsidP="00A851DA">
      <w:pPr>
        <w:rPr>
          <w:lang w:val="en-US"/>
        </w:rPr>
      </w:pPr>
    </w:p>
    <w:p w14:paraId="2C77D21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077C34E" w14:textId="77777777" w:rsidTr="02B82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E359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0FCE5D" w14:textId="53760F90" w:rsidR="00A851DA" w:rsidRPr="00B0415E" w:rsidRDefault="02B82C98" w:rsidP="02B82C98">
            <w:pPr>
              <w:pStyle w:val="Default"/>
              <w:rPr>
                <w:rFonts w:asciiTheme="minorHAnsi" w:eastAsiaTheme="minorEastAsia" w:hAnsiTheme="minorHAnsi" w:cstheme="minorBidi"/>
              </w:rPr>
            </w:pPr>
            <w:r w:rsidRPr="02B82C98">
              <w:rPr>
                <w:rFonts w:asciiTheme="minorHAnsi" w:eastAsiaTheme="minorEastAsia" w:hAnsiTheme="minorHAnsi" w:cstheme="minorBidi"/>
              </w:rPr>
              <w:t>Emma McCauley-Taylor</w:t>
            </w:r>
          </w:p>
        </w:tc>
      </w:tr>
      <w:tr w:rsidR="00A851DA" w:rsidRPr="00B0415E" w14:paraId="6979A950" w14:textId="77777777" w:rsidTr="02B82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D5389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77AA50" w14:textId="12EAEA4C" w:rsidR="00A851DA" w:rsidRPr="00B0415E" w:rsidRDefault="02B82C98" w:rsidP="02B82C98">
            <w:pPr>
              <w:pStyle w:val="Default"/>
              <w:rPr>
                <w:rFonts w:asciiTheme="minorHAnsi" w:eastAsiaTheme="minorEastAsia" w:hAnsiTheme="minorHAnsi" w:cstheme="minorBidi"/>
              </w:rPr>
            </w:pPr>
            <w:r w:rsidRPr="02B82C98">
              <w:rPr>
                <w:rFonts w:asciiTheme="minorHAnsi" w:eastAsiaTheme="minorEastAsia" w:hAnsiTheme="minorHAnsi" w:cstheme="minorBidi"/>
              </w:rPr>
              <w:t>1465</w:t>
            </w:r>
          </w:p>
        </w:tc>
      </w:tr>
      <w:tr w:rsidR="00A851DA" w:rsidRPr="00B0415E" w14:paraId="68EA521E" w14:textId="77777777" w:rsidTr="02B82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93E47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5BED50" w14:textId="02D65362" w:rsidR="00A851DA" w:rsidRPr="00B0415E" w:rsidRDefault="02B82C98" w:rsidP="02B82C98">
            <w:pPr>
              <w:pStyle w:val="Default"/>
              <w:rPr>
                <w:rFonts w:asciiTheme="minorHAnsi" w:eastAsiaTheme="minorEastAsia" w:hAnsiTheme="minorHAnsi" w:cstheme="minorBidi"/>
              </w:rPr>
            </w:pPr>
            <w:r w:rsidRPr="02B82C98">
              <w:rPr>
                <w:rFonts w:asciiTheme="minorHAnsi" w:eastAsiaTheme="minorEastAsia" w:hAnsiTheme="minorHAnsi" w:cstheme="minorBidi"/>
              </w:rPr>
              <w:t>Event management level 4</w:t>
            </w:r>
          </w:p>
        </w:tc>
      </w:tr>
      <w:tr w:rsidR="00A851DA" w:rsidRPr="00B0415E" w14:paraId="01488CB3" w14:textId="77777777" w:rsidTr="02B82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DD06E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062D787" w14:textId="1E0FF9B7" w:rsidR="00A851DA" w:rsidRPr="00B0415E" w:rsidRDefault="02B82C98">
            <w:r>
              <w:t>8</w:t>
            </w:r>
          </w:p>
        </w:tc>
      </w:tr>
    </w:tbl>
    <w:p w14:paraId="2005DD2B" w14:textId="77777777"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14:paraId="6257FB14" w14:textId="77777777" w:rsidTr="02B82C98">
        <w:tc>
          <w:tcPr>
            <w:tcW w:w="9242" w:type="dxa"/>
          </w:tcPr>
          <w:p w14:paraId="00EF6514" w14:textId="63125972" w:rsidR="02B82C98" w:rsidRDefault="02B82C98" w:rsidP="02B82C98">
            <w:r w:rsidRPr="02B82C98">
              <w:rPr>
                <w:rFonts w:ascii="Calibri" w:eastAsia="Calibri" w:hAnsi="Calibri" w:cs="Calibri"/>
                <w:sz w:val="24"/>
                <w:szCs w:val="24"/>
              </w:rPr>
              <w:t xml:space="preserve">    </w:t>
            </w:r>
          </w:p>
          <w:p w14:paraId="2772F985" w14:textId="77777777" w:rsidR="0036061A" w:rsidRDefault="02B82C98" w:rsidP="0036061A">
            <w:pPr>
              <w:pStyle w:val="paragraph"/>
              <w:textAlignment w:val="baseline"/>
            </w:pPr>
            <w:r w:rsidRPr="02B82C98">
              <w:rPr>
                <w:rFonts w:ascii="Calibri" w:eastAsia="Calibri" w:hAnsi="Calibri" w:cs="Calibri"/>
              </w:rPr>
              <w:t xml:space="preserve">      </w:t>
            </w:r>
            <w:r w:rsidR="0036061A">
              <w:rPr>
                <w:rStyle w:val="normaltextrun"/>
                <w:rFonts w:ascii="Calibri" w:hAnsi="Calibri" w:cs="Calibri"/>
                <w:sz w:val="22"/>
                <w:szCs w:val="22"/>
              </w:rPr>
              <w:t xml:space="preserve">                                                                                                                        </w:t>
            </w:r>
            <w:r w:rsidR="0036061A">
              <w:rPr>
                <w:rStyle w:val="normaltextrun"/>
                <w:rFonts w:ascii="Calibri" w:hAnsi="Calibri" w:cs="Calibri"/>
                <w:b/>
                <w:bCs/>
                <w:sz w:val="22"/>
                <w:szCs w:val="22"/>
              </w:rPr>
              <w:t>Emma McCauley-Taylor</w:t>
            </w:r>
            <w:r w:rsidR="0036061A">
              <w:rPr>
                <w:rStyle w:val="eop"/>
                <w:rFonts w:ascii="Calibri" w:hAnsi="Calibri" w:cs="Calibri"/>
                <w:sz w:val="22"/>
                <w:szCs w:val="22"/>
              </w:rPr>
              <w:t> </w:t>
            </w:r>
          </w:p>
          <w:p w14:paraId="00DB1D64" w14:textId="77777777" w:rsidR="0036061A" w:rsidRDefault="0036061A" w:rsidP="0036061A">
            <w:pPr>
              <w:pStyle w:val="paragraph"/>
              <w:textAlignment w:val="baseline"/>
            </w:pPr>
            <w:r>
              <w:rPr>
                <w:rStyle w:val="normaltextrun"/>
                <w:rFonts w:ascii="Calibri" w:hAnsi="Calibri" w:cs="Calibri"/>
                <w:sz w:val="22"/>
                <w:szCs w:val="22"/>
              </w:rPr>
              <w:t>                                                                                                                     </w:t>
            </w:r>
            <w:r>
              <w:rPr>
                <w:rStyle w:val="normaltextrun"/>
                <w:rFonts w:ascii="Calibri" w:hAnsi="Calibri" w:cs="Calibri"/>
                <w:b/>
                <w:bCs/>
                <w:sz w:val="22"/>
                <w:szCs w:val="22"/>
              </w:rPr>
              <w:t>   Student ID 1465</w:t>
            </w:r>
            <w:r>
              <w:rPr>
                <w:rStyle w:val="eop"/>
                <w:rFonts w:ascii="Calibri" w:hAnsi="Calibri" w:cs="Calibri"/>
                <w:sz w:val="22"/>
                <w:szCs w:val="22"/>
              </w:rPr>
              <w:t> </w:t>
            </w:r>
          </w:p>
          <w:p w14:paraId="71033009" w14:textId="77777777" w:rsidR="0036061A" w:rsidRDefault="0036061A" w:rsidP="0036061A">
            <w:pPr>
              <w:pStyle w:val="paragraph"/>
              <w:textAlignment w:val="baseline"/>
            </w:pPr>
            <w:r>
              <w:rPr>
                <w:rStyle w:val="normaltextrun"/>
                <w:rFonts w:ascii="Calibri" w:hAnsi="Calibri" w:cs="Calibri"/>
                <w:sz w:val="22"/>
                <w:szCs w:val="22"/>
              </w:rPr>
              <w:t>                                                                                                                       </w:t>
            </w:r>
            <w:r>
              <w:rPr>
                <w:rStyle w:val="normaltextrun"/>
                <w:rFonts w:ascii="Calibri" w:hAnsi="Calibri" w:cs="Calibri"/>
                <w:b/>
                <w:bCs/>
                <w:sz w:val="22"/>
                <w:szCs w:val="22"/>
              </w:rPr>
              <w:t xml:space="preserve"> Assignment 9</w:t>
            </w:r>
            <w:r>
              <w:rPr>
                <w:rStyle w:val="eop"/>
                <w:rFonts w:ascii="Calibri" w:hAnsi="Calibri" w:cs="Calibri"/>
                <w:sz w:val="22"/>
                <w:szCs w:val="22"/>
              </w:rPr>
              <w:t> </w:t>
            </w:r>
          </w:p>
          <w:p w14:paraId="2256B7A4" w14:textId="77777777" w:rsidR="0036061A" w:rsidRDefault="0036061A" w:rsidP="0036061A">
            <w:pPr>
              <w:pStyle w:val="paragraph"/>
              <w:textAlignment w:val="baseline"/>
            </w:pPr>
            <w:r>
              <w:rPr>
                <w:rStyle w:val="eop"/>
                <w:rFonts w:ascii="Calibri" w:hAnsi="Calibri" w:cs="Calibri"/>
                <w:sz w:val="22"/>
                <w:szCs w:val="22"/>
              </w:rPr>
              <w:t> </w:t>
            </w:r>
          </w:p>
          <w:p w14:paraId="73CFE305" w14:textId="77777777" w:rsidR="0036061A" w:rsidRDefault="0036061A" w:rsidP="0036061A">
            <w:pPr>
              <w:pStyle w:val="paragraph"/>
              <w:textAlignment w:val="baseline"/>
            </w:pPr>
            <w:r>
              <w:rPr>
                <w:rStyle w:val="normaltextrun"/>
                <w:rFonts w:ascii="Calibri" w:hAnsi="Calibri" w:cs="Calibri"/>
                <w:b/>
                <w:bCs/>
                <w:sz w:val="22"/>
                <w:szCs w:val="22"/>
              </w:rPr>
              <w:t>                                         The contingency plan</w:t>
            </w:r>
            <w:r>
              <w:rPr>
                <w:rStyle w:val="eop"/>
                <w:rFonts w:ascii="Calibri" w:hAnsi="Calibri" w:cs="Calibri"/>
                <w:sz w:val="22"/>
                <w:szCs w:val="22"/>
              </w:rPr>
              <w:t> </w:t>
            </w:r>
          </w:p>
          <w:p w14:paraId="09452BDC" w14:textId="77777777" w:rsidR="0036061A" w:rsidRDefault="0036061A" w:rsidP="0036061A">
            <w:pPr>
              <w:pStyle w:val="paragraph"/>
              <w:textAlignment w:val="baseline"/>
            </w:pPr>
            <w:r>
              <w:rPr>
                <w:rStyle w:val="normaltextrun"/>
                <w:rFonts w:ascii="Calibri" w:hAnsi="Calibri" w:cs="Calibri"/>
                <w:b/>
                <w:bCs/>
                <w:sz w:val="22"/>
                <w:szCs w:val="22"/>
              </w:rPr>
              <w:t>1.</w:t>
            </w:r>
            <w:r>
              <w:rPr>
                <w:rStyle w:val="eop"/>
                <w:rFonts w:ascii="Calibri" w:hAnsi="Calibri" w:cs="Calibri"/>
                <w:sz w:val="22"/>
                <w:szCs w:val="22"/>
              </w:rPr>
              <w:t> </w:t>
            </w:r>
          </w:p>
          <w:p w14:paraId="3DB03FE8" w14:textId="77777777" w:rsidR="0036061A" w:rsidRDefault="0036061A" w:rsidP="0036061A">
            <w:pPr>
              <w:pStyle w:val="paragraph"/>
              <w:textAlignment w:val="baseline"/>
            </w:pPr>
            <w:r>
              <w:rPr>
                <w:rStyle w:val="normaltextrun"/>
                <w:rFonts w:ascii="Calibri" w:hAnsi="Calibri" w:cs="Calibri"/>
                <w:b/>
                <w:bCs/>
                <w:sz w:val="22"/>
                <w:szCs w:val="22"/>
              </w:rPr>
              <w:t>I.</w:t>
            </w:r>
            <w:r>
              <w:rPr>
                <w:rStyle w:val="eop"/>
                <w:rFonts w:ascii="Calibri" w:hAnsi="Calibri" w:cs="Calibri"/>
                <w:sz w:val="22"/>
                <w:szCs w:val="22"/>
              </w:rPr>
              <w:t> </w:t>
            </w:r>
          </w:p>
          <w:p w14:paraId="2D908ED5" w14:textId="77777777" w:rsidR="0036061A" w:rsidRDefault="0036061A" w:rsidP="0036061A">
            <w:pPr>
              <w:pStyle w:val="paragraph"/>
              <w:textAlignment w:val="baseline"/>
            </w:pPr>
            <w:r>
              <w:rPr>
                <w:rStyle w:val="normaltextrun"/>
                <w:rFonts w:ascii="Calibri" w:hAnsi="Calibri" w:cs="Calibri"/>
                <w:sz w:val="22"/>
                <w:szCs w:val="22"/>
              </w:rPr>
              <w:t>The role of safety co-ordinator is to assist the event co-ordinator in all the area's where safety to both w</w:t>
            </w:r>
            <w:bookmarkStart w:id="0" w:name="_GoBack"/>
            <w:bookmarkEnd w:id="0"/>
            <w:r>
              <w:rPr>
                <w:rStyle w:val="normaltextrun"/>
                <w:rFonts w:ascii="Calibri" w:hAnsi="Calibri" w:cs="Calibri"/>
                <w:sz w:val="22"/>
                <w:szCs w:val="22"/>
              </w:rPr>
              <w:t xml:space="preserve">orkers and guests needs to be addressed, the safety co-ordinator is responsible for any research of the venue or area being used for the event this would cover internal and external venue's. They are also have the responsibility of hiring skilled contractors to perform certain services and making sure they have all the correct certificates and training and that they use all the relevant health and safety codes when on site another task is to make sure all equipment has in date service certificates. The safety co-ordinator is also the </w:t>
            </w:r>
            <w:r>
              <w:rPr>
                <w:rStyle w:val="spellingerror"/>
                <w:rFonts w:ascii="Calibri" w:hAnsi="Calibri" w:cs="Calibri"/>
                <w:sz w:val="22"/>
                <w:szCs w:val="22"/>
              </w:rPr>
              <w:t>liase</w:t>
            </w:r>
            <w:r>
              <w:rPr>
                <w:rStyle w:val="normaltextrun"/>
                <w:rFonts w:ascii="Calibri" w:hAnsi="Calibri" w:cs="Calibri"/>
                <w:sz w:val="22"/>
                <w:szCs w:val="22"/>
              </w:rPr>
              <w:t xml:space="preserve"> between the emergency services and the event co-ordinator, They are also responsible for the risk assessment being done and the safety method statement. </w:t>
            </w:r>
            <w:r>
              <w:rPr>
                <w:rStyle w:val="eop"/>
                <w:rFonts w:ascii="Calibri" w:hAnsi="Calibri" w:cs="Calibri"/>
                <w:sz w:val="22"/>
                <w:szCs w:val="22"/>
              </w:rPr>
              <w:t> </w:t>
            </w:r>
          </w:p>
          <w:p w14:paraId="1DC45C45" w14:textId="77777777" w:rsidR="0036061A" w:rsidRDefault="0036061A" w:rsidP="0036061A">
            <w:pPr>
              <w:pStyle w:val="paragraph"/>
              <w:textAlignment w:val="baseline"/>
            </w:pPr>
            <w:r>
              <w:rPr>
                <w:rStyle w:val="eop"/>
                <w:rFonts w:ascii="Calibri" w:hAnsi="Calibri" w:cs="Calibri"/>
                <w:sz w:val="22"/>
                <w:szCs w:val="22"/>
              </w:rPr>
              <w:t> </w:t>
            </w:r>
          </w:p>
          <w:p w14:paraId="11148335" w14:textId="77777777" w:rsidR="0036061A" w:rsidRDefault="0036061A" w:rsidP="0036061A">
            <w:pPr>
              <w:pStyle w:val="paragraph"/>
              <w:textAlignment w:val="baseline"/>
            </w:pPr>
            <w:r>
              <w:rPr>
                <w:rStyle w:val="normaltextrun"/>
                <w:rFonts w:ascii="Calibri" w:hAnsi="Calibri" w:cs="Calibri"/>
                <w:b/>
                <w:bCs/>
                <w:sz w:val="22"/>
                <w:szCs w:val="22"/>
              </w:rPr>
              <w:t>II</w:t>
            </w:r>
            <w:r>
              <w:rPr>
                <w:rStyle w:val="normaltextrun"/>
                <w:rFonts w:ascii="Calibri" w:hAnsi="Calibri" w:cs="Calibri"/>
                <w:sz w:val="22"/>
                <w:szCs w:val="22"/>
              </w:rPr>
              <w:t>.</w:t>
            </w:r>
            <w:r>
              <w:rPr>
                <w:rStyle w:val="eop"/>
                <w:rFonts w:ascii="Calibri" w:hAnsi="Calibri" w:cs="Calibri"/>
                <w:sz w:val="22"/>
                <w:szCs w:val="22"/>
              </w:rPr>
              <w:t> </w:t>
            </w:r>
          </w:p>
          <w:p w14:paraId="5AFA4E4F" w14:textId="77777777" w:rsidR="0036061A" w:rsidRDefault="0036061A" w:rsidP="0036061A">
            <w:pPr>
              <w:pStyle w:val="paragraph"/>
              <w:textAlignment w:val="baseline"/>
            </w:pPr>
            <w:r>
              <w:rPr>
                <w:rStyle w:val="normaltextrun"/>
                <w:rFonts w:ascii="Calibri" w:hAnsi="Calibri" w:cs="Calibri"/>
                <w:sz w:val="22"/>
                <w:szCs w:val="22"/>
              </w:rPr>
              <w:t xml:space="preserve">A risk assessment is a checklist of possible things that could go wrong with your event and the way you deal with these things.The purpose of a risk assessment is to </w:t>
            </w:r>
            <w:r>
              <w:rPr>
                <w:rStyle w:val="spellingerror"/>
                <w:rFonts w:ascii="Calibri" w:hAnsi="Calibri" w:cs="Calibri"/>
                <w:sz w:val="22"/>
                <w:szCs w:val="22"/>
              </w:rPr>
              <w:t>minimise</w:t>
            </w:r>
            <w:r>
              <w:rPr>
                <w:rStyle w:val="normaltextrun"/>
                <w:rFonts w:ascii="Calibri" w:hAnsi="Calibri" w:cs="Calibri"/>
                <w:sz w:val="22"/>
                <w:szCs w:val="22"/>
              </w:rPr>
              <w:t xml:space="preserve"> these risks or eliminate them all together if it's not possible to eliminate a risk then the assessment will give the guidelines of how to deal with the risk when it happens. </w:t>
            </w:r>
            <w:r>
              <w:rPr>
                <w:rStyle w:val="eop"/>
                <w:rFonts w:ascii="Calibri" w:hAnsi="Calibri" w:cs="Calibri"/>
                <w:sz w:val="22"/>
                <w:szCs w:val="22"/>
              </w:rPr>
              <w:t> </w:t>
            </w:r>
          </w:p>
          <w:p w14:paraId="4F9B2688" w14:textId="77777777" w:rsidR="0036061A" w:rsidRDefault="0036061A" w:rsidP="0036061A">
            <w:pPr>
              <w:pStyle w:val="paragraph"/>
              <w:textAlignment w:val="baseline"/>
            </w:pPr>
            <w:r>
              <w:rPr>
                <w:rStyle w:val="eop"/>
                <w:rFonts w:ascii="Calibri" w:hAnsi="Calibri" w:cs="Calibri"/>
                <w:sz w:val="22"/>
                <w:szCs w:val="22"/>
              </w:rPr>
              <w:t> </w:t>
            </w:r>
          </w:p>
          <w:p w14:paraId="0E221696" w14:textId="77777777" w:rsidR="0036061A" w:rsidRDefault="0036061A" w:rsidP="0036061A">
            <w:pPr>
              <w:pStyle w:val="paragraph"/>
              <w:textAlignment w:val="baseline"/>
            </w:pPr>
            <w:r>
              <w:rPr>
                <w:rStyle w:val="normaltextrun"/>
                <w:rFonts w:ascii="Calibri" w:hAnsi="Calibri" w:cs="Calibri"/>
                <w:b/>
                <w:bCs/>
                <w:sz w:val="22"/>
                <w:szCs w:val="22"/>
              </w:rPr>
              <w:t>III.</w:t>
            </w:r>
            <w:r>
              <w:rPr>
                <w:rStyle w:val="eop"/>
                <w:rFonts w:ascii="Calibri" w:hAnsi="Calibri" w:cs="Calibri"/>
                <w:sz w:val="22"/>
                <w:szCs w:val="22"/>
              </w:rPr>
              <w:t> </w:t>
            </w:r>
          </w:p>
          <w:p w14:paraId="4CC9308A" w14:textId="77777777" w:rsidR="0036061A" w:rsidRDefault="0036061A" w:rsidP="0036061A">
            <w:pPr>
              <w:pStyle w:val="paragraph"/>
              <w:textAlignment w:val="baseline"/>
            </w:pPr>
            <w:r>
              <w:rPr>
                <w:rStyle w:val="normaltextrun"/>
                <w:rFonts w:ascii="Calibri" w:hAnsi="Calibri" w:cs="Calibri"/>
                <w:sz w:val="22"/>
                <w:szCs w:val="22"/>
              </w:rPr>
              <w:t>The</w:t>
            </w:r>
            <w:r>
              <w:rPr>
                <w:rStyle w:val="normaltextrun"/>
                <w:rFonts w:ascii="Calibri" w:hAnsi="Calibri" w:cs="Calibri"/>
                <w:b/>
                <w:bCs/>
                <w:sz w:val="22"/>
                <w:szCs w:val="22"/>
              </w:rPr>
              <w:t xml:space="preserve"> </w:t>
            </w:r>
            <w:r>
              <w:rPr>
                <w:rStyle w:val="normaltextrun"/>
                <w:rFonts w:ascii="Calibri" w:hAnsi="Calibri" w:cs="Calibri"/>
                <w:sz w:val="22"/>
                <w:szCs w:val="22"/>
              </w:rPr>
              <w:t>five steps used in a risk assessment are</w:t>
            </w:r>
            <w:r>
              <w:rPr>
                <w:rStyle w:val="eop"/>
                <w:rFonts w:ascii="Calibri" w:hAnsi="Calibri" w:cs="Calibri"/>
                <w:sz w:val="22"/>
                <w:szCs w:val="22"/>
              </w:rPr>
              <w:t> </w:t>
            </w:r>
          </w:p>
          <w:p w14:paraId="5D57F2E0" w14:textId="77777777" w:rsidR="0036061A" w:rsidRDefault="0036061A" w:rsidP="0036061A">
            <w:pPr>
              <w:pStyle w:val="paragraph"/>
              <w:textAlignment w:val="baseline"/>
            </w:pPr>
            <w:r>
              <w:rPr>
                <w:rStyle w:val="normaltextrun"/>
                <w:rFonts w:ascii="Calibri" w:hAnsi="Calibri" w:cs="Calibri"/>
                <w:sz w:val="22"/>
                <w:szCs w:val="22"/>
              </w:rPr>
              <w:t>*Step 1 -What activities at your event may involve a hazard? Who will be doing these activities and is the area safe for your activity?</w:t>
            </w:r>
            <w:r>
              <w:rPr>
                <w:rStyle w:val="eop"/>
                <w:rFonts w:ascii="Calibri" w:hAnsi="Calibri" w:cs="Calibri"/>
                <w:sz w:val="22"/>
                <w:szCs w:val="22"/>
              </w:rPr>
              <w:t> </w:t>
            </w:r>
          </w:p>
          <w:p w14:paraId="120D65ED" w14:textId="77777777" w:rsidR="0036061A" w:rsidRDefault="0036061A" w:rsidP="0036061A">
            <w:pPr>
              <w:pStyle w:val="paragraph"/>
              <w:textAlignment w:val="baseline"/>
            </w:pPr>
            <w:r>
              <w:rPr>
                <w:rStyle w:val="normaltextrun"/>
                <w:rFonts w:ascii="Calibri" w:hAnsi="Calibri" w:cs="Calibri"/>
                <w:sz w:val="22"/>
                <w:szCs w:val="22"/>
              </w:rPr>
              <w:t>*Step 2 -Identify people who may be harmed at your event and how they may be hurt, this could be anyone from set up workers to guests</w:t>
            </w:r>
            <w:r>
              <w:rPr>
                <w:rStyle w:val="eop"/>
                <w:rFonts w:ascii="Calibri" w:hAnsi="Calibri" w:cs="Calibri"/>
                <w:sz w:val="22"/>
                <w:szCs w:val="22"/>
              </w:rPr>
              <w:t> </w:t>
            </w:r>
          </w:p>
          <w:p w14:paraId="270BF3D1" w14:textId="77777777" w:rsidR="0036061A" w:rsidRDefault="0036061A" w:rsidP="0036061A">
            <w:pPr>
              <w:pStyle w:val="paragraph"/>
              <w:textAlignment w:val="baseline"/>
            </w:pPr>
            <w:r>
              <w:rPr>
                <w:rStyle w:val="normaltextrun"/>
                <w:rFonts w:ascii="Calibri" w:hAnsi="Calibri" w:cs="Calibri"/>
                <w:sz w:val="22"/>
                <w:szCs w:val="22"/>
              </w:rPr>
              <w:t>*Step 3 - Identify if the venue or workers have existing precautions for certain things and what exactly they are</w:t>
            </w:r>
            <w:r>
              <w:rPr>
                <w:rStyle w:val="eop"/>
                <w:rFonts w:ascii="Calibri" w:hAnsi="Calibri" w:cs="Calibri"/>
                <w:sz w:val="22"/>
                <w:szCs w:val="22"/>
              </w:rPr>
              <w:t> </w:t>
            </w:r>
          </w:p>
          <w:p w14:paraId="10954DAE" w14:textId="77777777" w:rsidR="0036061A" w:rsidRDefault="0036061A" w:rsidP="0036061A">
            <w:pPr>
              <w:pStyle w:val="paragraph"/>
              <w:textAlignment w:val="baseline"/>
            </w:pPr>
            <w:r>
              <w:rPr>
                <w:rStyle w:val="normaltextrun"/>
                <w:rFonts w:ascii="Calibri" w:hAnsi="Calibri" w:cs="Calibri"/>
                <w:sz w:val="22"/>
                <w:szCs w:val="22"/>
              </w:rPr>
              <w:t>*Step 4 -Evaluate all the possible risks at your event</w:t>
            </w:r>
            <w:r>
              <w:rPr>
                <w:rStyle w:val="eop"/>
                <w:rFonts w:ascii="Calibri" w:hAnsi="Calibri" w:cs="Calibri"/>
                <w:sz w:val="22"/>
                <w:szCs w:val="22"/>
              </w:rPr>
              <w:t> </w:t>
            </w:r>
          </w:p>
          <w:p w14:paraId="4AD1BAE4" w14:textId="77777777" w:rsidR="0036061A" w:rsidRDefault="0036061A" w:rsidP="0036061A">
            <w:pPr>
              <w:pStyle w:val="paragraph"/>
              <w:textAlignment w:val="baseline"/>
            </w:pPr>
            <w:r>
              <w:rPr>
                <w:rStyle w:val="normaltextrun"/>
                <w:rFonts w:ascii="Calibri" w:hAnsi="Calibri" w:cs="Calibri"/>
                <w:sz w:val="22"/>
                <w:szCs w:val="22"/>
              </w:rPr>
              <w:t xml:space="preserve">*Step 5 –Decide what measure you can take to </w:t>
            </w:r>
            <w:r>
              <w:rPr>
                <w:rStyle w:val="spellingerror"/>
                <w:rFonts w:ascii="Calibri" w:hAnsi="Calibri" w:cs="Calibri"/>
                <w:sz w:val="22"/>
                <w:szCs w:val="22"/>
              </w:rPr>
              <w:t>minimise</w:t>
            </w:r>
            <w:r>
              <w:rPr>
                <w:rStyle w:val="normaltextrun"/>
                <w:rFonts w:ascii="Calibri" w:hAnsi="Calibri" w:cs="Calibri"/>
                <w:sz w:val="22"/>
                <w:szCs w:val="22"/>
              </w:rPr>
              <w:t xml:space="preserve"> the risks at your venue, how safety can be improved for everyone involved</w:t>
            </w:r>
            <w:r>
              <w:rPr>
                <w:rStyle w:val="eop"/>
                <w:rFonts w:ascii="Calibri" w:hAnsi="Calibri" w:cs="Calibri"/>
                <w:sz w:val="22"/>
                <w:szCs w:val="22"/>
              </w:rPr>
              <w:t> </w:t>
            </w:r>
          </w:p>
          <w:p w14:paraId="6AFB9CE2" w14:textId="77777777" w:rsidR="0036061A" w:rsidRDefault="0036061A" w:rsidP="0036061A">
            <w:pPr>
              <w:pStyle w:val="paragraph"/>
              <w:textAlignment w:val="baseline"/>
            </w:pPr>
            <w:r>
              <w:rPr>
                <w:rStyle w:val="normaltextrun"/>
                <w:rFonts w:ascii="Calibri" w:hAnsi="Calibri" w:cs="Calibri"/>
                <w:sz w:val="22"/>
                <w:szCs w:val="22"/>
              </w:rPr>
              <w:t> </w:t>
            </w:r>
            <w:r>
              <w:rPr>
                <w:rStyle w:val="eop"/>
                <w:rFonts w:ascii="Calibri" w:hAnsi="Calibri" w:cs="Calibri"/>
                <w:sz w:val="22"/>
                <w:szCs w:val="22"/>
              </w:rPr>
              <w:t> </w:t>
            </w:r>
          </w:p>
          <w:p w14:paraId="51BE850F" w14:textId="77777777" w:rsidR="0036061A" w:rsidRDefault="0036061A" w:rsidP="0036061A">
            <w:pPr>
              <w:pStyle w:val="paragraph"/>
              <w:textAlignment w:val="baseline"/>
            </w:pPr>
            <w:r>
              <w:rPr>
                <w:rStyle w:val="eop"/>
                <w:rFonts w:ascii="Calibri" w:hAnsi="Calibri" w:cs="Calibri"/>
                <w:sz w:val="22"/>
                <w:szCs w:val="22"/>
              </w:rPr>
              <w:t> </w:t>
            </w:r>
          </w:p>
          <w:p w14:paraId="15036D23" w14:textId="77777777" w:rsidR="0036061A" w:rsidRDefault="0036061A" w:rsidP="0036061A">
            <w:pPr>
              <w:pStyle w:val="paragraph"/>
              <w:textAlignment w:val="baseline"/>
            </w:pPr>
            <w:r>
              <w:rPr>
                <w:rStyle w:val="eop"/>
                <w:rFonts w:ascii="Calibri" w:hAnsi="Calibri" w:cs="Calibri"/>
                <w:sz w:val="22"/>
                <w:szCs w:val="22"/>
              </w:rPr>
              <w:t> </w:t>
            </w:r>
          </w:p>
          <w:p w14:paraId="3F7EA5A4" w14:textId="77777777" w:rsidR="0036061A" w:rsidRDefault="0036061A" w:rsidP="0036061A">
            <w:pPr>
              <w:pStyle w:val="paragraph"/>
              <w:textAlignment w:val="baseline"/>
            </w:pPr>
            <w:r>
              <w:rPr>
                <w:rStyle w:val="normaltextrun"/>
                <w:rFonts w:ascii="Calibri" w:hAnsi="Calibri" w:cs="Calibri"/>
                <w:b/>
                <w:bCs/>
                <w:sz w:val="22"/>
                <w:szCs w:val="22"/>
              </w:rPr>
              <w:t>IV</w:t>
            </w:r>
            <w:r>
              <w:rPr>
                <w:rStyle w:val="normaltextrun"/>
                <w:rFonts w:ascii="Calibri" w:hAnsi="Calibri" w:cs="Calibri"/>
                <w:sz w:val="22"/>
                <w:szCs w:val="22"/>
              </w:rPr>
              <w:t>.</w:t>
            </w:r>
            <w:r>
              <w:rPr>
                <w:rStyle w:val="eop"/>
                <w:rFonts w:ascii="Calibri" w:hAnsi="Calibri" w:cs="Calibri"/>
                <w:sz w:val="22"/>
                <w:szCs w:val="22"/>
              </w:rPr>
              <w:t> </w:t>
            </w:r>
          </w:p>
          <w:p w14:paraId="78A55AD1" w14:textId="77777777" w:rsidR="0036061A" w:rsidRDefault="0036061A" w:rsidP="0036061A">
            <w:pPr>
              <w:pStyle w:val="paragraph"/>
              <w:textAlignment w:val="baseline"/>
            </w:pPr>
            <w:r>
              <w:rPr>
                <w:rStyle w:val="normaltextrun"/>
                <w:rFonts w:ascii="Calibri" w:hAnsi="Calibri" w:cs="Calibri"/>
                <w:sz w:val="22"/>
                <w:szCs w:val="22"/>
              </w:rPr>
              <w:t xml:space="preserve">When choosing a venue there are many health and safety considerations such as </w:t>
            </w:r>
            <w:r>
              <w:rPr>
                <w:rStyle w:val="eop"/>
                <w:rFonts w:ascii="Calibri" w:hAnsi="Calibri" w:cs="Calibri"/>
                <w:sz w:val="22"/>
                <w:szCs w:val="22"/>
              </w:rPr>
              <w:t> </w:t>
            </w:r>
          </w:p>
          <w:p w14:paraId="7A9A06BF" w14:textId="77777777" w:rsidR="0036061A" w:rsidRDefault="0036061A" w:rsidP="0036061A">
            <w:pPr>
              <w:pStyle w:val="paragraph"/>
              <w:textAlignment w:val="baseline"/>
            </w:pPr>
            <w:r>
              <w:rPr>
                <w:rStyle w:val="normaltextrun"/>
                <w:rFonts w:ascii="Calibri" w:hAnsi="Calibri" w:cs="Calibri"/>
                <w:sz w:val="22"/>
                <w:szCs w:val="22"/>
              </w:rPr>
              <w:t xml:space="preserve">*Is the venue the right capacity </w:t>
            </w:r>
            <w:r>
              <w:rPr>
                <w:rStyle w:val="eop"/>
                <w:rFonts w:ascii="Calibri" w:hAnsi="Calibri" w:cs="Calibri"/>
                <w:sz w:val="22"/>
                <w:szCs w:val="22"/>
              </w:rPr>
              <w:t> </w:t>
            </w:r>
          </w:p>
          <w:p w14:paraId="0201D34A" w14:textId="77777777" w:rsidR="0036061A" w:rsidRDefault="0036061A" w:rsidP="0036061A">
            <w:pPr>
              <w:pStyle w:val="paragraph"/>
              <w:textAlignment w:val="baseline"/>
            </w:pPr>
            <w:r>
              <w:rPr>
                <w:rStyle w:val="normaltextrun"/>
                <w:rFonts w:ascii="Calibri" w:hAnsi="Calibri" w:cs="Calibri"/>
                <w:sz w:val="22"/>
                <w:szCs w:val="22"/>
              </w:rPr>
              <w:t>*are all the fire exits clearly marked and accessible</w:t>
            </w:r>
            <w:r>
              <w:rPr>
                <w:rStyle w:val="eop"/>
                <w:rFonts w:ascii="Calibri" w:hAnsi="Calibri" w:cs="Calibri"/>
                <w:sz w:val="22"/>
                <w:szCs w:val="22"/>
              </w:rPr>
              <w:t> </w:t>
            </w:r>
          </w:p>
          <w:p w14:paraId="1B1361C7" w14:textId="77777777" w:rsidR="0036061A" w:rsidRDefault="0036061A" w:rsidP="0036061A">
            <w:pPr>
              <w:pStyle w:val="paragraph"/>
              <w:textAlignment w:val="baseline"/>
            </w:pPr>
            <w:r>
              <w:rPr>
                <w:rStyle w:val="normaltextrun"/>
                <w:rFonts w:ascii="Calibri" w:hAnsi="Calibri" w:cs="Calibri"/>
                <w:sz w:val="22"/>
                <w:szCs w:val="22"/>
              </w:rPr>
              <w:t>*is the equipment on site in working order with recent service history</w:t>
            </w:r>
            <w:r>
              <w:rPr>
                <w:rStyle w:val="eop"/>
                <w:rFonts w:ascii="Calibri" w:hAnsi="Calibri" w:cs="Calibri"/>
                <w:sz w:val="22"/>
                <w:szCs w:val="22"/>
              </w:rPr>
              <w:t> </w:t>
            </w:r>
          </w:p>
          <w:p w14:paraId="519AC2FF" w14:textId="77777777" w:rsidR="0036061A" w:rsidRDefault="0036061A" w:rsidP="0036061A">
            <w:pPr>
              <w:pStyle w:val="paragraph"/>
              <w:textAlignment w:val="baseline"/>
            </w:pPr>
            <w:r>
              <w:rPr>
                <w:rStyle w:val="normaltextrun"/>
                <w:rFonts w:ascii="Calibri" w:hAnsi="Calibri" w:cs="Calibri"/>
                <w:sz w:val="22"/>
                <w:szCs w:val="22"/>
              </w:rPr>
              <w:t xml:space="preserve">*does it have safe easy access for workers </w:t>
            </w:r>
            <w:r>
              <w:rPr>
                <w:rStyle w:val="eop"/>
                <w:rFonts w:ascii="Calibri" w:hAnsi="Calibri" w:cs="Calibri"/>
                <w:sz w:val="22"/>
                <w:szCs w:val="22"/>
              </w:rPr>
              <w:t> </w:t>
            </w:r>
          </w:p>
          <w:p w14:paraId="393787DB" w14:textId="77777777" w:rsidR="0036061A" w:rsidRDefault="0036061A" w:rsidP="0036061A">
            <w:pPr>
              <w:pStyle w:val="paragraph"/>
              <w:textAlignment w:val="baseline"/>
            </w:pPr>
            <w:r>
              <w:rPr>
                <w:rStyle w:val="normaltextrun"/>
                <w:rFonts w:ascii="Calibri" w:hAnsi="Calibri" w:cs="Calibri"/>
                <w:sz w:val="22"/>
                <w:szCs w:val="22"/>
              </w:rPr>
              <w:t xml:space="preserve">*if it has a kitchen does it have hygiene </w:t>
            </w:r>
            <w:r>
              <w:rPr>
                <w:rStyle w:val="spellingerror"/>
                <w:rFonts w:ascii="Calibri" w:hAnsi="Calibri" w:cs="Calibri"/>
                <w:sz w:val="22"/>
                <w:szCs w:val="22"/>
              </w:rPr>
              <w:t>certifcate</w:t>
            </w:r>
            <w:r>
              <w:rPr>
                <w:rStyle w:val="normaltextrun"/>
                <w:rFonts w:ascii="Calibri" w:hAnsi="Calibri" w:cs="Calibri"/>
                <w:sz w:val="22"/>
                <w:szCs w:val="22"/>
              </w:rPr>
              <w:t xml:space="preserve"> </w:t>
            </w:r>
            <w:r>
              <w:rPr>
                <w:rStyle w:val="eop"/>
                <w:rFonts w:ascii="Calibri" w:hAnsi="Calibri" w:cs="Calibri"/>
                <w:sz w:val="22"/>
                <w:szCs w:val="22"/>
              </w:rPr>
              <w:t> </w:t>
            </w:r>
          </w:p>
          <w:p w14:paraId="2263A085" w14:textId="77777777" w:rsidR="0036061A" w:rsidRDefault="0036061A" w:rsidP="0036061A">
            <w:pPr>
              <w:pStyle w:val="paragraph"/>
              <w:textAlignment w:val="baseline"/>
            </w:pPr>
            <w:r>
              <w:rPr>
                <w:rStyle w:val="normaltextrun"/>
                <w:rFonts w:ascii="Calibri" w:hAnsi="Calibri" w:cs="Calibri"/>
                <w:sz w:val="22"/>
                <w:szCs w:val="22"/>
              </w:rPr>
              <w:t>*easy access for medical vehicles should the need call for them</w:t>
            </w:r>
            <w:r>
              <w:rPr>
                <w:rStyle w:val="eop"/>
                <w:rFonts w:ascii="Calibri" w:hAnsi="Calibri" w:cs="Calibri"/>
                <w:sz w:val="22"/>
                <w:szCs w:val="22"/>
              </w:rPr>
              <w:t> </w:t>
            </w:r>
          </w:p>
          <w:p w14:paraId="6311DE7D" w14:textId="77777777" w:rsidR="0036061A" w:rsidRDefault="0036061A" w:rsidP="0036061A">
            <w:pPr>
              <w:pStyle w:val="paragraph"/>
              <w:textAlignment w:val="baseline"/>
            </w:pPr>
            <w:r>
              <w:rPr>
                <w:rStyle w:val="eop"/>
                <w:rFonts w:ascii="Calibri" w:hAnsi="Calibri" w:cs="Calibri"/>
                <w:sz w:val="22"/>
                <w:szCs w:val="22"/>
              </w:rPr>
              <w:t> </w:t>
            </w:r>
          </w:p>
          <w:p w14:paraId="3F9148E3" w14:textId="77777777" w:rsidR="0036061A" w:rsidRDefault="0036061A" w:rsidP="0036061A">
            <w:pPr>
              <w:pStyle w:val="paragraph"/>
              <w:textAlignment w:val="baseline"/>
            </w:pPr>
            <w:r>
              <w:rPr>
                <w:rStyle w:val="eop"/>
                <w:rFonts w:ascii="Calibri" w:hAnsi="Calibri" w:cs="Calibri"/>
                <w:sz w:val="22"/>
                <w:szCs w:val="22"/>
              </w:rPr>
              <w:t> </w:t>
            </w:r>
          </w:p>
          <w:p w14:paraId="43A60062" w14:textId="77777777" w:rsidR="0036061A" w:rsidRDefault="0036061A" w:rsidP="0036061A">
            <w:pPr>
              <w:pStyle w:val="paragraph"/>
              <w:textAlignment w:val="baseline"/>
            </w:pPr>
            <w:r>
              <w:rPr>
                <w:rStyle w:val="normaltextrun"/>
                <w:rFonts w:ascii="Calibri" w:hAnsi="Calibri" w:cs="Calibri"/>
                <w:b/>
                <w:bCs/>
                <w:sz w:val="22"/>
                <w:szCs w:val="22"/>
              </w:rPr>
              <w:t>V.</w:t>
            </w:r>
            <w:r>
              <w:rPr>
                <w:rStyle w:val="eop"/>
                <w:rFonts w:ascii="Calibri" w:hAnsi="Calibri" w:cs="Calibri"/>
                <w:sz w:val="22"/>
                <w:szCs w:val="22"/>
              </w:rPr>
              <w:t> </w:t>
            </w:r>
          </w:p>
          <w:p w14:paraId="52699A39" w14:textId="77777777" w:rsidR="0036061A" w:rsidRDefault="0036061A" w:rsidP="0036061A">
            <w:pPr>
              <w:pStyle w:val="paragraph"/>
              <w:textAlignment w:val="baseline"/>
            </w:pPr>
            <w:r>
              <w:rPr>
                <w:rStyle w:val="normaltextrun"/>
                <w:rFonts w:ascii="Calibri" w:hAnsi="Calibri" w:cs="Calibri"/>
                <w:sz w:val="22"/>
                <w:szCs w:val="22"/>
              </w:rPr>
              <w:t xml:space="preserve">A Contingency plan is a plan you prepare before you event, the plan should cover all the things you can do in the event that one of you predicted risks happen. It should include any emergency services required and should have them briefed and ready for any </w:t>
            </w:r>
            <w:r>
              <w:rPr>
                <w:rStyle w:val="spellingerror"/>
                <w:rFonts w:ascii="Calibri" w:hAnsi="Calibri" w:cs="Calibri"/>
                <w:sz w:val="22"/>
                <w:szCs w:val="22"/>
              </w:rPr>
              <w:t>emergency , It</w:t>
            </w:r>
            <w:r>
              <w:rPr>
                <w:rStyle w:val="normaltextrun"/>
                <w:rFonts w:ascii="Calibri" w:hAnsi="Calibri" w:cs="Calibri"/>
                <w:sz w:val="22"/>
                <w:szCs w:val="22"/>
              </w:rPr>
              <w:t xml:space="preserve"> should contain information of who is in charge in certain situation and what the chain of command is and how to proceed for the safety of everyone involved.</w:t>
            </w:r>
            <w:r>
              <w:rPr>
                <w:rStyle w:val="eop"/>
                <w:rFonts w:ascii="Calibri" w:hAnsi="Calibri" w:cs="Calibri"/>
                <w:sz w:val="22"/>
                <w:szCs w:val="22"/>
              </w:rPr>
              <w:t> </w:t>
            </w:r>
          </w:p>
          <w:p w14:paraId="384E68C1" w14:textId="77777777" w:rsidR="0036061A" w:rsidRDefault="0036061A" w:rsidP="0036061A">
            <w:pPr>
              <w:pStyle w:val="paragraph"/>
              <w:textAlignment w:val="baseline"/>
            </w:pPr>
            <w:r>
              <w:rPr>
                <w:rStyle w:val="eop"/>
                <w:rFonts w:ascii="Calibri" w:hAnsi="Calibri" w:cs="Calibri"/>
                <w:sz w:val="22"/>
                <w:szCs w:val="22"/>
              </w:rPr>
              <w:t> </w:t>
            </w:r>
          </w:p>
          <w:p w14:paraId="33158B1B" w14:textId="77777777" w:rsidR="0036061A" w:rsidRDefault="0036061A" w:rsidP="0036061A">
            <w:pPr>
              <w:pStyle w:val="paragraph"/>
              <w:textAlignment w:val="baseline"/>
            </w:pPr>
            <w:r>
              <w:rPr>
                <w:rStyle w:val="eop"/>
                <w:rFonts w:ascii="Calibri" w:hAnsi="Calibri" w:cs="Calibri"/>
                <w:sz w:val="22"/>
                <w:szCs w:val="22"/>
              </w:rPr>
              <w:t> </w:t>
            </w:r>
          </w:p>
          <w:p w14:paraId="5C86603A" w14:textId="77777777" w:rsidR="0036061A" w:rsidRDefault="0036061A" w:rsidP="0036061A">
            <w:pPr>
              <w:pStyle w:val="paragraph"/>
              <w:textAlignment w:val="baseline"/>
            </w:pPr>
            <w:r>
              <w:rPr>
                <w:rStyle w:val="eop"/>
                <w:rFonts w:ascii="Calibri" w:hAnsi="Calibri" w:cs="Calibri"/>
                <w:sz w:val="22"/>
                <w:szCs w:val="22"/>
              </w:rPr>
              <w:t> </w:t>
            </w:r>
          </w:p>
          <w:p w14:paraId="2A266D9C" w14:textId="77777777" w:rsidR="0036061A" w:rsidRDefault="0036061A" w:rsidP="0036061A">
            <w:pPr>
              <w:pStyle w:val="paragraph"/>
              <w:textAlignment w:val="baseline"/>
            </w:pPr>
            <w:r>
              <w:rPr>
                <w:rStyle w:val="normaltextrun"/>
                <w:rFonts w:ascii="Calibri" w:hAnsi="Calibri" w:cs="Calibri"/>
                <w:b/>
                <w:bCs/>
                <w:sz w:val="22"/>
                <w:szCs w:val="22"/>
              </w:rPr>
              <w:t>2. </w:t>
            </w:r>
            <w:r>
              <w:rPr>
                <w:rStyle w:val="eop"/>
                <w:rFonts w:ascii="Calibri" w:hAnsi="Calibri" w:cs="Calibri"/>
                <w:sz w:val="22"/>
                <w:szCs w:val="22"/>
              </w:rPr>
              <w:t> </w:t>
            </w:r>
          </w:p>
          <w:p w14:paraId="1F47B9AA" w14:textId="77777777" w:rsidR="0036061A" w:rsidRDefault="0036061A" w:rsidP="0036061A">
            <w:pPr>
              <w:pStyle w:val="paragraph"/>
              <w:textAlignment w:val="baseline"/>
            </w:pPr>
            <w:r>
              <w:rPr>
                <w:rStyle w:val="normaltextrun"/>
                <w:rFonts w:ascii="Calibri" w:hAnsi="Calibri" w:cs="Calibri"/>
                <w:sz w:val="22"/>
                <w:szCs w:val="22"/>
              </w:rPr>
              <w:t>For the Security personnel at your event to effectively perform the duties you require they should be briefed on</w:t>
            </w:r>
            <w:r>
              <w:rPr>
                <w:rStyle w:val="eop"/>
                <w:rFonts w:ascii="Calibri" w:hAnsi="Calibri" w:cs="Calibri"/>
                <w:sz w:val="22"/>
                <w:szCs w:val="22"/>
              </w:rPr>
              <w:t> </w:t>
            </w:r>
          </w:p>
          <w:p w14:paraId="1DAA66E2" w14:textId="77777777" w:rsidR="0036061A" w:rsidRDefault="0036061A" w:rsidP="0036061A">
            <w:pPr>
              <w:pStyle w:val="paragraph"/>
              <w:textAlignment w:val="baseline"/>
            </w:pPr>
            <w:r>
              <w:rPr>
                <w:rStyle w:val="normaltextrun"/>
                <w:rFonts w:ascii="Calibri" w:hAnsi="Calibri" w:cs="Calibri"/>
                <w:sz w:val="22"/>
                <w:szCs w:val="22"/>
              </w:rPr>
              <w:t>*How to control a crowd, they must be aware of surging in the crowd and how to manage this to prevent crushing which can lead to serious injury or even death</w:t>
            </w:r>
            <w:r>
              <w:rPr>
                <w:rStyle w:val="eop"/>
                <w:rFonts w:ascii="Calibri" w:hAnsi="Calibri" w:cs="Calibri"/>
                <w:sz w:val="22"/>
                <w:szCs w:val="22"/>
              </w:rPr>
              <w:t> </w:t>
            </w:r>
          </w:p>
          <w:p w14:paraId="2D39A174" w14:textId="77777777" w:rsidR="0036061A" w:rsidRDefault="0036061A" w:rsidP="0036061A">
            <w:pPr>
              <w:pStyle w:val="paragraph"/>
              <w:textAlignment w:val="baseline"/>
            </w:pPr>
            <w:r>
              <w:rPr>
                <w:rStyle w:val="normaltextrun"/>
                <w:rFonts w:ascii="Calibri" w:hAnsi="Calibri" w:cs="Calibri"/>
                <w:sz w:val="22"/>
                <w:szCs w:val="22"/>
              </w:rPr>
              <w:t xml:space="preserve">*How to safely manage exits and entrances onto the stage or staging area's this is to prevent harm to guests or the performers </w:t>
            </w:r>
            <w:r>
              <w:rPr>
                <w:rStyle w:val="eop"/>
                <w:rFonts w:ascii="Calibri" w:hAnsi="Calibri" w:cs="Calibri"/>
                <w:sz w:val="22"/>
                <w:szCs w:val="22"/>
              </w:rPr>
              <w:t> </w:t>
            </w:r>
          </w:p>
          <w:p w14:paraId="16F39F35" w14:textId="77777777" w:rsidR="0036061A" w:rsidRDefault="0036061A" w:rsidP="0036061A">
            <w:pPr>
              <w:pStyle w:val="paragraph"/>
              <w:textAlignment w:val="baseline"/>
            </w:pPr>
            <w:r>
              <w:rPr>
                <w:rStyle w:val="normaltextrun"/>
                <w:rFonts w:ascii="Calibri" w:hAnsi="Calibri" w:cs="Calibri"/>
                <w:sz w:val="22"/>
                <w:szCs w:val="22"/>
              </w:rPr>
              <w:t>*Tight security at all main entrances and exits from your venue or area, checking ID's, Tickets and also bag checks for prohibited items such as Alcohol, knives etc</w:t>
            </w:r>
            <w:r>
              <w:rPr>
                <w:rStyle w:val="eop"/>
                <w:rFonts w:ascii="Calibri" w:hAnsi="Calibri" w:cs="Calibri"/>
                <w:sz w:val="22"/>
                <w:szCs w:val="22"/>
              </w:rPr>
              <w:t> </w:t>
            </w:r>
          </w:p>
          <w:p w14:paraId="1B2F7359" w14:textId="77777777" w:rsidR="0036061A" w:rsidRDefault="0036061A" w:rsidP="0036061A">
            <w:pPr>
              <w:pStyle w:val="paragraph"/>
              <w:textAlignment w:val="baseline"/>
            </w:pPr>
            <w:r>
              <w:rPr>
                <w:rStyle w:val="normaltextrun"/>
                <w:rFonts w:ascii="Calibri" w:hAnsi="Calibri" w:cs="Calibri"/>
                <w:sz w:val="22"/>
                <w:szCs w:val="22"/>
              </w:rPr>
              <w:t>*what they should do in an emergency who they should contact first and how they can assist the emergency services in such an event.</w:t>
            </w:r>
            <w:r>
              <w:rPr>
                <w:rStyle w:val="eop"/>
                <w:rFonts w:ascii="Calibri" w:hAnsi="Calibri" w:cs="Calibri"/>
                <w:sz w:val="22"/>
                <w:szCs w:val="22"/>
              </w:rPr>
              <w:t> </w:t>
            </w:r>
          </w:p>
          <w:p w14:paraId="0668CE90" w14:textId="77777777" w:rsidR="0036061A" w:rsidRDefault="0036061A" w:rsidP="0036061A">
            <w:pPr>
              <w:pStyle w:val="paragraph"/>
              <w:textAlignment w:val="baseline"/>
            </w:pPr>
            <w:r>
              <w:rPr>
                <w:rStyle w:val="eop"/>
                <w:rFonts w:ascii="Calibri" w:hAnsi="Calibri" w:cs="Calibri"/>
                <w:sz w:val="22"/>
                <w:szCs w:val="22"/>
              </w:rPr>
              <w:t> </w:t>
            </w:r>
          </w:p>
          <w:p w14:paraId="7DC92ABF" w14:textId="77777777" w:rsidR="0036061A" w:rsidRDefault="0036061A" w:rsidP="0036061A">
            <w:pPr>
              <w:pStyle w:val="paragraph"/>
              <w:textAlignment w:val="baseline"/>
            </w:pPr>
            <w:r>
              <w:rPr>
                <w:rStyle w:val="eop"/>
                <w:rFonts w:ascii="Calibri" w:hAnsi="Calibri" w:cs="Calibri"/>
                <w:sz w:val="22"/>
                <w:szCs w:val="22"/>
              </w:rPr>
              <w:t> </w:t>
            </w:r>
          </w:p>
          <w:p w14:paraId="2979E9AF" w14:textId="77777777" w:rsidR="0036061A" w:rsidRDefault="0036061A" w:rsidP="0036061A">
            <w:pPr>
              <w:pStyle w:val="paragraph"/>
              <w:textAlignment w:val="baseline"/>
            </w:pPr>
            <w:r>
              <w:rPr>
                <w:rStyle w:val="eop"/>
                <w:rFonts w:ascii="Calibri" w:hAnsi="Calibri" w:cs="Calibri"/>
                <w:sz w:val="22"/>
                <w:szCs w:val="22"/>
              </w:rPr>
              <w:t> </w:t>
            </w:r>
          </w:p>
          <w:p w14:paraId="4506A1A3" w14:textId="77777777" w:rsidR="0036061A" w:rsidRDefault="0036061A" w:rsidP="0036061A">
            <w:pPr>
              <w:pStyle w:val="paragraph"/>
              <w:textAlignment w:val="baseline"/>
            </w:pPr>
            <w:r>
              <w:rPr>
                <w:rStyle w:val="normaltextrun"/>
                <w:rFonts w:ascii="Calibri" w:hAnsi="Calibri" w:cs="Calibri"/>
                <w:b/>
                <w:bCs/>
                <w:sz w:val="22"/>
                <w:szCs w:val="22"/>
              </w:rPr>
              <w:t xml:space="preserve">3. </w:t>
            </w:r>
            <w:r>
              <w:rPr>
                <w:rStyle w:val="normaltextrun"/>
                <w:rFonts w:ascii="Calibri" w:hAnsi="Calibri" w:cs="Calibri"/>
                <w:sz w:val="22"/>
                <w:szCs w:val="22"/>
              </w:rPr>
              <w:t>The Event I have used is a concert/festival</w:t>
            </w:r>
            <w:r>
              <w:rPr>
                <w:rStyle w:val="eop"/>
                <w:rFonts w:ascii="Calibri" w:hAnsi="Calibri" w:cs="Calibri"/>
                <w:sz w:val="22"/>
                <w:szCs w:val="22"/>
              </w:rPr>
              <w:t> </w:t>
            </w:r>
          </w:p>
          <w:p w14:paraId="2A73B37F" w14:textId="77777777" w:rsidR="0036061A" w:rsidRDefault="0036061A" w:rsidP="0036061A">
            <w:pPr>
              <w:pStyle w:val="paragraph"/>
              <w:textAlignment w:val="baseline"/>
            </w:pPr>
            <w:r>
              <w:rPr>
                <w:rStyle w:val="eop"/>
                <w:rFonts w:ascii="Calibri" w:hAnsi="Calibri" w:cs="Calibri"/>
                <w:sz w:val="22"/>
                <w:szCs w:val="22"/>
              </w:rPr>
              <w:t> </w:t>
            </w:r>
          </w:p>
          <w:p w14:paraId="33B9DB57" w14:textId="77777777" w:rsidR="0036061A" w:rsidRDefault="0036061A" w:rsidP="0036061A">
            <w:pPr>
              <w:pStyle w:val="paragraph"/>
              <w:textAlignment w:val="baseline"/>
            </w:pPr>
            <w:r>
              <w:rPr>
                <w:rStyle w:val="normaltextrun"/>
                <w:rFonts w:ascii="Calibri" w:hAnsi="Calibri" w:cs="Calibri"/>
                <w:sz w:val="22"/>
                <w:szCs w:val="22"/>
              </w:rPr>
              <w:t>My first Incident is a power cut the contingency plan for this would be..</w:t>
            </w:r>
            <w:r>
              <w:rPr>
                <w:rStyle w:val="eop"/>
                <w:rFonts w:ascii="Calibri" w:hAnsi="Calibri" w:cs="Calibri"/>
                <w:sz w:val="22"/>
                <w:szCs w:val="22"/>
              </w:rPr>
              <w:t> </w:t>
            </w:r>
          </w:p>
          <w:p w14:paraId="7C206807" w14:textId="77777777" w:rsidR="0036061A" w:rsidRDefault="0036061A" w:rsidP="0036061A">
            <w:pPr>
              <w:pStyle w:val="paragraph"/>
              <w:textAlignment w:val="baseline"/>
            </w:pPr>
            <w:r>
              <w:rPr>
                <w:rStyle w:val="normaltextrun"/>
                <w:rFonts w:ascii="Calibri" w:hAnsi="Calibri" w:cs="Calibri"/>
                <w:sz w:val="22"/>
                <w:szCs w:val="22"/>
              </w:rPr>
              <w:t>Check the power cables are all in place and working (or not) and that it not a single cable problem</w:t>
            </w:r>
            <w:r>
              <w:rPr>
                <w:rStyle w:val="eop"/>
                <w:rFonts w:ascii="Calibri" w:hAnsi="Calibri" w:cs="Calibri"/>
                <w:sz w:val="22"/>
                <w:szCs w:val="22"/>
              </w:rPr>
              <w:t> </w:t>
            </w:r>
          </w:p>
          <w:p w14:paraId="0243C311" w14:textId="77777777" w:rsidR="0036061A" w:rsidRDefault="0036061A" w:rsidP="0036061A">
            <w:pPr>
              <w:pStyle w:val="paragraph"/>
              <w:textAlignment w:val="baseline"/>
            </w:pPr>
            <w:r>
              <w:rPr>
                <w:rStyle w:val="normaltextrun"/>
                <w:rFonts w:ascii="Calibri" w:hAnsi="Calibri" w:cs="Calibri"/>
                <w:sz w:val="22"/>
                <w:szCs w:val="22"/>
              </w:rPr>
              <w:t>Contact Power company to see if it’s a local power cut or just centered at your venue.</w:t>
            </w:r>
            <w:r>
              <w:rPr>
                <w:rStyle w:val="eop"/>
                <w:rFonts w:ascii="Calibri" w:hAnsi="Calibri" w:cs="Calibri"/>
                <w:sz w:val="22"/>
                <w:szCs w:val="22"/>
              </w:rPr>
              <w:t> </w:t>
            </w:r>
          </w:p>
          <w:p w14:paraId="7C9F13A7" w14:textId="77777777" w:rsidR="0036061A" w:rsidRDefault="0036061A" w:rsidP="0036061A">
            <w:pPr>
              <w:pStyle w:val="paragraph"/>
              <w:textAlignment w:val="baseline"/>
            </w:pPr>
            <w:r>
              <w:rPr>
                <w:rStyle w:val="normaltextrun"/>
                <w:rFonts w:ascii="Calibri" w:hAnsi="Calibri" w:cs="Calibri"/>
                <w:sz w:val="22"/>
                <w:szCs w:val="22"/>
              </w:rPr>
              <w:t xml:space="preserve">Turn on </w:t>
            </w:r>
            <w:r>
              <w:rPr>
                <w:rStyle w:val="spellingerror"/>
                <w:rFonts w:ascii="Calibri" w:hAnsi="Calibri" w:cs="Calibri"/>
                <w:sz w:val="22"/>
                <w:szCs w:val="22"/>
              </w:rPr>
              <w:t>back up</w:t>
            </w:r>
            <w:r>
              <w:rPr>
                <w:rStyle w:val="normaltextrun"/>
                <w:rFonts w:ascii="Calibri" w:hAnsi="Calibri" w:cs="Calibri"/>
                <w:sz w:val="22"/>
                <w:szCs w:val="22"/>
              </w:rPr>
              <w:t xml:space="preserve"> generators </w:t>
            </w:r>
            <w:r>
              <w:rPr>
                <w:rStyle w:val="eop"/>
                <w:rFonts w:ascii="Calibri" w:hAnsi="Calibri" w:cs="Calibri"/>
                <w:sz w:val="22"/>
                <w:szCs w:val="22"/>
              </w:rPr>
              <w:t> </w:t>
            </w:r>
          </w:p>
          <w:p w14:paraId="7DC1DB83" w14:textId="77777777" w:rsidR="0036061A" w:rsidRDefault="0036061A" w:rsidP="0036061A">
            <w:pPr>
              <w:pStyle w:val="paragraph"/>
              <w:textAlignment w:val="baseline"/>
            </w:pPr>
            <w:r>
              <w:rPr>
                <w:rStyle w:val="eop"/>
                <w:rFonts w:ascii="Calibri" w:hAnsi="Calibri" w:cs="Calibri"/>
                <w:sz w:val="22"/>
                <w:szCs w:val="22"/>
              </w:rPr>
              <w:t> </w:t>
            </w:r>
          </w:p>
          <w:p w14:paraId="110F2C73" w14:textId="77777777" w:rsidR="0036061A" w:rsidRDefault="0036061A" w:rsidP="0036061A">
            <w:pPr>
              <w:pStyle w:val="paragraph"/>
              <w:textAlignment w:val="baseline"/>
            </w:pPr>
            <w:r>
              <w:rPr>
                <w:rStyle w:val="normaltextrun"/>
                <w:rFonts w:ascii="Calibri" w:hAnsi="Calibri" w:cs="Calibri"/>
                <w:sz w:val="22"/>
                <w:szCs w:val="22"/>
              </w:rPr>
              <w:t xml:space="preserve">My second incident is a guest with a broken leg </w:t>
            </w:r>
            <w:r>
              <w:rPr>
                <w:rStyle w:val="eop"/>
                <w:rFonts w:ascii="Calibri" w:hAnsi="Calibri" w:cs="Calibri"/>
                <w:sz w:val="22"/>
                <w:szCs w:val="22"/>
              </w:rPr>
              <w:t> </w:t>
            </w:r>
          </w:p>
          <w:p w14:paraId="0E28F4FF" w14:textId="77777777" w:rsidR="0036061A" w:rsidRDefault="0036061A" w:rsidP="0036061A">
            <w:pPr>
              <w:pStyle w:val="paragraph"/>
              <w:textAlignment w:val="baseline"/>
            </w:pPr>
            <w:r>
              <w:rPr>
                <w:rStyle w:val="normaltextrun"/>
                <w:rFonts w:ascii="Calibri" w:hAnsi="Calibri" w:cs="Calibri"/>
                <w:sz w:val="22"/>
                <w:szCs w:val="22"/>
              </w:rPr>
              <w:t xml:space="preserve">Call on site first aiders to assist if they can </w:t>
            </w:r>
            <w:r>
              <w:rPr>
                <w:rStyle w:val="eop"/>
                <w:rFonts w:ascii="Calibri" w:hAnsi="Calibri" w:cs="Calibri"/>
                <w:sz w:val="22"/>
                <w:szCs w:val="22"/>
              </w:rPr>
              <w:t> </w:t>
            </w:r>
          </w:p>
          <w:p w14:paraId="544B9D79" w14:textId="77777777" w:rsidR="0036061A" w:rsidRDefault="0036061A" w:rsidP="0036061A">
            <w:pPr>
              <w:pStyle w:val="paragraph"/>
              <w:textAlignment w:val="baseline"/>
            </w:pPr>
            <w:r>
              <w:rPr>
                <w:rStyle w:val="normaltextrun"/>
                <w:rFonts w:ascii="Calibri" w:hAnsi="Calibri" w:cs="Calibri"/>
                <w:sz w:val="22"/>
                <w:szCs w:val="22"/>
              </w:rPr>
              <w:t xml:space="preserve">Make sure the guest is as comfortable as can be but also not a hazard to another guest </w:t>
            </w:r>
            <w:r>
              <w:rPr>
                <w:rStyle w:val="eop"/>
                <w:rFonts w:ascii="Calibri" w:hAnsi="Calibri" w:cs="Calibri"/>
                <w:sz w:val="22"/>
                <w:szCs w:val="22"/>
              </w:rPr>
              <w:t> </w:t>
            </w:r>
          </w:p>
          <w:p w14:paraId="73E505B1" w14:textId="77777777" w:rsidR="0036061A" w:rsidRDefault="0036061A" w:rsidP="0036061A">
            <w:pPr>
              <w:pStyle w:val="paragraph"/>
              <w:textAlignment w:val="baseline"/>
            </w:pPr>
            <w:r>
              <w:rPr>
                <w:rStyle w:val="normaltextrun"/>
                <w:rFonts w:ascii="Calibri" w:hAnsi="Calibri" w:cs="Calibri"/>
                <w:sz w:val="22"/>
                <w:szCs w:val="22"/>
              </w:rPr>
              <w:t xml:space="preserve">Call an ambulance </w:t>
            </w:r>
            <w:r>
              <w:rPr>
                <w:rStyle w:val="eop"/>
                <w:rFonts w:ascii="Calibri" w:hAnsi="Calibri" w:cs="Calibri"/>
                <w:sz w:val="22"/>
                <w:szCs w:val="22"/>
              </w:rPr>
              <w:t> </w:t>
            </w:r>
          </w:p>
          <w:p w14:paraId="3418563B" w14:textId="77777777" w:rsidR="0036061A" w:rsidRDefault="0036061A" w:rsidP="0036061A">
            <w:pPr>
              <w:pStyle w:val="paragraph"/>
              <w:textAlignment w:val="baseline"/>
            </w:pPr>
            <w:r>
              <w:rPr>
                <w:rStyle w:val="normaltextrun"/>
                <w:rFonts w:ascii="Calibri" w:hAnsi="Calibri" w:cs="Calibri"/>
                <w:sz w:val="22"/>
                <w:szCs w:val="22"/>
              </w:rPr>
              <w:t xml:space="preserve">Make sure ambulance staff and any medical equipment can get to the guest </w:t>
            </w:r>
          </w:p>
          <w:p w14:paraId="7526B90D" w14:textId="594418B7" w:rsidR="02B82C98" w:rsidRDefault="02B82C98" w:rsidP="02B82C98">
            <w:r w:rsidRPr="02B82C98">
              <w:rPr>
                <w:rFonts w:ascii="Calibri" w:eastAsia="Calibri" w:hAnsi="Calibri" w:cs="Calibri"/>
                <w:sz w:val="24"/>
                <w:szCs w:val="24"/>
              </w:rPr>
              <w:t xml:space="preserve">           </w:t>
            </w:r>
          </w:p>
          <w:p w14:paraId="61B3322A" w14:textId="76B9D54C" w:rsidR="02B82C98" w:rsidRDefault="02B82C98" w:rsidP="02B82C98">
            <w:pPr>
              <w:rPr>
                <w:rFonts w:ascii="Arial" w:eastAsia="Arial" w:hAnsi="Arial" w:cs="Arial"/>
                <w:sz w:val="24"/>
                <w:szCs w:val="24"/>
              </w:rPr>
            </w:pPr>
          </w:p>
          <w:p w14:paraId="79D0CDE7" w14:textId="77777777" w:rsidR="00CC2FB3" w:rsidRDefault="00CC2FB3" w:rsidP="00A851DA">
            <w:pPr>
              <w:rPr>
                <w:b/>
              </w:rPr>
            </w:pPr>
          </w:p>
          <w:p w14:paraId="47FE9D39" w14:textId="77777777" w:rsidR="00CC2FB3" w:rsidRDefault="00CC2FB3" w:rsidP="00A851DA">
            <w:pPr>
              <w:rPr>
                <w:b/>
              </w:rPr>
            </w:pPr>
          </w:p>
          <w:p w14:paraId="639E33D7" w14:textId="77777777" w:rsidR="00CC2FB3" w:rsidRDefault="00CC2FB3" w:rsidP="00A851DA">
            <w:pPr>
              <w:rPr>
                <w:b/>
              </w:rPr>
            </w:pPr>
          </w:p>
          <w:p w14:paraId="2B489777" w14:textId="77777777" w:rsidR="00CC2FB3" w:rsidRDefault="00CC2FB3" w:rsidP="00A851DA">
            <w:pPr>
              <w:rPr>
                <w:b/>
              </w:rPr>
            </w:pPr>
          </w:p>
          <w:p w14:paraId="3AD97474" w14:textId="77777777" w:rsidR="00CC2FB3" w:rsidRDefault="00CC2FB3" w:rsidP="00A851DA">
            <w:pPr>
              <w:rPr>
                <w:b/>
              </w:rPr>
            </w:pPr>
          </w:p>
          <w:p w14:paraId="7730347D" w14:textId="77777777" w:rsidR="00CC2FB3" w:rsidRDefault="00CC2FB3" w:rsidP="00A851DA">
            <w:pPr>
              <w:rPr>
                <w:b/>
              </w:rPr>
            </w:pPr>
          </w:p>
          <w:p w14:paraId="12B6BD86" w14:textId="77777777" w:rsidR="00CC2FB3" w:rsidRDefault="00CC2FB3" w:rsidP="00A851DA">
            <w:pPr>
              <w:rPr>
                <w:b/>
              </w:rPr>
            </w:pPr>
          </w:p>
          <w:p w14:paraId="788689A7" w14:textId="77777777" w:rsidR="00CC2FB3" w:rsidRDefault="00CC2FB3" w:rsidP="00A851DA">
            <w:pPr>
              <w:rPr>
                <w:b/>
              </w:rPr>
            </w:pPr>
          </w:p>
          <w:p w14:paraId="2984508C" w14:textId="77777777" w:rsidR="00CC2FB3" w:rsidRDefault="00CC2FB3" w:rsidP="00A851DA">
            <w:pPr>
              <w:rPr>
                <w:b/>
              </w:rPr>
            </w:pPr>
          </w:p>
          <w:p w14:paraId="2222742D" w14:textId="77777777" w:rsidR="00CC2FB3" w:rsidRDefault="00CC2FB3" w:rsidP="00A851DA">
            <w:pPr>
              <w:rPr>
                <w:b/>
              </w:rPr>
            </w:pPr>
          </w:p>
          <w:p w14:paraId="4EFF77BC" w14:textId="77777777" w:rsidR="00CC2FB3" w:rsidRDefault="00CC2FB3" w:rsidP="00A851DA">
            <w:pPr>
              <w:rPr>
                <w:b/>
              </w:rPr>
            </w:pPr>
          </w:p>
          <w:p w14:paraId="585E6E7A" w14:textId="77777777" w:rsidR="00CC2FB3" w:rsidRDefault="00CC2FB3" w:rsidP="00A851DA">
            <w:pPr>
              <w:rPr>
                <w:b/>
              </w:rPr>
            </w:pPr>
          </w:p>
          <w:p w14:paraId="29277EAC" w14:textId="77777777" w:rsidR="00CC2FB3" w:rsidRDefault="00CC2FB3" w:rsidP="00A851DA">
            <w:pPr>
              <w:rPr>
                <w:b/>
              </w:rPr>
            </w:pPr>
          </w:p>
          <w:p w14:paraId="53579846" w14:textId="77777777" w:rsidR="00CC2FB3" w:rsidRDefault="00CC2FB3" w:rsidP="00A851DA">
            <w:pPr>
              <w:rPr>
                <w:b/>
              </w:rPr>
            </w:pPr>
          </w:p>
          <w:p w14:paraId="78452F58" w14:textId="77777777" w:rsidR="00CC2FB3" w:rsidRDefault="00CC2FB3" w:rsidP="00A851DA">
            <w:pPr>
              <w:rPr>
                <w:b/>
              </w:rPr>
            </w:pPr>
          </w:p>
          <w:p w14:paraId="336345CB" w14:textId="77777777" w:rsidR="00CC2FB3" w:rsidRDefault="00CC2FB3" w:rsidP="00A851DA">
            <w:pPr>
              <w:rPr>
                <w:b/>
              </w:rPr>
            </w:pPr>
          </w:p>
        </w:tc>
      </w:tr>
    </w:tbl>
    <w:p w14:paraId="1F8F2D5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894A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9696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71C53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8A4E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9109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ACFC8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7"/>
        <w:gridCol w:w="1607"/>
      </w:tblGrid>
      <w:tr w:rsidR="00405895" w:rsidRPr="00B0415E" w14:paraId="3CB826AB" w14:textId="77777777" w:rsidTr="02B82C98">
        <w:tc>
          <w:tcPr>
            <w:tcW w:w="2310" w:type="dxa"/>
            <w:shd w:val="clear" w:color="auto" w:fill="D9D9D9" w:themeFill="background1" w:themeFillShade="D9"/>
          </w:tcPr>
          <w:p w14:paraId="736A60D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A06FE1" w14:textId="5FDE642F" w:rsidR="00405895" w:rsidRPr="00B0415E" w:rsidRDefault="02B82C98" w:rsidP="02B82C98">
            <w:pPr>
              <w:rPr>
                <w:rFonts w:ascii="Bliss-Regular" w:eastAsia="Bliss-Regular" w:hAnsi="Bliss-Regular" w:cs="Bliss-Regular"/>
                <w:color w:val="000000" w:themeColor="text1"/>
              </w:rPr>
            </w:pPr>
            <w:r w:rsidRPr="02B82C98">
              <w:rPr>
                <w:rFonts w:ascii="Bliss-Regular" w:eastAsia="Bliss-Regular" w:hAnsi="Bliss-Regular" w:cs="Bliss-Regular"/>
                <w:color w:val="000000" w:themeColor="text1"/>
              </w:rPr>
              <w:t>Emma McCauley</w:t>
            </w:r>
          </w:p>
        </w:tc>
        <w:tc>
          <w:tcPr>
            <w:tcW w:w="1276" w:type="dxa"/>
            <w:shd w:val="clear" w:color="auto" w:fill="D9D9D9" w:themeFill="background1" w:themeFillShade="D9"/>
          </w:tcPr>
          <w:p w14:paraId="1D5F44C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051204" w14:textId="228978A0" w:rsidR="00405895" w:rsidRPr="00B0415E" w:rsidRDefault="0036061A" w:rsidP="02B82C98">
            <w:pPr>
              <w:rPr>
                <w:rFonts w:ascii="Bliss-Regular" w:eastAsia="Bliss-Regular" w:hAnsi="Bliss-Regular" w:cs="Bliss-Regular"/>
                <w:color w:val="000000" w:themeColor="text1"/>
              </w:rPr>
            </w:pPr>
            <w:r>
              <w:rPr>
                <w:rFonts w:ascii="Bliss-Regular" w:eastAsia="Bliss-Regular" w:hAnsi="Bliss-Regular" w:cs="Bliss-Regular"/>
                <w:color w:val="000000" w:themeColor="text1"/>
              </w:rPr>
              <w:t>12</w:t>
            </w:r>
            <w:r w:rsidR="02B82C98" w:rsidRPr="02B82C98">
              <w:rPr>
                <w:rFonts w:ascii="Bliss-Regular" w:eastAsia="Bliss-Regular" w:hAnsi="Bliss-Regular" w:cs="Bliss-Regular"/>
                <w:color w:val="000000" w:themeColor="text1"/>
              </w:rPr>
              <w:t>/01/2017</w:t>
            </w:r>
          </w:p>
        </w:tc>
      </w:tr>
    </w:tbl>
    <w:p w14:paraId="7F119EAD" w14:textId="77777777" w:rsidR="00A851DA" w:rsidRPr="00B0415E" w:rsidRDefault="00A851DA" w:rsidP="00A851DA">
      <w:pPr>
        <w:rPr>
          <w:rFonts w:cs="Bliss-Regular"/>
          <w:color w:val="000000"/>
          <w:lang w:val="en-US"/>
        </w:rPr>
      </w:pPr>
    </w:p>
    <w:p w14:paraId="6E9733DE" w14:textId="77777777" w:rsidR="00A851DA" w:rsidRPr="00B0415E" w:rsidRDefault="00A851DA" w:rsidP="00A851DA">
      <w:pPr>
        <w:rPr>
          <w:rFonts w:cs="Bliss-Regular"/>
          <w:color w:val="000000"/>
          <w:lang w:val="en-US"/>
        </w:rPr>
      </w:pPr>
    </w:p>
    <w:p w14:paraId="7B07039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4F67E6" w14:textId="77777777" w:rsidTr="00B0415E">
        <w:trPr>
          <w:trHeight w:val="249"/>
        </w:trPr>
        <w:tc>
          <w:tcPr>
            <w:tcW w:w="4621" w:type="dxa"/>
            <w:shd w:val="clear" w:color="auto" w:fill="D9D9D9" w:themeFill="background1" w:themeFillShade="D9"/>
          </w:tcPr>
          <w:p w14:paraId="1A5C0B99" w14:textId="77777777" w:rsidR="00503D7E" w:rsidRPr="00B0415E" w:rsidRDefault="00503D7E" w:rsidP="00503D7E">
            <w:pPr>
              <w:rPr>
                <w:b/>
                <w:color w:val="002060"/>
              </w:rPr>
            </w:pPr>
            <w:r w:rsidRPr="00B0415E">
              <w:rPr>
                <w:b/>
                <w:color w:val="002060"/>
              </w:rPr>
              <w:t>Total Marks</w:t>
            </w:r>
          </w:p>
        </w:tc>
        <w:tc>
          <w:tcPr>
            <w:tcW w:w="4621" w:type="dxa"/>
          </w:tcPr>
          <w:p w14:paraId="5FE7FF2F" w14:textId="77777777" w:rsidR="00503D7E" w:rsidRPr="00B0415E" w:rsidRDefault="00503D7E" w:rsidP="00503D7E">
            <w:pPr>
              <w:rPr>
                <w:rFonts w:cs="Times New Roman"/>
                <w:szCs w:val="32"/>
              </w:rPr>
            </w:pPr>
          </w:p>
        </w:tc>
      </w:tr>
      <w:tr w:rsidR="00503D7E" w:rsidRPr="00B0415E" w14:paraId="6C5DAD52" w14:textId="77777777" w:rsidTr="00B0415E">
        <w:tc>
          <w:tcPr>
            <w:tcW w:w="4621" w:type="dxa"/>
            <w:shd w:val="clear" w:color="auto" w:fill="D9D9D9" w:themeFill="background1" w:themeFillShade="D9"/>
          </w:tcPr>
          <w:p w14:paraId="07466155" w14:textId="77777777" w:rsidR="00503D7E" w:rsidRPr="00B0415E" w:rsidRDefault="00503D7E" w:rsidP="00503D7E">
            <w:pPr>
              <w:rPr>
                <w:b/>
                <w:color w:val="002060"/>
              </w:rPr>
            </w:pPr>
            <w:r w:rsidRPr="00B0415E">
              <w:rPr>
                <w:b/>
                <w:color w:val="002060"/>
              </w:rPr>
              <w:t>Marks Obtained</w:t>
            </w:r>
          </w:p>
        </w:tc>
        <w:tc>
          <w:tcPr>
            <w:tcW w:w="4621" w:type="dxa"/>
          </w:tcPr>
          <w:p w14:paraId="0D01A0F4" w14:textId="77777777" w:rsidR="00503D7E" w:rsidRPr="00B0415E" w:rsidRDefault="00503D7E" w:rsidP="00503D7E">
            <w:pPr>
              <w:rPr>
                <w:rFonts w:cs="Times New Roman"/>
                <w:szCs w:val="32"/>
              </w:rPr>
            </w:pPr>
          </w:p>
        </w:tc>
      </w:tr>
      <w:tr w:rsidR="00503D7E" w:rsidRPr="00B0415E" w14:paraId="3BD5AA93" w14:textId="77777777" w:rsidTr="00B0415E">
        <w:tc>
          <w:tcPr>
            <w:tcW w:w="4621" w:type="dxa"/>
            <w:shd w:val="clear" w:color="auto" w:fill="D9D9D9" w:themeFill="background1" w:themeFillShade="D9"/>
          </w:tcPr>
          <w:p w14:paraId="53305E2E" w14:textId="77777777" w:rsidR="00503D7E" w:rsidRPr="00B0415E" w:rsidRDefault="00B0415E" w:rsidP="00503D7E">
            <w:pPr>
              <w:rPr>
                <w:b/>
                <w:color w:val="002060"/>
              </w:rPr>
            </w:pPr>
            <w:r w:rsidRPr="00B0415E">
              <w:rPr>
                <w:b/>
                <w:color w:val="002060"/>
              </w:rPr>
              <w:t>Percentage / Grade</w:t>
            </w:r>
          </w:p>
        </w:tc>
        <w:tc>
          <w:tcPr>
            <w:tcW w:w="4621" w:type="dxa"/>
          </w:tcPr>
          <w:p w14:paraId="35479DA1" w14:textId="77777777" w:rsidR="00503D7E" w:rsidRPr="00B0415E" w:rsidRDefault="00503D7E" w:rsidP="00503D7E">
            <w:pPr>
              <w:rPr>
                <w:rFonts w:cs="Times New Roman"/>
                <w:szCs w:val="32"/>
              </w:rPr>
            </w:pPr>
          </w:p>
        </w:tc>
      </w:tr>
    </w:tbl>
    <w:p w14:paraId="2DC105C8" w14:textId="77777777" w:rsidR="00A851DA" w:rsidRDefault="00A851DA" w:rsidP="00503D7E">
      <w:pPr>
        <w:rPr>
          <w:rFonts w:cs="Times New Roman"/>
          <w:sz w:val="24"/>
          <w:szCs w:val="32"/>
        </w:rPr>
      </w:pPr>
    </w:p>
    <w:p w14:paraId="65D7ABEA" w14:textId="77777777" w:rsidR="00607874" w:rsidRDefault="00607874" w:rsidP="00503D7E">
      <w:pPr>
        <w:rPr>
          <w:rFonts w:cs="Times New Roman"/>
          <w:sz w:val="24"/>
          <w:szCs w:val="32"/>
        </w:rPr>
      </w:pPr>
    </w:p>
    <w:p w14:paraId="578B7DD0" w14:textId="77777777" w:rsidR="00607874" w:rsidRDefault="00607874" w:rsidP="00503D7E">
      <w:pPr>
        <w:rPr>
          <w:rFonts w:cs="Times New Roman"/>
          <w:sz w:val="24"/>
          <w:szCs w:val="32"/>
        </w:rPr>
      </w:pPr>
    </w:p>
    <w:p w14:paraId="47573523" w14:textId="77777777" w:rsidR="00607874" w:rsidRDefault="00607874" w:rsidP="00503D7E">
      <w:pPr>
        <w:rPr>
          <w:rFonts w:cs="Times New Roman"/>
          <w:sz w:val="24"/>
          <w:szCs w:val="32"/>
        </w:rPr>
      </w:pPr>
    </w:p>
    <w:p w14:paraId="70D5C0DA" w14:textId="77777777" w:rsidR="00607874" w:rsidRDefault="00607874" w:rsidP="00503D7E">
      <w:pPr>
        <w:rPr>
          <w:rFonts w:cs="Times New Roman"/>
          <w:sz w:val="24"/>
          <w:szCs w:val="32"/>
        </w:rPr>
      </w:pPr>
    </w:p>
    <w:p w14:paraId="7E193BD5" w14:textId="77777777" w:rsidR="00607874" w:rsidRDefault="00607874" w:rsidP="00503D7E">
      <w:pPr>
        <w:rPr>
          <w:rFonts w:cs="Times New Roman"/>
          <w:sz w:val="24"/>
          <w:szCs w:val="32"/>
        </w:rPr>
      </w:pPr>
    </w:p>
    <w:p w14:paraId="3FC2D372" w14:textId="77777777" w:rsidR="00607874" w:rsidRDefault="00607874" w:rsidP="00503D7E">
      <w:pPr>
        <w:rPr>
          <w:rFonts w:cs="Times New Roman"/>
          <w:sz w:val="24"/>
          <w:szCs w:val="32"/>
        </w:rPr>
      </w:pPr>
    </w:p>
    <w:p w14:paraId="0C3C4C37" w14:textId="77777777" w:rsidR="00607874" w:rsidRDefault="00607874" w:rsidP="00503D7E">
      <w:pPr>
        <w:rPr>
          <w:rFonts w:cs="Times New Roman"/>
          <w:sz w:val="24"/>
          <w:szCs w:val="32"/>
        </w:rPr>
      </w:pPr>
    </w:p>
    <w:p w14:paraId="6B16BDF7" w14:textId="77777777" w:rsidR="00EA30AB" w:rsidRDefault="00EA30AB" w:rsidP="00503D7E">
      <w:pPr>
        <w:rPr>
          <w:rFonts w:cs="Times New Roman"/>
          <w:sz w:val="24"/>
          <w:szCs w:val="32"/>
        </w:rPr>
      </w:pPr>
    </w:p>
    <w:p w14:paraId="4DE546E7" w14:textId="77777777" w:rsidR="00EA30AB" w:rsidRDefault="00EA30AB" w:rsidP="00503D7E">
      <w:pPr>
        <w:rPr>
          <w:rFonts w:cs="Times New Roman"/>
          <w:sz w:val="24"/>
          <w:szCs w:val="32"/>
        </w:rPr>
      </w:pPr>
    </w:p>
    <w:p w14:paraId="314DD99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98CA5" w14:textId="77777777" w:rsidR="00BC46DF" w:rsidRDefault="00BC46DF" w:rsidP="00CB4D0A">
      <w:pPr>
        <w:spacing w:after="0" w:line="240" w:lineRule="auto"/>
      </w:pPr>
      <w:r>
        <w:separator/>
      </w:r>
    </w:p>
  </w:endnote>
  <w:endnote w:type="continuationSeparator" w:id="0">
    <w:p w14:paraId="6E6F46C1" w14:textId="77777777"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635DF" w14:textId="77777777" w:rsidR="00BC46DF" w:rsidRDefault="00BC46DF" w:rsidP="00CB4D0A">
      <w:pPr>
        <w:spacing w:after="0" w:line="240" w:lineRule="auto"/>
      </w:pPr>
      <w:r>
        <w:separator/>
      </w:r>
    </w:p>
  </w:footnote>
  <w:footnote w:type="continuationSeparator" w:id="0">
    <w:p w14:paraId="6BD96A77" w14:textId="77777777"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E2E98"/>
    <w:multiLevelType w:val="hybridMultilevel"/>
    <w:tmpl w:val="7520CFA8"/>
    <w:lvl w:ilvl="0" w:tplc="125CC83A">
      <w:start w:val="1"/>
      <w:numFmt w:val="decimal"/>
      <w:lvlText w:val="%1."/>
      <w:lvlJc w:val="left"/>
      <w:pPr>
        <w:ind w:left="720" w:hanging="360"/>
      </w:pPr>
    </w:lvl>
    <w:lvl w:ilvl="1" w:tplc="E772A2F6">
      <w:start w:val="1"/>
      <w:numFmt w:val="lowerLetter"/>
      <w:lvlText w:val="%2."/>
      <w:lvlJc w:val="left"/>
      <w:pPr>
        <w:ind w:left="1440" w:hanging="360"/>
      </w:pPr>
    </w:lvl>
    <w:lvl w:ilvl="2" w:tplc="32AEB794">
      <w:start w:val="1"/>
      <w:numFmt w:val="lowerRoman"/>
      <w:lvlText w:val="%3."/>
      <w:lvlJc w:val="right"/>
      <w:pPr>
        <w:ind w:left="2160" w:hanging="180"/>
      </w:pPr>
    </w:lvl>
    <w:lvl w:ilvl="3" w:tplc="2A68243E">
      <w:start w:val="1"/>
      <w:numFmt w:val="decimal"/>
      <w:lvlText w:val="%4."/>
      <w:lvlJc w:val="left"/>
      <w:pPr>
        <w:ind w:left="2880" w:hanging="360"/>
      </w:pPr>
    </w:lvl>
    <w:lvl w:ilvl="4" w:tplc="CB2CFD40">
      <w:start w:val="1"/>
      <w:numFmt w:val="lowerLetter"/>
      <w:lvlText w:val="%5."/>
      <w:lvlJc w:val="left"/>
      <w:pPr>
        <w:ind w:left="3600" w:hanging="360"/>
      </w:pPr>
    </w:lvl>
    <w:lvl w:ilvl="5" w:tplc="11AA2EDC">
      <w:start w:val="1"/>
      <w:numFmt w:val="lowerRoman"/>
      <w:lvlText w:val="%6."/>
      <w:lvlJc w:val="right"/>
      <w:pPr>
        <w:ind w:left="4320" w:hanging="180"/>
      </w:pPr>
    </w:lvl>
    <w:lvl w:ilvl="6" w:tplc="3746F6E2">
      <w:start w:val="1"/>
      <w:numFmt w:val="decimal"/>
      <w:lvlText w:val="%7."/>
      <w:lvlJc w:val="left"/>
      <w:pPr>
        <w:ind w:left="5040" w:hanging="360"/>
      </w:pPr>
    </w:lvl>
    <w:lvl w:ilvl="7" w:tplc="F118C0C0">
      <w:start w:val="1"/>
      <w:numFmt w:val="lowerLetter"/>
      <w:lvlText w:val="%8."/>
      <w:lvlJc w:val="left"/>
      <w:pPr>
        <w:ind w:left="5760" w:hanging="360"/>
      </w:pPr>
    </w:lvl>
    <w:lvl w:ilvl="8" w:tplc="2392FFBA">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198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6061A"/>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55FBB"/>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02B82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14:docId w14:val="24554511"/>
  <w15:docId w15:val="{D8011FB7-A156-479E-9C3E-FE9A21AB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6061A"/>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36061A"/>
  </w:style>
  <w:style w:type="character" w:customStyle="1" w:styleId="normaltextrun">
    <w:name w:val="normaltextrun"/>
    <w:basedOn w:val="DefaultParagraphFont"/>
    <w:rsid w:val="0036061A"/>
  </w:style>
  <w:style w:type="character" w:customStyle="1" w:styleId="eop">
    <w:name w:val="eop"/>
    <w:basedOn w:val="DefaultParagraphFont"/>
    <w:rsid w:val="00360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19">
      <w:bodyDiv w:val="1"/>
      <w:marLeft w:val="0"/>
      <w:marRight w:val="0"/>
      <w:marTop w:val="0"/>
      <w:marBottom w:val="0"/>
      <w:divBdr>
        <w:top w:val="none" w:sz="0" w:space="0" w:color="auto"/>
        <w:left w:val="none" w:sz="0" w:space="0" w:color="auto"/>
        <w:bottom w:val="none" w:sz="0" w:space="0" w:color="auto"/>
        <w:right w:val="none" w:sz="0" w:space="0" w:color="auto"/>
      </w:divBdr>
      <w:divsChild>
        <w:div w:id="1492215982">
          <w:marLeft w:val="0"/>
          <w:marRight w:val="0"/>
          <w:marTop w:val="0"/>
          <w:marBottom w:val="0"/>
          <w:divBdr>
            <w:top w:val="none" w:sz="0" w:space="0" w:color="auto"/>
            <w:left w:val="none" w:sz="0" w:space="0" w:color="auto"/>
            <w:bottom w:val="none" w:sz="0" w:space="0" w:color="auto"/>
            <w:right w:val="none" w:sz="0" w:space="0" w:color="auto"/>
          </w:divBdr>
          <w:divsChild>
            <w:div w:id="334843892">
              <w:marLeft w:val="0"/>
              <w:marRight w:val="0"/>
              <w:marTop w:val="0"/>
              <w:marBottom w:val="0"/>
              <w:divBdr>
                <w:top w:val="none" w:sz="0" w:space="0" w:color="auto"/>
                <w:left w:val="none" w:sz="0" w:space="0" w:color="auto"/>
                <w:bottom w:val="none" w:sz="0" w:space="0" w:color="auto"/>
                <w:right w:val="none" w:sz="0" w:space="0" w:color="auto"/>
              </w:divBdr>
              <w:divsChild>
                <w:div w:id="1854102848">
                  <w:marLeft w:val="0"/>
                  <w:marRight w:val="0"/>
                  <w:marTop w:val="0"/>
                  <w:marBottom w:val="0"/>
                  <w:divBdr>
                    <w:top w:val="none" w:sz="0" w:space="0" w:color="auto"/>
                    <w:left w:val="none" w:sz="0" w:space="0" w:color="auto"/>
                    <w:bottom w:val="none" w:sz="0" w:space="0" w:color="auto"/>
                    <w:right w:val="none" w:sz="0" w:space="0" w:color="auto"/>
                  </w:divBdr>
                  <w:divsChild>
                    <w:div w:id="1477604803">
                      <w:marLeft w:val="0"/>
                      <w:marRight w:val="0"/>
                      <w:marTop w:val="0"/>
                      <w:marBottom w:val="0"/>
                      <w:divBdr>
                        <w:top w:val="none" w:sz="0" w:space="0" w:color="auto"/>
                        <w:left w:val="none" w:sz="0" w:space="0" w:color="auto"/>
                        <w:bottom w:val="none" w:sz="0" w:space="0" w:color="auto"/>
                        <w:right w:val="none" w:sz="0" w:space="0" w:color="auto"/>
                      </w:divBdr>
                      <w:divsChild>
                        <w:div w:id="259023781">
                          <w:marLeft w:val="0"/>
                          <w:marRight w:val="0"/>
                          <w:marTop w:val="0"/>
                          <w:marBottom w:val="0"/>
                          <w:divBdr>
                            <w:top w:val="none" w:sz="0" w:space="0" w:color="auto"/>
                            <w:left w:val="none" w:sz="0" w:space="0" w:color="auto"/>
                            <w:bottom w:val="none" w:sz="0" w:space="0" w:color="auto"/>
                            <w:right w:val="none" w:sz="0" w:space="0" w:color="auto"/>
                          </w:divBdr>
                          <w:divsChild>
                            <w:div w:id="2019379002">
                              <w:marLeft w:val="0"/>
                              <w:marRight w:val="0"/>
                              <w:marTop w:val="0"/>
                              <w:marBottom w:val="0"/>
                              <w:divBdr>
                                <w:top w:val="none" w:sz="0" w:space="0" w:color="auto"/>
                                <w:left w:val="none" w:sz="0" w:space="0" w:color="auto"/>
                                <w:bottom w:val="none" w:sz="0" w:space="0" w:color="auto"/>
                                <w:right w:val="none" w:sz="0" w:space="0" w:color="auto"/>
                              </w:divBdr>
                              <w:divsChild>
                                <w:div w:id="407845335">
                                  <w:marLeft w:val="0"/>
                                  <w:marRight w:val="0"/>
                                  <w:marTop w:val="0"/>
                                  <w:marBottom w:val="0"/>
                                  <w:divBdr>
                                    <w:top w:val="none" w:sz="0" w:space="0" w:color="auto"/>
                                    <w:left w:val="none" w:sz="0" w:space="0" w:color="auto"/>
                                    <w:bottom w:val="none" w:sz="0" w:space="0" w:color="auto"/>
                                    <w:right w:val="none" w:sz="0" w:space="0" w:color="auto"/>
                                  </w:divBdr>
                                  <w:divsChild>
                                    <w:div w:id="1540436646">
                                      <w:marLeft w:val="0"/>
                                      <w:marRight w:val="0"/>
                                      <w:marTop w:val="0"/>
                                      <w:marBottom w:val="0"/>
                                      <w:divBdr>
                                        <w:top w:val="none" w:sz="0" w:space="0" w:color="auto"/>
                                        <w:left w:val="none" w:sz="0" w:space="0" w:color="auto"/>
                                        <w:bottom w:val="none" w:sz="0" w:space="0" w:color="auto"/>
                                        <w:right w:val="none" w:sz="0" w:space="0" w:color="auto"/>
                                      </w:divBdr>
                                      <w:divsChild>
                                        <w:div w:id="461652502">
                                          <w:marLeft w:val="0"/>
                                          <w:marRight w:val="0"/>
                                          <w:marTop w:val="0"/>
                                          <w:marBottom w:val="0"/>
                                          <w:divBdr>
                                            <w:top w:val="none" w:sz="0" w:space="0" w:color="auto"/>
                                            <w:left w:val="none" w:sz="0" w:space="0" w:color="auto"/>
                                            <w:bottom w:val="none" w:sz="0" w:space="0" w:color="auto"/>
                                            <w:right w:val="none" w:sz="0" w:space="0" w:color="auto"/>
                                          </w:divBdr>
                                          <w:divsChild>
                                            <w:div w:id="1754936338">
                                              <w:marLeft w:val="0"/>
                                              <w:marRight w:val="0"/>
                                              <w:marTop w:val="0"/>
                                              <w:marBottom w:val="0"/>
                                              <w:divBdr>
                                                <w:top w:val="none" w:sz="0" w:space="0" w:color="auto"/>
                                                <w:left w:val="none" w:sz="0" w:space="0" w:color="auto"/>
                                                <w:bottom w:val="none" w:sz="0" w:space="0" w:color="auto"/>
                                                <w:right w:val="none" w:sz="0" w:space="0" w:color="auto"/>
                                              </w:divBdr>
                                              <w:divsChild>
                                                <w:div w:id="1073744602">
                                                  <w:marLeft w:val="0"/>
                                                  <w:marRight w:val="0"/>
                                                  <w:marTop w:val="0"/>
                                                  <w:marBottom w:val="0"/>
                                                  <w:divBdr>
                                                    <w:top w:val="single" w:sz="6" w:space="0" w:color="ABABAB"/>
                                                    <w:left w:val="single" w:sz="6" w:space="0" w:color="ABABAB"/>
                                                    <w:bottom w:val="none" w:sz="0" w:space="0" w:color="auto"/>
                                                    <w:right w:val="single" w:sz="6" w:space="0" w:color="ABABAB"/>
                                                  </w:divBdr>
                                                  <w:divsChild>
                                                    <w:div w:id="391464576">
                                                      <w:marLeft w:val="-210"/>
                                                      <w:marRight w:val="-75"/>
                                                      <w:marTop w:val="0"/>
                                                      <w:marBottom w:val="0"/>
                                                      <w:divBdr>
                                                        <w:top w:val="none" w:sz="0" w:space="0" w:color="auto"/>
                                                        <w:left w:val="none" w:sz="0" w:space="0" w:color="auto"/>
                                                        <w:bottom w:val="none" w:sz="0" w:space="0" w:color="auto"/>
                                                        <w:right w:val="none" w:sz="0" w:space="0" w:color="auto"/>
                                                      </w:divBdr>
                                                      <w:divsChild>
                                                        <w:div w:id="1308241624">
                                                          <w:marLeft w:val="0"/>
                                                          <w:marRight w:val="0"/>
                                                          <w:marTop w:val="0"/>
                                                          <w:marBottom w:val="0"/>
                                                          <w:divBdr>
                                                            <w:top w:val="none" w:sz="0" w:space="0" w:color="auto"/>
                                                            <w:left w:val="none" w:sz="0" w:space="0" w:color="auto"/>
                                                            <w:bottom w:val="none" w:sz="0" w:space="0" w:color="auto"/>
                                                            <w:right w:val="none" w:sz="0" w:space="0" w:color="auto"/>
                                                          </w:divBdr>
                                                          <w:divsChild>
                                                            <w:div w:id="732510718">
                                                              <w:marLeft w:val="0"/>
                                                              <w:marRight w:val="0"/>
                                                              <w:marTop w:val="0"/>
                                                              <w:marBottom w:val="0"/>
                                                              <w:divBdr>
                                                                <w:top w:val="none" w:sz="0" w:space="0" w:color="auto"/>
                                                                <w:left w:val="none" w:sz="0" w:space="0" w:color="auto"/>
                                                                <w:bottom w:val="none" w:sz="0" w:space="0" w:color="auto"/>
                                                                <w:right w:val="none" w:sz="0" w:space="0" w:color="auto"/>
                                                              </w:divBdr>
                                                              <w:divsChild>
                                                                <w:div w:id="716314910">
                                                                  <w:marLeft w:val="0"/>
                                                                  <w:marRight w:val="0"/>
                                                                  <w:marTop w:val="0"/>
                                                                  <w:marBottom w:val="0"/>
                                                                  <w:divBdr>
                                                                    <w:top w:val="none" w:sz="0" w:space="0" w:color="auto"/>
                                                                    <w:left w:val="none" w:sz="0" w:space="0" w:color="auto"/>
                                                                    <w:bottom w:val="none" w:sz="0" w:space="0" w:color="auto"/>
                                                                    <w:right w:val="none" w:sz="0" w:space="0" w:color="auto"/>
                                                                  </w:divBdr>
                                                                  <w:divsChild>
                                                                    <w:div w:id="291206337">
                                                                      <w:marLeft w:val="0"/>
                                                                      <w:marRight w:val="0"/>
                                                                      <w:marTop w:val="0"/>
                                                                      <w:marBottom w:val="0"/>
                                                                      <w:divBdr>
                                                                        <w:top w:val="none" w:sz="0" w:space="0" w:color="auto"/>
                                                                        <w:left w:val="none" w:sz="0" w:space="0" w:color="auto"/>
                                                                        <w:bottom w:val="none" w:sz="0" w:space="0" w:color="auto"/>
                                                                        <w:right w:val="none" w:sz="0" w:space="0" w:color="auto"/>
                                                                      </w:divBdr>
                                                                      <w:divsChild>
                                                                        <w:div w:id="798650663">
                                                                          <w:marLeft w:val="0"/>
                                                                          <w:marRight w:val="0"/>
                                                                          <w:marTop w:val="0"/>
                                                                          <w:marBottom w:val="0"/>
                                                                          <w:divBdr>
                                                                            <w:top w:val="none" w:sz="0" w:space="0" w:color="auto"/>
                                                                            <w:left w:val="none" w:sz="0" w:space="0" w:color="auto"/>
                                                                            <w:bottom w:val="none" w:sz="0" w:space="0" w:color="auto"/>
                                                                            <w:right w:val="none" w:sz="0" w:space="0" w:color="auto"/>
                                                                          </w:divBdr>
                                                                          <w:divsChild>
                                                                            <w:div w:id="62218270">
                                                                              <w:marLeft w:val="0"/>
                                                                              <w:marRight w:val="0"/>
                                                                              <w:marTop w:val="0"/>
                                                                              <w:marBottom w:val="0"/>
                                                                              <w:divBdr>
                                                                                <w:top w:val="none" w:sz="0" w:space="0" w:color="auto"/>
                                                                                <w:left w:val="none" w:sz="0" w:space="0" w:color="auto"/>
                                                                                <w:bottom w:val="none" w:sz="0" w:space="0" w:color="auto"/>
                                                                                <w:right w:val="none" w:sz="0" w:space="0" w:color="auto"/>
                                                                              </w:divBdr>
                                                                            </w:div>
                                                                            <w:div w:id="248084112">
                                                                              <w:marLeft w:val="0"/>
                                                                              <w:marRight w:val="0"/>
                                                                              <w:marTop w:val="0"/>
                                                                              <w:marBottom w:val="0"/>
                                                                              <w:divBdr>
                                                                                <w:top w:val="none" w:sz="0" w:space="0" w:color="auto"/>
                                                                                <w:left w:val="none" w:sz="0" w:space="0" w:color="auto"/>
                                                                                <w:bottom w:val="none" w:sz="0" w:space="0" w:color="auto"/>
                                                                                <w:right w:val="none" w:sz="0" w:space="0" w:color="auto"/>
                                                                              </w:divBdr>
                                                                            </w:div>
                                                                            <w:div w:id="817502267">
                                                                              <w:marLeft w:val="0"/>
                                                                              <w:marRight w:val="0"/>
                                                                              <w:marTop w:val="0"/>
                                                                              <w:marBottom w:val="0"/>
                                                                              <w:divBdr>
                                                                                <w:top w:val="none" w:sz="0" w:space="0" w:color="auto"/>
                                                                                <w:left w:val="none" w:sz="0" w:space="0" w:color="auto"/>
                                                                                <w:bottom w:val="none" w:sz="0" w:space="0" w:color="auto"/>
                                                                                <w:right w:val="none" w:sz="0" w:space="0" w:color="auto"/>
                                                                              </w:divBdr>
                                                                            </w:div>
                                                                            <w:div w:id="310911500">
                                                                              <w:marLeft w:val="0"/>
                                                                              <w:marRight w:val="0"/>
                                                                              <w:marTop w:val="0"/>
                                                                              <w:marBottom w:val="0"/>
                                                                              <w:divBdr>
                                                                                <w:top w:val="none" w:sz="0" w:space="0" w:color="auto"/>
                                                                                <w:left w:val="none" w:sz="0" w:space="0" w:color="auto"/>
                                                                                <w:bottom w:val="none" w:sz="0" w:space="0" w:color="auto"/>
                                                                                <w:right w:val="none" w:sz="0" w:space="0" w:color="auto"/>
                                                                              </w:divBdr>
                                                                            </w:div>
                                                                            <w:div w:id="807673237">
                                                                              <w:marLeft w:val="0"/>
                                                                              <w:marRight w:val="0"/>
                                                                              <w:marTop w:val="0"/>
                                                                              <w:marBottom w:val="0"/>
                                                                              <w:divBdr>
                                                                                <w:top w:val="none" w:sz="0" w:space="0" w:color="auto"/>
                                                                                <w:left w:val="none" w:sz="0" w:space="0" w:color="auto"/>
                                                                                <w:bottom w:val="none" w:sz="0" w:space="0" w:color="auto"/>
                                                                                <w:right w:val="none" w:sz="0" w:space="0" w:color="auto"/>
                                                                              </w:divBdr>
                                                                            </w:div>
                                                                            <w:div w:id="1577474899">
                                                                              <w:marLeft w:val="0"/>
                                                                              <w:marRight w:val="0"/>
                                                                              <w:marTop w:val="0"/>
                                                                              <w:marBottom w:val="0"/>
                                                                              <w:divBdr>
                                                                                <w:top w:val="none" w:sz="0" w:space="0" w:color="auto"/>
                                                                                <w:left w:val="none" w:sz="0" w:space="0" w:color="auto"/>
                                                                                <w:bottom w:val="none" w:sz="0" w:space="0" w:color="auto"/>
                                                                                <w:right w:val="none" w:sz="0" w:space="0" w:color="auto"/>
                                                                              </w:divBdr>
                                                                            </w:div>
                                                                            <w:div w:id="702635892">
                                                                              <w:marLeft w:val="0"/>
                                                                              <w:marRight w:val="0"/>
                                                                              <w:marTop w:val="0"/>
                                                                              <w:marBottom w:val="0"/>
                                                                              <w:divBdr>
                                                                                <w:top w:val="none" w:sz="0" w:space="0" w:color="auto"/>
                                                                                <w:left w:val="none" w:sz="0" w:space="0" w:color="auto"/>
                                                                                <w:bottom w:val="none" w:sz="0" w:space="0" w:color="auto"/>
                                                                                <w:right w:val="none" w:sz="0" w:space="0" w:color="auto"/>
                                                                              </w:divBdr>
                                                                            </w:div>
                                                                            <w:div w:id="25181070">
                                                                              <w:marLeft w:val="0"/>
                                                                              <w:marRight w:val="0"/>
                                                                              <w:marTop w:val="0"/>
                                                                              <w:marBottom w:val="0"/>
                                                                              <w:divBdr>
                                                                                <w:top w:val="none" w:sz="0" w:space="0" w:color="auto"/>
                                                                                <w:left w:val="none" w:sz="0" w:space="0" w:color="auto"/>
                                                                                <w:bottom w:val="none" w:sz="0" w:space="0" w:color="auto"/>
                                                                                <w:right w:val="none" w:sz="0" w:space="0" w:color="auto"/>
                                                                              </w:divBdr>
                                                                            </w:div>
                                                                            <w:div w:id="1263101506">
                                                                              <w:marLeft w:val="0"/>
                                                                              <w:marRight w:val="0"/>
                                                                              <w:marTop w:val="0"/>
                                                                              <w:marBottom w:val="0"/>
                                                                              <w:divBdr>
                                                                                <w:top w:val="none" w:sz="0" w:space="0" w:color="auto"/>
                                                                                <w:left w:val="none" w:sz="0" w:space="0" w:color="auto"/>
                                                                                <w:bottom w:val="none" w:sz="0" w:space="0" w:color="auto"/>
                                                                                <w:right w:val="none" w:sz="0" w:space="0" w:color="auto"/>
                                                                              </w:divBdr>
                                                                            </w:div>
                                                                            <w:div w:id="221990146">
                                                                              <w:marLeft w:val="0"/>
                                                                              <w:marRight w:val="0"/>
                                                                              <w:marTop w:val="0"/>
                                                                              <w:marBottom w:val="0"/>
                                                                              <w:divBdr>
                                                                                <w:top w:val="none" w:sz="0" w:space="0" w:color="auto"/>
                                                                                <w:left w:val="none" w:sz="0" w:space="0" w:color="auto"/>
                                                                                <w:bottom w:val="none" w:sz="0" w:space="0" w:color="auto"/>
                                                                                <w:right w:val="none" w:sz="0" w:space="0" w:color="auto"/>
                                                                              </w:divBdr>
                                                                            </w:div>
                                                                            <w:div w:id="1368094383">
                                                                              <w:marLeft w:val="0"/>
                                                                              <w:marRight w:val="0"/>
                                                                              <w:marTop w:val="0"/>
                                                                              <w:marBottom w:val="0"/>
                                                                              <w:divBdr>
                                                                                <w:top w:val="none" w:sz="0" w:space="0" w:color="auto"/>
                                                                                <w:left w:val="none" w:sz="0" w:space="0" w:color="auto"/>
                                                                                <w:bottom w:val="none" w:sz="0" w:space="0" w:color="auto"/>
                                                                                <w:right w:val="none" w:sz="0" w:space="0" w:color="auto"/>
                                                                              </w:divBdr>
                                                                            </w:div>
                                                                            <w:div w:id="1376155877">
                                                                              <w:marLeft w:val="0"/>
                                                                              <w:marRight w:val="0"/>
                                                                              <w:marTop w:val="0"/>
                                                                              <w:marBottom w:val="0"/>
                                                                              <w:divBdr>
                                                                                <w:top w:val="none" w:sz="0" w:space="0" w:color="auto"/>
                                                                                <w:left w:val="none" w:sz="0" w:space="0" w:color="auto"/>
                                                                                <w:bottom w:val="none" w:sz="0" w:space="0" w:color="auto"/>
                                                                                <w:right w:val="none" w:sz="0" w:space="0" w:color="auto"/>
                                                                              </w:divBdr>
                                                                            </w:div>
                                                                            <w:div w:id="559171643">
                                                                              <w:marLeft w:val="0"/>
                                                                              <w:marRight w:val="0"/>
                                                                              <w:marTop w:val="0"/>
                                                                              <w:marBottom w:val="0"/>
                                                                              <w:divBdr>
                                                                                <w:top w:val="none" w:sz="0" w:space="0" w:color="auto"/>
                                                                                <w:left w:val="none" w:sz="0" w:space="0" w:color="auto"/>
                                                                                <w:bottom w:val="none" w:sz="0" w:space="0" w:color="auto"/>
                                                                                <w:right w:val="none" w:sz="0" w:space="0" w:color="auto"/>
                                                                              </w:divBdr>
                                                                            </w:div>
                                                                            <w:div w:id="168953127">
                                                                              <w:marLeft w:val="0"/>
                                                                              <w:marRight w:val="0"/>
                                                                              <w:marTop w:val="0"/>
                                                                              <w:marBottom w:val="0"/>
                                                                              <w:divBdr>
                                                                                <w:top w:val="none" w:sz="0" w:space="0" w:color="auto"/>
                                                                                <w:left w:val="none" w:sz="0" w:space="0" w:color="auto"/>
                                                                                <w:bottom w:val="none" w:sz="0" w:space="0" w:color="auto"/>
                                                                                <w:right w:val="none" w:sz="0" w:space="0" w:color="auto"/>
                                                                              </w:divBdr>
                                                                            </w:div>
                                                                            <w:div w:id="1080177304">
                                                                              <w:marLeft w:val="0"/>
                                                                              <w:marRight w:val="0"/>
                                                                              <w:marTop w:val="0"/>
                                                                              <w:marBottom w:val="0"/>
                                                                              <w:divBdr>
                                                                                <w:top w:val="none" w:sz="0" w:space="0" w:color="auto"/>
                                                                                <w:left w:val="none" w:sz="0" w:space="0" w:color="auto"/>
                                                                                <w:bottom w:val="none" w:sz="0" w:space="0" w:color="auto"/>
                                                                                <w:right w:val="none" w:sz="0" w:space="0" w:color="auto"/>
                                                                              </w:divBdr>
                                                                            </w:div>
                                                                            <w:div w:id="281960745">
                                                                              <w:marLeft w:val="0"/>
                                                                              <w:marRight w:val="0"/>
                                                                              <w:marTop w:val="0"/>
                                                                              <w:marBottom w:val="0"/>
                                                                              <w:divBdr>
                                                                                <w:top w:val="none" w:sz="0" w:space="0" w:color="auto"/>
                                                                                <w:left w:val="none" w:sz="0" w:space="0" w:color="auto"/>
                                                                                <w:bottom w:val="none" w:sz="0" w:space="0" w:color="auto"/>
                                                                                <w:right w:val="none" w:sz="0" w:space="0" w:color="auto"/>
                                                                              </w:divBdr>
                                                                            </w:div>
                                                                            <w:div w:id="1974022415">
                                                                              <w:marLeft w:val="0"/>
                                                                              <w:marRight w:val="0"/>
                                                                              <w:marTop w:val="0"/>
                                                                              <w:marBottom w:val="0"/>
                                                                              <w:divBdr>
                                                                                <w:top w:val="none" w:sz="0" w:space="0" w:color="auto"/>
                                                                                <w:left w:val="none" w:sz="0" w:space="0" w:color="auto"/>
                                                                                <w:bottom w:val="none" w:sz="0" w:space="0" w:color="auto"/>
                                                                                <w:right w:val="none" w:sz="0" w:space="0" w:color="auto"/>
                                                                              </w:divBdr>
                                                                            </w:div>
                                                                            <w:div w:id="351959172">
                                                                              <w:marLeft w:val="0"/>
                                                                              <w:marRight w:val="0"/>
                                                                              <w:marTop w:val="0"/>
                                                                              <w:marBottom w:val="0"/>
                                                                              <w:divBdr>
                                                                                <w:top w:val="none" w:sz="0" w:space="0" w:color="auto"/>
                                                                                <w:left w:val="none" w:sz="0" w:space="0" w:color="auto"/>
                                                                                <w:bottom w:val="none" w:sz="0" w:space="0" w:color="auto"/>
                                                                                <w:right w:val="none" w:sz="0" w:space="0" w:color="auto"/>
                                                                              </w:divBdr>
                                                                            </w:div>
                                                                            <w:div w:id="60296297">
                                                                              <w:marLeft w:val="0"/>
                                                                              <w:marRight w:val="0"/>
                                                                              <w:marTop w:val="0"/>
                                                                              <w:marBottom w:val="0"/>
                                                                              <w:divBdr>
                                                                                <w:top w:val="none" w:sz="0" w:space="0" w:color="auto"/>
                                                                                <w:left w:val="none" w:sz="0" w:space="0" w:color="auto"/>
                                                                                <w:bottom w:val="none" w:sz="0" w:space="0" w:color="auto"/>
                                                                                <w:right w:val="none" w:sz="0" w:space="0" w:color="auto"/>
                                                                              </w:divBdr>
                                                                            </w:div>
                                                                            <w:div w:id="561793822">
                                                                              <w:marLeft w:val="0"/>
                                                                              <w:marRight w:val="0"/>
                                                                              <w:marTop w:val="0"/>
                                                                              <w:marBottom w:val="0"/>
                                                                              <w:divBdr>
                                                                                <w:top w:val="none" w:sz="0" w:space="0" w:color="auto"/>
                                                                                <w:left w:val="none" w:sz="0" w:space="0" w:color="auto"/>
                                                                                <w:bottom w:val="none" w:sz="0" w:space="0" w:color="auto"/>
                                                                                <w:right w:val="none" w:sz="0" w:space="0" w:color="auto"/>
                                                                              </w:divBdr>
                                                                            </w:div>
                                                                            <w:div w:id="1685324768">
                                                                              <w:marLeft w:val="0"/>
                                                                              <w:marRight w:val="0"/>
                                                                              <w:marTop w:val="0"/>
                                                                              <w:marBottom w:val="0"/>
                                                                              <w:divBdr>
                                                                                <w:top w:val="none" w:sz="0" w:space="0" w:color="auto"/>
                                                                                <w:left w:val="none" w:sz="0" w:space="0" w:color="auto"/>
                                                                                <w:bottom w:val="none" w:sz="0" w:space="0" w:color="auto"/>
                                                                                <w:right w:val="none" w:sz="0" w:space="0" w:color="auto"/>
                                                                              </w:divBdr>
                                                                            </w:div>
                                                                            <w:div w:id="745959519">
                                                                              <w:marLeft w:val="0"/>
                                                                              <w:marRight w:val="0"/>
                                                                              <w:marTop w:val="0"/>
                                                                              <w:marBottom w:val="0"/>
                                                                              <w:divBdr>
                                                                                <w:top w:val="none" w:sz="0" w:space="0" w:color="auto"/>
                                                                                <w:left w:val="none" w:sz="0" w:space="0" w:color="auto"/>
                                                                                <w:bottom w:val="none" w:sz="0" w:space="0" w:color="auto"/>
                                                                                <w:right w:val="none" w:sz="0" w:space="0" w:color="auto"/>
                                                                              </w:divBdr>
                                                                            </w:div>
                                                                            <w:div w:id="580136338">
                                                                              <w:marLeft w:val="0"/>
                                                                              <w:marRight w:val="0"/>
                                                                              <w:marTop w:val="0"/>
                                                                              <w:marBottom w:val="0"/>
                                                                              <w:divBdr>
                                                                                <w:top w:val="none" w:sz="0" w:space="0" w:color="auto"/>
                                                                                <w:left w:val="none" w:sz="0" w:space="0" w:color="auto"/>
                                                                                <w:bottom w:val="none" w:sz="0" w:space="0" w:color="auto"/>
                                                                                <w:right w:val="none" w:sz="0" w:space="0" w:color="auto"/>
                                                                              </w:divBdr>
                                                                            </w:div>
                                                                            <w:div w:id="1280182201">
                                                                              <w:marLeft w:val="0"/>
                                                                              <w:marRight w:val="0"/>
                                                                              <w:marTop w:val="0"/>
                                                                              <w:marBottom w:val="0"/>
                                                                              <w:divBdr>
                                                                                <w:top w:val="none" w:sz="0" w:space="0" w:color="auto"/>
                                                                                <w:left w:val="none" w:sz="0" w:space="0" w:color="auto"/>
                                                                                <w:bottom w:val="none" w:sz="0" w:space="0" w:color="auto"/>
                                                                                <w:right w:val="none" w:sz="0" w:space="0" w:color="auto"/>
                                                                              </w:divBdr>
                                                                            </w:div>
                                                                            <w:div w:id="1628077514">
                                                                              <w:marLeft w:val="0"/>
                                                                              <w:marRight w:val="0"/>
                                                                              <w:marTop w:val="0"/>
                                                                              <w:marBottom w:val="0"/>
                                                                              <w:divBdr>
                                                                                <w:top w:val="none" w:sz="0" w:space="0" w:color="auto"/>
                                                                                <w:left w:val="none" w:sz="0" w:space="0" w:color="auto"/>
                                                                                <w:bottom w:val="none" w:sz="0" w:space="0" w:color="auto"/>
                                                                                <w:right w:val="none" w:sz="0" w:space="0" w:color="auto"/>
                                                                              </w:divBdr>
                                                                            </w:div>
                                                                            <w:div w:id="1695035474">
                                                                              <w:marLeft w:val="0"/>
                                                                              <w:marRight w:val="0"/>
                                                                              <w:marTop w:val="0"/>
                                                                              <w:marBottom w:val="0"/>
                                                                              <w:divBdr>
                                                                                <w:top w:val="none" w:sz="0" w:space="0" w:color="auto"/>
                                                                                <w:left w:val="none" w:sz="0" w:space="0" w:color="auto"/>
                                                                                <w:bottom w:val="none" w:sz="0" w:space="0" w:color="auto"/>
                                                                                <w:right w:val="none" w:sz="0" w:space="0" w:color="auto"/>
                                                                              </w:divBdr>
                                                                            </w:div>
                                                                            <w:div w:id="1333679178">
                                                                              <w:marLeft w:val="0"/>
                                                                              <w:marRight w:val="0"/>
                                                                              <w:marTop w:val="0"/>
                                                                              <w:marBottom w:val="0"/>
                                                                              <w:divBdr>
                                                                                <w:top w:val="none" w:sz="0" w:space="0" w:color="auto"/>
                                                                                <w:left w:val="none" w:sz="0" w:space="0" w:color="auto"/>
                                                                                <w:bottom w:val="none" w:sz="0" w:space="0" w:color="auto"/>
                                                                                <w:right w:val="none" w:sz="0" w:space="0" w:color="auto"/>
                                                                              </w:divBdr>
                                                                            </w:div>
                                                                            <w:div w:id="895120504">
                                                                              <w:marLeft w:val="0"/>
                                                                              <w:marRight w:val="0"/>
                                                                              <w:marTop w:val="0"/>
                                                                              <w:marBottom w:val="0"/>
                                                                              <w:divBdr>
                                                                                <w:top w:val="none" w:sz="0" w:space="0" w:color="auto"/>
                                                                                <w:left w:val="none" w:sz="0" w:space="0" w:color="auto"/>
                                                                                <w:bottom w:val="none" w:sz="0" w:space="0" w:color="auto"/>
                                                                                <w:right w:val="none" w:sz="0" w:space="0" w:color="auto"/>
                                                                              </w:divBdr>
                                                                            </w:div>
                                                                            <w:div w:id="1250197228">
                                                                              <w:marLeft w:val="0"/>
                                                                              <w:marRight w:val="0"/>
                                                                              <w:marTop w:val="0"/>
                                                                              <w:marBottom w:val="0"/>
                                                                              <w:divBdr>
                                                                                <w:top w:val="none" w:sz="0" w:space="0" w:color="auto"/>
                                                                                <w:left w:val="none" w:sz="0" w:space="0" w:color="auto"/>
                                                                                <w:bottom w:val="none" w:sz="0" w:space="0" w:color="auto"/>
                                                                                <w:right w:val="none" w:sz="0" w:space="0" w:color="auto"/>
                                                                              </w:divBdr>
                                                                            </w:div>
                                                                            <w:div w:id="1641302845">
                                                                              <w:marLeft w:val="0"/>
                                                                              <w:marRight w:val="0"/>
                                                                              <w:marTop w:val="0"/>
                                                                              <w:marBottom w:val="0"/>
                                                                              <w:divBdr>
                                                                                <w:top w:val="none" w:sz="0" w:space="0" w:color="auto"/>
                                                                                <w:left w:val="none" w:sz="0" w:space="0" w:color="auto"/>
                                                                                <w:bottom w:val="none" w:sz="0" w:space="0" w:color="auto"/>
                                                                                <w:right w:val="none" w:sz="0" w:space="0" w:color="auto"/>
                                                                              </w:divBdr>
                                                                            </w:div>
                                                                            <w:div w:id="1961110958">
                                                                              <w:marLeft w:val="0"/>
                                                                              <w:marRight w:val="0"/>
                                                                              <w:marTop w:val="0"/>
                                                                              <w:marBottom w:val="0"/>
                                                                              <w:divBdr>
                                                                                <w:top w:val="none" w:sz="0" w:space="0" w:color="auto"/>
                                                                                <w:left w:val="none" w:sz="0" w:space="0" w:color="auto"/>
                                                                                <w:bottom w:val="none" w:sz="0" w:space="0" w:color="auto"/>
                                                                                <w:right w:val="none" w:sz="0" w:space="0" w:color="auto"/>
                                                                              </w:divBdr>
                                                                            </w:div>
                                                                            <w:div w:id="1891068034">
                                                                              <w:marLeft w:val="0"/>
                                                                              <w:marRight w:val="0"/>
                                                                              <w:marTop w:val="0"/>
                                                                              <w:marBottom w:val="0"/>
                                                                              <w:divBdr>
                                                                                <w:top w:val="none" w:sz="0" w:space="0" w:color="auto"/>
                                                                                <w:left w:val="none" w:sz="0" w:space="0" w:color="auto"/>
                                                                                <w:bottom w:val="none" w:sz="0" w:space="0" w:color="auto"/>
                                                                                <w:right w:val="none" w:sz="0" w:space="0" w:color="auto"/>
                                                                              </w:divBdr>
                                                                            </w:div>
                                                                            <w:div w:id="1648850613">
                                                                              <w:marLeft w:val="0"/>
                                                                              <w:marRight w:val="0"/>
                                                                              <w:marTop w:val="0"/>
                                                                              <w:marBottom w:val="0"/>
                                                                              <w:divBdr>
                                                                                <w:top w:val="none" w:sz="0" w:space="0" w:color="auto"/>
                                                                                <w:left w:val="none" w:sz="0" w:space="0" w:color="auto"/>
                                                                                <w:bottom w:val="none" w:sz="0" w:space="0" w:color="auto"/>
                                                                                <w:right w:val="none" w:sz="0" w:space="0" w:color="auto"/>
                                                                              </w:divBdr>
                                                                            </w:div>
                                                                            <w:div w:id="963190985">
                                                                              <w:marLeft w:val="0"/>
                                                                              <w:marRight w:val="0"/>
                                                                              <w:marTop w:val="0"/>
                                                                              <w:marBottom w:val="0"/>
                                                                              <w:divBdr>
                                                                                <w:top w:val="none" w:sz="0" w:space="0" w:color="auto"/>
                                                                                <w:left w:val="none" w:sz="0" w:space="0" w:color="auto"/>
                                                                                <w:bottom w:val="none" w:sz="0" w:space="0" w:color="auto"/>
                                                                                <w:right w:val="none" w:sz="0" w:space="0" w:color="auto"/>
                                                                              </w:divBdr>
                                                                            </w:div>
                                                                            <w:div w:id="1224023301">
                                                                              <w:marLeft w:val="0"/>
                                                                              <w:marRight w:val="0"/>
                                                                              <w:marTop w:val="0"/>
                                                                              <w:marBottom w:val="0"/>
                                                                              <w:divBdr>
                                                                                <w:top w:val="none" w:sz="0" w:space="0" w:color="auto"/>
                                                                                <w:left w:val="none" w:sz="0" w:space="0" w:color="auto"/>
                                                                                <w:bottom w:val="none" w:sz="0" w:space="0" w:color="auto"/>
                                                                                <w:right w:val="none" w:sz="0" w:space="0" w:color="auto"/>
                                                                              </w:divBdr>
                                                                            </w:div>
                                                                            <w:div w:id="1353843092">
                                                                              <w:marLeft w:val="0"/>
                                                                              <w:marRight w:val="0"/>
                                                                              <w:marTop w:val="0"/>
                                                                              <w:marBottom w:val="0"/>
                                                                              <w:divBdr>
                                                                                <w:top w:val="none" w:sz="0" w:space="0" w:color="auto"/>
                                                                                <w:left w:val="none" w:sz="0" w:space="0" w:color="auto"/>
                                                                                <w:bottom w:val="none" w:sz="0" w:space="0" w:color="auto"/>
                                                                                <w:right w:val="none" w:sz="0" w:space="0" w:color="auto"/>
                                                                              </w:divBdr>
                                                                            </w:div>
                                                                            <w:div w:id="338045543">
                                                                              <w:marLeft w:val="0"/>
                                                                              <w:marRight w:val="0"/>
                                                                              <w:marTop w:val="0"/>
                                                                              <w:marBottom w:val="0"/>
                                                                              <w:divBdr>
                                                                                <w:top w:val="none" w:sz="0" w:space="0" w:color="auto"/>
                                                                                <w:left w:val="none" w:sz="0" w:space="0" w:color="auto"/>
                                                                                <w:bottom w:val="none" w:sz="0" w:space="0" w:color="auto"/>
                                                                                <w:right w:val="none" w:sz="0" w:space="0" w:color="auto"/>
                                                                              </w:divBdr>
                                                                            </w:div>
                                                                            <w:div w:id="970983222">
                                                                              <w:marLeft w:val="0"/>
                                                                              <w:marRight w:val="0"/>
                                                                              <w:marTop w:val="0"/>
                                                                              <w:marBottom w:val="0"/>
                                                                              <w:divBdr>
                                                                                <w:top w:val="none" w:sz="0" w:space="0" w:color="auto"/>
                                                                                <w:left w:val="none" w:sz="0" w:space="0" w:color="auto"/>
                                                                                <w:bottom w:val="none" w:sz="0" w:space="0" w:color="auto"/>
                                                                                <w:right w:val="none" w:sz="0" w:space="0" w:color="auto"/>
                                                                              </w:divBdr>
                                                                            </w:div>
                                                                            <w:div w:id="447746381">
                                                                              <w:marLeft w:val="0"/>
                                                                              <w:marRight w:val="0"/>
                                                                              <w:marTop w:val="0"/>
                                                                              <w:marBottom w:val="0"/>
                                                                              <w:divBdr>
                                                                                <w:top w:val="none" w:sz="0" w:space="0" w:color="auto"/>
                                                                                <w:left w:val="none" w:sz="0" w:space="0" w:color="auto"/>
                                                                                <w:bottom w:val="none" w:sz="0" w:space="0" w:color="auto"/>
                                                                                <w:right w:val="none" w:sz="0" w:space="0" w:color="auto"/>
                                                                              </w:divBdr>
                                                                            </w:div>
                                                                            <w:div w:id="984970609">
                                                                              <w:marLeft w:val="0"/>
                                                                              <w:marRight w:val="0"/>
                                                                              <w:marTop w:val="0"/>
                                                                              <w:marBottom w:val="0"/>
                                                                              <w:divBdr>
                                                                                <w:top w:val="none" w:sz="0" w:space="0" w:color="auto"/>
                                                                                <w:left w:val="none" w:sz="0" w:space="0" w:color="auto"/>
                                                                                <w:bottom w:val="none" w:sz="0" w:space="0" w:color="auto"/>
                                                                                <w:right w:val="none" w:sz="0" w:space="0" w:color="auto"/>
                                                                              </w:divBdr>
                                                                            </w:div>
                                                                            <w:div w:id="267085484">
                                                                              <w:marLeft w:val="0"/>
                                                                              <w:marRight w:val="0"/>
                                                                              <w:marTop w:val="0"/>
                                                                              <w:marBottom w:val="0"/>
                                                                              <w:divBdr>
                                                                                <w:top w:val="none" w:sz="0" w:space="0" w:color="auto"/>
                                                                                <w:left w:val="none" w:sz="0" w:space="0" w:color="auto"/>
                                                                                <w:bottom w:val="none" w:sz="0" w:space="0" w:color="auto"/>
                                                                                <w:right w:val="none" w:sz="0" w:space="0" w:color="auto"/>
                                                                              </w:divBdr>
                                                                            </w:div>
                                                                            <w:div w:id="103618455">
                                                                              <w:marLeft w:val="0"/>
                                                                              <w:marRight w:val="0"/>
                                                                              <w:marTop w:val="0"/>
                                                                              <w:marBottom w:val="0"/>
                                                                              <w:divBdr>
                                                                                <w:top w:val="none" w:sz="0" w:space="0" w:color="auto"/>
                                                                                <w:left w:val="none" w:sz="0" w:space="0" w:color="auto"/>
                                                                                <w:bottom w:val="none" w:sz="0" w:space="0" w:color="auto"/>
                                                                                <w:right w:val="none" w:sz="0" w:space="0" w:color="auto"/>
                                                                              </w:divBdr>
                                                                            </w:div>
                                                                            <w:div w:id="474757336">
                                                                              <w:marLeft w:val="0"/>
                                                                              <w:marRight w:val="0"/>
                                                                              <w:marTop w:val="0"/>
                                                                              <w:marBottom w:val="0"/>
                                                                              <w:divBdr>
                                                                                <w:top w:val="none" w:sz="0" w:space="0" w:color="auto"/>
                                                                                <w:left w:val="none" w:sz="0" w:space="0" w:color="auto"/>
                                                                                <w:bottom w:val="none" w:sz="0" w:space="0" w:color="auto"/>
                                                                                <w:right w:val="none" w:sz="0" w:space="0" w:color="auto"/>
                                                                              </w:divBdr>
                                                                            </w:div>
                                                                            <w:div w:id="1352301320">
                                                                              <w:marLeft w:val="0"/>
                                                                              <w:marRight w:val="0"/>
                                                                              <w:marTop w:val="0"/>
                                                                              <w:marBottom w:val="0"/>
                                                                              <w:divBdr>
                                                                                <w:top w:val="none" w:sz="0" w:space="0" w:color="auto"/>
                                                                                <w:left w:val="none" w:sz="0" w:space="0" w:color="auto"/>
                                                                                <w:bottom w:val="none" w:sz="0" w:space="0" w:color="auto"/>
                                                                                <w:right w:val="none" w:sz="0" w:space="0" w:color="auto"/>
                                                                              </w:divBdr>
                                                                            </w:div>
                                                                            <w:div w:id="42752770">
                                                                              <w:marLeft w:val="0"/>
                                                                              <w:marRight w:val="0"/>
                                                                              <w:marTop w:val="0"/>
                                                                              <w:marBottom w:val="0"/>
                                                                              <w:divBdr>
                                                                                <w:top w:val="none" w:sz="0" w:space="0" w:color="auto"/>
                                                                                <w:left w:val="none" w:sz="0" w:space="0" w:color="auto"/>
                                                                                <w:bottom w:val="none" w:sz="0" w:space="0" w:color="auto"/>
                                                                                <w:right w:val="none" w:sz="0" w:space="0" w:color="auto"/>
                                                                              </w:divBdr>
                                                                            </w:div>
                                                                            <w:div w:id="224490017">
                                                                              <w:marLeft w:val="0"/>
                                                                              <w:marRight w:val="0"/>
                                                                              <w:marTop w:val="0"/>
                                                                              <w:marBottom w:val="0"/>
                                                                              <w:divBdr>
                                                                                <w:top w:val="none" w:sz="0" w:space="0" w:color="auto"/>
                                                                                <w:left w:val="none" w:sz="0" w:space="0" w:color="auto"/>
                                                                                <w:bottom w:val="none" w:sz="0" w:space="0" w:color="auto"/>
                                                                                <w:right w:val="none" w:sz="0" w:space="0" w:color="auto"/>
                                                                              </w:divBdr>
                                                                            </w:div>
                                                                            <w:div w:id="30619153">
                                                                              <w:marLeft w:val="0"/>
                                                                              <w:marRight w:val="0"/>
                                                                              <w:marTop w:val="0"/>
                                                                              <w:marBottom w:val="0"/>
                                                                              <w:divBdr>
                                                                                <w:top w:val="none" w:sz="0" w:space="0" w:color="auto"/>
                                                                                <w:left w:val="none" w:sz="0" w:space="0" w:color="auto"/>
                                                                                <w:bottom w:val="none" w:sz="0" w:space="0" w:color="auto"/>
                                                                                <w:right w:val="none" w:sz="0" w:space="0" w:color="auto"/>
                                                                              </w:divBdr>
                                                                            </w:div>
                                                                            <w:div w:id="987049490">
                                                                              <w:marLeft w:val="0"/>
                                                                              <w:marRight w:val="0"/>
                                                                              <w:marTop w:val="0"/>
                                                                              <w:marBottom w:val="0"/>
                                                                              <w:divBdr>
                                                                                <w:top w:val="none" w:sz="0" w:space="0" w:color="auto"/>
                                                                                <w:left w:val="none" w:sz="0" w:space="0" w:color="auto"/>
                                                                                <w:bottom w:val="none" w:sz="0" w:space="0" w:color="auto"/>
                                                                                <w:right w:val="none" w:sz="0" w:space="0" w:color="auto"/>
                                                                              </w:divBdr>
                                                                            </w:div>
                                                                            <w:div w:id="2032343382">
                                                                              <w:marLeft w:val="0"/>
                                                                              <w:marRight w:val="0"/>
                                                                              <w:marTop w:val="0"/>
                                                                              <w:marBottom w:val="0"/>
                                                                              <w:divBdr>
                                                                                <w:top w:val="none" w:sz="0" w:space="0" w:color="auto"/>
                                                                                <w:left w:val="none" w:sz="0" w:space="0" w:color="auto"/>
                                                                                <w:bottom w:val="none" w:sz="0" w:space="0" w:color="auto"/>
                                                                                <w:right w:val="none" w:sz="0" w:space="0" w:color="auto"/>
                                                                              </w:divBdr>
                                                                            </w:div>
                                                                            <w:div w:id="337393077">
                                                                              <w:marLeft w:val="0"/>
                                                                              <w:marRight w:val="0"/>
                                                                              <w:marTop w:val="0"/>
                                                                              <w:marBottom w:val="0"/>
                                                                              <w:divBdr>
                                                                                <w:top w:val="none" w:sz="0" w:space="0" w:color="auto"/>
                                                                                <w:left w:val="none" w:sz="0" w:space="0" w:color="auto"/>
                                                                                <w:bottom w:val="none" w:sz="0" w:space="0" w:color="auto"/>
                                                                                <w:right w:val="none" w:sz="0" w:space="0" w:color="auto"/>
                                                                              </w:divBdr>
                                                                            </w:div>
                                                                            <w:div w:id="1908686002">
                                                                              <w:marLeft w:val="0"/>
                                                                              <w:marRight w:val="0"/>
                                                                              <w:marTop w:val="0"/>
                                                                              <w:marBottom w:val="0"/>
                                                                              <w:divBdr>
                                                                                <w:top w:val="none" w:sz="0" w:space="0" w:color="auto"/>
                                                                                <w:left w:val="none" w:sz="0" w:space="0" w:color="auto"/>
                                                                                <w:bottom w:val="none" w:sz="0" w:space="0" w:color="auto"/>
                                                                                <w:right w:val="none" w:sz="0" w:space="0" w:color="auto"/>
                                                                              </w:divBdr>
                                                                            </w:div>
                                                                            <w:div w:id="502206259">
                                                                              <w:marLeft w:val="0"/>
                                                                              <w:marRight w:val="0"/>
                                                                              <w:marTop w:val="0"/>
                                                                              <w:marBottom w:val="0"/>
                                                                              <w:divBdr>
                                                                                <w:top w:val="none" w:sz="0" w:space="0" w:color="auto"/>
                                                                                <w:left w:val="none" w:sz="0" w:space="0" w:color="auto"/>
                                                                                <w:bottom w:val="none" w:sz="0" w:space="0" w:color="auto"/>
                                                                                <w:right w:val="none" w:sz="0" w:space="0" w:color="auto"/>
                                                                              </w:divBdr>
                                                                            </w:div>
                                                                            <w:div w:id="349651224">
                                                                              <w:marLeft w:val="0"/>
                                                                              <w:marRight w:val="0"/>
                                                                              <w:marTop w:val="0"/>
                                                                              <w:marBottom w:val="0"/>
                                                                              <w:divBdr>
                                                                                <w:top w:val="none" w:sz="0" w:space="0" w:color="auto"/>
                                                                                <w:left w:val="none" w:sz="0" w:space="0" w:color="auto"/>
                                                                                <w:bottom w:val="none" w:sz="0" w:space="0" w:color="auto"/>
                                                                                <w:right w:val="none" w:sz="0" w:space="0" w:color="auto"/>
                                                                              </w:divBdr>
                                                                            </w:div>
                                                                            <w:div w:id="1662923412">
                                                                              <w:marLeft w:val="0"/>
                                                                              <w:marRight w:val="0"/>
                                                                              <w:marTop w:val="0"/>
                                                                              <w:marBottom w:val="0"/>
                                                                              <w:divBdr>
                                                                                <w:top w:val="none" w:sz="0" w:space="0" w:color="auto"/>
                                                                                <w:left w:val="none" w:sz="0" w:space="0" w:color="auto"/>
                                                                                <w:bottom w:val="none" w:sz="0" w:space="0" w:color="auto"/>
                                                                                <w:right w:val="none" w:sz="0" w:space="0" w:color="auto"/>
                                                                              </w:divBdr>
                                                                            </w:div>
                                                                            <w:div w:id="1668749948">
                                                                              <w:marLeft w:val="0"/>
                                                                              <w:marRight w:val="0"/>
                                                                              <w:marTop w:val="0"/>
                                                                              <w:marBottom w:val="0"/>
                                                                              <w:divBdr>
                                                                                <w:top w:val="none" w:sz="0" w:space="0" w:color="auto"/>
                                                                                <w:left w:val="none" w:sz="0" w:space="0" w:color="auto"/>
                                                                                <w:bottom w:val="none" w:sz="0" w:space="0" w:color="auto"/>
                                                                                <w:right w:val="none" w:sz="0" w:space="0" w:color="auto"/>
                                                                              </w:divBdr>
                                                                            </w:div>
                                                                            <w:div w:id="392389611">
                                                                              <w:marLeft w:val="0"/>
                                                                              <w:marRight w:val="0"/>
                                                                              <w:marTop w:val="0"/>
                                                                              <w:marBottom w:val="0"/>
                                                                              <w:divBdr>
                                                                                <w:top w:val="none" w:sz="0" w:space="0" w:color="auto"/>
                                                                                <w:left w:val="none" w:sz="0" w:space="0" w:color="auto"/>
                                                                                <w:bottom w:val="none" w:sz="0" w:space="0" w:color="auto"/>
                                                                                <w:right w:val="none" w:sz="0" w:space="0" w:color="auto"/>
                                                                              </w:divBdr>
                                                                            </w:div>
                                                                            <w:div w:id="1371152670">
                                                                              <w:marLeft w:val="0"/>
                                                                              <w:marRight w:val="0"/>
                                                                              <w:marTop w:val="0"/>
                                                                              <w:marBottom w:val="0"/>
                                                                              <w:divBdr>
                                                                                <w:top w:val="none" w:sz="0" w:space="0" w:color="auto"/>
                                                                                <w:left w:val="none" w:sz="0" w:space="0" w:color="auto"/>
                                                                                <w:bottom w:val="none" w:sz="0" w:space="0" w:color="auto"/>
                                                                                <w:right w:val="none" w:sz="0" w:space="0" w:color="auto"/>
                                                                              </w:divBdr>
                                                                            </w:div>
                                                                            <w:div w:id="208845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EA322-DFCD-4789-B422-508079677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 McCauley-Taylor</dc:creator>
  <cp:lastModifiedBy>Ema McCauley-Taylor</cp:lastModifiedBy>
  <cp:revision>2</cp:revision>
  <dcterms:created xsi:type="dcterms:W3CDTF">2017-01-12T15:22:00Z</dcterms:created>
  <dcterms:modified xsi:type="dcterms:W3CDTF">2017-01-12T15:22:00Z</dcterms:modified>
</cp:coreProperties>
</file>