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CF7071" w:rsidRDefault="00607874" w:rsidP="002E2F1E">
      <w:pPr>
        <w:pStyle w:val="Heading1"/>
      </w:pPr>
      <w:r w:rsidRPr="009D16A2">
        <w:rPr>
          <w:noProof/>
          <w:lang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9D16A2">
        <w:t xml:space="preserve">                                                             </w:t>
      </w:r>
      <w:r w:rsidR="00405895" w:rsidRPr="009D16A2">
        <w:t xml:space="preserve">     </w:t>
      </w:r>
    </w:p>
    <w:p w:rsidR="00607874" w:rsidRPr="00CF7071" w:rsidRDefault="0049015D" w:rsidP="00A851DA">
      <w:r>
        <w:rPr>
          <w:noProof/>
          <w:lang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E43E41" w:rsidRDefault="00E43E41" w:rsidP="00405895">
                  <w:pPr>
                    <w:jc w:val="center"/>
                    <w:rPr>
                      <w:b/>
                      <w:bCs/>
                      <w:color w:val="002060"/>
                      <w:sz w:val="44"/>
                      <w:szCs w:val="40"/>
                    </w:rPr>
                  </w:pPr>
                  <w:r>
                    <w:rPr>
                      <w:sz w:val="24"/>
                    </w:rPr>
                    <w:t xml:space="preserve">   </w:t>
                  </w:r>
                  <w:r>
                    <w:rPr>
                      <w:b/>
                      <w:bCs/>
                      <w:color w:val="002060"/>
                      <w:sz w:val="44"/>
                      <w:szCs w:val="40"/>
                    </w:rPr>
                    <w:t>Assignment Cover Sheet</w:t>
                  </w:r>
                </w:p>
                <w:p w:rsidR="00E43E41" w:rsidRDefault="00E43E41"/>
              </w:txbxContent>
            </v:textbox>
          </v:shape>
        </w:pict>
      </w:r>
    </w:p>
    <w:p w:rsidR="00607874" w:rsidRPr="00CF7071" w:rsidRDefault="00607874" w:rsidP="00A851DA"/>
    <w:p w:rsidR="00607874" w:rsidRPr="00CF7071" w:rsidRDefault="00607874" w:rsidP="00A851DA"/>
    <w:p w:rsidR="00607874" w:rsidRPr="00CF7071" w:rsidRDefault="00607874" w:rsidP="00A851DA"/>
    <w:tbl>
      <w:tblPr>
        <w:tblStyle w:val="TableGrid"/>
        <w:tblW w:w="0" w:type="auto"/>
        <w:tblLook w:val="04A0" w:firstRow="1" w:lastRow="0" w:firstColumn="1" w:lastColumn="0" w:noHBand="0" w:noVBand="1"/>
      </w:tblPr>
      <w:tblGrid>
        <w:gridCol w:w="2566"/>
        <w:gridCol w:w="6676"/>
      </w:tblGrid>
      <w:tr w:rsidR="00A851DA" w:rsidRPr="00CF7071"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CF7071" w:rsidRDefault="00A851DA">
            <w:pPr>
              <w:rPr>
                <w:b/>
                <w:color w:val="002060"/>
                <w:lang w:val="en-GB"/>
              </w:rPr>
            </w:pPr>
            <w:r w:rsidRPr="00CF7071">
              <w:rPr>
                <w:b/>
                <w:color w:val="002060"/>
                <w:lang w:val="en-GB"/>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CF7071" w:rsidRDefault="00FD423E">
            <w:pPr>
              <w:pStyle w:val="Default"/>
              <w:rPr>
                <w:rFonts w:ascii="Arial" w:hAnsi="Arial" w:cs="Arial"/>
                <w:color w:val="auto"/>
                <w:lang w:val="en-GB"/>
              </w:rPr>
            </w:pPr>
            <w:r w:rsidRPr="00CF7071">
              <w:rPr>
                <w:rFonts w:ascii="Arial" w:hAnsi="Arial" w:cs="Arial"/>
                <w:color w:val="auto"/>
                <w:lang w:val="en-GB"/>
              </w:rPr>
              <w:t>KRUSHA PATEL</w:t>
            </w:r>
          </w:p>
        </w:tc>
      </w:tr>
      <w:tr w:rsidR="00A851DA" w:rsidRPr="00CF7071"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CF7071" w:rsidRDefault="00A851DA">
            <w:pPr>
              <w:rPr>
                <w:b/>
                <w:color w:val="002060"/>
                <w:lang w:val="en-GB"/>
              </w:rPr>
            </w:pPr>
            <w:r w:rsidRPr="00CF7071">
              <w:rPr>
                <w:b/>
                <w:color w:val="002060"/>
                <w:lang w:val="en-GB"/>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CF7071" w:rsidRDefault="00FD423E">
            <w:pPr>
              <w:pStyle w:val="Default"/>
              <w:rPr>
                <w:rFonts w:ascii="Arial" w:hAnsi="Arial" w:cs="Arial"/>
                <w:color w:val="auto"/>
                <w:lang w:val="en-GB"/>
              </w:rPr>
            </w:pPr>
            <w:r w:rsidRPr="00CF7071">
              <w:rPr>
                <w:rFonts w:ascii="Arial" w:hAnsi="Arial" w:cs="Arial"/>
                <w:color w:val="auto"/>
                <w:lang w:val="en-GB"/>
              </w:rPr>
              <w:t>3066</w:t>
            </w:r>
          </w:p>
        </w:tc>
      </w:tr>
      <w:tr w:rsidR="00A851DA" w:rsidRPr="00CF7071"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CF7071" w:rsidRDefault="00A851DA">
            <w:pPr>
              <w:rPr>
                <w:b/>
                <w:color w:val="002060"/>
                <w:lang w:val="en-GB"/>
              </w:rPr>
            </w:pPr>
            <w:r w:rsidRPr="00CF7071">
              <w:rPr>
                <w:b/>
                <w:color w:val="002060"/>
                <w:lang w:val="en-GB"/>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CF7071" w:rsidRDefault="00ED4FEA">
            <w:pPr>
              <w:pStyle w:val="Default"/>
              <w:rPr>
                <w:rFonts w:ascii="Arial" w:hAnsi="Arial" w:cs="Arial"/>
                <w:color w:val="auto"/>
                <w:lang w:val="en-GB"/>
              </w:rPr>
            </w:pPr>
            <w:r w:rsidRPr="00CF7071">
              <w:rPr>
                <w:rFonts w:ascii="Arial" w:hAnsi="Arial" w:cs="Arial"/>
                <w:color w:val="auto"/>
                <w:lang w:val="en-GB"/>
              </w:rPr>
              <w:t xml:space="preserve">Diploma in Construction </w:t>
            </w:r>
            <w:r w:rsidR="00B9496E" w:rsidRPr="00CF7071">
              <w:rPr>
                <w:rFonts w:ascii="Arial" w:hAnsi="Arial" w:cs="Arial"/>
                <w:color w:val="auto"/>
                <w:lang w:val="en-GB"/>
              </w:rPr>
              <w:t>Management</w:t>
            </w:r>
          </w:p>
        </w:tc>
      </w:tr>
      <w:tr w:rsidR="00A851DA" w:rsidRPr="00CF7071"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CF7071" w:rsidRDefault="00A851DA">
            <w:pPr>
              <w:rPr>
                <w:b/>
                <w:color w:val="002060"/>
                <w:lang w:val="en-GB"/>
              </w:rPr>
            </w:pPr>
            <w:r w:rsidRPr="00CF7071">
              <w:rPr>
                <w:b/>
                <w:color w:val="002060"/>
                <w:lang w:val="en-GB"/>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CF7071" w:rsidRDefault="008C63B3">
            <w:pPr>
              <w:rPr>
                <w:rFonts w:ascii="Arial" w:hAnsi="Arial" w:cs="Arial"/>
                <w:sz w:val="24"/>
                <w:szCs w:val="24"/>
                <w:lang w:val="en-GB"/>
              </w:rPr>
            </w:pPr>
            <w:r>
              <w:rPr>
                <w:rFonts w:ascii="Arial" w:hAnsi="Arial" w:cs="Arial"/>
                <w:sz w:val="24"/>
                <w:szCs w:val="24"/>
                <w:lang w:val="en-GB"/>
              </w:rPr>
              <w:t>11</w:t>
            </w:r>
          </w:p>
        </w:tc>
      </w:tr>
    </w:tbl>
    <w:p w:rsidR="00CC2FB3" w:rsidRPr="00CF7071" w:rsidRDefault="00CC2FB3" w:rsidP="00A851DA">
      <w:pPr>
        <w:rPr>
          <w:b/>
        </w:rPr>
      </w:pPr>
    </w:p>
    <w:p w:rsidR="00443E6F" w:rsidRPr="00CF7071" w:rsidRDefault="00527C11" w:rsidP="00A851DA">
      <w:pPr>
        <w:rPr>
          <w:b/>
          <w:sz w:val="28"/>
        </w:rPr>
      </w:pPr>
      <w:r w:rsidRPr="00CF7071">
        <w:rPr>
          <w:b/>
          <w:sz w:val="28"/>
        </w:rPr>
        <w:t>Marking Criteria:</w:t>
      </w:r>
    </w:p>
    <w:p w:rsidR="00443E6F" w:rsidRPr="00CF7071" w:rsidRDefault="00527C11" w:rsidP="00A851DA">
      <w:r w:rsidRPr="00CF7071">
        <w:rPr>
          <w:b/>
        </w:rPr>
        <w:t xml:space="preserve"> </w:t>
      </w:r>
      <w:r w:rsidRPr="00CF7071">
        <w:t>We expect the learner</w:t>
      </w:r>
      <w:r w:rsidR="00443E6F" w:rsidRPr="00CF7071">
        <w:t>s</w:t>
      </w:r>
      <w:r w:rsidRPr="00CF7071">
        <w:t xml:space="preserve"> to write minimum one well expressed point in</w:t>
      </w:r>
      <w:r w:rsidR="00443E6F" w:rsidRPr="00CF7071">
        <w:t xml:space="preserve"> </w:t>
      </w:r>
      <w:r w:rsidRPr="00CF7071">
        <w:t>three lines</w:t>
      </w:r>
      <w:r w:rsidR="00443E6F" w:rsidRPr="00CF7071">
        <w:t xml:space="preserve"> against each allocated mark. This means one need</w:t>
      </w:r>
      <w:r w:rsidR="009E41F4" w:rsidRPr="00CF7071">
        <w:t>s</w:t>
      </w:r>
      <w:r w:rsidR="00443E6F" w:rsidRPr="00CF7071">
        <w:t xml:space="preserve"> to write 15 lines with </w:t>
      </w:r>
      <w:r w:rsidR="00402786" w:rsidRPr="00CF7071">
        <w:t>5 well expressed</w:t>
      </w:r>
      <w:r w:rsidR="00443E6F" w:rsidRPr="00CF7071">
        <w:t xml:space="preserve"> points to get high grades for a 5 marks question.</w:t>
      </w:r>
    </w:p>
    <w:p w:rsidR="00527C11" w:rsidRPr="00CF7071" w:rsidRDefault="00687EE8" w:rsidP="00A851DA">
      <w:r w:rsidRPr="00CF7071">
        <w:t xml:space="preserve">For high grades use </w:t>
      </w:r>
      <w:r w:rsidR="00527C11" w:rsidRPr="00CF7071">
        <w:t xml:space="preserve">examples and illustrations </w:t>
      </w:r>
      <w:r w:rsidR="00443E6F" w:rsidRPr="00CF7071">
        <w:t>where appropriate</w:t>
      </w:r>
      <w:r w:rsidRPr="00CF7071">
        <w:t>.</w:t>
      </w:r>
      <w:r w:rsidR="00443E6F" w:rsidRPr="00CF7071">
        <w:t xml:space="preserve"> </w:t>
      </w:r>
    </w:p>
    <w:tbl>
      <w:tblPr>
        <w:tblStyle w:val="TableGrid"/>
        <w:tblW w:w="0" w:type="auto"/>
        <w:tblLook w:val="04A0" w:firstRow="1" w:lastRow="0" w:firstColumn="1" w:lastColumn="0" w:noHBand="0" w:noVBand="1"/>
      </w:tblPr>
      <w:tblGrid>
        <w:gridCol w:w="9242"/>
      </w:tblGrid>
      <w:tr w:rsidR="00CC2FB3" w:rsidRPr="00CF7071" w:rsidTr="00CC2FB3">
        <w:tc>
          <w:tcPr>
            <w:tcW w:w="9242" w:type="dxa"/>
          </w:tcPr>
          <w:p w:rsidR="00B33ADB" w:rsidRDefault="00B33ADB" w:rsidP="00B33ADB">
            <w:pPr>
              <w:rPr>
                <w:b/>
              </w:rPr>
            </w:pPr>
          </w:p>
          <w:p w:rsidR="009D2D5D" w:rsidRDefault="009D2D5D" w:rsidP="009D2D5D">
            <w:pPr>
              <w:rPr>
                <w:b/>
              </w:rPr>
            </w:pPr>
            <w:r>
              <w:rPr>
                <w:b/>
              </w:rPr>
              <w:t>Answer the following questions:</w:t>
            </w:r>
          </w:p>
          <w:p w:rsidR="009D2D5D" w:rsidRDefault="009D2D5D" w:rsidP="009D2D5D">
            <w:pPr>
              <w:rPr>
                <w:b/>
              </w:rPr>
            </w:pPr>
          </w:p>
          <w:p w:rsidR="009D2D5D" w:rsidRDefault="009D2D5D" w:rsidP="009D2D5D">
            <w:pPr>
              <w:rPr>
                <w:b/>
              </w:rPr>
            </w:pPr>
          </w:p>
          <w:p w:rsidR="009D2D5D" w:rsidRDefault="009D2D5D" w:rsidP="009D2D5D">
            <w:pPr>
              <w:rPr>
                <w:b/>
              </w:rPr>
            </w:pPr>
            <w:r>
              <w:rPr>
                <w:b/>
              </w:rPr>
              <w:t>1i) What are the economic objectives of quality control how are they achieved?</w:t>
            </w:r>
          </w:p>
          <w:p w:rsidR="009D2D5D" w:rsidRDefault="009D2D5D" w:rsidP="009D2D5D"/>
          <w:p w:rsidR="009D2D5D" w:rsidRDefault="009D2D5D" w:rsidP="009D2D5D">
            <w:r>
              <w:t xml:space="preserve">The main objectives of quality control are to build a structure at the least cost and of a high quality. A high-quality structure can be achieved at a lower cost if there are a few factors that have been reduced, such as reducing the low productivity and spillage of items, reducing the cost of appraisal of quality control, and reducing the prevention costs with avoiding mistakes. These costs can be linked to training, quality control, engineering and maintenance of equipment. Quality control and also be implemented as a means of developing better reputation of the contractor and for future project looking to be developed it would also add to developing any existing quality measure in developing new measures further down the line. </w:t>
            </w:r>
          </w:p>
          <w:p w:rsidR="009D2D5D" w:rsidRDefault="009D2D5D" w:rsidP="009D2D5D"/>
          <w:p w:rsidR="009D2D5D" w:rsidRDefault="009D2D5D" w:rsidP="009D2D5D">
            <w:r>
              <w:t xml:space="preserve">The economic reason for undertaking quality control would involve the cost savings by minimising the rejects or reworks, this can save cost and achieve a better quality of work. The cost savings will also help to set design boundary limits so that the design does not exceed specifications and cost more money than needed. With the introduction of quality control, it can also achieve savings, in which when the contractor engages in services if well trained supervisors, when he maintains a high standard and specification, the contractor will understand that the good quality control will improve on the profitability of the project. </w:t>
            </w:r>
          </w:p>
          <w:p w:rsidR="009D2D5D" w:rsidRDefault="009D2D5D" w:rsidP="009D2D5D"/>
          <w:p w:rsidR="009D2D5D" w:rsidRDefault="009D2D5D" w:rsidP="009D2D5D"/>
          <w:p w:rsidR="009D2D5D" w:rsidRDefault="009D2D5D" w:rsidP="009D2D5D">
            <w:r>
              <w:rPr>
                <w:b/>
              </w:rPr>
              <w:t>ii) What are the features of field quality control?</w:t>
            </w:r>
          </w:p>
          <w:p w:rsidR="009D2D5D" w:rsidRDefault="009D2D5D" w:rsidP="009D2D5D"/>
          <w:p w:rsidR="009D2D5D" w:rsidRDefault="009D2D5D" w:rsidP="009D2D5D">
            <w:r>
              <w:t xml:space="preserve">Quality control is the expertise of developing quality measures stipulated in the contract through inspection and control checks. The number of people to implement quality control would depend upon the workload and the scheduling of activities. It is often better to perform quality measurements after peak periods of activities when more workers become available. </w:t>
            </w:r>
          </w:p>
          <w:p w:rsidR="009D2D5D" w:rsidRDefault="009D2D5D" w:rsidP="009D2D5D"/>
          <w:p w:rsidR="009D2D5D" w:rsidRDefault="009D2D5D" w:rsidP="009D2D5D">
            <w:r>
              <w:t xml:space="preserve">It would also be important to ensure that each item of quality control has a priority rating between the most to the least vital activities. Priority is given to be the highest priority first the when carrying out the quality control. Field quality usually involves the desire to provide an excellent service, discovering the most effective way of performing tasks, whilst making use of experience to perform tasks. It also involves being proud of the effort one makes to get tasks accomplished, providing business opportunity for the contractor, as well as the owner getting satisfaction from having the value for money. </w:t>
            </w:r>
          </w:p>
          <w:p w:rsidR="009D2D5D" w:rsidRDefault="009D2D5D" w:rsidP="009D2D5D"/>
          <w:p w:rsidR="009D2D5D" w:rsidRDefault="009D2D5D" w:rsidP="009D2D5D">
            <w:r>
              <w:t xml:space="preserve">These are the main features of field quality control, with the above features this helps to think about implementation into achieving field control and what questions need to be asked in order to create quality control measure to monitor and evaluate the construction projects. </w:t>
            </w:r>
          </w:p>
          <w:p w:rsidR="009D2D5D" w:rsidRDefault="009D2D5D" w:rsidP="009D2D5D"/>
          <w:p w:rsidR="009D2D5D" w:rsidRDefault="009D2D5D" w:rsidP="009D2D5D"/>
          <w:p w:rsidR="009D2D5D" w:rsidRDefault="009D2D5D" w:rsidP="009D2D5D">
            <w:pPr>
              <w:rPr>
                <w:b/>
              </w:rPr>
            </w:pPr>
            <w:r>
              <w:rPr>
                <w:b/>
              </w:rPr>
              <w:t xml:space="preserve">iii) How can contractor quality be implemented effectively? </w:t>
            </w:r>
          </w:p>
          <w:p w:rsidR="009D2D5D" w:rsidRDefault="009D2D5D" w:rsidP="009D2D5D"/>
          <w:p w:rsidR="009D2D5D" w:rsidRDefault="009D2D5D" w:rsidP="009D2D5D">
            <w:r>
              <w:t xml:space="preserve">The aspects of quality in relation to a contractor being able to meet deadlines may affect the overall quality of the project. The cost lapses in quality control may be too high for owner, so it is in the contractor’s best interest to ensure ways of control is promoted during the execution of the project. Quality control can be promoted and implemented in a variety of measures. </w:t>
            </w:r>
          </w:p>
          <w:p w:rsidR="009D2D5D" w:rsidRDefault="009D2D5D" w:rsidP="009D2D5D"/>
          <w:p w:rsidR="009D2D5D" w:rsidRDefault="009D2D5D" w:rsidP="009D2D5D">
            <w:r>
              <w:t xml:space="preserve">Doing quality work the right way and avoiding rework, making sure that all workers understand the quality control is part of their responsibility when carrying out activities, this can be achieved by inductions and making sure that the contractor organises the activities if an efficient and organised manner and ensuring there is a good relationship between staff at all times. </w:t>
            </w:r>
          </w:p>
          <w:p w:rsidR="009D2D5D" w:rsidRDefault="009D2D5D" w:rsidP="009D2D5D"/>
          <w:p w:rsidR="009D2D5D" w:rsidRDefault="009D2D5D" w:rsidP="009D2D5D">
            <w:r>
              <w:t xml:space="preserve">It is also important that the understand the long-term effect of the activities being performed with the help of quality coordinator, this will help to provide assistance in going through problem-solving solutions. It would also be to an advantage if a suitable competent person that will choose to perform quality measure inspection, preferably with some knowledge or back ground experience in being able to single out problems. </w:t>
            </w:r>
          </w:p>
          <w:p w:rsidR="009D2D5D" w:rsidRDefault="009D2D5D" w:rsidP="009D2D5D"/>
          <w:p w:rsidR="009D2D5D" w:rsidRDefault="009D2D5D" w:rsidP="009D2D5D">
            <w:r>
              <w:t xml:space="preserve">If the contractor was to encourage innovative thinking to staff to arrive at better designs, it may help to develop new quality measure and new designs or superior designs, that would be another method of implementing quality control. Education workers on quality control will also help as then the responsibility on each activity being of higher quality can be recognised. </w:t>
            </w:r>
          </w:p>
          <w:p w:rsidR="009D2D5D" w:rsidRDefault="009D2D5D" w:rsidP="009D2D5D"/>
          <w:p w:rsidR="009D2D5D" w:rsidRDefault="009D2D5D" w:rsidP="009D2D5D">
            <w:pPr>
              <w:rPr>
                <w:b/>
              </w:rPr>
            </w:pPr>
            <w:r>
              <w:rPr>
                <w:b/>
              </w:rPr>
              <w:t>Iv) Why are specifications important?</w:t>
            </w:r>
          </w:p>
          <w:p w:rsidR="009D2D5D" w:rsidRPr="006D5D0C" w:rsidRDefault="009D2D5D" w:rsidP="009D2D5D"/>
          <w:p w:rsidR="009D2D5D" w:rsidRDefault="009D2D5D" w:rsidP="009D2D5D">
            <w:r>
              <w:t xml:space="preserve">The specifications have an importance as they are based on the quality of the work to be undertaken, they are also set out against the design plans. If quality is checked for certain materials and items and they don’t match up to standards, then the whole sample of materials or items can be rejected for use on that particular project. This can also be most essential on larger project such as building Dams are materials have to withstand a certain level of pressure. </w:t>
            </w:r>
          </w:p>
          <w:p w:rsidR="009D2D5D" w:rsidRDefault="009D2D5D" w:rsidP="009D2D5D"/>
          <w:p w:rsidR="009D2D5D" w:rsidRPr="006D5D0C" w:rsidRDefault="009D2D5D" w:rsidP="009D2D5D">
            <w:r>
              <w:lastRenderedPageBreak/>
              <w:t xml:space="preserve">This can also be matched to the prerogative of the designer to specify of materials that are being used are ok to be used and whether they are judged to be acceptable or unacceptable. The used of statistical and probability tools may be used for evaluation of samples and determining the quality of materials being used. </w:t>
            </w:r>
          </w:p>
          <w:p w:rsidR="009D2D5D" w:rsidRDefault="009D2D5D" w:rsidP="009D2D5D"/>
          <w:p w:rsidR="009D2D5D" w:rsidRDefault="009D2D5D" w:rsidP="009D2D5D">
            <w:r>
              <w:t xml:space="preserve">Specifications can very according to the stage of which design has been developed, these can be performance specifications, to prescriptive specifications where the design is already complete. Having a prescriptive specification when a contract is tendered give the client for certainty about the product. A performance specification can give suppliers more scope to innovate and adopt cost effective methods of work, this could potentially offer better value for money. Many projects would have a combination of different specifications. Specifications should be structured according to the work packages mirroring the separation of the work into sub-contacts. This will make it easier for the contractor to price and so may result in a more accurate tender. </w:t>
            </w:r>
          </w:p>
          <w:p w:rsidR="009D2D5D" w:rsidRPr="006D5D0C" w:rsidRDefault="009D2D5D" w:rsidP="009D2D5D"/>
          <w:p w:rsidR="009D2D5D" w:rsidRPr="006D5D0C" w:rsidRDefault="009D2D5D" w:rsidP="009D2D5D"/>
          <w:p w:rsidR="009D2D5D" w:rsidRPr="006D5D0C" w:rsidRDefault="009D2D5D" w:rsidP="009D2D5D">
            <w:pPr>
              <w:rPr>
                <w:b/>
              </w:rPr>
            </w:pPr>
            <w:r>
              <w:rPr>
                <w:b/>
              </w:rPr>
              <w:t xml:space="preserve">V) What are incentives and penalties in specifications? </w:t>
            </w:r>
          </w:p>
          <w:p w:rsidR="009D2D5D" w:rsidRPr="006D5D0C" w:rsidRDefault="009D2D5D" w:rsidP="009D2D5D"/>
          <w:p w:rsidR="009D2D5D" w:rsidRDefault="009D2D5D" w:rsidP="009D2D5D">
            <w:r>
              <w:t xml:space="preserve">Specifications relate to quality control and place a lot of importance to standards of quality and the right quality. There are limits which can occur such as physical limits such as materials. If a quality inspector finds that materials used are not up to standard outlined, then the material from which the sample was taken would be rejected if testing shows the material falls outside or falls short of limits set out. Incentives such as workmanship as mark of quality are there to help develop quality whilst penalties are there for not meeting up to standards. </w:t>
            </w:r>
          </w:p>
          <w:p w:rsidR="009D2D5D" w:rsidRDefault="009D2D5D" w:rsidP="009D2D5D"/>
          <w:p w:rsidR="009D2D5D" w:rsidRPr="006D5D0C" w:rsidRDefault="009D2D5D" w:rsidP="009D2D5D">
            <w:r>
              <w:t xml:space="preserve">Restrictions are usually imposed on the contractors to prevent them rushing to completer the project ahead of schedule. The safeguard of the project in terms of quality control are set out in the contract. Penalties in the forms of fines are sanctioned against the contractor if he fails to follow the specified procedures. Incentives are provided with compliance with laid down procedures. Both penalties and incentives are set out in the contract, it is advisable to avoid including penalties as this can strain relationships between the owner and contractor. </w:t>
            </w:r>
          </w:p>
          <w:p w:rsidR="009D2D5D" w:rsidRDefault="009D2D5D" w:rsidP="009D2D5D"/>
          <w:p w:rsidR="009D2D5D" w:rsidRPr="006D5D0C" w:rsidRDefault="009D2D5D" w:rsidP="009D2D5D">
            <w:r>
              <w:t xml:space="preserve">Incentives are set out to motivate the workforce and create a positive atmosphere, as penalties are negative they have a negative effect of morale. The contractor Is expected to perform tests and inspection on the final structure to assure the owner that everything is in order. The owner usually will test the control and instrumentation or other instalments at the newly constructed facility. </w:t>
            </w:r>
          </w:p>
          <w:p w:rsidR="009D2D5D" w:rsidRPr="006D5D0C" w:rsidRDefault="009D2D5D" w:rsidP="009D2D5D"/>
          <w:p w:rsidR="009D2D5D" w:rsidRPr="006D5D0C" w:rsidRDefault="009D2D5D" w:rsidP="009D2D5D">
            <w:pPr>
              <w:rPr>
                <w:b/>
              </w:rPr>
            </w:pPr>
            <w:r>
              <w:rPr>
                <w:b/>
              </w:rPr>
              <w:t xml:space="preserve">2. How can you achieve quality control in the field? </w:t>
            </w:r>
          </w:p>
          <w:p w:rsidR="009D2D5D" w:rsidRPr="006D5D0C" w:rsidRDefault="009D2D5D" w:rsidP="009D2D5D"/>
          <w:p w:rsidR="009D2D5D" w:rsidRDefault="009D2D5D" w:rsidP="009D2D5D">
            <w:r>
              <w:t xml:space="preserve">Quality control must be planned to achieve the best quality product for the minimal cost, using techniques as those required it would involve developing a good quality control plan. It would have to include answers to most of the questions that can be asked. Things that should be thought about could include, what aspects of work are required to be executed, what is the ideal time for each activity during the construction project. This could also help to calculate the lead times, and form Gantts and critical path analysis of the activities. </w:t>
            </w:r>
          </w:p>
          <w:p w:rsidR="009D2D5D" w:rsidRDefault="009D2D5D" w:rsidP="009D2D5D"/>
          <w:p w:rsidR="009D2D5D" w:rsidRDefault="009D2D5D" w:rsidP="009D2D5D">
            <w:r>
              <w:t xml:space="preserve">It is also important that the methodology or procedure is outline according to what needs to be achieved, as well as who will be responsible for the work executed, the location of where the work is to be executed, as well as what tools and equipment are needed. At this point it would be ideal to consider perhaps a form or method of inventory management and possibly perhaps vendor ranking procedures. This can be done according to the specification of materials needed. </w:t>
            </w:r>
          </w:p>
          <w:p w:rsidR="009D2D5D" w:rsidRDefault="009D2D5D" w:rsidP="009D2D5D"/>
          <w:p w:rsidR="009D2D5D" w:rsidRDefault="009D2D5D" w:rsidP="009D2D5D">
            <w:r>
              <w:t xml:space="preserve">The expected result also needs to be achievable to referred to during the construction and at the end of construction to determine the criteria available for decision making. It would also as part of quality control be ideal to be able to see what records are kept and think about how these records should be kept. As well as if there will a time sheet kept for quality. All these questions can be implemented and created, such as clear accurate drawings, and specification models so that you know that the site and size if the site would be and what material specification would be needed.  </w:t>
            </w:r>
          </w:p>
          <w:p w:rsidR="009D2D5D" w:rsidRDefault="009D2D5D" w:rsidP="009D2D5D"/>
          <w:p w:rsidR="009D2D5D" w:rsidRPr="006D5D0C" w:rsidRDefault="009D2D5D" w:rsidP="009D2D5D">
            <w:r>
              <w:t xml:space="preserve">Another way of achieving quality would be to ensure that quality materials are being bought, as well as ensuring measures are in place to protect equipment and materials, developing and using the latest technology such as CAD will help to be able to see the overall structure. Frequent meeting at the site to conduct quality inspections would be another form of control quality measure, as well as collaborating and communication with other workers and team members. </w:t>
            </w:r>
          </w:p>
          <w:p w:rsidR="009D2D5D" w:rsidRPr="006D5D0C" w:rsidRDefault="009D2D5D" w:rsidP="009D2D5D"/>
          <w:p w:rsidR="009D2D5D" w:rsidRPr="006D5D0C" w:rsidRDefault="009D2D5D" w:rsidP="009D2D5D"/>
          <w:p w:rsidR="009D2D5D" w:rsidRPr="006D5D0C" w:rsidRDefault="009D2D5D" w:rsidP="009D2D5D"/>
          <w:p w:rsidR="009D2D5D" w:rsidRPr="006D5D0C" w:rsidRDefault="009D2D5D" w:rsidP="009D2D5D">
            <w:pPr>
              <w:rPr>
                <w:b/>
              </w:rPr>
            </w:pPr>
            <w:r>
              <w:rPr>
                <w:b/>
              </w:rPr>
              <w:t xml:space="preserve">3. What are the advantages and disadvantages of contractor quality control? </w:t>
            </w:r>
          </w:p>
          <w:p w:rsidR="009D2D5D" w:rsidRDefault="009D2D5D" w:rsidP="009D2D5D"/>
          <w:p w:rsidR="009D2D5D" w:rsidRDefault="009D2D5D" w:rsidP="009D2D5D">
            <w:r>
              <w:t xml:space="preserve">The contractor’s quality control is to ensure that the project owner and that everyone one involved is aware of the steps needed to achieve a high-quality product. The quality control plan of the contractor is discussed usually by all participants before work begins. It is neither meant to control activities but to endure everybody understand why quality control is important at all times. There can be many advantages to quality control, however there can be many disadvantages too. </w:t>
            </w:r>
          </w:p>
          <w:p w:rsidR="009D2D5D" w:rsidRDefault="009D2D5D" w:rsidP="009D2D5D"/>
          <w:p w:rsidR="009D2D5D" w:rsidRPr="006D5D0C" w:rsidRDefault="009D2D5D" w:rsidP="009D2D5D">
            <w:r>
              <w:t>An advantage could be that when the inspection has been completed, then the cost can be well managed by the contractor. The contractor would also be in a beneficial position in being able to anticipate problems before they occur and take the necessary steps to solve the problem, through the experience the contractor would be better fitted to build a quality project than the owner. If the contractor choses to do testing this could also help to improve the performance at a lower cost. Any disputes with suppliers can also be avoided if the contractor has responsibility of the supplies and materials as well. In this way, there would be more time available to the owner’s quality control team to focus the problem solving on general problems on site.</w:t>
            </w:r>
          </w:p>
          <w:p w:rsidR="009D2D5D" w:rsidRDefault="009D2D5D" w:rsidP="009D2D5D"/>
          <w:p w:rsidR="009D2D5D" w:rsidRPr="006D5D0C" w:rsidRDefault="009D2D5D" w:rsidP="009D2D5D">
            <w:r>
              <w:t xml:space="preserve">However, there could be some disadvantages of undertaking a contractor quality control, these can include the contractor not having the capacity to be able to quality control programs. The quality control can only be measurable when the end specifications are available, this made make it difficult to judge quality in the process of building. There is also a tendency for contractor to hire specialists to assist the contractor, but usually they are very few people with the skills, hence it would be harder to find a quality control. Quality control is only successful when the contractor has a mind to integrate it into the product. There should be a separation of the quality control and production function and having a high-quality control tea, report directly to the site manager instead of the contractor to ensure integrity of standards. </w:t>
            </w:r>
          </w:p>
          <w:p w:rsidR="00EA4839" w:rsidRDefault="00EA4839" w:rsidP="00EA4839"/>
          <w:p w:rsidR="008C63B3" w:rsidRDefault="008C63B3" w:rsidP="00EA4839"/>
          <w:p w:rsidR="008C63B3" w:rsidRDefault="008C63B3" w:rsidP="00EA4839"/>
          <w:p w:rsidR="008C63B3" w:rsidRDefault="008C63B3" w:rsidP="00EA4839"/>
          <w:p w:rsidR="008C63B3" w:rsidRDefault="008C63B3" w:rsidP="00EA4839"/>
          <w:p w:rsidR="00B16553" w:rsidRDefault="00B16553" w:rsidP="00823578">
            <w:pPr>
              <w:rPr>
                <w:b/>
                <w:lang w:val="en-GB"/>
              </w:rPr>
            </w:pPr>
          </w:p>
          <w:p w:rsidR="002E3CB4" w:rsidRDefault="002E3CB4" w:rsidP="00823578">
            <w:pPr>
              <w:rPr>
                <w:b/>
                <w:lang w:val="en-GB"/>
              </w:rPr>
            </w:pPr>
          </w:p>
          <w:p w:rsidR="002E3CB4" w:rsidRPr="00CF7071" w:rsidRDefault="002E3CB4" w:rsidP="00823578">
            <w:pPr>
              <w:rPr>
                <w:b/>
                <w:lang w:val="en-GB"/>
              </w:rPr>
            </w:pPr>
          </w:p>
        </w:tc>
      </w:tr>
    </w:tbl>
    <w:p w:rsidR="00503D7E" w:rsidRPr="00CF7071" w:rsidRDefault="00503D7E" w:rsidP="00A851DA">
      <w:pPr>
        <w:autoSpaceDE w:val="0"/>
        <w:autoSpaceDN w:val="0"/>
        <w:adjustRightInd w:val="0"/>
        <w:spacing w:after="0" w:line="240" w:lineRule="auto"/>
        <w:rPr>
          <w:rFonts w:cs="CalvertMT-Bold"/>
          <w:b/>
          <w:bCs/>
          <w:color w:val="002060"/>
          <w:sz w:val="28"/>
        </w:rPr>
      </w:pPr>
    </w:p>
    <w:p w:rsidR="00A851DA" w:rsidRPr="00CF7071" w:rsidRDefault="00AE1481" w:rsidP="00A851DA">
      <w:pPr>
        <w:autoSpaceDE w:val="0"/>
        <w:autoSpaceDN w:val="0"/>
        <w:adjustRightInd w:val="0"/>
        <w:spacing w:after="0" w:line="240" w:lineRule="auto"/>
        <w:rPr>
          <w:rFonts w:cs="CalvertMT-Bold"/>
          <w:b/>
          <w:bCs/>
          <w:color w:val="002060"/>
          <w:sz w:val="28"/>
        </w:rPr>
      </w:pPr>
      <w:r w:rsidRPr="00CF7071">
        <w:rPr>
          <w:rFonts w:cs="CalvertMT-Bold"/>
          <w:b/>
          <w:bCs/>
          <w:color w:val="002060"/>
          <w:sz w:val="28"/>
        </w:rPr>
        <w:t>Student</w:t>
      </w:r>
      <w:r w:rsidR="00A851DA" w:rsidRPr="00CF7071">
        <w:rPr>
          <w:rFonts w:cs="CalvertMT-Bold"/>
          <w:b/>
          <w:bCs/>
          <w:color w:val="002060"/>
          <w:sz w:val="28"/>
        </w:rPr>
        <w:t xml:space="preserve"> Statement:</w:t>
      </w:r>
    </w:p>
    <w:p w:rsidR="00A851DA" w:rsidRPr="00CF7071" w:rsidRDefault="00A851DA" w:rsidP="00A851DA">
      <w:pPr>
        <w:autoSpaceDE w:val="0"/>
        <w:autoSpaceDN w:val="0"/>
        <w:adjustRightInd w:val="0"/>
        <w:spacing w:after="0" w:line="240" w:lineRule="auto"/>
        <w:rPr>
          <w:rFonts w:cs="CalvertMT-Bold"/>
          <w:b/>
          <w:bCs/>
          <w:color w:val="001AE6"/>
        </w:rPr>
      </w:pPr>
    </w:p>
    <w:p w:rsidR="00A851DA" w:rsidRPr="00CF7071" w:rsidRDefault="00405895" w:rsidP="00A851DA">
      <w:pPr>
        <w:autoSpaceDE w:val="0"/>
        <w:autoSpaceDN w:val="0"/>
        <w:adjustRightInd w:val="0"/>
        <w:spacing w:after="0" w:line="240" w:lineRule="auto"/>
        <w:rPr>
          <w:rFonts w:cs="Bliss-Regular"/>
          <w:color w:val="000000"/>
        </w:rPr>
      </w:pPr>
      <w:r w:rsidRPr="00CF7071">
        <w:rPr>
          <w:rFonts w:cs="Bliss-Regular"/>
          <w:color w:val="000000"/>
        </w:rPr>
        <w:t>By submitting this assignment, I confirm that this is my own work.</w:t>
      </w:r>
    </w:p>
    <w:p w:rsidR="00503D7E" w:rsidRPr="00CF7071" w:rsidRDefault="00503D7E" w:rsidP="00A851DA">
      <w:pPr>
        <w:autoSpaceDE w:val="0"/>
        <w:autoSpaceDN w:val="0"/>
        <w:adjustRightInd w:val="0"/>
        <w:spacing w:after="0" w:line="240" w:lineRule="auto"/>
        <w:rPr>
          <w:rFonts w:cs="Bliss-Regular"/>
          <w:color w:val="000000"/>
        </w:rPr>
      </w:pPr>
    </w:p>
    <w:p w:rsidR="00503D7E" w:rsidRPr="00CF7071" w:rsidRDefault="00503D7E" w:rsidP="00A851DA">
      <w:pPr>
        <w:autoSpaceDE w:val="0"/>
        <w:autoSpaceDN w:val="0"/>
        <w:adjustRightInd w:val="0"/>
        <w:spacing w:after="0" w:line="240" w:lineRule="auto"/>
        <w:rPr>
          <w:rFonts w:cs="Bliss-Regular"/>
          <w:color w:val="000000"/>
        </w:rPr>
      </w:pPr>
    </w:p>
    <w:p w:rsidR="00A851DA" w:rsidRPr="00CF7071" w:rsidRDefault="00A851DA" w:rsidP="00A851DA">
      <w:pPr>
        <w:autoSpaceDE w:val="0"/>
        <w:autoSpaceDN w:val="0"/>
        <w:adjustRightInd w:val="0"/>
        <w:spacing w:after="0" w:line="240" w:lineRule="auto"/>
        <w:rPr>
          <w:rFonts w:cs="Bliss-Regular"/>
          <w:color w:val="000000"/>
        </w:rPr>
      </w:pPr>
    </w:p>
    <w:tbl>
      <w:tblPr>
        <w:tblStyle w:val="TableGrid"/>
        <w:tblW w:w="0" w:type="auto"/>
        <w:tblLook w:val="04A0" w:firstRow="1" w:lastRow="0" w:firstColumn="1" w:lastColumn="0" w:noHBand="0" w:noVBand="1"/>
      </w:tblPr>
      <w:tblGrid>
        <w:gridCol w:w="2310"/>
        <w:gridCol w:w="4035"/>
        <w:gridCol w:w="1276"/>
        <w:gridCol w:w="1621"/>
      </w:tblGrid>
      <w:tr w:rsidR="00405895" w:rsidRPr="00CF7071" w:rsidTr="00405895">
        <w:tc>
          <w:tcPr>
            <w:tcW w:w="2310" w:type="dxa"/>
            <w:shd w:val="clear" w:color="auto" w:fill="D9D9D9" w:themeFill="background1" w:themeFillShade="D9"/>
          </w:tcPr>
          <w:p w:rsidR="00405895" w:rsidRPr="00CF7071" w:rsidRDefault="00405895" w:rsidP="00A851DA">
            <w:pPr>
              <w:rPr>
                <w:rFonts w:cs="Bliss-Regular"/>
                <w:color w:val="000000"/>
                <w:lang w:val="en-GB"/>
              </w:rPr>
            </w:pPr>
            <w:r w:rsidRPr="00CF7071">
              <w:rPr>
                <w:rFonts w:cs="Bliss-Regular"/>
                <w:color w:val="000000"/>
                <w:lang w:val="en-GB"/>
              </w:rPr>
              <w:t>Student Signature</w:t>
            </w:r>
          </w:p>
        </w:tc>
        <w:tc>
          <w:tcPr>
            <w:tcW w:w="4035" w:type="dxa"/>
          </w:tcPr>
          <w:p w:rsidR="00405895" w:rsidRPr="00CF7071" w:rsidRDefault="009D16A2" w:rsidP="00A851DA">
            <w:pPr>
              <w:rPr>
                <w:rFonts w:cs="Bliss-Regular"/>
                <w:color w:val="000000"/>
                <w:lang w:val="en-GB"/>
              </w:rPr>
            </w:pPr>
            <w:r w:rsidRPr="00CF7071">
              <w:rPr>
                <w:rFonts w:cs="Bliss-Regular"/>
                <w:color w:val="000000"/>
                <w:lang w:val="en-GB"/>
              </w:rPr>
              <w:t>KRUSHA PATEL</w:t>
            </w:r>
          </w:p>
        </w:tc>
        <w:tc>
          <w:tcPr>
            <w:tcW w:w="1276" w:type="dxa"/>
            <w:shd w:val="clear" w:color="auto" w:fill="D9D9D9" w:themeFill="background1" w:themeFillShade="D9"/>
          </w:tcPr>
          <w:p w:rsidR="00405895" w:rsidRPr="00CF7071" w:rsidRDefault="00405895" w:rsidP="00A851DA">
            <w:pPr>
              <w:rPr>
                <w:rFonts w:cs="Bliss-Regular"/>
                <w:color w:val="000000"/>
                <w:lang w:val="en-GB"/>
              </w:rPr>
            </w:pPr>
            <w:r w:rsidRPr="00CF7071">
              <w:rPr>
                <w:rFonts w:cs="Bliss-Regular"/>
                <w:color w:val="000000"/>
                <w:lang w:val="en-GB"/>
              </w:rPr>
              <w:t>Date</w:t>
            </w:r>
          </w:p>
        </w:tc>
        <w:tc>
          <w:tcPr>
            <w:tcW w:w="1621" w:type="dxa"/>
          </w:tcPr>
          <w:p w:rsidR="00405895" w:rsidRPr="00CF7071" w:rsidRDefault="009D2D5D" w:rsidP="00A851DA">
            <w:pPr>
              <w:rPr>
                <w:rFonts w:cs="Bliss-Regular"/>
                <w:color w:val="000000"/>
                <w:lang w:val="en-GB"/>
              </w:rPr>
            </w:pPr>
            <w:r>
              <w:rPr>
                <w:rFonts w:cs="Bliss-Regular"/>
                <w:color w:val="000000"/>
                <w:lang w:val="en-GB"/>
              </w:rPr>
              <w:t>15</w:t>
            </w:r>
            <w:r w:rsidR="002E3CB4">
              <w:rPr>
                <w:rFonts w:cs="Bliss-Regular"/>
                <w:color w:val="000000"/>
                <w:lang w:val="en-GB"/>
              </w:rPr>
              <w:t>/12</w:t>
            </w:r>
            <w:r w:rsidR="00C26AA3" w:rsidRPr="00CF7071">
              <w:rPr>
                <w:rFonts w:cs="Bliss-Regular"/>
                <w:color w:val="000000"/>
                <w:lang w:val="en-GB"/>
              </w:rPr>
              <w:t>/2016</w:t>
            </w:r>
          </w:p>
        </w:tc>
      </w:tr>
    </w:tbl>
    <w:p w:rsidR="00A851DA" w:rsidRPr="00CF7071" w:rsidRDefault="00A851DA" w:rsidP="00A851DA">
      <w:pPr>
        <w:rPr>
          <w:rFonts w:cs="Bliss-Regular"/>
          <w:color w:val="000000"/>
        </w:rPr>
      </w:pPr>
    </w:p>
    <w:p w:rsidR="00A851DA" w:rsidRPr="00CF7071" w:rsidRDefault="00A851DA" w:rsidP="00A851DA">
      <w:pPr>
        <w:rPr>
          <w:rFonts w:cs="Bliss-Regular"/>
          <w:color w:val="000000"/>
        </w:rPr>
      </w:pPr>
    </w:p>
    <w:p w:rsidR="00A851DA" w:rsidRPr="00CF7071" w:rsidRDefault="00503D7E" w:rsidP="00503D7E">
      <w:pPr>
        <w:shd w:val="clear" w:color="auto" w:fill="D9D9D9" w:themeFill="background1" w:themeFillShade="D9"/>
        <w:rPr>
          <w:b/>
          <w:sz w:val="32"/>
        </w:rPr>
      </w:pPr>
      <w:r w:rsidRPr="00CF7071">
        <w:rPr>
          <w:b/>
          <w:sz w:val="28"/>
        </w:rPr>
        <w:t>For Tutor / Assessor Use Only</w:t>
      </w:r>
    </w:p>
    <w:tbl>
      <w:tblPr>
        <w:tblStyle w:val="TableGrid"/>
        <w:tblW w:w="0" w:type="auto"/>
        <w:tblLook w:val="04A0" w:firstRow="1" w:lastRow="0" w:firstColumn="1" w:lastColumn="0" w:noHBand="0" w:noVBand="1"/>
      </w:tblPr>
      <w:tblGrid>
        <w:gridCol w:w="4621"/>
        <w:gridCol w:w="4621"/>
      </w:tblGrid>
      <w:tr w:rsidR="00503D7E" w:rsidRPr="00CF7071" w:rsidTr="00B0415E">
        <w:trPr>
          <w:trHeight w:val="249"/>
        </w:trPr>
        <w:tc>
          <w:tcPr>
            <w:tcW w:w="4621" w:type="dxa"/>
            <w:shd w:val="clear" w:color="auto" w:fill="D9D9D9" w:themeFill="background1" w:themeFillShade="D9"/>
          </w:tcPr>
          <w:p w:rsidR="00503D7E" w:rsidRPr="00CF7071" w:rsidRDefault="00503D7E" w:rsidP="00503D7E">
            <w:pPr>
              <w:rPr>
                <w:b/>
                <w:color w:val="002060"/>
                <w:lang w:val="en-GB"/>
              </w:rPr>
            </w:pPr>
            <w:r w:rsidRPr="00CF7071">
              <w:rPr>
                <w:b/>
                <w:color w:val="002060"/>
                <w:lang w:val="en-GB"/>
              </w:rPr>
              <w:t>Total Marks</w:t>
            </w:r>
          </w:p>
        </w:tc>
        <w:tc>
          <w:tcPr>
            <w:tcW w:w="4621" w:type="dxa"/>
          </w:tcPr>
          <w:p w:rsidR="00503D7E" w:rsidRPr="00CF7071" w:rsidRDefault="00503D7E" w:rsidP="00503D7E">
            <w:pPr>
              <w:rPr>
                <w:rFonts w:cs="Times New Roman"/>
                <w:szCs w:val="32"/>
                <w:lang w:val="en-GB"/>
              </w:rPr>
            </w:pPr>
          </w:p>
        </w:tc>
      </w:tr>
      <w:tr w:rsidR="00503D7E" w:rsidRPr="00CF7071" w:rsidTr="00B0415E">
        <w:tc>
          <w:tcPr>
            <w:tcW w:w="4621" w:type="dxa"/>
            <w:shd w:val="clear" w:color="auto" w:fill="D9D9D9" w:themeFill="background1" w:themeFillShade="D9"/>
          </w:tcPr>
          <w:p w:rsidR="00503D7E" w:rsidRPr="00CF7071" w:rsidRDefault="00503D7E" w:rsidP="00503D7E">
            <w:pPr>
              <w:rPr>
                <w:b/>
                <w:color w:val="002060"/>
                <w:lang w:val="en-GB"/>
              </w:rPr>
            </w:pPr>
            <w:r w:rsidRPr="00CF7071">
              <w:rPr>
                <w:b/>
                <w:color w:val="002060"/>
                <w:lang w:val="en-GB"/>
              </w:rPr>
              <w:t>Marks Obtained</w:t>
            </w:r>
          </w:p>
        </w:tc>
        <w:tc>
          <w:tcPr>
            <w:tcW w:w="4621" w:type="dxa"/>
          </w:tcPr>
          <w:p w:rsidR="00503D7E" w:rsidRPr="00CF7071" w:rsidRDefault="00503D7E" w:rsidP="00503D7E">
            <w:pPr>
              <w:rPr>
                <w:rFonts w:cs="Times New Roman"/>
                <w:szCs w:val="32"/>
                <w:lang w:val="en-GB"/>
              </w:rPr>
            </w:pPr>
          </w:p>
        </w:tc>
      </w:tr>
      <w:tr w:rsidR="00503D7E" w:rsidRPr="00CF7071" w:rsidTr="00B0415E">
        <w:tc>
          <w:tcPr>
            <w:tcW w:w="4621" w:type="dxa"/>
            <w:shd w:val="clear" w:color="auto" w:fill="D9D9D9" w:themeFill="background1" w:themeFillShade="D9"/>
          </w:tcPr>
          <w:p w:rsidR="00503D7E" w:rsidRPr="00CF7071" w:rsidRDefault="00B0415E" w:rsidP="00503D7E">
            <w:pPr>
              <w:rPr>
                <w:b/>
                <w:color w:val="002060"/>
                <w:lang w:val="en-GB"/>
              </w:rPr>
            </w:pPr>
            <w:r w:rsidRPr="00CF7071">
              <w:rPr>
                <w:b/>
                <w:color w:val="002060"/>
                <w:lang w:val="en-GB"/>
              </w:rPr>
              <w:t>Percentage / Grade</w:t>
            </w:r>
          </w:p>
        </w:tc>
        <w:tc>
          <w:tcPr>
            <w:tcW w:w="4621" w:type="dxa"/>
          </w:tcPr>
          <w:p w:rsidR="00503D7E" w:rsidRPr="00CF7071" w:rsidRDefault="00503D7E" w:rsidP="00503D7E">
            <w:pPr>
              <w:rPr>
                <w:rFonts w:cs="Times New Roman"/>
                <w:szCs w:val="32"/>
                <w:lang w:val="en-GB"/>
              </w:rPr>
            </w:pPr>
          </w:p>
        </w:tc>
      </w:tr>
    </w:tbl>
    <w:p w:rsidR="00EA30AB" w:rsidRPr="00B0415E" w:rsidRDefault="00EA30AB" w:rsidP="00503D7E">
      <w:pPr>
        <w:rPr>
          <w:rFonts w:cs="Times New Roman"/>
          <w:sz w:val="24"/>
          <w:szCs w:val="32"/>
        </w:rPr>
      </w:pPr>
      <w:bookmarkStart w:id="0" w:name="_GoBack"/>
      <w:bookmarkEnd w:id="0"/>
    </w:p>
    <w:sectPr w:rsidR="00EA30AB" w:rsidRPr="00B0415E" w:rsidSect="008A1FBF">
      <w:headerReference w:type="default" r:id="rId9"/>
      <w:footerReference w:type="default" r:id="rId10"/>
      <w:pgSz w:w="11906" w:h="1683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9015D" w:rsidRDefault="0049015D" w:rsidP="00CB4D0A">
      <w:pPr>
        <w:spacing w:after="0" w:line="240" w:lineRule="auto"/>
      </w:pPr>
      <w:r>
        <w:separator/>
      </w:r>
    </w:p>
  </w:endnote>
  <w:endnote w:type="continuationSeparator" w:id="0">
    <w:p w:rsidR="0049015D" w:rsidRDefault="0049015D"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63607649"/>
      <w:docPartObj>
        <w:docPartGallery w:val="Page Numbers (Bottom of Page)"/>
        <w:docPartUnique/>
      </w:docPartObj>
    </w:sdtPr>
    <w:sdtEndPr/>
    <w:sdtContent>
      <w:p w:rsidR="008A1FBF" w:rsidRDefault="0031523C">
        <w:pPr>
          <w:pStyle w:val="Footer"/>
        </w:pPr>
        <w:r>
          <w:fldChar w:fldCharType="begin"/>
        </w:r>
        <w:r>
          <w:instrText xml:space="preserve"> PAGE   \* MERGEFORMAT </w:instrText>
        </w:r>
        <w:r>
          <w:fldChar w:fldCharType="separate"/>
        </w:r>
        <w:r w:rsidR="009D2D5D">
          <w:rPr>
            <w:noProof/>
          </w:rPr>
          <w:t>5</w:t>
        </w:r>
        <w:r>
          <w:rPr>
            <w:noProof/>
          </w:rPr>
          <w:fldChar w:fldCharType="end"/>
        </w:r>
      </w:p>
    </w:sdtContent>
  </w:sdt>
  <w:p w:rsidR="008A1FBF" w:rsidRDefault="008A1FB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9015D" w:rsidRDefault="0049015D" w:rsidP="00CB4D0A">
      <w:pPr>
        <w:spacing w:after="0" w:line="240" w:lineRule="auto"/>
      </w:pPr>
      <w:r>
        <w:separator/>
      </w:r>
    </w:p>
  </w:footnote>
  <w:footnote w:type="continuationSeparator" w:id="0">
    <w:p w:rsidR="0049015D" w:rsidRDefault="0049015D" w:rsidP="00CB4D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3E41" w:rsidRPr="00E43E41" w:rsidRDefault="0049015D">
    <w:pPr>
      <w:pStyle w:val="Header"/>
      <w:tabs>
        <w:tab w:val="left" w:pos="2580"/>
        <w:tab w:val="left" w:pos="2985"/>
      </w:tabs>
      <w:spacing w:after="120" w:line="276" w:lineRule="auto"/>
      <w:jc w:val="right"/>
      <w:rPr>
        <w:rFonts w:ascii="Arial" w:hAnsi="Arial" w:cs="Arial"/>
        <w:sz w:val="24"/>
        <w:szCs w:val="24"/>
      </w:rPr>
    </w:pPr>
    <w:sdt>
      <w:sdtPr>
        <w:rPr>
          <w:rFonts w:ascii="Arial" w:hAnsi="Arial" w:cs="Arial"/>
          <w:bCs/>
          <w:sz w:val="24"/>
          <w:szCs w:val="24"/>
        </w:rPr>
        <w:alias w:val="Title"/>
        <w:id w:val="77887899"/>
        <w:placeholder>
          <w:docPart w:val="572F83F04DF241A5998DD7537A4BC730"/>
        </w:placeholder>
        <w:dataBinding w:prefixMappings="xmlns:ns0='http://schemas.openxmlformats.org/package/2006/metadata/core-properties' xmlns:ns1='http://purl.org/dc/elements/1.1/'" w:xpath="/ns0:coreProperties[1]/ns1:title[1]" w:storeItemID="{6C3C8BC8-F283-45AE-878A-BAB7291924A1}"/>
        <w:text/>
      </w:sdtPr>
      <w:sdtEndPr/>
      <w:sdtContent>
        <w:r w:rsidR="00E43E41" w:rsidRPr="00E43E41">
          <w:rPr>
            <w:rFonts w:ascii="Arial" w:hAnsi="Arial" w:cs="Arial"/>
            <w:bCs/>
            <w:sz w:val="24"/>
            <w:szCs w:val="24"/>
          </w:rPr>
          <w:t>Krusha Patel</w:t>
        </w:r>
      </w:sdtContent>
    </w:sdt>
    <w:r w:rsidR="00E43E41" w:rsidRPr="00E43E41">
      <w:rPr>
        <w:rFonts w:ascii="Arial" w:hAnsi="Arial" w:cs="Arial"/>
        <w:bCs/>
        <w:sz w:val="24"/>
        <w:szCs w:val="24"/>
      </w:rPr>
      <w:t xml:space="preserve"> </w:t>
    </w:r>
    <w:sdt>
      <w:sdtPr>
        <w:rPr>
          <w:rFonts w:ascii="Arial" w:hAnsi="Arial" w:cs="Arial"/>
          <w:sz w:val="24"/>
          <w:szCs w:val="24"/>
        </w:rPr>
        <w:alias w:val="Subtitle"/>
        <w:id w:val="77887903"/>
        <w:placeholder>
          <w:docPart w:val="300FD19EBDD143B594B2C6312C4EA751"/>
        </w:placeholder>
        <w:dataBinding w:prefixMappings="xmlns:ns0='http://schemas.openxmlformats.org/package/2006/metadata/core-properties' xmlns:ns1='http://purl.org/dc/elements/1.1/'" w:xpath="/ns0:coreProperties[1]/ns1:subject[1]" w:storeItemID="{6C3C8BC8-F283-45AE-878A-BAB7291924A1}"/>
        <w:text/>
      </w:sdtPr>
      <w:sdtEndPr/>
      <w:sdtContent>
        <w:r w:rsidR="00E43E41" w:rsidRPr="00E43E41">
          <w:rPr>
            <w:rFonts w:ascii="Arial" w:hAnsi="Arial" w:cs="Arial"/>
            <w:sz w:val="24"/>
            <w:szCs w:val="24"/>
          </w:rPr>
          <w:t>Student Number: 3066</w:t>
        </w:r>
      </w:sdtContent>
    </w:sdt>
  </w:p>
  <w:p w:rsidR="00E43E41" w:rsidRPr="00E43E41" w:rsidRDefault="00E43E41" w:rsidP="00E43E41">
    <w:pPr>
      <w:pStyle w:val="Header"/>
      <w:pBdr>
        <w:bottom w:val="single" w:sz="4" w:space="0" w:color="A5A5A5" w:themeColor="background1" w:themeShade="A5"/>
      </w:pBdr>
      <w:tabs>
        <w:tab w:val="left" w:pos="2580"/>
        <w:tab w:val="left" w:pos="2985"/>
      </w:tabs>
      <w:spacing w:after="120" w:line="276" w:lineRule="auto"/>
      <w:jc w:val="right"/>
    </w:pPr>
    <w:r w:rsidRPr="00E43E41">
      <w:t xml:space="preserve">Assignment </w:t>
    </w:r>
    <w:r w:rsidR="008A1FBF">
      <w:t xml:space="preserve">NO: </w:t>
    </w:r>
    <w:r w:rsidR="008C63B3">
      <w:t>11</w:t>
    </w:r>
  </w:p>
  <w:p w:rsidR="00E43E41" w:rsidRDefault="00E43E4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4E4858"/>
    <w:multiLevelType w:val="hybridMultilevel"/>
    <w:tmpl w:val="FC82AFEA"/>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 w15:restartNumberingAfterBreak="0">
    <w:nsid w:val="17B82A47"/>
    <w:multiLevelType w:val="hybridMultilevel"/>
    <w:tmpl w:val="B024F2D0"/>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 w15:restartNumberingAfterBreak="0">
    <w:nsid w:val="258355F7"/>
    <w:multiLevelType w:val="hybridMultilevel"/>
    <w:tmpl w:val="62281018"/>
    <w:lvl w:ilvl="0" w:tplc="36F22FF0">
      <w:start w:val="1"/>
      <w:numFmt w:val="lowerRoman"/>
      <w:lvlText w:val="%1)"/>
      <w:lvlJc w:val="left"/>
      <w:pPr>
        <w:ind w:left="1080" w:hanging="72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3"/>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266C7"/>
    <w:rsid w:val="00035CDD"/>
    <w:rsid w:val="00040083"/>
    <w:rsid w:val="00055992"/>
    <w:rsid w:val="00071B89"/>
    <w:rsid w:val="000820E8"/>
    <w:rsid w:val="000F62C0"/>
    <w:rsid w:val="001175EE"/>
    <w:rsid w:val="0012758A"/>
    <w:rsid w:val="00130D7B"/>
    <w:rsid w:val="00157CF6"/>
    <w:rsid w:val="00182416"/>
    <w:rsid w:val="00187EB4"/>
    <w:rsid w:val="001F0481"/>
    <w:rsid w:val="00200C92"/>
    <w:rsid w:val="0020451E"/>
    <w:rsid w:val="00206B9D"/>
    <w:rsid w:val="0023259C"/>
    <w:rsid w:val="00251F2F"/>
    <w:rsid w:val="002B0BD7"/>
    <w:rsid w:val="002B434D"/>
    <w:rsid w:val="002B573D"/>
    <w:rsid w:val="002C5CB2"/>
    <w:rsid w:val="002E2F1E"/>
    <w:rsid w:val="002E3CB4"/>
    <w:rsid w:val="002F779F"/>
    <w:rsid w:val="0031523C"/>
    <w:rsid w:val="00371885"/>
    <w:rsid w:val="003A38F8"/>
    <w:rsid w:val="003D18B9"/>
    <w:rsid w:val="003E2B87"/>
    <w:rsid w:val="00402786"/>
    <w:rsid w:val="00405895"/>
    <w:rsid w:val="004058DF"/>
    <w:rsid w:val="00443E6F"/>
    <w:rsid w:val="004626CB"/>
    <w:rsid w:val="00486F1A"/>
    <w:rsid w:val="0049015D"/>
    <w:rsid w:val="00490CB9"/>
    <w:rsid w:val="004A2CE2"/>
    <w:rsid w:val="004E3CDA"/>
    <w:rsid w:val="004F4B4D"/>
    <w:rsid w:val="004F59A1"/>
    <w:rsid w:val="0050216D"/>
    <w:rsid w:val="00503D7E"/>
    <w:rsid w:val="0050778F"/>
    <w:rsid w:val="00526629"/>
    <w:rsid w:val="00527C11"/>
    <w:rsid w:val="00535F31"/>
    <w:rsid w:val="00536161"/>
    <w:rsid w:val="00574D64"/>
    <w:rsid w:val="00591365"/>
    <w:rsid w:val="005B31E4"/>
    <w:rsid w:val="005E57F0"/>
    <w:rsid w:val="006034F6"/>
    <w:rsid w:val="00607874"/>
    <w:rsid w:val="00607E77"/>
    <w:rsid w:val="00617BB3"/>
    <w:rsid w:val="00635246"/>
    <w:rsid w:val="00645CDD"/>
    <w:rsid w:val="00650951"/>
    <w:rsid w:val="006809FE"/>
    <w:rsid w:val="006823A7"/>
    <w:rsid w:val="00687EE8"/>
    <w:rsid w:val="0070347F"/>
    <w:rsid w:val="0070678E"/>
    <w:rsid w:val="007E3456"/>
    <w:rsid w:val="00823578"/>
    <w:rsid w:val="00831C11"/>
    <w:rsid w:val="00857DFF"/>
    <w:rsid w:val="008A1FBF"/>
    <w:rsid w:val="008A60B4"/>
    <w:rsid w:val="008B3C31"/>
    <w:rsid w:val="008B64FE"/>
    <w:rsid w:val="008C63B3"/>
    <w:rsid w:val="00935BF7"/>
    <w:rsid w:val="0095442C"/>
    <w:rsid w:val="00983942"/>
    <w:rsid w:val="009C37E0"/>
    <w:rsid w:val="009D16A2"/>
    <w:rsid w:val="009D2D5D"/>
    <w:rsid w:val="009E41F4"/>
    <w:rsid w:val="00A14B66"/>
    <w:rsid w:val="00A65CF7"/>
    <w:rsid w:val="00A81AB4"/>
    <w:rsid w:val="00A851DA"/>
    <w:rsid w:val="00AC7D5B"/>
    <w:rsid w:val="00AD4A68"/>
    <w:rsid w:val="00AE1481"/>
    <w:rsid w:val="00B0415E"/>
    <w:rsid w:val="00B04678"/>
    <w:rsid w:val="00B16553"/>
    <w:rsid w:val="00B33ADB"/>
    <w:rsid w:val="00B444F2"/>
    <w:rsid w:val="00B9496E"/>
    <w:rsid w:val="00BC46DF"/>
    <w:rsid w:val="00C03577"/>
    <w:rsid w:val="00C239F3"/>
    <w:rsid w:val="00C26AA3"/>
    <w:rsid w:val="00C53029"/>
    <w:rsid w:val="00C532CE"/>
    <w:rsid w:val="00C65FEA"/>
    <w:rsid w:val="00CA0AC2"/>
    <w:rsid w:val="00CB4D0A"/>
    <w:rsid w:val="00CC2FB3"/>
    <w:rsid w:val="00CC575A"/>
    <w:rsid w:val="00CF123B"/>
    <w:rsid w:val="00CF7071"/>
    <w:rsid w:val="00D039AC"/>
    <w:rsid w:val="00D16A3E"/>
    <w:rsid w:val="00D427DE"/>
    <w:rsid w:val="00D54D6A"/>
    <w:rsid w:val="00D5587D"/>
    <w:rsid w:val="00D707CC"/>
    <w:rsid w:val="00D821FE"/>
    <w:rsid w:val="00D94302"/>
    <w:rsid w:val="00DB0793"/>
    <w:rsid w:val="00DC4426"/>
    <w:rsid w:val="00DC6128"/>
    <w:rsid w:val="00E00821"/>
    <w:rsid w:val="00E04DB4"/>
    <w:rsid w:val="00E30679"/>
    <w:rsid w:val="00E43E41"/>
    <w:rsid w:val="00E4597D"/>
    <w:rsid w:val="00E50A24"/>
    <w:rsid w:val="00E53486"/>
    <w:rsid w:val="00E54832"/>
    <w:rsid w:val="00E56A90"/>
    <w:rsid w:val="00E62F8C"/>
    <w:rsid w:val="00E641CC"/>
    <w:rsid w:val="00EA30AB"/>
    <w:rsid w:val="00EA4839"/>
    <w:rsid w:val="00EB3925"/>
    <w:rsid w:val="00ED4FEA"/>
    <w:rsid w:val="00EF5A61"/>
    <w:rsid w:val="00F96EB3"/>
    <w:rsid w:val="00FD423E"/>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BB956F5"/>
  <w15:docId w15:val="{41C7AE34-C5DB-4400-878D-AB91128C60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187EB4"/>
  </w:style>
  <w:style w:type="paragraph" w:styleId="Heading1">
    <w:name w:val="heading 1"/>
    <w:basedOn w:val="Normal"/>
    <w:next w:val="Normal"/>
    <w:link w:val="Heading1Char"/>
    <w:uiPriority w:val="9"/>
    <w:qFormat/>
    <w:rsid w:val="002E2F1E"/>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2E2F1E"/>
    <w:rPr>
      <w:rFonts w:asciiTheme="majorHAnsi" w:eastAsiaTheme="majorEastAsia" w:hAnsiTheme="majorHAnsi" w:cstheme="majorBidi"/>
      <w:color w:val="365F91" w:themeColor="accent1" w:themeShade="BF"/>
      <w:sz w:val="32"/>
      <w:szCs w:val="32"/>
    </w:rPr>
  </w:style>
  <w:style w:type="paragraph" w:styleId="NormalWeb">
    <w:name w:val="Normal (Web)"/>
    <w:basedOn w:val="Normal"/>
    <w:uiPriority w:val="99"/>
    <w:semiHidden/>
    <w:unhideWhenUsed/>
    <w:rsid w:val="00650951"/>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93141157">
      <w:bodyDiv w:val="1"/>
      <w:marLeft w:val="0"/>
      <w:marRight w:val="0"/>
      <w:marTop w:val="0"/>
      <w:marBottom w:val="0"/>
      <w:divBdr>
        <w:top w:val="none" w:sz="0" w:space="0" w:color="auto"/>
        <w:left w:val="none" w:sz="0" w:space="0" w:color="auto"/>
        <w:bottom w:val="none" w:sz="0" w:space="0" w:color="auto"/>
        <w:right w:val="none" w:sz="0" w:space="0" w:color="auto"/>
      </w:divBdr>
    </w:div>
    <w:div w:id="928856688">
      <w:bodyDiv w:val="1"/>
      <w:marLeft w:val="0"/>
      <w:marRight w:val="0"/>
      <w:marTop w:val="0"/>
      <w:marBottom w:val="0"/>
      <w:divBdr>
        <w:top w:val="none" w:sz="0" w:space="0" w:color="auto"/>
        <w:left w:val="none" w:sz="0" w:space="0" w:color="auto"/>
        <w:bottom w:val="none" w:sz="0" w:space="0" w:color="auto"/>
        <w:right w:val="none" w:sz="0" w:space="0" w:color="auto"/>
      </w:divBdr>
    </w:div>
    <w:div w:id="1166168942">
      <w:bodyDiv w:val="1"/>
      <w:marLeft w:val="0"/>
      <w:marRight w:val="0"/>
      <w:marTop w:val="0"/>
      <w:marBottom w:val="0"/>
      <w:divBdr>
        <w:top w:val="none" w:sz="0" w:space="0" w:color="auto"/>
        <w:left w:val="none" w:sz="0" w:space="0" w:color="auto"/>
        <w:bottom w:val="none" w:sz="0" w:space="0" w:color="auto"/>
        <w:right w:val="none" w:sz="0" w:space="0" w:color="auto"/>
      </w:divBdr>
    </w:div>
    <w:div w:id="1811434437">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572F83F04DF241A5998DD7537A4BC730"/>
        <w:category>
          <w:name w:val="General"/>
          <w:gallery w:val="placeholder"/>
        </w:category>
        <w:types>
          <w:type w:val="bbPlcHdr"/>
        </w:types>
        <w:behaviors>
          <w:behavior w:val="content"/>
        </w:behaviors>
        <w:guid w:val="{D375A896-CC3A-461D-AE3B-FAA53DD226BD}"/>
      </w:docPartPr>
      <w:docPartBody>
        <w:p w:rsidR="008A4002" w:rsidRDefault="008A4002" w:rsidP="008A4002">
          <w:pPr>
            <w:pStyle w:val="572F83F04DF241A5998DD7537A4BC730"/>
          </w:pPr>
          <w:r>
            <w:rPr>
              <w:b/>
              <w:bCs/>
              <w:color w:val="44546A" w:themeColor="text2"/>
              <w:sz w:val="28"/>
              <w:szCs w:val="28"/>
            </w:rPr>
            <w:t>[Type the document title]</w:t>
          </w:r>
        </w:p>
      </w:docPartBody>
    </w:docPart>
    <w:docPart>
      <w:docPartPr>
        <w:name w:val="300FD19EBDD143B594B2C6312C4EA751"/>
        <w:category>
          <w:name w:val="General"/>
          <w:gallery w:val="placeholder"/>
        </w:category>
        <w:types>
          <w:type w:val="bbPlcHdr"/>
        </w:types>
        <w:behaviors>
          <w:behavior w:val="content"/>
        </w:behaviors>
        <w:guid w:val="{D5963BE0-DE7B-46E2-B82B-AA61757F3328}"/>
      </w:docPartPr>
      <w:docPartBody>
        <w:p w:rsidR="008A4002" w:rsidRDefault="008A4002" w:rsidP="008A4002">
          <w:pPr>
            <w:pStyle w:val="300FD19EBDD143B594B2C6312C4EA751"/>
          </w:pPr>
          <w:r>
            <w:rPr>
              <w:color w:val="5B9BD5" w:themeColor="accent1"/>
            </w:rPr>
            <w:t>[Type the document subtitle]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2"/>
  </w:compat>
  <w:rsids>
    <w:rsidRoot w:val="008A4002"/>
    <w:rsid w:val="00084434"/>
    <w:rsid w:val="0019107E"/>
    <w:rsid w:val="001C7215"/>
    <w:rsid w:val="002100FA"/>
    <w:rsid w:val="002814FE"/>
    <w:rsid w:val="00341FA8"/>
    <w:rsid w:val="0035531B"/>
    <w:rsid w:val="003F28F8"/>
    <w:rsid w:val="004710C0"/>
    <w:rsid w:val="004F6F2B"/>
    <w:rsid w:val="008A17A3"/>
    <w:rsid w:val="008A4002"/>
    <w:rsid w:val="00935B8B"/>
    <w:rsid w:val="009D4F71"/>
    <w:rsid w:val="00A1004D"/>
    <w:rsid w:val="00AB3FD7"/>
    <w:rsid w:val="00AE5EE8"/>
    <w:rsid w:val="00AF064A"/>
    <w:rsid w:val="00DF0610"/>
    <w:rsid w:val="00F8531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519A9B2851D946C8A034E252E03F3526">
    <w:name w:val="519A9B2851D946C8A034E252E03F3526"/>
    <w:rsid w:val="008A4002"/>
  </w:style>
  <w:style w:type="paragraph" w:customStyle="1" w:styleId="AC10C36C8C0C413282BF1C47BEF5F8C9">
    <w:name w:val="AC10C36C8C0C413282BF1C47BEF5F8C9"/>
    <w:rsid w:val="008A4002"/>
  </w:style>
  <w:style w:type="paragraph" w:customStyle="1" w:styleId="0F9047F061E448409964F2753DFE4143">
    <w:name w:val="0F9047F061E448409964F2753DFE4143"/>
    <w:rsid w:val="008A4002"/>
  </w:style>
  <w:style w:type="paragraph" w:customStyle="1" w:styleId="572F83F04DF241A5998DD7537A4BC730">
    <w:name w:val="572F83F04DF241A5998DD7537A4BC730"/>
    <w:rsid w:val="008A4002"/>
  </w:style>
  <w:style w:type="paragraph" w:customStyle="1" w:styleId="300FD19EBDD143B594B2C6312C4EA751">
    <w:name w:val="300FD19EBDD143B594B2C6312C4EA751"/>
    <w:rsid w:val="008A4002"/>
  </w:style>
  <w:style w:type="paragraph" w:customStyle="1" w:styleId="1B5F7F15F6A04B8AAED86B5DA2639E6B">
    <w:name w:val="1B5F7F15F6A04B8AAED86B5DA2639E6B"/>
    <w:rsid w:val="008A400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5F94292-0E51-4AC9-8185-66DB00BF82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5</Pages>
  <Words>1891</Words>
  <Characters>10785</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Krusha Patel</vt:lpstr>
    </vt:vector>
  </TitlesOfParts>
  <Company/>
  <LinksUpToDate>false</LinksUpToDate>
  <CharactersWithSpaces>12651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Krusha Patel</dc:title>
  <dc:subject>Student Number: 3066</dc:subject>
  <dc:creator>kemipher</dc:creator>
  <cp:lastModifiedBy>krusha patel</cp:lastModifiedBy>
  <cp:revision>36</cp:revision>
  <dcterms:created xsi:type="dcterms:W3CDTF">2015-01-26T12:24:00Z</dcterms:created>
  <dcterms:modified xsi:type="dcterms:W3CDTF">2016-12-15T20:23:00Z</dcterms:modified>
</cp:coreProperties>
</file>