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SHALINI PERUMALSIVAM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3179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lang/>
              </w:rPr>
            </w:pPr>
            <w:r>
              <w:rPr>
                <w:rFonts w:hint="default"/>
                <w:lang/>
              </w:rPr>
              <w:t>DIPLOMA IN BUSINESS ADMINISTRATION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rFonts w:hint="default"/>
                <w:lang/>
              </w:rPr>
            </w:pPr>
            <w:r>
              <w:rPr>
                <w:rFonts w:hint="default"/>
                <w:lang/>
              </w:rPr>
              <w:t>13</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ASSESSMENT 13</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Q.1. Prepare a business plan for any business of our choice.</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rPr>
                <w:lang w:val="en-US"/>
              </w:rPr>
            </w:pPr>
            <w:r>
              <w:rPr>
                <w:rFonts w:ascii="Calibri" w:hAnsi="Calibri" w:eastAsia="Calibri"/>
                <w:sz w:val="22"/>
                <w:szCs w:val="22"/>
                <w:lang w:eastAsia="en-US" w:bidi="ar-SA"/>
              </w:rPr>
              <w:pict>
                <v:shape id="Text Box 4" o:spid="_x0000_s1028" type="#_x0000_t176" style="position:absolute;left:0;margin-left:12.8pt;margin-top:-15.5pt;height:53.15pt;width:419.95pt;rotation:0f;z-index:251660288;" o:ole="f" fillcolor="#00CCFF" filled="t" o:preferrelative="t" stroked="t" coordorigin="0,0" coordsize="21600,21600" adj="2700">
                  <v:stroke color="#000000" color2="#FFFFFF" miterlimit="2"/>
                  <v:imagedata gain="65536f" blacklevel="0f" gamma="0"/>
                  <o:lock v:ext="edit" position="f" selection="f" grouping="f" rotation="f" cropping="f" text="f" aspectratio="f"/>
                  <v:textbox inset="7.20pt,3.60pt,7.20pt,3.60pt">
                    <w:txbxContent>
                      <w:p>
                        <w:pPr>
                          <w:jc w:val="center"/>
                          <w:rPr>
                            <w:rFonts w:hint="default" w:ascii="Segoe Script" w:hAnsi="Segoe Script" w:cs="Segoe Script"/>
                            <w:b/>
                            <w:bCs/>
                            <w:color w:val="800080"/>
                            <w:sz w:val="56"/>
                            <w:szCs w:val="56"/>
                            <w:u w:val="none" w:color="auto"/>
                            <w:lang w:val="en-US"/>
                          </w:rPr>
                        </w:pPr>
                        <w:r>
                          <w:rPr>
                            <w:rFonts w:hint="default" w:ascii="Segoe Script" w:hAnsi="Segoe Script" w:cs="Segoe Script"/>
                            <w:b/>
                            <w:bCs/>
                            <w:color w:val="800080"/>
                            <w:sz w:val="56"/>
                            <w:szCs w:val="56"/>
                            <w:u w:val="none" w:color="auto"/>
                            <w:lang w:val="en-US"/>
                          </w:rPr>
                          <w:t>Bubble Car Wash</w:t>
                        </w:r>
                      </w:p>
                      <w:p>
                        <w:pPr>
                          <w:jc w:val="center"/>
                          <w:rPr>
                            <w:rFonts w:hint="default" w:ascii="Segoe Script" w:hAnsi="Segoe Script" w:cs="Segoe Script"/>
                            <w:b/>
                            <w:bCs/>
                            <w:color w:val="800080"/>
                            <w:sz w:val="56"/>
                            <w:szCs w:val="56"/>
                            <w:u w:val="none" w:color="auto"/>
                            <w:lang w:val="en-US"/>
                          </w:rPr>
                        </w:pPr>
                      </w:p>
                    </w:txbxContent>
                  </v:textbox>
                </v:shape>
              </w:pic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ascii="Calibri" w:hAnsi="Calibri" w:eastAsia="Calibri"/>
                <w:sz w:val="22"/>
                <w:szCs w:val="22"/>
                <w:lang w:val="en-US" w:eastAsia="en-US" w:bidi="ar-SA"/>
              </w:rPr>
              <w:pict>
                <v:shape id="Picture 1" o:spid="_x0000_s1029" type="#_x0000_t75" style="position:absolute;left:0;margin-left:78pt;margin-top:12.35pt;height:96.05pt;width:268.45pt;rotation:0f;z-index:251663360;" o:ole="f" fillcolor="#FFFFFF" filled="f" o:preferrelative="t" stroked="f" coordorigin="0,0" coordsize="21600,21600">
                  <v:fill on="f" color2="#FFFFFF" focus="0%"/>
                  <v:imagedata gain="65536f" blacklevel="0f" gamma="0" o:title="kkkkkkkk" r:id="rId6"/>
                  <o:lock v:ext="edit" position="f" selection="f" grouping="f" rotation="f" cropping="f" text="f" aspectratio="t"/>
                </v:shape>
              </w:pic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ascii="Calibri" w:hAnsi="Calibri" w:eastAsia="Calibri"/>
                <w:sz w:val="21"/>
                <w:szCs w:val="22"/>
                <w:lang w:eastAsia="en-US" w:bidi="ar-SA"/>
              </w:rPr>
              <w:pict>
                <v:shape id="Rounded Rectangle 8" o:spid="_x0000_s1030" type="#_x0000_t110" style="position:absolute;left:0;margin-left:61.3pt;margin-top:13.3pt;height:47.05pt;width:396.95pt;rotation:0f;z-index:251661312;" o:ole="f" fillcolor="#33CCCC" filled="t" o:preferrelative="t" stroked="t" coordorigin="0,0" coordsize="21600,21600">
                  <v:stroke weight="1.25pt" color="#0000FF" color2="#FFFFFF" miterlimit="2"/>
                  <v:imagedata gain="65536f" blacklevel="0f" gamma="0"/>
                  <o:lock v:ext="edit" position="f" selection="f" grouping="f" rotation="f" cropping="f" text="f" aspectratio="f"/>
                  <v:textbox inset="7.20pt,3.60pt,7.20pt,3.60pt">
                    <w:txbxContent>
                      <w:p>
                        <w:pPr>
                          <w:jc w:val="center"/>
                          <w:rPr>
                            <w:rFonts w:hint="default" w:ascii="Segoe Print" w:hAnsi="Segoe Print" w:cs="Segoe Print"/>
                            <w:sz w:val="28"/>
                            <w:szCs w:val="28"/>
                            <w:lang w:val="en-US"/>
                          </w:rPr>
                        </w:pPr>
                        <w:r>
                          <w:rPr>
                            <w:rFonts w:hint="default" w:ascii="Segoe Print" w:hAnsi="Segoe Print" w:cs="Segoe Print"/>
                            <w:sz w:val="28"/>
                            <w:szCs w:val="28"/>
                            <w:lang w:val="en-US"/>
                          </w:rPr>
                          <w:t>BUSINESS PLAN</w:t>
                        </w:r>
                      </w:p>
                      <w:p>
                        <w:pPr>
                          <w:jc w:val="center"/>
                          <w:rPr>
                            <w:rFonts w:hint="default" w:ascii="Segoe Print" w:hAnsi="Segoe Print" w:cs="Segoe Print"/>
                            <w:sz w:val="40"/>
                            <w:szCs w:val="40"/>
                            <w:lang w:val="en-US"/>
                          </w:rPr>
                        </w:pPr>
                      </w:p>
                    </w:txbxContent>
                  </v:textbox>
                </v:shape>
              </w:pict>
            </w:r>
            <w:r>
              <w:rPr>
                <w:rFonts w:ascii="Calibri" w:hAnsi="Calibri" w:eastAsia="Calibri"/>
                <w:sz w:val="21"/>
                <w:szCs w:val="22"/>
                <w:lang w:eastAsia="en-US" w:bidi="ar-SA"/>
              </w:rPr>
              <w:pict>
                <v:shape id="Text Box 6" o:spid="_x0000_s1031" type="#_x0000_t97" style="position:absolute;left:0;margin-left:-71.65pt;margin-top:1.85pt;height:515.95pt;width:533.25pt;rotation:0f;z-index:-251654144;" o:ole="f" fillcolor="#FF99CC" filled="t" o:preferrelative="t" stroked="t" coordorigin="0,0" coordsize="21600,21600" adj="2700">
                  <v:stroke color="#000000" color2="#FFFFFF" miterlimit="2"/>
                  <v:imagedata gain="65536f" blacklevel="0f" gamma="0"/>
                  <o:lock v:ext="edit" position="f" selection="f" grouping="f" rotation="f" cropping="f" text="f" aspectratio="f"/>
                  <v:textbox inset="7.20pt,3.60pt,7.20pt,3.60pt">
                    <w:txbxContent>
                      <w:p>
                        <w:pPr>
                          <w:rPr>
                            <w:rFonts w:hint="default" w:ascii="Arial" w:hAnsi="Arial" w:cs="Arial"/>
                            <w:sz w:val="20"/>
                            <w:szCs w:val="20"/>
                            <w:lang w:val="en-US"/>
                          </w:rPr>
                        </w:pPr>
                        <w:r>
                          <w:rPr>
                            <w:rFonts w:hint="default" w:ascii="Arial" w:hAnsi="Arial" w:cs="Arial"/>
                            <w:sz w:val="20"/>
                            <w:szCs w:val="20"/>
                            <w:lang w:val="en-US"/>
                          </w:rPr>
                          <w:t>Vision</w:t>
                        </w:r>
                        <w:r>
                          <w:rPr>
                            <w:rFonts w:hint="default" w:ascii="Arial" w:hAnsi="Arial" w:cs="Arial"/>
                            <w:sz w:val="20"/>
                            <w:szCs w:val="20"/>
                            <w:lang w:val="en-US"/>
                          </w:rPr>
                          <w:tab/>
                        </w:r>
                        <w:r>
                          <w:rPr>
                            <w:rFonts w:hint="default" w:ascii="Arial" w:hAnsi="Arial" w:cs="Arial"/>
                            <w:sz w:val="20"/>
                            <w:szCs w:val="20"/>
                            <w:lang/>
                          </w:rPr>
                          <w:tab/>
                        </w:r>
                        <w:r>
                          <w:rPr>
                            <w:rFonts w:hint="default" w:ascii="Arial" w:hAnsi="Arial" w:cs="Arial"/>
                            <w:sz w:val="20"/>
                            <w:szCs w:val="20"/>
                            <w:lang w:val="en-US"/>
                          </w:rPr>
                          <w:t>:</w:t>
                        </w:r>
                        <w:r>
                          <w:rPr>
                            <w:rFonts w:hint="default" w:ascii="Arial" w:hAnsi="Arial" w:cs="Arial"/>
                            <w:sz w:val="20"/>
                            <w:szCs w:val="20"/>
                            <w:lang w:val="en-US"/>
                          </w:rPr>
                          <w:tab/>
                        </w:r>
                        <w:r>
                          <w:rPr>
                            <w:rFonts w:hint="default" w:ascii="Arial" w:hAnsi="Arial" w:cs="Arial"/>
                            <w:sz w:val="20"/>
                            <w:szCs w:val="20"/>
                            <w:lang w:val="en-US"/>
                          </w:rPr>
                          <w:t xml:space="preserve">Business performance and management capability are </w:t>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val="en-US"/>
                          </w:rPr>
                          <w:t xml:space="preserve">significantly improved through simplified business planing, </w:t>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val="en-US"/>
                          </w:rPr>
                          <w:t xml:space="preserve">open management, and disciplined strategy execution over the </w:t>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val="en-US"/>
                          </w:rPr>
                          <w:t xml:space="preserve">course of a single year </w:t>
                        </w:r>
                      </w:p>
                      <w:p>
                        <w:pPr>
                          <w:rPr>
                            <w:rFonts w:hint="default" w:ascii="Arial" w:hAnsi="Arial" w:cs="Arial"/>
                            <w:sz w:val="20"/>
                            <w:szCs w:val="20"/>
                            <w:lang w:val="en-US"/>
                          </w:rPr>
                        </w:pPr>
                      </w:p>
                      <w:p>
                        <w:pPr>
                          <w:rPr>
                            <w:rFonts w:hint="default" w:ascii="Arial" w:hAnsi="Arial" w:cs="Arial"/>
                            <w:sz w:val="20"/>
                            <w:szCs w:val="20"/>
                            <w:lang w:val="en-US"/>
                          </w:rPr>
                        </w:pPr>
                        <w:r>
                          <w:rPr>
                            <w:rFonts w:hint="default" w:ascii="Arial" w:hAnsi="Arial" w:cs="Arial"/>
                            <w:sz w:val="20"/>
                            <w:szCs w:val="20"/>
                            <w:lang w:val="en-US"/>
                          </w:rPr>
                          <w:t>Mission</w:t>
                        </w:r>
                        <w:r>
                          <w:rPr>
                            <w:rFonts w:hint="default" w:ascii="Arial" w:hAnsi="Arial" w:cs="Arial"/>
                            <w:sz w:val="20"/>
                            <w:szCs w:val="20"/>
                            <w:lang w:val="en-US"/>
                          </w:rPr>
                          <w:tab/>
                        </w:r>
                        <w:r>
                          <w:rPr>
                            <w:rFonts w:hint="default" w:ascii="Arial" w:hAnsi="Arial" w:cs="Arial"/>
                            <w:sz w:val="20"/>
                            <w:szCs w:val="20"/>
                            <w:lang/>
                          </w:rPr>
                          <w:tab/>
                        </w:r>
                        <w:r>
                          <w:rPr>
                            <w:rFonts w:hint="default" w:ascii="Arial" w:hAnsi="Arial" w:cs="Arial"/>
                            <w:sz w:val="20"/>
                            <w:szCs w:val="20"/>
                            <w:lang w:val="en-US"/>
                          </w:rPr>
                          <w:t>:</w:t>
                        </w:r>
                        <w:r>
                          <w:rPr>
                            <w:rFonts w:hint="default" w:ascii="Arial" w:hAnsi="Arial" w:cs="Arial"/>
                            <w:sz w:val="20"/>
                            <w:szCs w:val="20"/>
                            <w:lang w:val="en-US"/>
                          </w:rPr>
                          <w:tab/>
                        </w:r>
                        <w:r>
                          <w:rPr>
                            <w:rFonts w:hint="default" w:ascii="Arial" w:hAnsi="Arial" w:cs="Arial"/>
                            <w:sz w:val="20"/>
                            <w:szCs w:val="20"/>
                            <w:lang w:val="en-US"/>
                          </w:rPr>
                          <w:t xml:space="preserve">Performance against mission through streamlined planning and </w:t>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val="en-US"/>
                          </w:rPr>
                          <w:t>disciplined execution</w:t>
                        </w:r>
                      </w:p>
                      <w:p>
                        <w:pPr>
                          <w:rPr>
                            <w:rFonts w:hint="default" w:ascii="Arial" w:hAnsi="Arial" w:cs="Arial"/>
                            <w:sz w:val="20"/>
                            <w:szCs w:val="20"/>
                            <w:lang w:val="en-US"/>
                          </w:rPr>
                        </w:pPr>
                      </w:p>
                      <w:p>
                        <w:pPr>
                          <w:rPr>
                            <w:rFonts w:hint="default" w:ascii="Arial" w:hAnsi="Arial" w:cs="Arial"/>
                            <w:sz w:val="20"/>
                            <w:szCs w:val="20"/>
                            <w:lang w:val="en-US"/>
                          </w:rPr>
                        </w:pPr>
                        <w:r>
                          <w:rPr>
                            <w:rFonts w:hint="default" w:ascii="Arial" w:hAnsi="Arial" w:cs="Arial"/>
                            <w:sz w:val="20"/>
                            <w:szCs w:val="20"/>
                            <w:lang w:val="en-US"/>
                          </w:rPr>
                          <w:t>Objectives</w:t>
                        </w:r>
                        <w:r>
                          <w:rPr>
                            <w:rFonts w:hint="default" w:ascii="Arial" w:hAnsi="Arial" w:cs="Arial"/>
                            <w:sz w:val="20"/>
                            <w:szCs w:val="20"/>
                            <w:lang/>
                          </w:rPr>
                          <w:tab/>
                        </w:r>
                        <w:r>
                          <w:rPr>
                            <w:rFonts w:hint="default" w:ascii="Arial" w:hAnsi="Arial" w:cs="Arial"/>
                            <w:sz w:val="20"/>
                            <w:szCs w:val="20"/>
                            <w:lang w:val="en-US"/>
                          </w:rPr>
                          <w:t>:</w:t>
                        </w:r>
                        <w:r>
                          <w:rPr>
                            <w:rFonts w:hint="default" w:ascii="Arial" w:hAnsi="Arial" w:cs="Arial"/>
                            <w:sz w:val="20"/>
                            <w:szCs w:val="20"/>
                            <w:lang w:val="en-US"/>
                          </w:rPr>
                          <w:tab/>
                        </w:r>
                        <w:r>
                          <w:rPr>
                            <w:rFonts w:hint="default" w:ascii="Arial" w:hAnsi="Arial" w:cs="Arial"/>
                            <w:sz w:val="20"/>
                            <w:szCs w:val="20"/>
                            <w:lang w:val="en-US"/>
                          </w:rPr>
                          <w:t>*</w:t>
                        </w:r>
                        <w:r>
                          <w:rPr>
                            <w:rFonts w:hint="default" w:ascii="Arial" w:hAnsi="Arial" w:cs="Arial"/>
                            <w:sz w:val="20"/>
                            <w:szCs w:val="20"/>
                            <w:lang w:val="en-US"/>
                          </w:rPr>
                          <w:tab/>
                        </w:r>
                        <w:r>
                          <w:rPr>
                            <w:rFonts w:hint="default" w:ascii="Arial" w:hAnsi="Arial" w:cs="Arial"/>
                            <w:sz w:val="20"/>
                            <w:szCs w:val="20"/>
                            <w:lang w:val="en-US"/>
                          </w:rPr>
                          <w:t>Build a complete, multi-division business plan in a month</w:t>
                        </w:r>
                      </w:p>
                      <w:p>
                        <w:pPr>
                          <w:ind w:left="1260" w:leftChars="0" w:firstLine="420" w:firstLineChars="0"/>
                          <w:rPr>
                            <w:rFonts w:hint="default" w:ascii="Arial" w:hAnsi="Arial" w:cs="Arial"/>
                            <w:sz w:val="20"/>
                            <w:szCs w:val="20"/>
                            <w:lang w:val="en-US"/>
                          </w:rPr>
                        </w:pPr>
                        <w:r>
                          <w:rPr>
                            <w:rFonts w:hint="default" w:ascii="Arial" w:hAnsi="Arial" w:cs="Arial"/>
                            <w:sz w:val="20"/>
                            <w:szCs w:val="20"/>
                            <w:lang w:val="en-US"/>
                          </w:rPr>
                          <w:t>*</w:t>
                        </w:r>
                        <w:r>
                          <w:rPr>
                            <w:rFonts w:hint="default" w:ascii="Arial" w:hAnsi="Arial" w:cs="Arial"/>
                            <w:sz w:val="20"/>
                            <w:szCs w:val="20"/>
                            <w:lang w:val="en-US"/>
                          </w:rPr>
                          <w:tab/>
                        </w:r>
                        <w:r>
                          <w:rPr>
                            <w:rFonts w:hint="default" w:ascii="Arial" w:hAnsi="Arial" w:cs="Arial"/>
                            <w:sz w:val="20"/>
                            <w:szCs w:val="20"/>
                            <w:lang w:val="en-US"/>
                          </w:rPr>
                          <w:t xml:space="preserve">Align vision, mission. Objectives, strategies and action </w:t>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val="en-US"/>
                          </w:rPr>
                          <w:t>plans across</w:t>
                        </w:r>
                        <w:r>
                          <w:rPr>
                            <w:rFonts w:hint="default" w:ascii="Arial" w:hAnsi="Arial" w:cs="Arial"/>
                            <w:sz w:val="20"/>
                            <w:szCs w:val="20"/>
                            <w:lang/>
                          </w:rPr>
                          <w:t xml:space="preserve"> </w:t>
                        </w:r>
                        <w:r>
                          <w:rPr>
                            <w:rFonts w:hint="default" w:ascii="Arial" w:hAnsi="Arial" w:cs="Arial"/>
                            <w:sz w:val="20"/>
                            <w:szCs w:val="20"/>
                            <w:lang w:val="en-US"/>
                          </w:rPr>
                          <w:t>business units</w:t>
                        </w:r>
                      </w:p>
                      <w:p>
                        <w:pPr>
                          <w:ind w:left="1260" w:leftChars="0" w:firstLine="420" w:firstLineChars="0"/>
                          <w:rPr>
                            <w:rFonts w:hint="default" w:ascii="Arial" w:hAnsi="Arial" w:cs="Arial"/>
                            <w:sz w:val="20"/>
                            <w:szCs w:val="20"/>
                            <w:lang w:val="en-US"/>
                          </w:rPr>
                        </w:pPr>
                        <w:r>
                          <w:rPr>
                            <w:rFonts w:hint="default" w:ascii="Arial" w:hAnsi="Arial" w:cs="Arial"/>
                            <w:sz w:val="20"/>
                            <w:szCs w:val="20"/>
                            <w:lang w:val="en-US"/>
                          </w:rPr>
                          <w:t>*</w:t>
                        </w:r>
                        <w:r>
                          <w:rPr>
                            <w:rFonts w:hint="default" w:ascii="Arial" w:hAnsi="Arial" w:cs="Arial"/>
                            <w:sz w:val="20"/>
                            <w:szCs w:val="20"/>
                            <w:lang w:val="en-US"/>
                          </w:rPr>
                          <w:tab/>
                        </w:r>
                        <w:r>
                          <w:rPr>
                            <w:rFonts w:hint="default" w:ascii="Arial" w:hAnsi="Arial" w:cs="Arial"/>
                            <w:sz w:val="20"/>
                            <w:szCs w:val="20"/>
                            <w:lang w:val="en-US"/>
                          </w:rPr>
                          <w:t xml:space="preserve">Reduce operational planning and management complexity, </w:t>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val="en-US"/>
                          </w:rPr>
                          <w:t xml:space="preserve">cost and </w:t>
                        </w:r>
                        <w:r>
                          <w:rPr>
                            <w:rFonts w:hint="default" w:ascii="Arial" w:hAnsi="Arial" w:cs="Arial"/>
                            <w:sz w:val="20"/>
                            <w:szCs w:val="20"/>
                            <w:lang/>
                          </w:rPr>
                          <w:tab/>
                        </w:r>
                        <w:r>
                          <w:rPr>
                            <w:rFonts w:hint="default" w:ascii="Arial" w:hAnsi="Arial" w:cs="Arial"/>
                            <w:sz w:val="20"/>
                            <w:szCs w:val="20"/>
                            <w:lang w:val="en-US"/>
                          </w:rPr>
                          <w:t>time</w:t>
                        </w:r>
                      </w:p>
                      <w:p>
                        <w:pPr>
                          <w:ind w:left="1260" w:leftChars="0" w:firstLine="420" w:firstLineChars="0"/>
                          <w:rPr>
                            <w:rFonts w:hint="default" w:ascii="Arial" w:hAnsi="Arial" w:cs="Arial"/>
                            <w:sz w:val="20"/>
                            <w:szCs w:val="20"/>
                            <w:lang w:val="en-US"/>
                          </w:rPr>
                        </w:pPr>
                        <w:r>
                          <w:rPr>
                            <w:rFonts w:hint="default" w:ascii="Arial" w:hAnsi="Arial" w:cs="Arial"/>
                            <w:sz w:val="20"/>
                            <w:szCs w:val="20"/>
                            <w:lang w:val="en-US"/>
                          </w:rPr>
                          <w:t>*</w:t>
                        </w:r>
                        <w:r>
                          <w:rPr>
                            <w:rFonts w:hint="default" w:ascii="Arial" w:hAnsi="Arial" w:cs="Arial"/>
                            <w:sz w:val="20"/>
                            <w:szCs w:val="20"/>
                            <w:lang w:val="en-US"/>
                          </w:rPr>
                          <w:tab/>
                        </w:r>
                        <w:r>
                          <w:rPr>
                            <w:rFonts w:hint="default" w:ascii="Arial" w:hAnsi="Arial" w:cs="Arial"/>
                            <w:sz w:val="20"/>
                            <w:szCs w:val="20"/>
                            <w:lang w:val="en-US"/>
                          </w:rPr>
                          <w:t>Increase manager’s business planning skills and executive</w:t>
                        </w:r>
                        <w:r>
                          <w:rPr>
                            <w:rFonts w:hint="default" w:ascii="Arial" w:hAnsi="Arial" w:cs="Arial"/>
                            <w:sz w:val="20"/>
                            <w:szCs w:val="20"/>
                            <w:lang/>
                          </w:rPr>
                          <w:t xml:space="preserve"> </w:t>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val="en-US"/>
                          </w:rPr>
                          <w:t>perspective</w:t>
                        </w:r>
                      </w:p>
                      <w:p>
                        <w:pPr>
                          <w:ind w:left="1260" w:leftChars="0" w:firstLine="420" w:firstLineChars="0"/>
                          <w:rPr>
                            <w:rFonts w:hint="default" w:ascii="Arial" w:hAnsi="Arial" w:cs="Arial"/>
                            <w:sz w:val="20"/>
                            <w:szCs w:val="20"/>
                            <w:lang w:val="en-US"/>
                          </w:rPr>
                        </w:pPr>
                        <w:r>
                          <w:rPr>
                            <w:rFonts w:hint="default" w:ascii="Arial" w:hAnsi="Arial" w:cs="Arial"/>
                            <w:sz w:val="20"/>
                            <w:szCs w:val="20"/>
                            <w:lang w:val="en-US"/>
                          </w:rPr>
                          <w:t>*</w:t>
                        </w:r>
                        <w:r>
                          <w:rPr>
                            <w:rFonts w:hint="default" w:ascii="Arial" w:hAnsi="Arial" w:cs="Arial"/>
                            <w:sz w:val="20"/>
                            <w:szCs w:val="20"/>
                            <w:lang w:val="en-US"/>
                          </w:rPr>
                          <w:tab/>
                        </w:r>
                        <w:r>
                          <w:rPr>
                            <w:rFonts w:hint="default" w:ascii="Arial" w:hAnsi="Arial" w:cs="Arial"/>
                            <w:sz w:val="20"/>
                            <w:szCs w:val="20"/>
                            <w:lang w:val="en-US"/>
                          </w:rPr>
                          <w:t>Build accountability throughout the management team</w:t>
                        </w:r>
                      </w:p>
                      <w:p>
                        <w:pPr>
                          <w:rPr>
                            <w:rFonts w:hint="default" w:ascii="Arial" w:hAnsi="Arial" w:cs="Arial"/>
                            <w:sz w:val="20"/>
                            <w:szCs w:val="20"/>
                            <w:lang w:val="en-US"/>
                          </w:rPr>
                        </w:pPr>
                      </w:p>
                      <w:p>
                        <w:pPr>
                          <w:rPr>
                            <w:rFonts w:hint="default" w:ascii="Arial" w:hAnsi="Arial" w:cs="Arial"/>
                            <w:sz w:val="20"/>
                            <w:szCs w:val="20"/>
                            <w:lang w:val="en-US"/>
                          </w:rPr>
                        </w:pPr>
                        <w:r>
                          <w:rPr>
                            <w:rFonts w:hint="default" w:ascii="Arial" w:hAnsi="Arial" w:cs="Arial"/>
                            <w:sz w:val="20"/>
                            <w:szCs w:val="20"/>
                            <w:lang w:val="en-US"/>
                          </w:rPr>
                          <w:t>Strategies</w:t>
                        </w:r>
                        <w:r>
                          <w:rPr>
                            <w:rFonts w:hint="default" w:ascii="Arial" w:hAnsi="Arial" w:cs="Arial"/>
                            <w:sz w:val="20"/>
                            <w:szCs w:val="20"/>
                            <w:lang/>
                          </w:rPr>
                          <w:tab/>
                        </w:r>
                        <w:r>
                          <w:rPr>
                            <w:rFonts w:hint="default" w:ascii="Arial" w:hAnsi="Arial" w:cs="Arial"/>
                            <w:sz w:val="20"/>
                            <w:szCs w:val="20"/>
                            <w:lang w:val="en-US"/>
                          </w:rPr>
                          <w:t>:</w:t>
                        </w:r>
                        <w:r>
                          <w:rPr>
                            <w:rFonts w:hint="default" w:ascii="Arial" w:hAnsi="Arial" w:cs="Arial"/>
                            <w:sz w:val="20"/>
                            <w:szCs w:val="20"/>
                            <w:lang w:val="en-US"/>
                          </w:rPr>
                          <w:tab/>
                        </w:r>
                        <w:r>
                          <w:rPr>
                            <w:rFonts w:hint="default" w:ascii="Arial" w:hAnsi="Arial" w:cs="Arial"/>
                            <w:sz w:val="20"/>
                            <w:szCs w:val="20"/>
                            <w:lang w:val="en-US"/>
                          </w:rPr>
                          <w:t>*</w:t>
                        </w:r>
                        <w:r>
                          <w:rPr>
                            <w:rFonts w:hint="default" w:ascii="Arial" w:hAnsi="Arial" w:cs="Arial"/>
                            <w:sz w:val="20"/>
                            <w:szCs w:val="20"/>
                            <w:lang w:val="en-US"/>
                          </w:rPr>
                          <w:tab/>
                        </w:r>
                        <w:r>
                          <w:rPr>
                            <w:rFonts w:hint="default" w:ascii="Arial" w:hAnsi="Arial" w:cs="Arial"/>
                            <w:sz w:val="20"/>
                            <w:szCs w:val="20"/>
                            <w:lang w:val="en-US"/>
                          </w:rPr>
                          <w:t xml:space="preserve">Simplify business planning and execution with one page </w:t>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val="en-US"/>
                          </w:rPr>
                          <w:t>plan and online</w:t>
                        </w:r>
                        <w:r>
                          <w:rPr>
                            <w:rFonts w:hint="default" w:ascii="Arial" w:hAnsi="Arial" w:cs="Arial"/>
                            <w:sz w:val="20"/>
                            <w:szCs w:val="20"/>
                            <w:lang/>
                          </w:rPr>
                          <w:t xml:space="preserve"> </w:t>
                        </w:r>
                        <w:r>
                          <w:rPr>
                            <w:rFonts w:hint="default" w:ascii="Arial" w:hAnsi="Arial" w:cs="Arial"/>
                            <w:sz w:val="20"/>
                            <w:szCs w:val="20"/>
                            <w:lang w:val="en-US"/>
                          </w:rPr>
                          <w:t>tracking</w:t>
                        </w:r>
                      </w:p>
                      <w:p>
                        <w:pPr>
                          <w:ind w:left="1260" w:leftChars="0" w:firstLine="420" w:firstLineChars="0"/>
                          <w:rPr>
                            <w:rFonts w:hint="default" w:ascii="Arial" w:hAnsi="Arial" w:eastAsia="SimSun" w:cs="Arial"/>
                            <w:b w:val="0"/>
                            <w:bCs w:val="0"/>
                            <w:sz w:val="20"/>
                            <w:szCs w:val="20"/>
                            <w:lang w:val="en-US"/>
                          </w:rPr>
                        </w:pPr>
                        <w:r>
                          <w:rPr>
                            <w:rFonts w:hint="default" w:ascii="Arial" w:hAnsi="Arial" w:cs="Arial"/>
                            <w:sz w:val="20"/>
                            <w:szCs w:val="20"/>
                            <w:lang w:val="en-US"/>
                          </w:rPr>
                          <w:t>*</w:t>
                        </w:r>
                        <w:r>
                          <w:rPr>
                            <w:rFonts w:hint="default" w:ascii="Arial" w:hAnsi="Arial" w:cs="Arial"/>
                            <w:sz w:val="20"/>
                            <w:szCs w:val="20"/>
                            <w:lang w:val="en-US"/>
                          </w:rPr>
                          <w:tab/>
                        </w:r>
                        <w:r>
                          <w:rPr>
                            <w:rFonts w:hint="default" w:ascii="Arial" w:hAnsi="Arial" w:cs="Arial"/>
                            <w:sz w:val="20"/>
                            <w:szCs w:val="20"/>
                            <w:lang w:val="en-US"/>
                          </w:rPr>
                          <w:t xml:space="preserve">Align planning across divisions through a consistent </w:t>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rPr>
                          <w:tab/>
                        </w:r>
                        <w:r>
                          <w:rPr>
                            <w:rFonts w:hint="default" w:ascii="Arial" w:hAnsi="Arial" w:cs="Arial"/>
                            <w:sz w:val="20"/>
                            <w:szCs w:val="20"/>
                            <w:lang w:val="en-US"/>
                          </w:rPr>
                          <w:t>planning process and format</w:t>
                        </w:r>
                      </w:p>
                      <w:p>
                        <w:pPr>
                          <w:rPr>
                            <w:rFonts w:hint="default" w:ascii="Arial" w:hAnsi="Arial" w:eastAsia="SimSun" w:cs="Arial"/>
                            <w:sz w:val="20"/>
                            <w:szCs w:val="20"/>
                            <w:lang w:val="en-US"/>
                          </w:rPr>
                        </w:pPr>
                      </w:p>
                      <w:p>
                        <w:pPr>
                          <w:rPr>
                            <w:rFonts w:hint="default" w:ascii="Arial" w:hAnsi="Arial" w:eastAsia="SimSun" w:cs="Arial"/>
                            <w:sz w:val="20"/>
                            <w:szCs w:val="20"/>
                            <w:lang w:val="en-US"/>
                          </w:rPr>
                        </w:pPr>
                        <w:r>
                          <w:rPr>
                            <w:rFonts w:hint="default" w:ascii="Arial" w:hAnsi="Arial" w:eastAsia="SimSun" w:cs="Arial"/>
                            <w:sz w:val="20"/>
                            <w:szCs w:val="20"/>
                            <w:lang w:val="en-US"/>
                          </w:rPr>
                          <w:t>Action plans :</w:t>
                        </w:r>
                        <w:r>
                          <w:rPr>
                            <w:rFonts w:hint="default" w:ascii="Arial" w:hAnsi="Arial" w:eastAsia="SimSun" w:cs="Arial"/>
                            <w:sz w:val="20"/>
                            <w:szCs w:val="20"/>
                            <w:lang w:val="en-US"/>
                          </w:rPr>
                          <w:tab/>
                        </w:r>
                        <w:r>
                          <w:rPr>
                            <w:rFonts w:hint="default" w:ascii="Arial" w:hAnsi="Arial" w:eastAsia="SimSun" w:cs="Arial"/>
                            <w:sz w:val="20"/>
                            <w:szCs w:val="20"/>
                            <w:lang w:val="en-US"/>
                          </w:rPr>
                          <w:tab/>
                        </w:r>
                        <w:r>
                          <w:rPr>
                            <w:rFonts w:hint="default" w:ascii="Arial" w:hAnsi="Arial" w:eastAsia="SimSun" w:cs="Arial"/>
                            <w:sz w:val="20"/>
                            <w:szCs w:val="20"/>
                            <w:lang w:val="en-US"/>
                          </w:rPr>
                          <w:t>(Week 0)</w:t>
                        </w:r>
                        <w:r>
                          <w:rPr>
                            <w:rFonts w:hint="default" w:ascii="Arial" w:hAnsi="Arial" w:eastAsia="SimSun" w:cs="Arial"/>
                            <w:sz w:val="20"/>
                            <w:szCs w:val="20"/>
                            <w:lang w:val="en-US"/>
                          </w:rPr>
                          <w:tab/>
                        </w:r>
                        <w:r>
                          <w:rPr>
                            <w:rFonts w:hint="default" w:ascii="Arial" w:hAnsi="Arial" w:eastAsia="SimSun" w:cs="Arial"/>
                            <w:sz w:val="20"/>
                            <w:szCs w:val="20"/>
                            <w:lang w:val="en-US"/>
                          </w:rPr>
                          <w:tab/>
                        </w:r>
                        <w:r>
                          <w:rPr>
                            <w:rFonts w:hint="default" w:ascii="Arial" w:hAnsi="Arial" w:eastAsia="SimSun" w:cs="Arial"/>
                            <w:sz w:val="20"/>
                            <w:szCs w:val="20"/>
                            <w:lang w:val="en-US"/>
                          </w:rPr>
                          <w:t>CEO commits to streamlined planning</w:t>
                        </w:r>
                      </w:p>
                      <w:p>
                        <w:pPr>
                          <w:ind w:left="1260" w:leftChars="0" w:firstLine="420" w:firstLineChars="0"/>
                          <w:rPr>
                            <w:rFonts w:hint="default" w:ascii="Arial" w:hAnsi="Arial" w:eastAsia="SimSun" w:cs="Arial"/>
                            <w:sz w:val="20"/>
                            <w:szCs w:val="20"/>
                            <w:lang w:val="en-US"/>
                          </w:rPr>
                        </w:pPr>
                        <w:r>
                          <w:rPr>
                            <w:rFonts w:hint="default" w:ascii="Arial" w:hAnsi="Arial" w:eastAsia="SimSun" w:cs="Arial"/>
                            <w:sz w:val="20"/>
                            <w:szCs w:val="20"/>
                            <w:lang w:val="en-US"/>
                          </w:rPr>
                          <w:t>(Week 1)</w:t>
                        </w:r>
                        <w:r>
                          <w:rPr>
                            <w:rFonts w:hint="default" w:ascii="Arial" w:hAnsi="Arial" w:eastAsia="SimSun" w:cs="Arial"/>
                            <w:sz w:val="20"/>
                            <w:szCs w:val="20"/>
                            <w:lang w:val="en-US"/>
                          </w:rPr>
                          <w:tab/>
                        </w:r>
                        <w:r>
                          <w:rPr>
                            <w:rFonts w:hint="default" w:ascii="Arial" w:hAnsi="Arial" w:eastAsia="SimSun" w:cs="Arial"/>
                            <w:sz w:val="20"/>
                            <w:szCs w:val="20"/>
                            <w:lang w:val="en-US"/>
                          </w:rPr>
                          <w:tab/>
                        </w:r>
                        <w:r>
                          <w:rPr>
                            <w:rFonts w:hint="default" w:ascii="Arial" w:hAnsi="Arial" w:eastAsia="SimSun" w:cs="Arial"/>
                            <w:sz w:val="20"/>
                            <w:szCs w:val="20"/>
                            <w:lang w:val="en-US"/>
                          </w:rPr>
                          <w:t>CEO completes company one page plan</w:t>
                        </w:r>
                      </w:p>
                      <w:p>
                        <w:pPr>
                          <w:ind w:left="1260" w:leftChars="0" w:firstLine="420" w:firstLineChars="0"/>
                          <w:rPr>
                            <w:rFonts w:hint="default" w:ascii="Arial" w:hAnsi="Arial" w:eastAsia="SimSun" w:cs="Arial"/>
                            <w:sz w:val="20"/>
                            <w:szCs w:val="20"/>
                            <w:lang w:val="en-US"/>
                          </w:rPr>
                        </w:pPr>
                        <w:r>
                          <w:rPr>
                            <w:rFonts w:hint="default" w:ascii="Arial" w:hAnsi="Arial" w:eastAsia="SimSun" w:cs="Arial"/>
                            <w:sz w:val="20"/>
                            <w:szCs w:val="20"/>
                            <w:lang w:val="en-US"/>
                          </w:rPr>
                          <w:t>(Week 2)</w:t>
                        </w:r>
                        <w:r>
                          <w:rPr>
                            <w:rFonts w:hint="default" w:ascii="Arial" w:hAnsi="Arial" w:eastAsia="SimSun" w:cs="Arial"/>
                            <w:sz w:val="20"/>
                            <w:szCs w:val="20"/>
                            <w:lang w:val="en-US"/>
                          </w:rPr>
                          <w:tab/>
                        </w:r>
                        <w:r>
                          <w:rPr>
                            <w:rFonts w:hint="default" w:ascii="Arial" w:hAnsi="Arial" w:eastAsia="SimSun" w:cs="Arial"/>
                            <w:sz w:val="20"/>
                            <w:szCs w:val="20"/>
                            <w:lang w:val="en-US"/>
                          </w:rPr>
                          <w:tab/>
                        </w:r>
                        <w:r>
                          <w:rPr>
                            <w:rFonts w:hint="default" w:ascii="Arial" w:hAnsi="Arial" w:eastAsia="SimSun" w:cs="Arial"/>
                            <w:sz w:val="20"/>
                            <w:szCs w:val="20"/>
                            <w:lang w:val="en-US"/>
                          </w:rPr>
                          <w:t>CEO conducts kickoff planning meeting with managers</w:t>
                        </w:r>
                      </w:p>
                      <w:p>
                        <w:pPr>
                          <w:ind w:left="1260" w:leftChars="0" w:firstLine="420" w:firstLineChars="0"/>
                          <w:rPr>
                            <w:rFonts w:hint="default" w:ascii="Arial" w:hAnsi="Arial" w:eastAsia="SimSun" w:cs="Arial"/>
                            <w:sz w:val="20"/>
                            <w:szCs w:val="20"/>
                            <w:lang w:val="en-US"/>
                          </w:rPr>
                        </w:pPr>
                        <w:r>
                          <w:rPr>
                            <w:rFonts w:hint="default" w:ascii="Arial" w:hAnsi="Arial" w:eastAsia="SimSun" w:cs="Arial"/>
                            <w:sz w:val="20"/>
                            <w:szCs w:val="20"/>
                            <w:lang w:val="en-US"/>
                          </w:rPr>
                          <w:t xml:space="preserve">(Week 3) </w:t>
                        </w:r>
                        <w:r>
                          <w:rPr>
                            <w:rFonts w:hint="default" w:ascii="Arial" w:hAnsi="Arial" w:eastAsia="SimSun" w:cs="Arial"/>
                            <w:sz w:val="20"/>
                            <w:szCs w:val="20"/>
                            <w:lang w:val="en-US"/>
                          </w:rPr>
                          <w:tab/>
                        </w:r>
                        <w:r>
                          <w:rPr>
                            <w:rFonts w:hint="default" w:ascii="Arial" w:hAnsi="Arial" w:eastAsia="SimSun" w:cs="Arial"/>
                            <w:sz w:val="20"/>
                            <w:szCs w:val="20"/>
                            <w:lang w:val="en-US"/>
                          </w:rPr>
                          <w:t xml:space="preserve">Consultant coaches managers to develop </w:t>
                        </w:r>
                        <w:r>
                          <w:rPr>
                            <w:rFonts w:hint="default" w:ascii="Arial" w:hAnsi="Arial" w:eastAsia="SimSun" w:cs="Arial"/>
                            <w:sz w:val="20"/>
                            <w:szCs w:val="20"/>
                            <w:lang/>
                          </w:rPr>
                          <w:tab/>
                        </w:r>
                        <w:r>
                          <w:rPr>
                            <w:rFonts w:hint="default" w:ascii="Arial" w:hAnsi="Arial" w:eastAsia="SimSun" w:cs="Arial"/>
                            <w:sz w:val="20"/>
                            <w:szCs w:val="20"/>
                            <w:lang/>
                          </w:rPr>
                          <w:tab/>
                        </w:r>
                        <w:r>
                          <w:rPr>
                            <w:rFonts w:hint="default" w:ascii="Arial" w:hAnsi="Arial" w:eastAsia="SimSun" w:cs="Arial"/>
                            <w:sz w:val="20"/>
                            <w:szCs w:val="20"/>
                            <w:lang/>
                          </w:rPr>
                          <w:tab/>
                        </w:r>
                        <w:r>
                          <w:rPr>
                            <w:rFonts w:hint="default" w:ascii="Arial" w:hAnsi="Arial" w:eastAsia="SimSun" w:cs="Arial"/>
                            <w:sz w:val="20"/>
                            <w:szCs w:val="20"/>
                            <w:lang/>
                          </w:rPr>
                          <w:tab/>
                        </w:r>
                        <w:r>
                          <w:rPr>
                            <w:rFonts w:hint="default" w:ascii="Arial" w:hAnsi="Arial" w:eastAsia="SimSun" w:cs="Arial"/>
                            <w:sz w:val="20"/>
                            <w:szCs w:val="20"/>
                            <w:lang/>
                          </w:rPr>
                          <w:tab/>
                        </w:r>
                        <w:r>
                          <w:rPr>
                            <w:rFonts w:hint="default" w:ascii="Arial" w:hAnsi="Arial" w:eastAsia="SimSun" w:cs="Arial"/>
                            <w:sz w:val="20"/>
                            <w:szCs w:val="20"/>
                            <w:lang/>
                          </w:rPr>
                          <w:tab/>
                        </w:r>
                        <w:r>
                          <w:rPr>
                            <w:rFonts w:hint="default" w:ascii="Arial" w:hAnsi="Arial" w:eastAsia="SimSun" w:cs="Arial"/>
                            <w:sz w:val="20"/>
                            <w:szCs w:val="20"/>
                            <w:lang/>
                          </w:rPr>
                          <w:tab/>
                        </w:r>
                        <w:r>
                          <w:rPr>
                            <w:rFonts w:hint="default" w:ascii="Arial" w:hAnsi="Arial" w:eastAsia="SimSun" w:cs="Arial"/>
                            <w:sz w:val="20"/>
                            <w:szCs w:val="20"/>
                            <w:lang w:val="en-US"/>
                          </w:rPr>
                          <w:t>business unit</w:t>
                        </w:r>
                      </w:p>
                      <w:p>
                        <w:pPr>
                          <w:ind w:left="1260" w:leftChars="0" w:firstLine="420" w:firstLineChars="0"/>
                          <w:rPr>
                            <w:rFonts w:hint="default" w:ascii="Arial" w:hAnsi="Arial" w:eastAsia="SimSun" w:cs="Arial"/>
                            <w:sz w:val="20"/>
                            <w:szCs w:val="20"/>
                            <w:lang w:val="en-US"/>
                          </w:rPr>
                        </w:pPr>
                        <w:r>
                          <w:rPr>
                            <w:rFonts w:hint="default" w:ascii="Arial" w:hAnsi="Arial" w:eastAsia="SimSun" w:cs="Arial"/>
                            <w:sz w:val="20"/>
                            <w:szCs w:val="20"/>
                            <w:lang w:val="en-US"/>
                          </w:rPr>
                          <w:t xml:space="preserve">(Week 4) </w:t>
                        </w:r>
                        <w:r>
                          <w:rPr>
                            <w:rFonts w:hint="default" w:ascii="Arial" w:hAnsi="Arial" w:eastAsia="SimSun" w:cs="Arial"/>
                            <w:sz w:val="20"/>
                            <w:szCs w:val="20"/>
                            <w:lang w:val="en-US"/>
                          </w:rPr>
                          <w:tab/>
                        </w:r>
                        <w:r>
                          <w:rPr>
                            <w:rFonts w:hint="default" w:ascii="Arial" w:hAnsi="Arial" w:eastAsia="SimSun" w:cs="Arial"/>
                            <w:sz w:val="20"/>
                            <w:szCs w:val="20"/>
                            <w:lang w:val="en-US"/>
                          </w:rPr>
                          <w:t>Management team aligns all business unit plan</w:t>
                        </w:r>
                      </w:p>
                      <w:p>
                        <w:pPr>
                          <w:ind w:left="1260" w:leftChars="0" w:firstLine="420" w:firstLineChars="0"/>
                          <w:rPr>
                            <w:rFonts w:hint="default" w:ascii="Arial" w:hAnsi="Arial" w:eastAsia="SimSun" w:cs="Arial"/>
                            <w:sz w:val="20"/>
                            <w:szCs w:val="20"/>
                            <w:lang w:val="en-US"/>
                          </w:rPr>
                        </w:pPr>
                        <w:r>
                          <w:rPr>
                            <w:rFonts w:hint="default" w:ascii="Arial" w:hAnsi="Arial" w:eastAsia="SimSun" w:cs="Arial"/>
                            <w:sz w:val="20"/>
                            <w:szCs w:val="20"/>
                            <w:lang w:val="en-US"/>
                          </w:rPr>
                          <w:t xml:space="preserve">(Week 5) </w:t>
                        </w:r>
                        <w:r>
                          <w:rPr>
                            <w:rFonts w:hint="default" w:ascii="Arial" w:hAnsi="Arial" w:eastAsia="SimSun" w:cs="Arial"/>
                            <w:sz w:val="20"/>
                            <w:szCs w:val="20"/>
                            <w:lang w:val="en-US"/>
                          </w:rPr>
                          <w:tab/>
                        </w:r>
                        <w:r>
                          <w:rPr>
                            <w:rFonts w:hint="default" w:ascii="Arial" w:hAnsi="Arial" w:eastAsia="SimSun" w:cs="Arial"/>
                            <w:sz w:val="20"/>
                            <w:szCs w:val="20"/>
                            <w:lang w:val="en-US"/>
                          </w:rPr>
                          <w:t>Management team meets to review performance</w:t>
                        </w:r>
                      </w:p>
                      <w:p>
                        <w:pPr>
                          <w:ind w:left="1260" w:leftChars="0" w:firstLine="420" w:firstLineChars="0"/>
                          <w:rPr>
                            <w:rFonts w:hint="default" w:ascii="Arial" w:hAnsi="Arial" w:eastAsia="SimSun" w:cs="Arial"/>
                            <w:sz w:val="20"/>
                            <w:szCs w:val="20"/>
                            <w:lang w:val="en-US"/>
                          </w:rPr>
                        </w:pPr>
                        <w:r>
                          <w:rPr>
                            <w:rFonts w:hint="default" w:ascii="Arial" w:hAnsi="Arial" w:eastAsia="SimSun" w:cs="Arial"/>
                            <w:sz w:val="20"/>
                            <w:szCs w:val="20"/>
                            <w:lang w:val="en-US"/>
                          </w:rPr>
                          <w:t xml:space="preserve">(Monthly) </w:t>
                        </w:r>
                        <w:r>
                          <w:rPr>
                            <w:rFonts w:hint="default" w:ascii="Arial" w:hAnsi="Arial" w:eastAsia="SimSun" w:cs="Arial"/>
                            <w:sz w:val="20"/>
                            <w:szCs w:val="20"/>
                            <w:lang w:val="en-US"/>
                          </w:rPr>
                          <w:tab/>
                        </w:r>
                        <w:r>
                          <w:rPr>
                            <w:rFonts w:hint="default" w:ascii="Arial" w:hAnsi="Arial" w:eastAsia="SimSun" w:cs="Arial"/>
                            <w:sz w:val="20"/>
                            <w:szCs w:val="20"/>
                            <w:lang w:val="en-US"/>
                          </w:rPr>
                          <w:t xml:space="preserve">Record progress and conduct alignment/tracking </w:t>
                        </w:r>
                        <w:r>
                          <w:rPr>
                            <w:rFonts w:hint="default" w:ascii="Arial" w:hAnsi="Arial" w:eastAsia="SimSun" w:cs="Arial"/>
                            <w:sz w:val="20"/>
                            <w:szCs w:val="20"/>
                            <w:lang/>
                          </w:rPr>
                          <w:tab/>
                        </w:r>
                        <w:r>
                          <w:rPr>
                            <w:rFonts w:hint="default" w:ascii="Arial" w:hAnsi="Arial" w:eastAsia="SimSun" w:cs="Arial"/>
                            <w:sz w:val="20"/>
                            <w:szCs w:val="20"/>
                            <w:lang/>
                          </w:rPr>
                          <w:tab/>
                        </w:r>
                        <w:r>
                          <w:rPr>
                            <w:rFonts w:hint="default" w:ascii="Arial" w:hAnsi="Arial" w:eastAsia="SimSun" w:cs="Arial"/>
                            <w:sz w:val="20"/>
                            <w:szCs w:val="20"/>
                            <w:lang/>
                          </w:rPr>
                          <w:tab/>
                        </w:r>
                        <w:r>
                          <w:rPr>
                            <w:rFonts w:hint="default" w:ascii="Arial" w:hAnsi="Arial" w:eastAsia="SimSun" w:cs="Arial"/>
                            <w:sz w:val="20"/>
                            <w:szCs w:val="20"/>
                            <w:lang/>
                          </w:rPr>
                          <w:tab/>
                        </w:r>
                        <w:r>
                          <w:rPr>
                            <w:rFonts w:hint="default" w:ascii="Arial" w:hAnsi="Arial" w:eastAsia="SimSun" w:cs="Arial"/>
                            <w:sz w:val="20"/>
                            <w:szCs w:val="20"/>
                            <w:lang/>
                          </w:rPr>
                          <w:tab/>
                        </w:r>
                        <w:r>
                          <w:rPr>
                            <w:rFonts w:hint="default" w:ascii="Arial" w:hAnsi="Arial" w:eastAsia="SimSun" w:cs="Arial"/>
                            <w:sz w:val="20"/>
                            <w:szCs w:val="20"/>
                            <w:lang w:val="en-US"/>
                          </w:rPr>
                          <w:t>meeting</w:t>
                        </w:r>
                      </w:p>
                      <w:p>
                        <w:pPr>
                          <w:ind w:left="1260" w:leftChars="0" w:firstLine="420" w:firstLineChars="0"/>
                          <w:rPr>
                            <w:rFonts w:hint="default" w:ascii="Arial" w:hAnsi="Arial" w:eastAsia="SimSun" w:cs="Arial"/>
                            <w:sz w:val="20"/>
                            <w:szCs w:val="20"/>
                            <w:lang w:val="en-US"/>
                          </w:rPr>
                        </w:pPr>
                        <w:r>
                          <w:rPr>
                            <w:rFonts w:hint="default" w:ascii="Arial" w:hAnsi="Arial" w:eastAsia="SimSun" w:cs="Arial"/>
                            <w:sz w:val="20"/>
                            <w:szCs w:val="20"/>
                            <w:lang w:val="en-US"/>
                          </w:rPr>
                          <w:t>(Yearly)</w:t>
                        </w:r>
                        <w:r>
                          <w:rPr>
                            <w:rFonts w:hint="default" w:ascii="Arial" w:hAnsi="Arial" w:eastAsia="SimSun" w:cs="Arial"/>
                            <w:sz w:val="20"/>
                            <w:szCs w:val="20"/>
                            <w:lang w:val="en-US"/>
                          </w:rPr>
                          <w:tab/>
                        </w:r>
                        <w:r>
                          <w:rPr>
                            <w:rFonts w:hint="default" w:ascii="Arial" w:hAnsi="Arial" w:eastAsia="SimSun" w:cs="Arial"/>
                            <w:sz w:val="20"/>
                            <w:szCs w:val="20"/>
                            <w:lang w:val="en-US"/>
                          </w:rPr>
                          <w:tab/>
                        </w:r>
                        <w:r>
                          <w:rPr>
                            <w:rFonts w:hint="default" w:ascii="Arial" w:hAnsi="Arial" w:eastAsia="SimSun" w:cs="Arial"/>
                            <w:sz w:val="20"/>
                            <w:szCs w:val="20"/>
                            <w:lang w:val="en-US"/>
                          </w:rPr>
                          <w:t>Evaluate and demonstrate company performance</w:t>
                        </w:r>
                      </w:p>
                      <w:p>
                        <w:pPr>
                          <w:ind w:left="1260" w:leftChars="0" w:firstLine="420" w:firstLineChars="0"/>
                          <w:rPr>
                            <w:rFonts w:hint="default" w:ascii="Arial" w:hAnsi="Arial" w:eastAsia="SimSun" w:cs="Arial"/>
                            <w:sz w:val="20"/>
                            <w:szCs w:val="20"/>
                            <w:lang w:val="en-US"/>
                          </w:rPr>
                        </w:pPr>
                        <w:r>
                          <w:rPr>
                            <w:rFonts w:hint="default" w:ascii="Arial" w:hAnsi="Arial" w:eastAsia="SimSun" w:cs="Arial"/>
                            <w:sz w:val="20"/>
                            <w:szCs w:val="20"/>
                            <w:lang w:val="en-US"/>
                          </w:rPr>
                          <w:t xml:space="preserve"> </w:t>
                        </w:r>
                      </w:p>
                      <w:p>
                        <w:pPr>
                          <w:ind w:left="840" w:leftChars="0" w:firstLine="420" w:firstLineChars="0"/>
                          <w:rPr>
                            <w:rFonts w:hint="default" w:eastAsia="SimSun" w:cs="Times New Roman"/>
                            <w:sz w:val="21"/>
                            <w:szCs w:val="21"/>
                            <w:lang w:val="en-US"/>
                          </w:rPr>
                        </w:pPr>
                      </w:p>
                      <w:p>
                        <w:pPr>
                          <w:ind w:left="840" w:leftChars="0" w:firstLine="420" w:firstLineChars="0"/>
                          <w:rPr>
                            <w:lang w:val="en-US"/>
                          </w:rPr>
                        </w:pPr>
                        <w:r>
                          <w:rPr>
                            <w:rFonts w:ascii="SimSun" w:hAnsi="SimSun" w:eastAsia="SimSun" w:cs="SimSun"/>
                            <w:sz w:val="24"/>
                            <w:szCs w:val="24"/>
                          </w:rPr>
                          <w:fldChar w:fldCharType="begin"/>
                        </w:r>
                        <w:r>
                          <w:rPr>
                            <w:rFonts w:ascii="SimSun" w:hAnsi="SimSun" w:eastAsia="SimSun" w:cs="SimSun"/>
                            <w:sz w:val="24"/>
                            <w:szCs w:val="24"/>
                          </w:rPr>
                          <w:instrText xml:space="preserve">INCLUDEPICTURE \d "https://cdn1.iconfinder.com/data/icons/business-and-office-5/90/248-512.png" \* MERGEFORMATINET </w:instrText>
                        </w:r>
                        <w:r>
                          <w:rPr>
                            <w:rFonts w:ascii="SimSun" w:hAnsi="SimSun" w:eastAsia="SimSun" w:cs="SimSun"/>
                            <w:sz w:val="24"/>
                            <w:szCs w:val="24"/>
                          </w:rPr>
                          <w:fldChar w:fldCharType="separate"/>
                        </w:r>
                        <w:r>
                          <w:rPr>
                            <w:rFonts w:ascii="SimSun" w:hAnsi="SimSun" w:eastAsia="SimSun" w:cs="SimSun"/>
                            <w:sz w:val="24"/>
                            <w:szCs w:val="24"/>
                          </w:rPr>
                          <w:fldChar w:fldCharType="end"/>
                        </w:r>
                      </w:p>
                    </w:txbxContent>
                  </v:textbox>
                </v:shape>
              </w:pic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bookmarkStart w:id="0" w:name="_GoBack"/>
            <w:bookmarkEnd w:id="0"/>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r>
              <w:rPr>
                <w:rFonts w:hint="default" w:ascii="Arial" w:hAnsi="Arial" w:eastAsia="Helvetica" w:cs="Arial"/>
                <w:b w:val="0"/>
                <w:i w:val="0"/>
                <w:caps w:val="0"/>
                <w:color w:val="000000"/>
                <w:spacing w:val="0"/>
                <w:kern w:val="0"/>
                <w:sz w:val="24"/>
                <w:szCs w:val="24"/>
                <w:lang w:val="en-US" w:eastAsia="zh-CN" w:bidi="ar-SA"/>
              </w:rPr>
              <w:t>Q: 2: A group of 18 years olds ask you, a bank manager, for a $7000 loan to start a car wash business. They have found a space for reasonable rent $500/ month. They hope to be in profit after a year.</w:t>
            </w:r>
          </w:p>
          <w:p>
            <w:pPr>
              <w:widowControl/>
              <w:numPr>
                <w:ilvl w:val="0"/>
                <w:numId w:val="1"/>
              </w:numPr>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r>
              <w:rPr>
                <w:rFonts w:hint="default" w:ascii="Arial" w:hAnsi="Arial" w:eastAsia="Helvetica" w:cs="Arial"/>
                <w:b w:val="0"/>
                <w:i w:val="0"/>
                <w:caps w:val="0"/>
                <w:color w:val="000000"/>
                <w:spacing w:val="0"/>
                <w:kern w:val="0"/>
                <w:sz w:val="24"/>
                <w:szCs w:val="24"/>
                <w:lang w:val="en-US" w:eastAsia="zh-CN" w:bidi="ar-SA"/>
              </w:rPr>
              <w:t>What information would you expect to see in their business plan?</w:t>
            </w:r>
          </w:p>
          <w:p>
            <w:pPr>
              <w:widowControl/>
              <w:numPr>
                <w:numId w:val="0"/>
              </w:numPr>
              <w:spacing w:before="0" w:beforeAutospacing="0" w:after="0" w:afterAutospacing="0" w:line="360" w:lineRule="auto"/>
              <w:ind w:leftChars="0"/>
              <w:jc w:val="both"/>
              <w:rPr>
                <w:rFonts w:hint="default" w:ascii="Arial" w:hAnsi="Arial" w:eastAsia="Helvetica" w:cs="Arial"/>
                <w:b w:val="0"/>
                <w:i w:val="0"/>
                <w:caps w:val="0"/>
                <w:color w:val="000000"/>
                <w:spacing w:val="0"/>
                <w:kern w:val="0"/>
                <w:sz w:val="24"/>
                <w:szCs w:val="24"/>
                <w:lang w:eastAsia="zh-CN" w:bidi="ar-SA"/>
              </w:rPr>
            </w:pPr>
            <w:r>
              <w:rPr>
                <w:rFonts w:hint="default" w:ascii="Arial" w:hAnsi="Arial" w:eastAsia="Helvetica" w:cs="Arial"/>
                <w:b w:val="0"/>
                <w:i w:val="0"/>
                <w:caps w:val="0"/>
                <w:color w:val="000000"/>
                <w:spacing w:val="0"/>
                <w:kern w:val="0"/>
                <w:sz w:val="24"/>
                <w:szCs w:val="24"/>
                <w:lang w:eastAsia="zh-CN" w:bidi="ar-SA"/>
              </w:rPr>
              <w:t xml:space="preserve">In a successful business operation the secret is planning.  </w:t>
            </w:r>
            <w:r>
              <w:rPr>
                <w:rFonts w:hint="default" w:ascii="Arial" w:hAnsi="Arial" w:eastAsia="Helvetica" w:cs="Arial"/>
                <w:b w:val="0"/>
                <w:i w:val="0"/>
                <w:color w:val="000000"/>
                <w:spacing w:val="0"/>
                <w:kern w:val="0"/>
                <w:sz w:val="24"/>
                <w:szCs w:val="24"/>
                <w:lang w:eastAsia="zh-CN" w:bidi="ar-SA"/>
              </w:rPr>
              <w:t>B</w:t>
            </w:r>
            <w:r>
              <w:rPr>
                <w:rFonts w:hint="default" w:ascii="Arial" w:hAnsi="Arial" w:eastAsia="Helvetica" w:cs="Arial"/>
                <w:b w:val="0"/>
                <w:i w:val="0"/>
                <w:caps w:val="0"/>
                <w:color w:val="000000"/>
                <w:spacing w:val="0"/>
                <w:kern w:val="0"/>
                <w:sz w:val="24"/>
                <w:szCs w:val="24"/>
                <w:lang w:eastAsia="zh-CN" w:bidi="ar-SA"/>
              </w:rPr>
              <w:t xml:space="preserve">usiness plan is one of the important thing to be prepared to be produced to a bank in order to a loan to be applied or asked for. A successful business carries two main </w:t>
            </w:r>
            <w:r>
              <w:rPr>
                <w:rFonts w:hint="default" w:ascii="Arial" w:hAnsi="Arial" w:eastAsia="Helvetica" w:cs="Arial"/>
                <w:b w:val="0"/>
                <w:i w:val="0"/>
                <w:color w:val="000000"/>
                <w:spacing w:val="0"/>
                <w:kern w:val="0"/>
                <w:sz w:val="24"/>
                <w:szCs w:val="24"/>
                <w:lang w:eastAsia="zh-CN" w:bidi="ar-SA"/>
              </w:rPr>
              <w:t>things</w:t>
            </w:r>
            <w:r>
              <w:rPr>
                <w:rFonts w:hint="default" w:ascii="Arial" w:hAnsi="Arial" w:eastAsia="Helvetica" w:cs="Arial"/>
                <w:b w:val="0"/>
                <w:i w:val="0"/>
                <w:caps w:val="0"/>
                <w:color w:val="000000"/>
                <w:spacing w:val="0"/>
                <w:kern w:val="0"/>
                <w:sz w:val="24"/>
                <w:szCs w:val="24"/>
                <w:lang w:eastAsia="zh-CN" w:bidi="ar-SA"/>
              </w:rPr>
              <w:t>, excellent mind and effective plan. An effective business plan should include the basics f each component laid out within such as the overview which is the summary of what has been covered in the plan of the car wash business in a nutshell for me to as the bank manager to understand at a glance what the plan is all about. Next is the short description about the business which covers what kind of product/services that they wish to offer. Other than that, it should also include the demographic information of the business’s location. Furthermore, I also expect to see the marketing information of the business including the strategies that they wish to use and the explanation of how they will be used and the effect that it creates on their business. Financial information is also an important part of the business plan which consist of five important aspects to be covered such as investment, loan request, other investments, projected income and the repayment plan. Finally the business workforce section should highlight all the people that the 18 year old will employ or involved within the car wash business.</w:t>
            </w: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kern w:val="0"/>
                <w:sz w:val="24"/>
                <w:szCs w:val="24"/>
                <w:lang w:val="en-US" w:eastAsia="zh-CN" w:bidi="ar-SA"/>
              </w:rPr>
            </w:pPr>
          </w:p>
          <w:p>
            <w:pPr>
              <w:widowControl/>
              <w:spacing w:before="0" w:beforeAutospacing="0" w:after="0" w:afterAutospacing="0" w:line="360" w:lineRule="auto"/>
              <w:ind w:left="0" w:firstLine="0"/>
              <w:jc w:val="both"/>
              <w:rPr>
                <w:rFonts w:hint="default" w:ascii="Arial" w:hAnsi="Arial" w:eastAsia="Helvetica" w:cs="Arial"/>
                <w:b w:val="0"/>
                <w:i w:val="0"/>
                <w:caps w:val="0"/>
                <w:color w:val="000000"/>
                <w:spacing w:val="0"/>
                <w:sz w:val="24"/>
                <w:szCs w:val="24"/>
              </w:rPr>
            </w:pPr>
            <w:r>
              <w:rPr>
                <w:rFonts w:hint="default" w:ascii="Arial" w:hAnsi="Arial" w:eastAsia="Helvetica" w:cs="Arial"/>
                <w:b w:val="0"/>
                <w:i w:val="0"/>
                <w:caps w:val="0"/>
                <w:color w:val="000000"/>
                <w:spacing w:val="0"/>
                <w:kern w:val="0"/>
                <w:sz w:val="24"/>
                <w:szCs w:val="24"/>
                <w:lang w:val="en-US" w:eastAsia="zh-CN" w:bidi="ar-SA"/>
              </w:rPr>
              <w:t>2. Why are good business plans important?</w:t>
            </w:r>
          </w:p>
          <w:p>
            <w:pPr>
              <w:widowControl/>
              <w:spacing w:line="360" w:lineRule="auto"/>
              <w:jc w:val="both"/>
              <w:rPr>
                <w:rFonts w:hint="default" w:ascii="Arial" w:hAnsi="Arial" w:cs="Arial"/>
                <w:sz w:val="24"/>
                <w:szCs w:val="24"/>
                <w:lang/>
              </w:rPr>
            </w:pPr>
            <w:r>
              <w:rPr>
                <w:rFonts w:hint="default" w:ascii="Arial" w:hAnsi="Arial" w:cs="Arial"/>
                <w:sz w:val="24"/>
                <w:szCs w:val="24"/>
                <w:lang/>
              </w:rPr>
              <w:t xml:space="preserve">Planning is one the most important of running a business, no matter whether it is a large multinational corporation trying to plan an expansion or opening up a small business like a car wash. The benefits of good planning will far outweigh any temporary loss of earnings. The great thing about a business plan is that it can provide a reference point for us to return at any point during the project. Just looking the plan and see how far we have traveled from the beginning is a great motivation. A good business plan will also help us to think more analytically than ever before about the business and the role of  the business within it. Other than that, a good business plan is also important to determine whether we have drifted too far away from our original vision and allow us to get back on track once again. Furthermore, it ensures the business id on curse with meeting goals, sales targets or operational milestones. </w:t>
            </w:r>
            <w:r>
              <w:rPr>
                <w:rFonts w:hint="default" w:ascii="Arial" w:hAnsi="Arial" w:eastAsia="RobotoRegular" w:cs="Arial"/>
                <w:b w:val="0"/>
                <w:i w:val="0"/>
                <w:caps w:val="0"/>
                <w:color w:val="000000"/>
                <w:spacing w:val="0"/>
                <w:sz w:val="24"/>
                <w:szCs w:val="24"/>
                <w:shd w:val="clear" w:color="auto" w:fill="FFFFFF"/>
              </w:rPr>
              <w:t>Business plans can be designed as a sale tool to attract partners, secure supplier accounts and attract executive level employees into the new venture. Business plans can be shared with the executive candidates or desired partners to help convince them of the potential for the business, and persuade them to join the team.</w:t>
            </w:r>
          </w:p>
          <w:p>
            <w:pPr>
              <w:spacing w:line="360" w:lineRule="auto"/>
              <w:jc w:val="both"/>
              <w:rPr>
                <w:rFonts w:hint="default" w:ascii="Arial" w:hAnsi="Arial" w:cs="Arial"/>
                <w:sz w:val="24"/>
                <w:szCs w:val="24"/>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rPr>
            </w:pPr>
            <w:r>
              <w:rPr>
                <w:rFonts w:hint="default" w:cs="Bliss-Regular"/>
                <w:color w:val="000000"/>
                <w:lang/>
              </w:rPr>
              <w:t>SHALINI PERUMALSIVAM</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rPr>
            </w:pPr>
            <w:r>
              <w:rPr>
                <w:rFonts w:hint="default" w:cs="Bliss-Regular"/>
                <w:color w:val="000000"/>
                <w:lang/>
              </w:rPr>
              <w:t>18/01/2017</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Segoe Print"/>
    <w:panose1 w:val="00000000000000000000"/>
    <w:charset w:val="00"/>
    <w:family w:val="auto"/>
    <w:pitch w:val="default"/>
    <w:sig w:usb0="00000003" w:usb1="00000000" w:usb2="00000000" w:usb3="00000000" w:csb0="00000001" w:csb1="00000000"/>
  </w:font>
  <w:font w:name="Bliss-Regular">
    <w:altName w:val="Segoe Print"/>
    <w:panose1 w:val="00000000000000000000"/>
    <w:charset w:val="00"/>
    <w:family w:val="auto"/>
    <w:pitch w:val="default"/>
    <w:sig w:usb0="00000003" w:usb1="00000000" w:usb2="00000000" w:usb3="00000000" w:csb0="00000001" w:csb1="00000000"/>
  </w:font>
  <w:font w:name="Helvetica">
    <w:altName w:val="Segoe Print"/>
    <w:panose1 w:val="00000000000000000000"/>
    <w:charset w:val="00"/>
    <w:family w:val="auto"/>
    <w:pitch w:val="default"/>
    <w:sig w:usb0="00000000" w:usb1="00000000" w:usb2="00000000" w:usb3="00000000" w:csb0="00040001" w:csb1="00000000"/>
  </w:font>
  <w:font w:name="Segoe Script">
    <w:panose1 w:val="020B0504020000000003"/>
    <w:charset w:val="00"/>
    <w:family w:val="auto"/>
    <w:pitch w:val="default"/>
    <w:sig w:usb0="0000028F" w:usb1="00000000" w:usb2="00000000" w:usb3="00000000" w:csb0="0000009F" w:csb1="00000000"/>
  </w:font>
  <w:font w:name="Segoe Print">
    <w:panose1 w:val="02000600000000000000"/>
    <w:charset w:val="00"/>
    <w:family w:val="auto"/>
    <w:pitch w:val="default"/>
    <w:sig w:usb0="0000028F" w:usb1="00000000" w:usb2="00000000" w:usb3="00000000" w:csb0="2000009F" w:csb1="47010000"/>
  </w:font>
  <w:font w:name="RobotoRegular">
    <w:altName w:val="Segoe Print"/>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484672614">
    <w:nsid w:val="587E4E66"/>
    <w:multiLevelType w:val="singleLevel"/>
    <w:tmpl w:val="587E4E66"/>
    <w:lvl w:ilvl="0" w:tentative="1">
      <w:start w:val="1"/>
      <w:numFmt w:val="decimal"/>
      <w:suff w:val="space"/>
      <w:lvlText w:val="%1."/>
      <w:lvlJc w:val="left"/>
    </w:lvl>
  </w:abstractNum>
  <w:num w:numId="1">
    <w:abstractNumId w:val="14846726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sz w:val="22"/>
      <w:szCs w:val="22"/>
      <w:lang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customXml" Target="../customXml/item1.xml"/><Relationship Id="rId8"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31"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Owner</cp:lastModifiedBy>
  <dcterms:modified xsi:type="dcterms:W3CDTF">2017-01-17T17:56:16Z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